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DE646C">
        <w:t>1812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DE646C">
        <w:t xml:space="preserve">Филенко </w:t>
      </w:r>
      <w:bookmarkEnd w:id="0"/>
      <w:r w:rsidR="00DE646C">
        <w:t>Антонина  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E646C">
        <w:rPr>
          <w:sz w:val="28"/>
          <w:lang w:val="ru-RU"/>
        </w:rPr>
        <w:t>78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E646C">
        <w:rPr>
          <w:sz w:val="28"/>
          <w:lang w:val="ru-RU"/>
        </w:rPr>
        <w:t xml:space="preserve">г. Запорожье ул. </w:t>
      </w:r>
      <w:proofErr w:type="spellStart"/>
      <w:r w:rsidR="00DE646C">
        <w:rPr>
          <w:sz w:val="28"/>
          <w:lang w:val="ru-RU"/>
        </w:rPr>
        <w:t>Заднипровская</w:t>
      </w:r>
      <w:proofErr w:type="spellEnd"/>
      <w:r w:rsidR="00DE646C">
        <w:rPr>
          <w:sz w:val="28"/>
          <w:lang w:val="ru-RU"/>
        </w:rPr>
        <w:t xml:space="preserve"> 29-2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E646C">
        <w:rPr>
          <w:sz w:val="28"/>
          <w:lang w:val="ru-RU"/>
        </w:rPr>
        <w:t>н/</w:t>
      </w:r>
      <w:proofErr w:type="gramStart"/>
      <w:r w:rsidR="00DE646C">
        <w:rPr>
          <w:sz w:val="28"/>
          <w:lang w:val="ru-RU"/>
        </w:rPr>
        <w:t>р</w:t>
      </w:r>
      <w:proofErr w:type="gramEnd"/>
    </w:p>
    <w:p w:rsidR="00F7479F" w:rsidRPr="008E4E81" w:rsidRDefault="000D14C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DE646C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D14C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53086D">
        <w:rPr>
          <w:sz w:val="28"/>
          <w:szCs w:val="28"/>
          <w:lang w:val="ru-RU"/>
        </w:rPr>
        <w:t>160/90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53086D">
        <w:rPr>
          <w:sz w:val="28"/>
          <w:szCs w:val="28"/>
          <w:lang w:val="ru-RU"/>
        </w:rPr>
        <w:t>головные боли, головокружение</w:t>
      </w:r>
      <w:r w:rsidR="00053D68" w:rsidRPr="000C203B">
        <w:rPr>
          <w:sz w:val="28"/>
          <w:szCs w:val="28"/>
          <w:lang w:val="ru-RU"/>
        </w:rPr>
        <w:t>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53086D">
        <w:rPr>
          <w:sz w:val="28"/>
          <w:szCs w:val="28"/>
          <w:lang w:val="ru-RU"/>
        </w:rPr>
        <w:t>1993</w:t>
      </w:r>
      <w:r w:rsidRPr="000C203B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3086D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53086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53086D">
        <w:rPr>
          <w:sz w:val="28"/>
          <w:lang w:val="ru-RU"/>
        </w:rPr>
        <w:t xml:space="preserve"> Эпайдра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53086D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 п/о-</w:t>
      </w:r>
      <w:r w:rsidR="0053086D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 п/у-</w:t>
      </w:r>
      <w:r w:rsidR="0053086D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</w:t>
      </w:r>
      <w:r w:rsidR="0053086D">
        <w:rPr>
          <w:sz w:val="28"/>
          <w:lang w:val="ru-RU"/>
        </w:rPr>
        <w:t xml:space="preserve"> Лантус </w:t>
      </w:r>
      <w:r w:rsidRPr="004468E8">
        <w:rPr>
          <w:sz w:val="28"/>
          <w:lang w:val="ru-RU"/>
        </w:rPr>
        <w:t xml:space="preserve"> 22.00</w:t>
      </w:r>
      <w:r w:rsidR="0053086D">
        <w:rPr>
          <w:sz w:val="28"/>
          <w:lang w:val="ru-RU"/>
        </w:rPr>
        <w:t xml:space="preserve"> -7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3086D">
        <w:rPr>
          <w:sz w:val="28"/>
          <w:lang w:val="ru-RU"/>
        </w:rPr>
        <w:t>3,0-16,0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C930F3">
        <w:rPr>
          <w:sz w:val="28"/>
          <w:lang w:val="ru-RU"/>
        </w:rPr>
        <w:t>7,4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C930F3">
        <w:rPr>
          <w:sz w:val="28"/>
          <w:lang w:val="ru-RU"/>
        </w:rPr>
        <w:t xml:space="preserve">10.2017 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C930F3">
        <w:rPr>
          <w:sz w:val="28"/>
          <w:lang w:val="ru-RU"/>
        </w:rPr>
        <w:t>15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Из гипотензивных принимает …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308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22.12</w:t>
            </w:r>
          </w:p>
        </w:tc>
        <w:tc>
          <w:tcPr>
            <w:tcW w:w="1028" w:type="dxa"/>
          </w:tcPr>
          <w:p w:rsidR="00E940E0" w:rsidRPr="00B52965" w:rsidRDefault="005308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124</w:t>
            </w:r>
          </w:p>
        </w:tc>
        <w:tc>
          <w:tcPr>
            <w:tcW w:w="1028" w:type="dxa"/>
          </w:tcPr>
          <w:p w:rsidR="00E940E0" w:rsidRPr="00B52965" w:rsidRDefault="005308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B52965" w:rsidRDefault="005308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B52965" w:rsidRDefault="005308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52965" w:rsidRDefault="005308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5308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5308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B52965" w:rsidRDefault="005308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5308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22.12</w:t>
            </w:r>
          </w:p>
        </w:tc>
        <w:tc>
          <w:tcPr>
            <w:tcW w:w="734" w:type="dxa"/>
          </w:tcPr>
          <w:p w:rsidR="00E940E0" w:rsidRPr="00B52965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74,5</w:t>
            </w:r>
          </w:p>
        </w:tc>
        <w:tc>
          <w:tcPr>
            <w:tcW w:w="734" w:type="dxa"/>
          </w:tcPr>
          <w:p w:rsidR="00E940E0" w:rsidRPr="00B52965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B52965" w:rsidRDefault="0053086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0,92</w:t>
            </w:r>
          </w:p>
        </w:tc>
        <w:tc>
          <w:tcPr>
            <w:tcW w:w="734" w:type="dxa"/>
          </w:tcPr>
          <w:p w:rsidR="00E940E0" w:rsidRPr="00B52965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1,82</w:t>
            </w:r>
          </w:p>
        </w:tc>
        <w:tc>
          <w:tcPr>
            <w:tcW w:w="734" w:type="dxa"/>
          </w:tcPr>
          <w:p w:rsidR="00E940E0" w:rsidRPr="00B52965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53086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B52965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52965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B52965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13,8</w:t>
            </w:r>
          </w:p>
        </w:tc>
        <w:tc>
          <w:tcPr>
            <w:tcW w:w="735" w:type="dxa"/>
          </w:tcPr>
          <w:p w:rsidR="00E940E0" w:rsidRPr="00B52965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52965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1,75</w:t>
            </w:r>
          </w:p>
        </w:tc>
        <w:tc>
          <w:tcPr>
            <w:tcW w:w="735" w:type="dxa"/>
          </w:tcPr>
          <w:p w:rsidR="00E940E0" w:rsidRPr="00B52965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B52965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0,79</w:t>
            </w:r>
          </w:p>
        </w:tc>
      </w:tr>
      <w:tr w:rsidR="0053086D" w:rsidRPr="00B52965" w:rsidTr="00B52965">
        <w:trPr>
          <w:cantSplit/>
          <w:trHeight w:val="283"/>
        </w:trPr>
        <w:tc>
          <w:tcPr>
            <w:tcW w:w="734" w:type="dxa"/>
          </w:tcPr>
          <w:p w:rsidR="0053086D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02.01</w:t>
            </w:r>
          </w:p>
        </w:tc>
        <w:tc>
          <w:tcPr>
            <w:tcW w:w="734" w:type="dxa"/>
          </w:tcPr>
          <w:p w:rsidR="0053086D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3086D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53086D" w:rsidRDefault="0053086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53086D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3086D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3086D" w:rsidRDefault="0053086D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53086D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3086D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3086D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16,9</w:t>
            </w:r>
          </w:p>
        </w:tc>
        <w:tc>
          <w:tcPr>
            <w:tcW w:w="735" w:type="dxa"/>
          </w:tcPr>
          <w:p w:rsidR="0053086D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53086D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1,03</w:t>
            </w:r>
          </w:p>
        </w:tc>
        <w:tc>
          <w:tcPr>
            <w:tcW w:w="735" w:type="dxa"/>
          </w:tcPr>
          <w:p w:rsidR="0053086D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53086D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53086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7,2</w:t>
      </w:r>
      <w:r w:rsidR="00F7479F" w:rsidRPr="004468E8">
        <w:rPr>
          <w:sz w:val="28"/>
          <w:lang w:val="ru-RU"/>
        </w:rPr>
        <w:t xml:space="preserve"> %</w:t>
      </w:r>
    </w:p>
    <w:p w:rsidR="00AD7400" w:rsidRPr="004468E8" w:rsidRDefault="0053086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Pr="004468E8" w:rsidRDefault="0053086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3,97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139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102,4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5A0D1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0,214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53086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53086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2,2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0,227</w:t>
      </w:r>
    </w:p>
    <w:p w:rsidR="00F7479F" w:rsidRPr="004468E8" w:rsidRDefault="0053086D" w:rsidP="00FC5396">
      <w:pPr>
        <w:pStyle w:val="5"/>
        <w:ind w:left="-567"/>
      </w:pPr>
      <w:r>
        <w:t>26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4468E8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468E8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24.12</w:t>
            </w:r>
          </w:p>
        </w:tc>
        <w:tc>
          <w:tcPr>
            <w:tcW w:w="992" w:type="dxa"/>
          </w:tcPr>
          <w:p w:rsidR="00B76356" w:rsidRPr="004468E8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4468E8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4468E8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468E8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28.12</w:t>
            </w:r>
          </w:p>
        </w:tc>
        <w:tc>
          <w:tcPr>
            <w:tcW w:w="992" w:type="dxa"/>
          </w:tcPr>
          <w:p w:rsidR="00B76356" w:rsidRPr="004468E8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4468E8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28.12</w:t>
            </w:r>
          </w:p>
        </w:tc>
        <w:tc>
          <w:tcPr>
            <w:tcW w:w="992" w:type="dxa"/>
          </w:tcPr>
          <w:p w:rsidR="00B76356" w:rsidRPr="004468E8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4468E8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A0D1E" w:rsidRPr="004468E8" w:rsidTr="00B76356">
        <w:tc>
          <w:tcPr>
            <w:tcW w:w="2518" w:type="dxa"/>
          </w:tcPr>
          <w:p w:rsidR="005A0D1E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02.01</w:t>
            </w:r>
          </w:p>
        </w:tc>
        <w:tc>
          <w:tcPr>
            <w:tcW w:w="992" w:type="dxa"/>
          </w:tcPr>
          <w:p w:rsidR="005A0D1E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5A0D1E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5A0D1E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5A0D1E" w:rsidRDefault="005A0D1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5A0D1E" w:rsidRPr="004468E8" w:rsidRDefault="005A0D1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5A0D1E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="005A0D1E">
        <w:rPr>
          <w:sz w:val="28"/>
          <w:lang w:val="ru-RU"/>
        </w:rPr>
        <w:t>к</w:t>
      </w:r>
      <w:proofErr w:type="gramEnd"/>
      <w:r w:rsidR="005A0D1E">
        <w:rPr>
          <w:sz w:val="28"/>
          <w:lang w:val="ru-RU"/>
        </w:rPr>
        <w:t xml:space="preserve">, сенсомоторная форма (NSS 2, NDS 2), СВД, цефалгический с-м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 w:rsidR="00DE646C">
        <w:rPr>
          <w:sz w:val="28"/>
          <w:lang w:val="ru-RU"/>
        </w:rPr>
        <w:t>1</w:t>
      </w:r>
      <w:proofErr w:type="gramStart"/>
      <w:r w:rsidR="00DE646C"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 w:rsidR="00DE646C">
        <w:rPr>
          <w:sz w:val="28"/>
          <w:lang w:val="ru-RU"/>
        </w:rPr>
        <w:t>1,0</w:t>
      </w:r>
      <w:r w:rsidRPr="00FF7685">
        <w:rPr>
          <w:sz w:val="28"/>
          <w:lang w:val="ru-RU"/>
        </w:rPr>
        <w:t xml:space="preserve">  ;</w:t>
      </w:r>
    </w:p>
    <w:p w:rsidR="001A6BA7" w:rsidRPr="004468E8" w:rsidRDefault="000D14C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2315B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 w:rsidR="0042315B">
        <w:rPr>
          <w:sz w:val="28"/>
          <w:lang w:val="ru-RU"/>
        </w:rPr>
        <w:t xml:space="preserve"> сосуды умерено сужены</w:t>
      </w:r>
      <w:proofErr w:type="gramStart"/>
      <w:r w:rsidR="0042315B">
        <w:rPr>
          <w:sz w:val="28"/>
          <w:lang w:val="ru-RU"/>
        </w:rPr>
        <w:t xml:space="preserve"> ,</w:t>
      </w:r>
      <w:proofErr w:type="gramEnd"/>
      <w:r w:rsidR="0042315B">
        <w:rPr>
          <w:sz w:val="28"/>
          <w:lang w:val="ru-RU"/>
        </w:rPr>
        <w:t xml:space="preserve">извиты, множественные микроаневризмы, геморрагии, твердые экссудаты. </w:t>
      </w:r>
      <w:r w:rsidR="001A6BA7" w:rsidRPr="004468E8">
        <w:rPr>
          <w:sz w:val="28"/>
          <w:lang w:val="ru-RU"/>
        </w:rPr>
        <w:t xml:space="preserve">Д-з: </w:t>
      </w:r>
      <w:proofErr w:type="spellStart"/>
      <w:r w:rsidR="0042315B">
        <w:rPr>
          <w:sz w:val="28"/>
          <w:lang w:val="ru-RU"/>
        </w:rPr>
        <w:t>Осложенная</w:t>
      </w:r>
      <w:proofErr w:type="spellEnd"/>
      <w:r w:rsidR="0042315B">
        <w:rPr>
          <w:sz w:val="28"/>
          <w:lang w:val="ru-RU"/>
        </w:rPr>
        <w:t xml:space="preserve"> катаракта </w:t>
      </w:r>
      <w:proofErr w:type="spellStart"/>
      <w:proofErr w:type="gramStart"/>
      <w:r w:rsidR="001A6BA7" w:rsidRPr="004468E8">
        <w:rPr>
          <w:sz w:val="28"/>
          <w:lang w:val="ru-RU"/>
        </w:rPr>
        <w:t>катаракта</w:t>
      </w:r>
      <w:proofErr w:type="spellEnd"/>
      <w:proofErr w:type="gramEnd"/>
      <w:r w:rsidR="001A6BA7" w:rsidRPr="004468E8">
        <w:rPr>
          <w:sz w:val="28"/>
          <w:lang w:val="ru-RU"/>
        </w:rPr>
        <w:t xml:space="preserve"> ОИ. Непролиферативная  диабетическая  ретинопатия ОИ. </w:t>
      </w:r>
    </w:p>
    <w:p w:rsidR="00F7479F" w:rsidRPr="00DE646C" w:rsidRDefault="00DE646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21.12.17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  Гипертрофия левого желудочка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-м </w:t>
      </w:r>
      <w:proofErr w:type="spellStart"/>
      <w:r>
        <w:rPr>
          <w:sz w:val="28"/>
          <w:lang w:val="ru-RU"/>
        </w:rPr>
        <w:t>укороченноо</w:t>
      </w:r>
      <w:proofErr w:type="spellEnd"/>
      <w:r>
        <w:rPr>
          <w:sz w:val="28"/>
          <w:lang w:val="ru-RU"/>
        </w:rPr>
        <w:t xml:space="preserve"> PQ.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5A0D1E">
        <w:rPr>
          <w:sz w:val="28"/>
          <w:lang w:val="ru-RU"/>
        </w:rPr>
        <w:t xml:space="preserve">Симптоматическая артериальная гипертензия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5A0D1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26.12.17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0D14C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D14C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0C203B">
        <w:rPr>
          <w:lang w:val="ru-RU"/>
        </w:rPr>
        <w:t>12.17</w:t>
      </w:r>
      <w:r w:rsidR="00E447D4"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0C203B">
        <w:rPr>
          <w:lang w:val="ru-RU"/>
        </w:rPr>
        <w:t>12.17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0D14C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4C2" w:rsidRDefault="000D14C2" w:rsidP="00080012">
      <w:r>
        <w:separator/>
      </w:r>
    </w:p>
  </w:endnote>
  <w:endnote w:type="continuationSeparator" w:id="0">
    <w:p w:rsidR="000D14C2" w:rsidRDefault="000D14C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4C2" w:rsidRDefault="000D14C2" w:rsidP="00080012">
      <w:r>
        <w:separator/>
      </w:r>
    </w:p>
  </w:footnote>
  <w:footnote w:type="continuationSeparator" w:id="0">
    <w:p w:rsidR="000D14C2" w:rsidRDefault="000D14C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14C2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315B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086D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0D1E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930F3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46C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9D011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A1050-32A0-4AB7-B6F0-8D5F49734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1789</Words>
  <Characters>10199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2018-01-03T14:13:00Z</dcterms:created>
  <dcterms:modified xsi:type="dcterms:W3CDTF">2018-01-03T14:13:00Z</dcterms:modified>
</cp:coreProperties>
</file>