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93129">
        <w:t>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93129">
        <w:t>Минько Ол</w:t>
      </w:r>
      <w:r w:rsidR="00B37119">
        <w:t>ь</w:t>
      </w:r>
      <w:bookmarkStart w:id="0" w:name="_GoBack"/>
      <w:bookmarkEnd w:id="0"/>
      <w:r w:rsidR="00F93129">
        <w:t>га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93129">
        <w:rPr>
          <w:sz w:val="28"/>
          <w:lang w:val="ru-RU"/>
        </w:rPr>
        <w:t>82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93129">
        <w:rPr>
          <w:sz w:val="28"/>
          <w:lang w:val="ru-RU"/>
        </w:rPr>
        <w:t>Вольнянский р-н, с.</w:t>
      </w:r>
      <w:r w:rsidR="009C0EC4">
        <w:rPr>
          <w:sz w:val="28"/>
          <w:lang w:val="ru-RU"/>
        </w:rPr>
        <w:t xml:space="preserve"> </w:t>
      </w:r>
      <w:proofErr w:type="spellStart"/>
      <w:r w:rsidR="00F93129">
        <w:rPr>
          <w:sz w:val="28"/>
          <w:lang w:val="ru-RU"/>
        </w:rPr>
        <w:t>Бимяевка</w:t>
      </w:r>
      <w:proofErr w:type="spellEnd"/>
      <w:r w:rsidR="00F93129">
        <w:rPr>
          <w:sz w:val="28"/>
          <w:lang w:val="ru-RU"/>
        </w:rPr>
        <w:t xml:space="preserve">  ул. </w:t>
      </w:r>
      <w:proofErr w:type="gramStart"/>
      <w:r w:rsidR="00F93129">
        <w:rPr>
          <w:sz w:val="28"/>
          <w:lang w:val="ru-RU"/>
        </w:rPr>
        <w:t>Зеленая</w:t>
      </w:r>
      <w:proofErr w:type="gramEnd"/>
      <w:r w:rsidR="00F93129">
        <w:rPr>
          <w:sz w:val="28"/>
          <w:lang w:val="ru-RU"/>
        </w:rPr>
        <w:t xml:space="preserve"> 6</w:t>
      </w:r>
    </w:p>
    <w:p w:rsidR="00F93129" w:rsidRPr="008E4E81" w:rsidRDefault="00F9312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Прописана Донецкая обл</w:t>
      </w:r>
      <w:r w:rsidR="009C0EC4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пгт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Олекивка</w:t>
      </w:r>
      <w:proofErr w:type="spellEnd"/>
      <w:r>
        <w:rPr>
          <w:sz w:val="28"/>
          <w:lang w:val="ru-RU"/>
        </w:rPr>
        <w:t xml:space="preserve"> ул. Победы 59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93129">
        <w:rPr>
          <w:sz w:val="28"/>
          <w:lang w:val="ru-RU"/>
        </w:rPr>
        <w:t>н/</w:t>
      </w:r>
      <w:proofErr w:type="gramStart"/>
      <w:r w:rsidR="00F93129">
        <w:rPr>
          <w:sz w:val="28"/>
          <w:lang w:val="ru-RU"/>
        </w:rPr>
        <w:t>р</w:t>
      </w:r>
      <w:proofErr w:type="gramEnd"/>
      <w:r w:rsidR="00F93129">
        <w:rPr>
          <w:sz w:val="28"/>
          <w:lang w:val="ru-RU"/>
        </w:rPr>
        <w:t xml:space="preserve"> </w:t>
      </w:r>
    </w:p>
    <w:p w:rsidR="00F7479F" w:rsidRPr="008E4E81" w:rsidRDefault="00ED1E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C0EC4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9C0EC4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0EC4">
            <w:rPr>
              <w:sz w:val="28"/>
              <w:lang w:val="ru-RU"/>
            </w:rPr>
            <w:t>диаб</w:t>
          </w:r>
          <w:proofErr w:type="spellEnd"/>
          <w:r w:rsidR="009C0EC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D1E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A1C93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A1C93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FA1C93">
        <w:rPr>
          <w:sz w:val="28"/>
          <w:szCs w:val="28"/>
          <w:lang w:val="ru-RU"/>
        </w:rPr>
        <w:t xml:space="preserve"> онемение ног</w:t>
      </w:r>
    </w:p>
    <w:p w:rsidR="004B44D6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FA1C93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>г</w:t>
      </w:r>
      <w:r w:rsidR="00FA1C93">
        <w:rPr>
          <w:sz w:val="28"/>
          <w:szCs w:val="28"/>
          <w:lang w:val="ru-RU"/>
        </w:rPr>
        <w:t xml:space="preserve"> во время беременности</w:t>
      </w:r>
      <w:r w:rsidRPr="000C203B">
        <w:rPr>
          <w:sz w:val="28"/>
          <w:szCs w:val="28"/>
          <w:lang w:val="ru-RU"/>
        </w:rPr>
        <w:t xml:space="preserve">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1C9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A1C93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A1C93">
        <w:rPr>
          <w:sz w:val="28"/>
          <w:lang w:val="ru-RU"/>
        </w:rPr>
        <w:t xml:space="preserve">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A1C93">
        <w:rPr>
          <w:sz w:val="28"/>
          <w:lang w:val="ru-RU"/>
        </w:rPr>
        <w:t>18</w:t>
      </w:r>
      <w:r w:rsidRPr="004468E8">
        <w:rPr>
          <w:sz w:val="28"/>
          <w:lang w:val="ru-RU"/>
        </w:rPr>
        <w:t>ед., п/о-</w:t>
      </w:r>
      <w:r w:rsidR="00FA1C93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ед., п/у- </w:t>
      </w:r>
      <w:r w:rsidR="00FA1C93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</w:t>
      </w:r>
      <w:r w:rsidR="00FA1C93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 xml:space="preserve"> 22.00</w:t>
      </w:r>
      <w:r w:rsidR="00FA1C93">
        <w:rPr>
          <w:sz w:val="28"/>
          <w:lang w:val="ru-RU"/>
        </w:rPr>
        <w:t xml:space="preserve">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A1C93">
        <w:rPr>
          <w:sz w:val="28"/>
          <w:lang w:val="ru-RU"/>
        </w:rPr>
        <w:t>8-10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A1C93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FA1C93">
        <w:rPr>
          <w:sz w:val="28"/>
          <w:lang w:val="ru-RU"/>
        </w:rPr>
        <w:t xml:space="preserve"> АИТ выявлен в 2017. </w:t>
      </w:r>
      <w:r w:rsidR="004B44D6" w:rsidRPr="004468E8">
        <w:rPr>
          <w:sz w:val="28"/>
          <w:lang w:val="ru-RU"/>
        </w:rPr>
        <w:t xml:space="preserve">ТТГ – </w:t>
      </w:r>
      <w:r w:rsidR="00FA1C93">
        <w:rPr>
          <w:sz w:val="28"/>
          <w:lang w:val="ru-RU"/>
        </w:rPr>
        <w:t>0,9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FA1C93">
        <w:rPr>
          <w:sz w:val="28"/>
          <w:lang w:val="ru-RU"/>
        </w:rPr>
        <w:t>114,1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FA1C9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B52965" w:rsidRDefault="00FA1C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FA1C9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A1C9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A1C9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268750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A1C9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0,59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A1C93" w:rsidP="00FC5396">
      <w:pPr>
        <w:pStyle w:val="5"/>
        <w:ind w:left="-567"/>
      </w:pPr>
      <w:r>
        <w:t>25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74,8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A1C93" w:rsidRPr="004468E8" w:rsidTr="00B76356">
        <w:tc>
          <w:tcPr>
            <w:tcW w:w="2518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A1C93" w:rsidRPr="004468E8" w:rsidTr="00B76356">
        <w:tc>
          <w:tcPr>
            <w:tcW w:w="2518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FA1C93" w:rsidRPr="004468E8" w:rsidTr="00B76356">
        <w:tc>
          <w:tcPr>
            <w:tcW w:w="2518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FA1C93" w:rsidRPr="004468E8" w:rsidTr="00B76356">
        <w:tc>
          <w:tcPr>
            <w:tcW w:w="2518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FA1C93" w:rsidRPr="004468E8" w:rsidTr="00B76356">
        <w:tc>
          <w:tcPr>
            <w:tcW w:w="2518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FA1C93" w:rsidRPr="004468E8" w:rsidTr="00B76356">
        <w:tc>
          <w:tcPr>
            <w:tcW w:w="2518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C93" w:rsidRPr="004468E8" w:rsidRDefault="00FA1C9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E5CD0" w:rsidRDefault="00BE5C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23.01.18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5),,СВД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 xml:space="preserve">-невротический с-м, </w:t>
      </w:r>
    </w:p>
    <w:p w:rsidR="001A6BA7" w:rsidRPr="004468E8" w:rsidRDefault="00BE5C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>-2,0=0,7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>
        <w:rPr>
          <w:sz w:val="28"/>
          <w:lang w:val="ru-RU"/>
        </w:rPr>
        <w:t>0,2сф – 1,5=0,9-1,0</w:t>
      </w:r>
      <w:r w:rsidR="001A6BA7" w:rsidRPr="00FC6E98">
        <w:rPr>
          <w:sz w:val="28"/>
        </w:rPr>
        <w:t xml:space="preserve"> 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сужены извиты, вены уплотнены,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>Ангиопатия сетчатки ОИ.</w:t>
      </w:r>
    </w:p>
    <w:p w:rsidR="00F7479F" w:rsidRPr="004468E8" w:rsidRDefault="00F931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BE5C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23.01.18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по смешанному типу  СН 0.</w:t>
      </w:r>
    </w:p>
    <w:p w:rsidR="00F7479F" w:rsidRPr="008E14D6" w:rsidRDefault="00F931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ш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</w:t>
      </w:r>
      <w:r w:rsidR="00A64274">
        <w:rPr>
          <w:sz w:val="28"/>
          <w:lang w:val="ru-RU"/>
        </w:rPr>
        <w:t>.</w:t>
      </w:r>
    </w:p>
    <w:p w:rsidR="006C6222" w:rsidRDefault="00BE5CD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A1C93" w:rsidRDefault="00BE5CD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23.01.18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Неалкогольная жировая болезнь печени 1ст. Хронический панкреатит с нарушением  внутрисекреторной функции </w:t>
      </w:r>
      <w:proofErr w:type="spellStart"/>
      <w:r>
        <w:rPr>
          <w:sz w:val="28"/>
          <w:szCs w:val="28"/>
          <w:lang w:val="ru-RU"/>
        </w:rPr>
        <w:t>поджлеудочной</w:t>
      </w:r>
      <w:proofErr w:type="spellEnd"/>
      <w:r>
        <w:rPr>
          <w:sz w:val="28"/>
          <w:szCs w:val="28"/>
          <w:lang w:val="ru-RU"/>
        </w:rPr>
        <w:t xml:space="preserve"> железы. Дискинезия желчевыводящих путей по  </w:t>
      </w:r>
      <w:proofErr w:type="spellStart"/>
      <w:r>
        <w:rPr>
          <w:sz w:val="28"/>
          <w:szCs w:val="28"/>
          <w:lang w:val="ru-RU"/>
        </w:rPr>
        <w:t>гипоомторному</w:t>
      </w:r>
      <w:proofErr w:type="spellEnd"/>
      <w:r>
        <w:rPr>
          <w:sz w:val="28"/>
          <w:szCs w:val="28"/>
          <w:lang w:val="ru-RU"/>
        </w:rPr>
        <w:t xml:space="preserve"> типу.</w:t>
      </w:r>
      <w:r w:rsidR="00FA1C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С-м раздраженного кишечника со </w:t>
      </w:r>
      <w:proofErr w:type="spellStart"/>
      <w:r>
        <w:rPr>
          <w:sz w:val="28"/>
          <w:szCs w:val="28"/>
          <w:lang w:val="ru-RU"/>
        </w:rPr>
        <w:t>склоннотью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 w:rsidR="00FA1C93">
        <w:rPr>
          <w:sz w:val="28"/>
          <w:szCs w:val="28"/>
          <w:lang w:val="ru-RU"/>
        </w:rPr>
        <w:t>запора</w:t>
      </w:r>
      <w:proofErr w:type="gramEnd"/>
      <w:r w:rsidR="00FA1C93">
        <w:rPr>
          <w:sz w:val="28"/>
          <w:szCs w:val="28"/>
          <w:lang w:val="ru-RU"/>
        </w:rPr>
        <w:t>, Гастродуоденит ремиссии.</w:t>
      </w:r>
    </w:p>
    <w:p w:rsidR="005A12C5" w:rsidRPr="004468E8" w:rsidRDefault="00F9312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2C483F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F931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24.01.18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 xml:space="preserve"> ПББА справа 21-22% , слева 23- 24% 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93129" w:rsidRDefault="00F9312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фиброзирования поджелудочной железы. </w:t>
      </w:r>
    </w:p>
    <w:p w:rsidR="00BE5CD0" w:rsidRDefault="00BE5CD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</w:t>
      </w:r>
      <w:r w:rsidRPr="00BE5CD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01.18 ФГДЭС: ++ </w:t>
      </w:r>
      <w:r w:rsidR="009C0EC4">
        <w:rPr>
          <w:sz w:val="28"/>
          <w:szCs w:val="28"/>
          <w:lang w:val="ru-RU"/>
        </w:rPr>
        <w:t>гастродуоденопатия</w:t>
      </w:r>
      <w:r>
        <w:rPr>
          <w:sz w:val="28"/>
          <w:szCs w:val="28"/>
          <w:lang w:val="ru-RU"/>
        </w:rPr>
        <w:t>.</w:t>
      </w:r>
    </w:p>
    <w:p w:rsidR="00F7479F" w:rsidRPr="004468E8" w:rsidRDefault="00F931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9312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93129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F93129">
        <w:rPr>
          <w:sz w:val="28"/>
          <w:lang w:val="ru-RU"/>
        </w:rPr>
        <w:t>Незначительные диффузные изменения</w:t>
      </w:r>
      <w:r w:rsidR="00F7479F" w:rsidRPr="004468E8">
        <w:rPr>
          <w:sz w:val="28"/>
          <w:lang w:val="ru-RU"/>
        </w:rPr>
        <w:t xml:space="preserve">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D1E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D1E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1C93">
            <w:rPr>
              <w:lang w:val="ru-RU"/>
            </w:rPr>
            <w:t>Костина Т.К.</w:t>
          </w:r>
        </w:sdtContent>
      </w:sdt>
    </w:p>
    <w:p w:rsidR="00BD7E20" w:rsidRPr="00BD7E20" w:rsidRDefault="00ED1E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1C93">
            <w:t>Еременко</w:t>
          </w:r>
          <w:proofErr w:type="spellEnd"/>
          <w:r w:rsidR="00FA1C9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4C" w:rsidRDefault="00ED1E4C" w:rsidP="00080012">
      <w:r>
        <w:separator/>
      </w:r>
    </w:p>
  </w:endnote>
  <w:endnote w:type="continuationSeparator" w:id="0">
    <w:p w:rsidR="00ED1E4C" w:rsidRDefault="00ED1E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4C" w:rsidRDefault="00ED1E4C" w:rsidP="00080012">
      <w:r>
        <w:separator/>
      </w:r>
    </w:p>
  </w:footnote>
  <w:footnote w:type="continuationSeparator" w:id="0">
    <w:p w:rsidR="00ED1E4C" w:rsidRDefault="00ED1E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0EC4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11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CD0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1E4C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3129"/>
    <w:rsid w:val="00FA1C9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4F5F80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A6AD8-E2B1-4BF1-B0E2-5AF6FE17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2018-01-29T13:23:00Z</dcterms:created>
  <dcterms:modified xsi:type="dcterms:W3CDTF">2018-01-29T13:32:00Z</dcterms:modified>
</cp:coreProperties>
</file>