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42001" w:rsidRPr="004468E8" w:rsidRDefault="00F42001">
      <w:pPr>
        <w:pStyle w:val="Heading4"/>
        <w:ind w:right="-58"/>
        <w:jc w:val="center"/>
        <w:rPr>
          <w:b w:val="0"/>
        </w:rPr>
      </w:pPr>
      <w:r w:rsidRPr="004468E8">
        <w:rPr>
          <w:b w:val="0"/>
        </w:rPr>
        <w:t>КУ «ОК Эндокриндиспансер» ЗОС</w:t>
      </w:r>
    </w:p>
    <w:p w:rsidR="00F42001" w:rsidRPr="004468E8" w:rsidRDefault="00F42001">
      <w:pPr>
        <w:rPr>
          <w:lang w:val="ru-RU"/>
        </w:rPr>
      </w:pPr>
    </w:p>
    <w:p w:rsidR="00F42001" w:rsidRPr="004468E8" w:rsidRDefault="00F42001" w:rsidP="00FC5396">
      <w:pPr>
        <w:pStyle w:val="Heading4"/>
        <w:ind w:left="-567" w:right="-58"/>
        <w:rPr>
          <w:b w:val="0"/>
        </w:rPr>
      </w:pPr>
      <w:r w:rsidRPr="004468E8">
        <w:rPr>
          <w:b w:val="0"/>
        </w:rPr>
        <w:t>Выписной эпикриз</w:t>
      </w:r>
    </w:p>
    <w:p w:rsidR="00F42001" w:rsidRPr="00411F8A" w:rsidRDefault="00F42001" w:rsidP="00FC5396">
      <w:pPr>
        <w:pStyle w:val="Heading4"/>
        <w:ind w:left="-567"/>
        <w:rPr>
          <w:b w:val="0"/>
        </w:rPr>
      </w:pPr>
      <w:r w:rsidRPr="004468E8">
        <w:rPr>
          <w:b w:val="0"/>
        </w:rPr>
        <w:t xml:space="preserve">Из истории болезни №  </w:t>
      </w:r>
      <w:r>
        <w:rPr>
          <w:b w:val="0"/>
        </w:rPr>
        <w:t>1</w:t>
      </w:r>
      <w:r w:rsidRPr="00411F8A">
        <w:rPr>
          <w:b w:val="0"/>
        </w:rPr>
        <w:t>623</w:t>
      </w:r>
    </w:p>
    <w:p w:rsidR="00F42001" w:rsidRPr="00411F8A" w:rsidRDefault="00F42001" w:rsidP="00FC5396">
      <w:pPr>
        <w:pStyle w:val="Heading5"/>
        <w:ind w:left="-567"/>
      </w:pPr>
      <w:r w:rsidRPr="004468E8">
        <w:t xml:space="preserve">Ф.И.О: </w:t>
      </w:r>
      <w:r>
        <w:t>Лащенко Юрий Дмитриевич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lang w:val="ru-RU"/>
        </w:rPr>
        <w:t>Год рождения: 19</w:t>
      </w:r>
      <w:r>
        <w:rPr>
          <w:sz w:val="28"/>
          <w:lang w:val="ru-RU"/>
        </w:rPr>
        <w:t>81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Место жительства: </w:t>
      </w:r>
      <w:r>
        <w:rPr>
          <w:sz w:val="28"/>
          <w:lang w:val="ru-RU"/>
        </w:rPr>
        <w:t>Бердянский р-н, с. Осипенко, ул. Комунарова, д. 1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lang w:val="ru-RU"/>
        </w:rPr>
        <w:t xml:space="preserve">Место работы: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Находился на лечении с   .</w:t>
      </w:r>
      <w:r>
        <w:rPr>
          <w:sz w:val="28"/>
          <w:lang w:val="ru-RU"/>
        </w:rPr>
        <w:t>11</w:t>
      </w:r>
      <w:r w:rsidRPr="004468E8">
        <w:rPr>
          <w:sz w:val="28"/>
          <w:lang w:val="ru-RU"/>
        </w:rPr>
        <w:t>.13 по   .</w:t>
      </w:r>
      <w:r>
        <w:rPr>
          <w:sz w:val="28"/>
          <w:lang w:val="ru-RU"/>
        </w:rPr>
        <w:t>11</w:t>
      </w:r>
      <w:r w:rsidRPr="004468E8">
        <w:rPr>
          <w:sz w:val="28"/>
          <w:lang w:val="ru-RU"/>
        </w:rPr>
        <w:t>.13 в диаб.  энд.    отд.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u w:val="single"/>
          <w:lang w:val="ru-RU"/>
        </w:rPr>
        <w:t>Диагноз:</w:t>
      </w:r>
      <w:r w:rsidRPr="004468E8">
        <w:rPr>
          <w:sz w:val="28"/>
          <w:lang w:val="ru-RU"/>
        </w:rPr>
        <w:t xml:space="preserve">  Сахарный диабет, тип ,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 вторичноинсулинзависимый,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средней тяжести, тяжелая форма, лабильное течение со склонностью к гипогликемическим состояниям, декомпенсация.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 Ангиопатия сосудов сетчатки ОИ. Начальная катаракта ОИ.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Непролиферативная  диабетическая ретинопатия ОИ.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 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Диаб. ангиопатия артерий н/к II ст.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Диабетическая нефропатия III-IV ст. ХБП II-IV ст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Хроническая дистальная диабетическая полинейропатия н/к, сенсорная форма IIст.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 Дисциркуляторная энцефалопатия I-II сочетанного генеза (дисметаболическая, гипертоническая).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 Дисметаболическая энцефалопатия I-II, цереброастенический с-м, астеновегетативный с-м, астено-невротический с-м,  вестибуло-атактический с-м.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Ожирение II ст. (ИМТ кг/м</w:t>
      </w:r>
      <w:r w:rsidRPr="004468E8">
        <w:rPr>
          <w:sz w:val="28"/>
          <w:vertAlign w:val="superscript"/>
          <w:lang w:val="ru-RU"/>
        </w:rPr>
        <w:t>2</w:t>
      </w:r>
      <w:r w:rsidRPr="004468E8">
        <w:rPr>
          <w:sz w:val="28"/>
          <w:lang w:val="ru-RU"/>
        </w:rPr>
        <w:t xml:space="preserve">) алим.-конституционального генеза, стабильное течение. 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ИБС, стенокардия напряжения, диффузный кардиосклероз, II ф.кл. СН II А ф.кл. II. Гипертоническая болезнь III стадии III степени. Гипертензивное сердце СН I. Риск 4. Метаболическая кардиомиопатия СН 0-I. СН I ф.кл. II.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Аутоиммунный тиреоидит, без увеличения объема щит. железы, гипертрофическая форма. Гипотиреоз, средней тяжести,  медикаментозная субкомпенсация. Диффузный токсический зоб II. Эутиреоидное состояние. Остеоартроз коленных с-вов Rо II СФН I-II.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</w:p>
    <w:p w:rsidR="00F42001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u w:val="single"/>
          <w:lang w:val="ru-RU"/>
        </w:rPr>
        <w:t xml:space="preserve">Жалобы при поступлении </w:t>
      </w:r>
      <w:r w:rsidRPr="004468E8">
        <w:rPr>
          <w:sz w:val="28"/>
          <w:lang w:val="ru-RU"/>
        </w:rPr>
        <w:t xml:space="preserve">на </w:t>
      </w:r>
    </w:p>
    <w:p w:rsidR="00F42001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сухость во рту, жажду,</w:t>
      </w:r>
      <w:r>
        <w:rPr>
          <w:sz w:val="28"/>
          <w:lang w:val="ru-RU"/>
        </w:rPr>
        <w:t xml:space="preserve"> </w:t>
      </w:r>
    </w:p>
    <w:p w:rsidR="00F42001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полиурию,</w:t>
      </w:r>
      <w:r>
        <w:rPr>
          <w:sz w:val="28"/>
          <w:lang w:val="ru-RU"/>
        </w:rPr>
        <w:t xml:space="preserve"> </w:t>
      </w:r>
    </w:p>
    <w:p w:rsidR="00F42001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увеличение веса на … кг</w:t>
      </w:r>
      <w:r>
        <w:rPr>
          <w:sz w:val="28"/>
          <w:lang w:val="ru-RU"/>
        </w:rPr>
        <w:t xml:space="preserve"> за год</w:t>
      </w:r>
      <w:r w:rsidRPr="004468E8">
        <w:rPr>
          <w:sz w:val="28"/>
          <w:lang w:val="ru-RU"/>
        </w:rPr>
        <w:t xml:space="preserve">, </w:t>
      </w:r>
    </w:p>
    <w:p w:rsidR="00F42001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ухудшение зрения,</w:t>
      </w:r>
      <w:r>
        <w:rPr>
          <w:sz w:val="28"/>
          <w:lang w:val="ru-RU"/>
        </w:rPr>
        <w:t xml:space="preserve"> </w:t>
      </w:r>
    </w:p>
    <w:p w:rsidR="00F42001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 боли  в н/к, судороги, онемение ног,</w:t>
      </w:r>
      <w:r>
        <w:rPr>
          <w:sz w:val="28"/>
          <w:lang w:val="ru-RU"/>
        </w:rPr>
        <w:t xml:space="preserve">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повышение АД макс. до ++</w:t>
      </w:r>
      <w:r>
        <w:rPr>
          <w:sz w:val="28"/>
          <w:lang w:val="ru-RU"/>
        </w:rPr>
        <w:t xml:space="preserve"> </w:t>
      </w:r>
      <w:r w:rsidRPr="004468E8">
        <w:rPr>
          <w:sz w:val="28"/>
          <w:lang w:val="ru-RU"/>
        </w:rPr>
        <w:t>мм рт.ст., головные боли, головокружение, частые гипогликемические состояния, общую слабость, быструю утомляемость, одышку при физ. нагрузке, учащенное мочеиспускание, сердцебиение, боли в прекардиальной области, боли в эпигастральной области, боли в поясничной области.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u w:val="single"/>
          <w:lang w:val="ru-RU"/>
        </w:rPr>
        <w:t>Краткий анамнез</w:t>
      </w:r>
      <w:r w:rsidRPr="004468E8">
        <w:rPr>
          <w:sz w:val="28"/>
          <w:lang w:val="ru-RU"/>
        </w:rPr>
        <w:t xml:space="preserve">: СД выявлен в г. Течение заболевания лабильное, в анамнезе частые  гипогликемические состояния. Комы отрицает. С начала заболевания ССП (манинил). Постоянно инсулинотерапия. 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В наст. время принимает:  п/з- ед., п/о- ед., п/у- ед., 22.00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Актрапид НМ, Протафан НМ, Хумодар Р100Р, Хумодар Б100Р, Хумодар К 25 100Р, Хумулин R, Хумулин NРН, Хумулин Н3, Фармасулин Н, Фармасулин НNР, диабетон МR, Генсулин R; предуктал МR, L-тироксин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lang w:val="ru-RU"/>
        </w:rPr>
        <w:t xml:space="preserve">Гликемия – ммоль/л. НвАIс -  %. Последнее стац. лечение  в </w:t>
      </w:r>
      <w:r>
        <w:rPr>
          <w:sz w:val="28"/>
          <w:lang w:val="ru-RU"/>
        </w:rPr>
        <w:t>…</w:t>
      </w:r>
      <w:r w:rsidRPr="004468E8">
        <w:rPr>
          <w:sz w:val="28"/>
          <w:lang w:val="ru-RU"/>
        </w:rPr>
        <w:t xml:space="preserve">г. Боли в н/к в течение </w:t>
      </w:r>
      <w:r>
        <w:rPr>
          <w:sz w:val="28"/>
          <w:lang w:val="ru-RU"/>
        </w:rPr>
        <w:t xml:space="preserve">… </w:t>
      </w:r>
      <w:r w:rsidRPr="004468E8">
        <w:rPr>
          <w:sz w:val="28"/>
          <w:lang w:val="ru-RU"/>
        </w:rPr>
        <w:t xml:space="preserve">лет. Повышение АД в течение </w:t>
      </w:r>
      <w:r>
        <w:rPr>
          <w:sz w:val="28"/>
          <w:lang w:val="ru-RU"/>
        </w:rPr>
        <w:t xml:space="preserve">… </w:t>
      </w:r>
      <w:r w:rsidRPr="004468E8">
        <w:rPr>
          <w:sz w:val="28"/>
          <w:lang w:val="ru-RU"/>
        </w:rPr>
        <w:t>лет. Из гипотензивных принимает …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Госпитализирован  в обл. энд. диспансер для коррекции инсулинотерапии, ССТ, лечения хр. осложнений СД.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</w:p>
    <w:p w:rsidR="00F42001" w:rsidRPr="004468E8" w:rsidRDefault="00F42001" w:rsidP="00FC5396">
      <w:pPr>
        <w:ind w:left="-567"/>
        <w:jc w:val="both"/>
        <w:rPr>
          <w:sz w:val="28"/>
          <w:szCs w:val="20"/>
          <w:u w:val="single"/>
          <w:lang w:val="ru-RU"/>
        </w:rPr>
      </w:pPr>
      <w:r w:rsidRPr="004468E8">
        <w:rPr>
          <w:sz w:val="28"/>
          <w:u w:val="single"/>
          <w:lang w:val="ru-RU"/>
        </w:rPr>
        <w:t>Данные лабораторных исследований.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>.11</w:t>
      </w:r>
      <w:r w:rsidRPr="004468E8">
        <w:rPr>
          <w:sz w:val="28"/>
          <w:lang w:val="ru-RU"/>
        </w:rPr>
        <w:t xml:space="preserve">.13Общ. ан. крови Нв –  г/л  эритр –  лейк –  СОЭ –  мм/час   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lang w:val="ru-RU"/>
        </w:rPr>
        <w:t xml:space="preserve">э- %    п- %   с- %   л-  %   м- % 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>.11</w:t>
      </w:r>
      <w:r w:rsidRPr="004468E8">
        <w:rPr>
          <w:sz w:val="28"/>
          <w:lang w:val="ru-RU"/>
        </w:rPr>
        <w:t xml:space="preserve">.13Биохимия: СКФ – мл./мин., хол – тригл - ХСЛПВП - ХСЛПНП - Катер - мочевина –  креатинин –   бил общ –  бил пр –  тим –  АСТ –   АЛТ –   ммоль/л; 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lang w:val="ru-RU"/>
        </w:rPr>
      </w:pPr>
      <w:r>
        <w:rPr>
          <w:sz w:val="28"/>
          <w:lang w:val="ru-RU"/>
        </w:rPr>
        <w:t>.11</w:t>
      </w:r>
      <w:r w:rsidRPr="004468E8">
        <w:rPr>
          <w:sz w:val="28"/>
          <w:lang w:val="ru-RU"/>
        </w:rPr>
        <w:t>.13Глик. гемоглобин - %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>.11</w:t>
      </w:r>
      <w:r w:rsidRPr="004468E8">
        <w:rPr>
          <w:sz w:val="28"/>
          <w:lang w:val="ru-RU"/>
        </w:rPr>
        <w:t xml:space="preserve">.13Анализ крови на RW- отр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>.11</w:t>
      </w:r>
      <w:r w:rsidRPr="004468E8">
        <w:rPr>
          <w:sz w:val="28"/>
          <w:lang w:val="ru-RU"/>
        </w:rPr>
        <w:t>.13НВsАg – не выявлен, Анти  НСV  - не выявлен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Св.Т4 -     (10-25) ммоль/л; ТТГ –   (0,3-4,0) Мме/л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АТ ТГ -    (0-100) МЕ/л; АТ ТПО –  (0-30) МЕ/мл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>.11</w:t>
      </w:r>
      <w:r w:rsidRPr="004468E8">
        <w:rPr>
          <w:sz w:val="28"/>
          <w:lang w:val="ru-RU"/>
        </w:rPr>
        <w:t>.13Инсулин –  (2,6-24,9) мкЕд/мл; С-пептид –  (1,1-4,4) нг/мл</w:t>
      </w:r>
    </w:p>
    <w:p w:rsidR="00F42001" w:rsidRPr="004468E8" w:rsidRDefault="00F42001" w:rsidP="00FC5396">
      <w:pPr>
        <w:ind w:left="-567"/>
        <w:jc w:val="both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.11</w:t>
      </w:r>
      <w:r w:rsidRPr="004468E8">
        <w:rPr>
          <w:sz w:val="28"/>
          <w:szCs w:val="28"/>
          <w:lang w:val="ru-RU"/>
        </w:rPr>
        <w:t>.13Гемогл –  ; гематокр –  ; общ. белок –   г/л; К –   ; Nа –   ммоль/л</w:t>
      </w:r>
    </w:p>
    <w:p w:rsidR="00F42001" w:rsidRPr="004468E8" w:rsidRDefault="00F42001" w:rsidP="00FC5396">
      <w:pPr>
        <w:ind w:left="-567"/>
        <w:jc w:val="both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.11</w:t>
      </w:r>
      <w:r w:rsidRPr="004468E8">
        <w:rPr>
          <w:sz w:val="28"/>
          <w:szCs w:val="28"/>
          <w:lang w:val="ru-RU"/>
        </w:rPr>
        <w:t xml:space="preserve">.13Коагулограмма: вр. сверт. –   мин.; ПТИ –   %; фибр –  г/л; фибр Б – отр; АКТ – %; св. гепарин – </w:t>
      </w:r>
    </w:p>
    <w:p w:rsidR="00F42001" w:rsidRPr="004468E8" w:rsidRDefault="00F42001" w:rsidP="00FC5396">
      <w:pPr>
        <w:ind w:left="-567"/>
        <w:jc w:val="both"/>
        <w:rPr>
          <w:bCs/>
          <w:sz w:val="28"/>
          <w:szCs w:val="20"/>
          <w:lang w:val="ru-RU"/>
        </w:rPr>
      </w:pPr>
      <w:r>
        <w:rPr>
          <w:bCs/>
          <w:sz w:val="28"/>
          <w:lang w:val="ru-RU"/>
        </w:rPr>
        <w:t>.11</w:t>
      </w:r>
      <w:r w:rsidRPr="004468E8">
        <w:rPr>
          <w:bCs/>
          <w:sz w:val="28"/>
          <w:lang w:val="ru-RU"/>
        </w:rPr>
        <w:t>.13Проба Реберга: Д- л, d- мл/мин., S- кв.м, креатинин крови- мкмоль/л;  креатинин мочи-  мкмоль/л;  КФ- мл/мин;  КР-  %</w:t>
      </w:r>
    </w:p>
    <w:p w:rsidR="00F42001" w:rsidRPr="004468E8" w:rsidRDefault="00F42001" w:rsidP="00FC5396">
      <w:pPr>
        <w:pStyle w:val="Heading3"/>
        <w:ind w:left="-567"/>
        <w:jc w:val="both"/>
        <w:rPr>
          <w:b w:val="0"/>
        </w:rPr>
      </w:pPr>
      <w:r>
        <w:rPr>
          <w:b w:val="0"/>
        </w:rPr>
        <w:t>.11</w:t>
      </w:r>
      <w:r w:rsidRPr="004468E8">
        <w:rPr>
          <w:b w:val="0"/>
        </w:rPr>
        <w:t>.13Общ. ан. мочи уд вес 10  лейк –   в п/зр белок – отр  ацетон –отр;  эпит. пл. - ; эпит. перех. -  в п/зр</w:t>
      </w:r>
    </w:p>
    <w:p w:rsidR="00F42001" w:rsidRPr="004468E8" w:rsidRDefault="00F42001" w:rsidP="00FC5396">
      <w:pPr>
        <w:ind w:left="-567"/>
        <w:rPr>
          <w:sz w:val="28"/>
          <w:szCs w:val="20"/>
          <w:lang w:val="ru-RU"/>
        </w:rPr>
      </w:pPr>
      <w:r>
        <w:rPr>
          <w:sz w:val="28"/>
          <w:lang w:val="ru-RU"/>
        </w:rPr>
        <w:t>.11</w:t>
      </w:r>
      <w:r w:rsidRPr="004468E8">
        <w:rPr>
          <w:sz w:val="28"/>
          <w:lang w:val="ru-RU"/>
        </w:rPr>
        <w:t>.13Анализ мочи по Нечипоренко лейк -  эритр -  белок – отр</w:t>
      </w:r>
    </w:p>
    <w:p w:rsidR="00F42001" w:rsidRPr="004468E8" w:rsidRDefault="00F42001" w:rsidP="00FC5396">
      <w:pPr>
        <w:ind w:left="-567"/>
        <w:rPr>
          <w:sz w:val="28"/>
          <w:szCs w:val="20"/>
          <w:lang w:val="ru-RU"/>
        </w:rPr>
      </w:pPr>
      <w:r>
        <w:rPr>
          <w:sz w:val="28"/>
          <w:lang w:val="ru-RU"/>
        </w:rPr>
        <w:t>.11</w:t>
      </w:r>
      <w:r w:rsidRPr="004468E8">
        <w:rPr>
          <w:sz w:val="28"/>
          <w:lang w:val="ru-RU"/>
        </w:rPr>
        <w:t xml:space="preserve">.13Суточная глюкозурия –  %;   Суточная протеинурия –  отр   </w:t>
      </w:r>
    </w:p>
    <w:p w:rsidR="00F42001" w:rsidRPr="004468E8" w:rsidRDefault="00F42001" w:rsidP="00FC5396">
      <w:pPr>
        <w:pStyle w:val="Heading5"/>
        <w:ind w:left="-567"/>
      </w:pPr>
      <w:r>
        <w:t>.11</w:t>
      </w:r>
      <w:r w:rsidRPr="004468E8">
        <w:t>.13Микроальбуминурия – мг/сут</w:t>
      </w:r>
    </w:p>
    <w:p w:rsidR="00F42001" w:rsidRPr="004468E8" w:rsidRDefault="00F42001" w:rsidP="00834005">
      <w:pPr>
        <w:rPr>
          <w:lang w:val="ru-RU"/>
        </w:rPr>
      </w:pPr>
    </w:p>
    <w:tbl>
      <w:tblPr>
        <w:tblW w:w="0" w:type="auto"/>
        <w:tblInd w:w="-56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/>
      </w:tblPr>
      <w:tblGrid>
        <w:gridCol w:w="3190"/>
        <w:gridCol w:w="3190"/>
        <w:gridCol w:w="3191"/>
      </w:tblGrid>
      <w:tr w:rsidR="00F42001" w:rsidRPr="004468E8" w:rsidTr="00E60D06">
        <w:tc>
          <w:tcPr>
            <w:tcW w:w="9571" w:type="dxa"/>
            <w:gridSpan w:val="3"/>
          </w:tcPr>
          <w:p w:rsidR="00F42001" w:rsidRPr="004468E8" w:rsidRDefault="00F42001" w:rsidP="00E60D06">
            <w:pPr>
              <w:ind w:left="-567"/>
              <w:jc w:val="center"/>
              <w:rPr>
                <w:lang w:val="ru-RU"/>
              </w:rPr>
            </w:pPr>
            <w:r w:rsidRPr="004468E8">
              <w:rPr>
                <w:lang w:val="ru-RU"/>
              </w:rPr>
              <w:t>3 часовый ОГТТ со 100 гр глюкозы (венозная кровь)</w:t>
            </w:r>
          </w:p>
        </w:tc>
      </w:tr>
      <w:tr w:rsidR="00F42001" w:rsidRPr="004468E8" w:rsidTr="00E60D06">
        <w:tc>
          <w:tcPr>
            <w:tcW w:w="3190" w:type="dxa"/>
          </w:tcPr>
          <w:p w:rsidR="00F42001" w:rsidRPr="004468E8" w:rsidRDefault="00F42001" w:rsidP="00E60D06">
            <w:pPr>
              <w:rPr>
                <w:lang w:val="ru-RU"/>
              </w:rPr>
            </w:pPr>
            <w:r w:rsidRPr="004468E8">
              <w:rPr>
                <w:lang w:val="ru-RU"/>
              </w:rPr>
              <w:t>время</w:t>
            </w:r>
          </w:p>
        </w:tc>
        <w:tc>
          <w:tcPr>
            <w:tcW w:w="3190" w:type="dxa"/>
          </w:tcPr>
          <w:p w:rsidR="00F42001" w:rsidRPr="004468E8" w:rsidRDefault="00F42001" w:rsidP="00834005">
            <w:pPr>
              <w:rPr>
                <w:lang w:val="ru-RU"/>
              </w:rPr>
            </w:pPr>
            <w:r w:rsidRPr="004468E8">
              <w:rPr>
                <w:lang w:val="ru-RU"/>
              </w:rPr>
              <w:t>Результат (ммоль/л)</w:t>
            </w:r>
          </w:p>
        </w:tc>
        <w:tc>
          <w:tcPr>
            <w:tcW w:w="3191" w:type="dxa"/>
          </w:tcPr>
          <w:p w:rsidR="00F42001" w:rsidRPr="004468E8" w:rsidRDefault="00F42001" w:rsidP="00E60D06">
            <w:pPr>
              <w:rPr>
                <w:lang w:val="ru-RU"/>
              </w:rPr>
            </w:pPr>
            <w:r w:rsidRPr="004468E8">
              <w:rPr>
                <w:lang w:val="ru-RU"/>
              </w:rPr>
              <w:t xml:space="preserve"> норма</w:t>
            </w:r>
          </w:p>
        </w:tc>
      </w:tr>
      <w:tr w:rsidR="00F42001" w:rsidRPr="004468E8" w:rsidTr="00E60D06">
        <w:tc>
          <w:tcPr>
            <w:tcW w:w="3190" w:type="dxa"/>
          </w:tcPr>
          <w:p w:rsidR="00F42001" w:rsidRPr="004468E8" w:rsidRDefault="00F42001" w:rsidP="00B36E08">
            <w:pPr>
              <w:rPr>
                <w:lang w:val="ru-RU"/>
              </w:rPr>
            </w:pPr>
            <w:r w:rsidRPr="004468E8">
              <w:rPr>
                <w:lang w:val="ru-RU"/>
              </w:rPr>
              <w:t>7.00</w:t>
            </w:r>
          </w:p>
        </w:tc>
        <w:tc>
          <w:tcPr>
            <w:tcW w:w="3190" w:type="dxa"/>
          </w:tcPr>
          <w:p w:rsidR="00F42001" w:rsidRPr="004468E8" w:rsidRDefault="00F42001" w:rsidP="00B36E08">
            <w:pPr>
              <w:rPr>
                <w:lang w:val="ru-RU"/>
              </w:rPr>
            </w:pPr>
          </w:p>
        </w:tc>
        <w:tc>
          <w:tcPr>
            <w:tcW w:w="3191" w:type="dxa"/>
          </w:tcPr>
          <w:p w:rsidR="00F42001" w:rsidRPr="004468E8" w:rsidRDefault="00F42001" w:rsidP="00B36E08">
            <w:pPr>
              <w:rPr>
                <w:lang w:val="ru-RU"/>
              </w:rPr>
            </w:pPr>
            <w:r w:rsidRPr="004468E8">
              <w:rPr>
                <w:lang w:val="ru-RU"/>
              </w:rPr>
              <w:t>N&lt; 5.8</w:t>
            </w:r>
          </w:p>
        </w:tc>
      </w:tr>
      <w:tr w:rsidR="00F42001" w:rsidRPr="004468E8" w:rsidTr="00E60D06">
        <w:tc>
          <w:tcPr>
            <w:tcW w:w="3190" w:type="dxa"/>
          </w:tcPr>
          <w:p w:rsidR="00F42001" w:rsidRPr="004468E8" w:rsidRDefault="00F42001" w:rsidP="00E60D06">
            <w:pPr>
              <w:rPr>
                <w:lang w:val="ru-RU"/>
              </w:rPr>
            </w:pPr>
            <w:r w:rsidRPr="004468E8">
              <w:rPr>
                <w:lang w:val="ru-RU"/>
              </w:rPr>
              <w:t>8.00</w:t>
            </w:r>
          </w:p>
        </w:tc>
        <w:tc>
          <w:tcPr>
            <w:tcW w:w="3190" w:type="dxa"/>
          </w:tcPr>
          <w:p w:rsidR="00F42001" w:rsidRPr="004468E8" w:rsidRDefault="00F42001" w:rsidP="00E60D06">
            <w:pPr>
              <w:rPr>
                <w:lang w:val="ru-RU"/>
              </w:rPr>
            </w:pPr>
          </w:p>
        </w:tc>
        <w:tc>
          <w:tcPr>
            <w:tcW w:w="3191" w:type="dxa"/>
          </w:tcPr>
          <w:p w:rsidR="00F42001" w:rsidRPr="004468E8" w:rsidRDefault="00F42001" w:rsidP="00E60D06">
            <w:pPr>
              <w:rPr>
                <w:lang w:val="ru-RU"/>
              </w:rPr>
            </w:pPr>
            <w:r w:rsidRPr="004468E8">
              <w:rPr>
                <w:lang w:val="ru-RU"/>
              </w:rPr>
              <w:t>N&lt;  10.6</w:t>
            </w:r>
          </w:p>
        </w:tc>
      </w:tr>
      <w:tr w:rsidR="00F42001" w:rsidRPr="004468E8" w:rsidTr="00E60D06">
        <w:tc>
          <w:tcPr>
            <w:tcW w:w="3190" w:type="dxa"/>
          </w:tcPr>
          <w:p w:rsidR="00F42001" w:rsidRPr="004468E8" w:rsidRDefault="00F42001" w:rsidP="00E60D06">
            <w:pPr>
              <w:rPr>
                <w:lang w:val="ru-RU"/>
              </w:rPr>
            </w:pPr>
            <w:r w:rsidRPr="004468E8">
              <w:rPr>
                <w:lang w:val="ru-RU"/>
              </w:rPr>
              <w:t>9.00</w:t>
            </w:r>
          </w:p>
        </w:tc>
        <w:tc>
          <w:tcPr>
            <w:tcW w:w="3190" w:type="dxa"/>
          </w:tcPr>
          <w:p w:rsidR="00F42001" w:rsidRPr="004468E8" w:rsidRDefault="00F42001" w:rsidP="00E60D06">
            <w:pPr>
              <w:rPr>
                <w:lang w:val="ru-RU"/>
              </w:rPr>
            </w:pPr>
          </w:p>
        </w:tc>
        <w:tc>
          <w:tcPr>
            <w:tcW w:w="3191" w:type="dxa"/>
          </w:tcPr>
          <w:p w:rsidR="00F42001" w:rsidRPr="004468E8" w:rsidRDefault="00F42001" w:rsidP="00E60D06">
            <w:pPr>
              <w:rPr>
                <w:lang w:val="ru-RU"/>
              </w:rPr>
            </w:pPr>
            <w:r w:rsidRPr="004468E8">
              <w:rPr>
                <w:lang w:val="ru-RU"/>
              </w:rPr>
              <w:t>N&lt;9.2</w:t>
            </w:r>
          </w:p>
        </w:tc>
      </w:tr>
      <w:tr w:rsidR="00F42001" w:rsidRPr="004468E8" w:rsidTr="00E60D06">
        <w:tc>
          <w:tcPr>
            <w:tcW w:w="3190" w:type="dxa"/>
          </w:tcPr>
          <w:p w:rsidR="00F42001" w:rsidRPr="004468E8" w:rsidRDefault="00F42001" w:rsidP="00E60D06">
            <w:pPr>
              <w:rPr>
                <w:lang w:val="ru-RU"/>
              </w:rPr>
            </w:pPr>
            <w:r w:rsidRPr="004468E8">
              <w:rPr>
                <w:lang w:val="ru-RU"/>
              </w:rPr>
              <w:t>10.00</w:t>
            </w:r>
          </w:p>
        </w:tc>
        <w:tc>
          <w:tcPr>
            <w:tcW w:w="3190" w:type="dxa"/>
          </w:tcPr>
          <w:p w:rsidR="00F42001" w:rsidRPr="004468E8" w:rsidRDefault="00F42001" w:rsidP="00E60D06">
            <w:pPr>
              <w:rPr>
                <w:lang w:val="ru-RU"/>
              </w:rPr>
            </w:pPr>
          </w:p>
        </w:tc>
        <w:tc>
          <w:tcPr>
            <w:tcW w:w="3191" w:type="dxa"/>
          </w:tcPr>
          <w:p w:rsidR="00F42001" w:rsidRPr="004468E8" w:rsidRDefault="00F42001" w:rsidP="00E60D06">
            <w:pPr>
              <w:rPr>
                <w:lang w:val="ru-RU"/>
              </w:rPr>
            </w:pPr>
            <w:r w:rsidRPr="004468E8">
              <w:rPr>
                <w:lang w:val="ru-RU"/>
              </w:rPr>
              <w:t>N&lt;8.1</w:t>
            </w:r>
          </w:p>
        </w:tc>
      </w:tr>
    </w:tbl>
    <w:p w:rsidR="00F42001" w:rsidRPr="004468E8" w:rsidRDefault="00F42001" w:rsidP="00834005">
      <w:pPr>
        <w:rPr>
          <w:lang w:val="ru-RU"/>
        </w:rPr>
      </w:pPr>
    </w:p>
    <w:p w:rsidR="00F42001" w:rsidRPr="004468E8" w:rsidRDefault="00F42001" w:rsidP="00834005">
      <w:pPr>
        <w:rPr>
          <w:lang w:val="ru-RU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A0"/>
      </w:tblPr>
      <w:tblGrid>
        <w:gridCol w:w="2518"/>
        <w:gridCol w:w="992"/>
        <w:gridCol w:w="993"/>
        <w:gridCol w:w="992"/>
        <w:gridCol w:w="992"/>
        <w:gridCol w:w="992"/>
      </w:tblGrid>
      <w:tr w:rsidR="00F42001" w:rsidRPr="004468E8" w:rsidTr="00B76356">
        <w:tc>
          <w:tcPr>
            <w:tcW w:w="2518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 xml:space="preserve">Гликемический </w:t>
            </w:r>
          </w:p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>профиль</w:t>
            </w: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>8.00</w:t>
            </w:r>
          </w:p>
        </w:tc>
        <w:tc>
          <w:tcPr>
            <w:tcW w:w="993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>11.00</w:t>
            </w: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>16.00</w:t>
            </w: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>20.00</w:t>
            </w: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>22.00</w:t>
            </w:r>
          </w:p>
        </w:tc>
      </w:tr>
      <w:tr w:rsidR="00F42001" w:rsidRPr="004468E8" w:rsidTr="00B76356">
        <w:tc>
          <w:tcPr>
            <w:tcW w:w="2518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3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</w:tr>
      <w:tr w:rsidR="00F42001" w:rsidRPr="004468E8" w:rsidTr="00B76356">
        <w:tc>
          <w:tcPr>
            <w:tcW w:w="2518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3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</w:tr>
      <w:tr w:rsidR="00F42001" w:rsidRPr="004468E8" w:rsidTr="00B76356">
        <w:tc>
          <w:tcPr>
            <w:tcW w:w="2518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3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</w:tr>
      <w:tr w:rsidR="00F42001" w:rsidRPr="004468E8" w:rsidTr="00B76356">
        <w:tc>
          <w:tcPr>
            <w:tcW w:w="2518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3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</w:tr>
      <w:tr w:rsidR="00F42001" w:rsidRPr="004468E8" w:rsidTr="00B76356">
        <w:tc>
          <w:tcPr>
            <w:tcW w:w="2518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3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F42001" w:rsidRPr="004468E8" w:rsidRDefault="00F42001" w:rsidP="00B76356">
            <w:pPr>
              <w:rPr>
                <w:sz w:val="28"/>
                <w:szCs w:val="28"/>
                <w:lang w:val="ru-RU"/>
              </w:rPr>
            </w:pPr>
          </w:p>
        </w:tc>
      </w:tr>
    </w:tbl>
    <w:p w:rsidR="00F42001" w:rsidRPr="004468E8" w:rsidRDefault="00F42001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u w:val="single"/>
          <w:lang w:val="ru-RU"/>
        </w:rPr>
        <w:t>Невропатолог</w:t>
      </w:r>
      <w:r w:rsidRPr="004468E8">
        <w:rPr>
          <w:sz w:val="28"/>
          <w:lang w:val="ru-RU"/>
        </w:rPr>
        <w:t xml:space="preserve">: </w:t>
      </w:r>
    </w:p>
    <w:p w:rsidR="00F42001" w:rsidRPr="00411F8A" w:rsidRDefault="00F42001" w:rsidP="00FC5396">
      <w:pPr>
        <w:ind w:left="-567"/>
        <w:jc w:val="both"/>
        <w:rPr>
          <w:sz w:val="28"/>
          <w:szCs w:val="20"/>
          <w:lang w:val="fr-FR"/>
        </w:rPr>
      </w:pPr>
      <w:r w:rsidRPr="004468E8">
        <w:rPr>
          <w:sz w:val="28"/>
          <w:u w:val="single"/>
          <w:lang w:val="ru-RU"/>
        </w:rPr>
        <w:t>Окулист</w:t>
      </w:r>
      <w:r w:rsidRPr="00411F8A">
        <w:rPr>
          <w:sz w:val="28"/>
          <w:lang w:val="fr-FR"/>
        </w:rPr>
        <w:t xml:space="preserve">: VIS OD=   OS=    ; </w:t>
      </w:r>
      <w:r w:rsidRPr="004468E8">
        <w:rPr>
          <w:sz w:val="28"/>
          <w:lang w:val="ru-RU"/>
        </w:rPr>
        <w:t>ВГД</w:t>
      </w:r>
      <w:r w:rsidRPr="00411F8A">
        <w:rPr>
          <w:sz w:val="28"/>
          <w:lang w:val="fr-FR"/>
        </w:rPr>
        <w:t xml:space="preserve"> OD=   OS=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lang w:val="ru-RU"/>
        </w:rPr>
        <w:t xml:space="preserve">Помутнения в хрусталиках ОИ. Гл. дно: ДЗН бледно-розовые. Границы четкие. Единичные микроаневризмы, микрогеморрагии.  Артерии сужены, склерозированы.  Салюс I-II. Аномалии венозных сосудов (извитость, колебания калибра).  Вены умеренно полнокровны. Вены неравномерно расширены. Д-з: Ангиопатия сосудов сетчатки ОИ. Начальная катаракта ОИ. Непролиферативная  диабетическая  ретинопатия ОИ. 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u w:val="single"/>
          <w:lang w:val="ru-RU"/>
        </w:rPr>
        <w:t>ЭКГ</w:t>
      </w:r>
      <w:r w:rsidRPr="004468E8">
        <w:rPr>
          <w:sz w:val="28"/>
          <w:lang w:val="ru-RU"/>
        </w:rPr>
        <w:t xml:space="preserve">: ЧСС - уд/мин. Вольтаж сохранен.  Ритм синусовый, тахикардия. Эл. ось  отклонена. Позиция промежуточная, горизонтальная,  полувертикальная. Гипертрофия левого желудочка. Диффузные изменения миокарда. 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u w:val="single"/>
          <w:lang w:val="ru-RU"/>
        </w:rPr>
        <w:t>Кардиолог</w:t>
      </w:r>
      <w:r w:rsidRPr="004468E8">
        <w:rPr>
          <w:sz w:val="28"/>
          <w:lang w:val="ru-RU"/>
        </w:rPr>
        <w:t xml:space="preserve">: 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u w:val="single"/>
          <w:lang w:val="ru-RU"/>
        </w:rPr>
      </w:pPr>
      <w:r w:rsidRPr="004468E8">
        <w:rPr>
          <w:sz w:val="28"/>
          <w:u w:val="single"/>
          <w:lang w:val="ru-RU"/>
        </w:rPr>
        <w:t>ЭХО КС:</w:t>
      </w:r>
      <w:r w:rsidRPr="004468E8">
        <w:rPr>
          <w:sz w:val="28"/>
          <w:lang w:val="ru-RU"/>
        </w:rPr>
        <w:t xml:space="preserve"> КДР- см;  КДО- мл; КСР- см; КСО- мл; УО- мл; МОК- л/мин.; ФВ- %; просвет корня аорты - см; АК раскрытие - N; ПЛП -  см; МЖП –  см; ЗСЛЖ – см; ППЖ- см; ПЛЖ- см; ТК- б/о; МК - створки разнонаправлены, раскрытие – , регургитации нет.  По ЭХО КС: Гипертрофия МЖП, структурные изменения ЗСЛЖ, увеличение полости ЛЖ.</w:t>
      </w:r>
    </w:p>
    <w:p w:rsidR="00F42001" w:rsidRPr="004468E8" w:rsidRDefault="00F42001" w:rsidP="00FC5396">
      <w:pPr>
        <w:ind w:left="-567"/>
        <w:jc w:val="both"/>
        <w:rPr>
          <w:b/>
          <w:sz w:val="28"/>
          <w:lang w:val="ru-RU"/>
        </w:rPr>
      </w:pPr>
      <w:r w:rsidRPr="004468E8">
        <w:rPr>
          <w:b/>
          <w:sz w:val="28"/>
          <w:u w:val="single"/>
          <w:lang w:val="ru-RU"/>
        </w:rPr>
        <w:t>Ангиохирург</w:t>
      </w:r>
      <w:r w:rsidRPr="004468E8">
        <w:rPr>
          <w:b/>
          <w:sz w:val="28"/>
          <w:lang w:val="ru-RU"/>
        </w:rPr>
        <w:t>: Диаб. ангиопатия артерий н/к II ст.</w:t>
      </w:r>
    </w:p>
    <w:p w:rsidR="00F42001" w:rsidRPr="004468E8" w:rsidRDefault="00F42001" w:rsidP="00FC5396">
      <w:pPr>
        <w:ind w:left="-567"/>
        <w:jc w:val="both"/>
        <w:rPr>
          <w:b/>
          <w:sz w:val="28"/>
          <w:lang w:val="ru-RU"/>
        </w:rPr>
      </w:pPr>
      <w:r w:rsidRPr="004468E8">
        <w:rPr>
          <w:b/>
          <w:sz w:val="28"/>
          <w:u w:val="single"/>
          <w:lang w:val="ru-RU"/>
        </w:rPr>
        <w:t>Нефролог:</w:t>
      </w:r>
      <w:r w:rsidRPr="004468E8">
        <w:rPr>
          <w:b/>
          <w:sz w:val="28"/>
          <w:lang w:val="ru-RU"/>
        </w:rPr>
        <w:t xml:space="preserve"> ХБП I-II ст.: диаб. нефропатия, артериальная гипертензия. </w:t>
      </w:r>
    </w:p>
    <w:p w:rsidR="00F42001" w:rsidRPr="004468E8" w:rsidRDefault="00F42001" w:rsidP="00FC5396">
      <w:pPr>
        <w:ind w:left="-567"/>
        <w:jc w:val="both"/>
        <w:rPr>
          <w:b/>
          <w:sz w:val="28"/>
          <w:szCs w:val="28"/>
          <w:lang w:val="ru-RU"/>
        </w:rPr>
      </w:pPr>
      <w:r w:rsidRPr="004468E8">
        <w:rPr>
          <w:b/>
          <w:sz w:val="28"/>
          <w:szCs w:val="28"/>
          <w:u w:val="single"/>
          <w:lang w:val="ru-RU"/>
        </w:rPr>
        <w:t>Гастроэнтеролог</w:t>
      </w:r>
      <w:r w:rsidRPr="004468E8">
        <w:rPr>
          <w:b/>
          <w:sz w:val="28"/>
          <w:szCs w:val="28"/>
          <w:lang w:val="ru-RU"/>
        </w:rPr>
        <w:t xml:space="preserve">: Хр. холецистит в ст. нестойкой ремиссии, гипомоторная дискинезия  желчевыводящих путей. Хр. панкреатит с ферментативной недостаточностью функции подж. железы, с нарушением внешне и внутрисекреторной функции подж. железы.  Хр. гастродуоденит с болевым и диспепсическим с-мом.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u w:val="single"/>
          <w:lang w:val="ru-RU"/>
        </w:rPr>
        <w:t>Гинеколог</w:t>
      </w:r>
      <w:r w:rsidRPr="004468E8">
        <w:rPr>
          <w:sz w:val="28"/>
          <w:lang w:val="ru-RU"/>
        </w:rPr>
        <w:t xml:space="preserve">: 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u w:val="single"/>
          <w:lang w:val="ru-RU"/>
        </w:rPr>
      </w:pPr>
      <w:r w:rsidRPr="004468E8">
        <w:rPr>
          <w:sz w:val="28"/>
          <w:u w:val="single"/>
          <w:lang w:val="ru-RU"/>
        </w:rPr>
        <w:t>РВГ:</w:t>
      </w:r>
      <w:r w:rsidRPr="004468E8">
        <w:rPr>
          <w:sz w:val="28"/>
          <w:lang w:val="ru-RU"/>
        </w:rPr>
        <w:t xml:space="preserve"> Кровообращение не нарушено, тонус  сосудов N. Нарушение кровообращения III ст. с обеих сторон, тонус сосудов N.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u w:val="single"/>
          <w:lang w:val="ru-RU"/>
        </w:rPr>
        <w:t>Допплерография:</w:t>
      </w:r>
      <w:r w:rsidRPr="004468E8">
        <w:rPr>
          <w:sz w:val="28"/>
          <w:lang w:val="ru-RU"/>
        </w:rPr>
        <w:t xml:space="preserve"> ЛПИ справа – , ЛПИ слева – . Кровоток по а. tibialis роst  не нарушен с обеих сторон. Нарушение кровообращения по а. tibialis  роst III ст. с обеих сторон.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u w:val="single"/>
          <w:lang w:val="ru-RU"/>
        </w:rPr>
        <w:t>Дупл. сканирование артерий н/к</w:t>
      </w:r>
      <w:r w:rsidRPr="004468E8">
        <w:rPr>
          <w:sz w:val="28"/>
          <w:lang w:val="ru-RU"/>
        </w:rPr>
        <w:t xml:space="preserve">: Заключение: Эхопризнаки стеноза большеберцовой артерии справа   %, задней большеберцовой артерии справа  %. Диаб. ангиопатия артерий н/к. </w:t>
      </w:r>
    </w:p>
    <w:p w:rsidR="00F42001" w:rsidRPr="004468E8" w:rsidRDefault="00F42001" w:rsidP="00FC5396">
      <w:pPr>
        <w:ind w:left="-567"/>
        <w:jc w:val="both"/>
        <w:rPr>
          <w:lang w:val="ru-RU"/>
        </w:rPr>
      </w:pPr>
      <w:r w:rsidRPr="004468E8">
        <w:rPr>
          <w:sz w:val="28"/>
          <w:u w:val="single"/>
          <w:lang w:val="ru-RU"/>
        </w:rPr>
        <w:t>УЗИ</w:t>
      </w:r>
      <w:r w:rsidRPr="004468E8">
        <w:rPr>
          <w:sz w:val="28"/>
          <w:lang w:val="ru-RU"/>
        </w:rPr>
        <w:t xml:space="preserve">: </w:t>
      </w:r>
      <w:r w:rsidRPr="004468E8">
        <w:rPr>
          <w:sz w:val="28"/>
          <w:szCs w:val="28"/>
          <w:lang w:val="ru-RU"/>
        </w:rPr>
        <w:t xml:space="preserve">Заключение: Эхопризнаки умеренных изменений диффузного типа в паренхиме печени; перегиба ж/пузыря в в/3 тела и в области шейки, застоя в ж/пузыре, склерозирования подж. железы; микролитов в почках. 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u w:val="single"/>
          <w:lang w:val="ru-RU"/>
        </w:rPr>
        <w:t>УЗИ щит. железы</w:t>
      </w:r>
      <w:r w:rsidRPr="004468E8">
        <w:rPr>
          <w:sz w:val="28"/>
          <w:lang w:val="ru-RU"/>
        </w:rPr>
        <w:t>: Пр д. V =  см</w:t>
      </w:r>
      <w:r w:rsidRPr="004468E8">
        <w:rPr>
          <w:sz w:val="28"/>
          <w:vertAlign w:val="superscript"/>
          <w:lang w:val="ru-RU"/>
        </w:rPr>
        <w:t>3</w:t>
      </w:r>
      <w:r w:rsidRPr="004468E8">
        <w:rPr>
          <w:sz w:val="28"/>
          <w:lang w:val="ru-RU"/>
        </w:rPr>
        <w:t>; лев. д. V =  см</w:t>
      </w:r>
      <w:r w:rsidRPr="004468E8">
        <w:rPr>
          <w:sz w:val="28"/>
          <w:vertAlign w:val="superscript"/>
          <w:lang w:val="ru-RU"/>
        </w:rPr>
        <w:t>3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Перешеек – см. 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lang w:val="ru-RU"/>
        </w:rPr>
        <w:t>Щит. железа не увеличена, контуры ровные, фестончатые. Капсула уплотнена, утолщена. Эхогенность паренхимы обычная, снижена. Эхоструктура повышенной эхогенности, мелкозернистая, крупнозернистая,  однородная, мелкий и крупный фиброз.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В пр. доле  в в/3 изоэхогенный узел с гидрофильным ободком   * см.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В лев. доле в ср/3 гидрофильный очаг - см. Регионарные л/узлы  не визуализируются. Закл.: Увеличение щит. железы. Незначительные диффузные изменения паренхимы. </w:t>
      </w:r>
    </w:p>
    <w:p w:rsidR="00F42001" w:rsidRPr="004468E8" w:rsidRDefault="00F42001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u w:val="single"/>
          <w:lang w:val="ru-RU"/>
        </w:rPr>
        <w:t>Лечение:</w:t>
      </w:r>
      <w:r w:rsidRPr="004468E8">
        <w:rPr>
          <w:sz w:val="28"/>
          <w:lang w:val="ru-RU"/>
        </w:rPr>
        <w:t xml:space="preserve"> </w:t>
      </w:r>
    </w:p>
    <w:p w:rsidR="00F42001" w:rsidRPr="004468E8" w:rsidRDefault="00F42001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u w:val="single"/>
          <w:lang w:val="ru-RU"/>
        </w:rPr>
        <w:t>Состояние больного при выписке</w:t>
      </w:r>
      <w:r w:rsidRPr="004468E8">
        <w:rPr>
          <w:sz w:val="28"/>
          <w:lang w:val="ru-RU"/>
        </w:rPr>
        <w:t xml:space="preserve">: Согласно клинического протокола и на основании приказа УЗО от 14.06.12 №355, приказа ЛПУ от 23.06.11 №228-з комиссионно больной переведен </w:t>
      </w:r>
      <w:r>
        <w:rPr>
          <w:sz w:val="28"/>
          <w:lang w:val="ru-RU"/>
        </w:rPr>
        <w:t xml:space="preserve">на  </w:t>
      </w:r>
      <w:r w:rsidRPr="004468E8">
        <w:rPr>
          <w:sz w:val="28"/>
          <w:lang w:val="ru-RU"/>
        </w:rPr>
        <w:t xml:space="preserve">. СД компенсирован, уменьшились боли в н/к. АД  мм рт. ст. </w:t>
      </w:r>
    </w:p>
    <w:p w:rsidR="00F42001" w:rsidRPr="004468E8" w:rsidRDefault="00F42001" w:rsidP="00FC5396">
      <w:pPr>
        <w:ind w:left="-567"/>
        <w:jc w:val="both"/>
        <w:rPr>
          <w:color w:val="76923C"/>
          <w:lang w:val="ru-RU"/>
        </w:rPr>
      </w:pPr>
      <w:r w:rsidRPr="004468E8">
        <w:rPr>
          <w:color w:val="76923C"/>
          <w:sz w:val="28"/>
          <w:lang w:val="ru-RU"/>
        </w:rPr>
        <w:t>Передана информация областному акушер-гинекологу по ел</w:t>
      </w:r>
      <w:r w:rsidRPr="004468E8">
        <w:rPr>
          <w:color w:val="76923C"/>
          <w:lang w:val="ru-RU"/>
        </w:rPr>
        <w:t>. почте согласно приказу 721 от 19.08.13.</w:t>
      </w:r>
    </w:p>
    <w:p w:rsidR="00F42001" w:rsidRPr="004F6116" w:rsidRDefault="00F42001">
      <w:pPr>
        <w:jc w:val="both"/>
        <w:rPr>
          <w:u w:val="single"/>
          <w:lang w:val="ru-RU"/>
        </w:rPr>
      </w:pPr>
      <w:r w:rsidRPr="004F6116">
        <w:rPr>
          <w:u w:val="single"/>
          <w:lang w:val="ru-RU"/>
        </w:rPr>
        <w:t xml:space="preserve">Рекомендовано </w:t>
      </w:r>
      <w:r w:rsidRPr="004F6116">
        <w:rPr>
          <w:lang w:val="ru-RU"/>
        </w:rPr>
        <w:t>:</w:t>
      </w:r>
    </w:p>
    <w:p w:rsidR="00F42001" w:rsidRPr="004F6116" w:rsidRDefault="00F42001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>«Д» наблюдение эндокринолога, уч. терапевта по м\жит.</w:t>
      </w:r>
    </w:p>
    <w:p w:rsidR="00F42001" w:rsidRPr="004F6116" w:rsidRDefault="00F42001" w:rsidP="00CA1F73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Тирозол (мерказолил) 5мг 3т. *3р/д. с послед. снижением дозы на 5мг в 2 недели под контролем ТТГ, Т4, общ. ан. крови до поддерживающей. </w:t>
      </w:r>
    </w:p>
    <w:p w:rsidR="00F42001" w:rsidRPr="004F6116" w:rsidRDefault="00F42001" w:rsidP="00C756D5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В настоящий момент в инсулинотерапии не нуждается. При гликемии натощак больше 5,8 ммоль/л, склонности к ацетонурии рекомендован Протафан НМ 22.00 2 ед. При сохраняющейся гипергликемии в теч суток больше 7,8,  – консультация в эндокриндиспансере. </w:t>
      </w:r>
    </w:p>
    <w:p w:rsidR="00F42001" w:rsidRPr="004F6116" w:rsidRDefault="00F42001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>Диета № 9, ограничение животного белка в сут. рационе, гипохолестеринемическая диета.</w:t>
      </w:r>
    </w:p>
    <w:p w:rsidR="00F42001" w:rsidRPr="004F6116" w:rsidRDefault="00F42001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>Инсулинотерапия:   п/з- ед., п/о- ед., п/у- ед.,  22.00</w:t>
      </w:r>
    </w:p>
    <w:p w:rsidR="00F42001" w:rsidRPr="004F6116" w:rsidRDefault="00F42001" w:rsidP="00312A6B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Актрапид НМ, Протафан НМ, Хумодар Р100Р, Хумодар Б100Р, Хумодар К 25 100Р, Инсуман Базал, Инсуман Рапид, Хумулин R, Хумулин НПХ, Фармасулин Н, Фармасулин НNР, Генсулин R, </w:t>
      </w:r>
    </w:p>
    <w:p w:rsidR="00F42001" w:rsidRPr="004F6116" w:rsidRDefault="00F42001" w:rsidP="009514BD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диабетон МR, предуктал МR, L-тироксин, L-лизина эсцинат,  </w:t>
      </w:r>
    </w:p>
    <w:p w:rsidR="00F42001" w:rsidRPr="004F6116" w:rsidRDefault="00F42001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>ССТ: диабетон МR (диаглизид МR) 60 мг</w:t>
      </w:r>
    </w:p>
    <w:p w:rsidR="00F42001" w:rsidRPr="004F6116" w:rsidRDefault="00F42001" w:rsidP="007E6EDD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амарил (диапирид,  олтар ) 3 мг 1т. *1р/сут. п/з., </w:t>
      </w:r>
    </w:p>
    <w:p w:rsidR="00F42001" w:rsidRPr="004F6116" w:rsidRDefault="00F42001" w:rsidP="007E6EDD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диаформин (сиофор,  глюкофаж) 1000 - 1т. *2р/сут. </w:t>
      </w:r>
    </w:p>
    <w:p w:rsidR="00F42001" w:rsidRPr="004F6116" w:rsidRDefault="00F42001" w:rsidP="009514BD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Регулярный самоконтроль с послед. коррекцией дозы инсулина, соблюдение режима диетотерапии. </w:t>
      </w:r>
    </w:p>
    <w:p w:rsidR="00F42001" w:rsidRPr="004F6116" w:rsidRDefault="00F42001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>Контроль глик. гемоглобина 1 раз в 3 мес., микроальбуминурии 1р. в 6 мес.</w:t>
      </w:r>
    </w:p>
    <w:p w:rsidR="00F42001" w:rsidRPr="004F6116" w:rsidRDefault="00F42001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Гиполипидемическая терапия (аторвастатин) с контролем липидограммы. </w:t>
      </w:r>
    </w:p>
    <w:p w:rsidR="00F42001" w:rsidRPr="004F6116" w:rsidRDefault="00F42001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Круглогодично сосудистая терапия: вазонит или агапурин-ретард  1т.*2 р. 1 мес. – курсами.  </w:t>
      </w:r>
    </w:p>
    <w:p w:rsidR="00F42001" w:rsidRPr="004F6116" w:rsidRDefault="00F42001" w:rsidP="00502CA2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Рек. кардиолога: </w:t>
      </w:r>
    </w:p>
    <w:p w:rsidR="00F42001" w:rsidRPr="004F6116" w:rsidRDefault="00F42001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аспекард 100 мг 1р/д., </w:t>
      </w:r>
    </w:p>
    <w:p w:rsidR="00F42001" w:rsidRPr="004F6116" w:rsidRDefault="00F42001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аторвастатин 20 мг*1р/сут. на ночь. </w:t>
      </w:r>
    </w:p>
    <w:p w:rsidR="00F42001" w:rsidRPr="004F6116" w:rsidRDefault="00F42001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глицисед  1т*3р/д 1 мес., </w:t>
      </w:r>
    </w:p>
    <w:p w:rsidR="00F42001" w:rsidRPr="004F6116" w:rsidRDefault="00F42001" w:rsidP="00BF2F29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дилтиазем ретард 90мг *2р/д., </w:t>
      </w:r>
    </w:p>
    <w:p w:rsidR="00F42001" w:rsidRPr="004F6116" w:rsidRDefault="00F42001" w:rsidP="00BF2F29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эналаприл 5-10 мг *1р/д., </w:t>
      </w:r>
    </w:p>
    <w:p w:rsidR="00F42001" w:rsidRPr="004F6116" w:rsidRDefault="00F42001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лоспирин 75 мг *1р/д., </w:t>
      </w:r>
    </w:p>
    <w:p w:rsidR="00F42001" w:rsidRPr="004F6116" w:rsidRDefault="00F42001" w:rsidP="00BF2F29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карведилол 12,5-25мг утр., </w:t>
      </w:r>
    </w:p>
    <w:p w:rsidR="00F42001" w:rsidRPr="004F6116" w:rsidRDefault="00F42001" w:rsidP="00BF2F29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кардиомагнил 75мг 1т. веч., </w:t>
      </w:r>
    </w:p>
    <w:p w:rsidR="00F42001" w:rsidRPr="004F6116" w:rsidRDefault="00F42001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кардонат 1т. *3р/д., </w:t>
      </w:r>
    </w:p>
    <w:p w:rsidR="00F42001" w:rsidRPr="004F6116" w:rsidRDefault="00F42001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небилет 2,5-5 мг*1р/сут, </w:t>
      </w:r>
    </w:p>
    <w:p w:rsidR="00F42001" w:rsidRPr="004F6116" w:rsidRDefault="00F42001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нолипрел форте 1т*утром, </w:t>
      </w:r>
    </w:p>
    <w:p w:rsidR="00F42001" w:rsidRPr="004F6116" w:rsidRDefault="00F42001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предуктал МR 1т. *2р/д.  1 мес., </w:t>
      </w:r>
    </w:p>
    <w:p w:rsidR="00F42001" w:rsidRPr="004F6116" w:rsidRDefault="00F42001" w:rsidP="00BF2F29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престариум 5-10 мг веч., </w:t>
      </w:r>
    </w:p>
    <w:p w:rsidR="00F42001" w:rsidRPr="004F6116" w:rsidRDefault="00F42001" w:rsidP="00BF2F29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тиотриазолин 200мг *3р/д., </w:t>
      </w:r>
    </w:p>
    <w:p w:rsidR="00F42001" w:rsidRPr="004F6116" w:rsidRDefault="00F42001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тридуктан МВ 1т. * 2р/д., </w:t>
      </w:r>
    </w:p>
    <w:p w:rsidR="00F42001" w:rsidRPr="004F6116" w:rsidRDefault="00F42001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>фитосед  1к 4р/д 1 мес</w:t>
      </w:r>
    </w:p>
    <w:p w:rsidR="00F42001" w:rsidRPr="004F6116" w:rsidRDefault="00F42001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при болях в сердце изокет спрей. Контроль АД, ЭКГ. Дообследование: ЭХО КС по м/ж. </w:t>
      </w:r>
    </w:p>
    <w:p w:rsidR="00F42001" w:rsidRPr="004F6116" w:rsidRDefault="00F42001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Эналаприл 5 мг утром, кардиомагнил  1 т. вечер. Контр. АД. </w:t>
      </w:r>
    </w:p>
    <w:p w:rsidR="00F42001" w:rsidRPr="004F6116" w:rsidRDefault="00F42001" w:rsidP="00503C44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>Берлитион 600 мг/сут. 2-3 мес., нейрорубин форте 1т./сут.</w:t>
      </w:r>
      <w:r>
        <w:rPr>
          <w:lang w:val="ru-RU"/>
        </w:rPr>
        <w:t>, (мильгамма 1т.*3р/д.</w:t>
      </w:r>
      <w:r w:rsidRPr="004F6116">
        <w:rPr>
          <w:lang w:val="ru-RU"/>
        </w:rPr>
        <w:t>, витаксон 1т. *</w:t>
      </w:r>
      <w:r>
        <w:rPr>
          <w:lang w:val="ru-RU"/>
        </w:rPr>
        <w:t>3</w:t>
      </w:r>
      <w:r w:rsidRPr="004F6116">
        <w:rPr>
          <w:lang w:val="ru-RU"/>
        </w:rPr>
        <w:t>р/д.</w:t>
      </w:r>
      <w:r>
        <w:rPr>
          <w:lang w:val="ru-RU"/>
        </w:rPr>
        <w:t>)</w:t>
      </w:r>
      <w:r w:rsidRPr="004F6116">
        <w:rPr>
          <w:lang w:val="ru-RU"/>
        </w:rPr>
        <w:t xml:space="preserve"> 1 мес., актовегин 200 мг *2р/д. 1 мес.</w:t>
      </w:r>
    </w:p>
    <w:p w:rsidR="00F42001" w:rsidRPr="004F6116" w:rsidRDefault="00F42001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>Рек. невропатолога: преп. а-липоевой к-ты 600 мг в/в кап., келтикан 1т.*3р/д. 1 мес., сермион 30 мг утр. 1 мес., нуклео ЦМФ 1т. *2р/д 20 дней, актовегин 10,0 в/в № 10, Габантин 300мг 2р/сут. 2-3 нед.,.</w:t>
      </w:r>
    </w:p>
    <w:p w:rsidR="00F42001" w:rsidRPr="004F6116" w:rsidRDefault="00F42001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УЗИ щит. железы 1р. в год. </w:t>
      </w:r>
    </w:p>
    <w:p w:rsidR="00F42001" w:rsidRPr="004F6116" w:rsidRDefault="00F42001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В течении 6 мес. 2 нед. уросептики (ципрофлоксацин, норфлоксацин, офлоксин  1 т.*2 р., цифран 500 мг 1 т.* 3 р., амоксиклав, аугментин 825 мг 1т.*2 р.), 2 нед. отвар трав (спорыш, толокнянка, почечный чай), фитолизин.  Контроль ан. мочи по Нечипоренко. </w:t>
      </w:r>
    </w:p>
    <w:p w:rsidR="00F42001" w:rsidRPr="004F6116" w:rsidRDefault="00F42001" w:rsidP="00722244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Рек. нефролога: наблюдение терапевта по м/ж, контроль ан. крови, мочи, показателей азотемии 1р. в 3 мес. УЗИ контроль 2р. в год. Адекватная гипотензивная терапия. Канефрон 2т. *3р/д. </w:t>
      </w:r>
    </w:p>
    <w:p w:rsidR="00F42001" w:rsidRPr="004F6116" w:rsidRDefault="00F42001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Рек. окулиста: квинакс 2к.*3р/д. в ОИ, окювайт лютеин форте 1т.*1р/д., дицинон 1т. 3р/д., вазонит 1т.*2р/д., офтан катахром 2к. *3р/д, эмоксипин 2к. *3р/д. в ОИ, тауфон 2к.*3р/д. в ОИ, трайкор 1т 1р/д,, конс. лазерного хирурга. </w:t>
      </w:r>
    </w:p>
    <w:p w:rsidR="00F42001" w:rsidRPr="004F6116" w:rsidRDefault="00F42001" w:rsidP="00B96092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Рек. гастроэнтеролога: стол №5, режим питания, </w:t>
      </w:r>
    </w:p>
    <w:p w:rsidR="00F42001" w:rsidRPr="004F6116" w:rsidRDefault="00F42001" w:rsidP="00502CA2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алмагель  по 1 д. л. *3р/д ч/з 1 час после еды 10 дней, </w:t>
      </w:r>
    </w:p>
    <w:p w:rsidR="00F42001" w:rsidRPr="004F6116" w:rsidRDefault="00F42001" w:rsidP="00502CA2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галстена по 10 кап. *3р/д. за 20 мин. до еды 1 мес., </w:t>
      </w:r>
    </w:p>
    <w:p w:rsidR="00F42001" w:rsidRPr="004F6116" w:rsidRDefault="00F42001" w:rsidP="00502CA2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домизон по 1 т 3р/д – 10 дней, </w:t>
      </w:r>
    </w:p>
    <w:p w:rsidR="00F42001" w:rsidRPr="004F6116" w:rsidRDefault="00F42001" w:rsidP="00502CA2">
      <w:pPr>
        <w:ind w:left="435"/>
        <w:jc w:val="both"/>
        <w:rPr>
          <w:lang w:val="ru-RU"/>
        </w:rPr>
      </w:pPr>
      <w:r w:rsidRPr="004F6116">
        <w:rPr>
          <w:lang w:val="ru-RU"/>
        </w:rPr>
        <w:t>квамател 20 мг 1т. веч.,</w:t>
      </w:r>
    </w:p>
    <w:p w:rsidR="00F42001" w:rsidRPr="004F6116" w:rsidRDefault="00F42001" w:rsidP="00502CA2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маалокс 1 дес. л. *3р/д. ч/з 1ч. после еды, </w:t>
      </w:r>
    </w:p>
    <w:p w:rsidR="00F42001" w:rsidRPr="004F6116" w:rsidRDefault="00F42001" w:rsidP="00502CA2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мезим 10 тыс. 1т. *3р/д. во время еды 2 нед., </w:t>
      </w:r>
    </w:p>
    <w:p w:rsidR="00F42001" w:rsidRPr="004F6116" w:rsidRDefault="00F42001" w:rsidP="00502CA2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омепразол 1к. *2р/сут. за 10 мин. до еды; </w:t>
      </w:r>
    </w:p>
    <w:p w:rsidR="00F42001" w:rsidRPr="004F6116" w:rsidRDefault="00F42001" w:rsidP="00502CA2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пангрол 25 тыс. по 1т. *3р/д. во время еды 2 недели; </w:t>
      </w:r>
    </w:p>
    <w:p w:rsidR="00F42001" w:rsidRPr="004F6116" w:rsidRDefault="00F42001" w:rsidP="00502CA2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рафахолин Ц по 1др. *3р/д. после еды 1 мес., </w:t>
      </w:r>
    </w:p>
    <w:p w:rsidR="00F42001" w:rsidRDefault="00F42001" w:rsidP="00502CA2">
      <w:pPr>
        <w:ind w:left="435"/>
        <w:jc w:val="both"/>
        <w:rPr>
          <w:lang w:val="ru-RU"/>
        </w:rPr>
      </w:pPr>
      <w:r w:rsidRPr="004F6116">
        <w:rPr>
          <w:lang w:val="ru-RU"/>
        </w:rPr>
        <w:t>фосфалюгель 1п  2р/д ч/з час после еды 2 нед.</w:t>
      </w:r>
      <w:r>
        <w:rPr>
          <w:lang w:val="ru-RU"/>
        </w:rPr>
        <w:t xml:space="preserve">, </w:t>
      </w:r>
    </w:p>
    <w:p w:rsidR="00F42001" w:rsidRPr="004F6116" w:rsidRDefault="00F42001" w:rsidP="00444BAB">
      <w:pPr>
        <w:ind w:left="435"/>
        <w:jc w:val="both"/>
        <w:rPr>
          <w:lang w:val="ru-RU"/>
        </w:rPr>
      </w:pPr>
      <w:r>
        <w:rPr>
          <w:lang w:val="ru-RU"/>
        </w:rPr>
        <w:t xml:space="preserve">урсохол 2т на ночь 1 мес, </w:t>
      </w:r>
    </w:p>
    <w:p w:rsidR="00F42001" w:rsidRPr="004F6116" w:rsidRDefault="00F42001" w:rsidP="00502CA2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 смарт омега 1кап. *1р/д. 1 мес. </w:t>
      </w:r>
    </w:p>
    <w:p w:rsidR="00F42001" w:rsidRPr="004F6116" w:rsidRDefault="00F42001" w:rsidP="006B4D99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Рек. гематолога: тардиферон 1т./д. утр. 2 мес., нейровитан 1т/д. веч. Дан совет по питанию. Сорбифер дурулес  1т.  Контроль ч/з 2 мес. </w:t>
      </w:r>
    </w:p>
    <w:p w:rsidR="00F42001" w:rsidRPr="004F6116" w:rsidRDefault="00F42001" w:rsidP="006B4D99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Рек. ревматолога: разгрузка суставов, картиджен 1т.*1р/д. 2 мес., алфлутоп 1,0 *1р. в/м №20, кальцемин адванс 1т. *2р/д. 2 мес., инцена 10к. *3р/д. до 4 недель; местно: диклак гель 5% 2р/д. 10 дней. </w:t>
      </w:r>
    </w:p>
    <w:p w:rsidR="00F42001" w:rsidRPr="004F6116" w:rsidRDefault="00F42001" w:rsidP="006B4D99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Осмотр  зав. п-кой обл. энд. диспансера, зав. кафедрой энд. хирургии для комиссионного решения вопроса о целесообразности хир. лечения,  согласно приказа № 609 от 01.10.07.       </w:t>
      </w:r>
    </w:p>
    <w:p w:rsidR="00F42001" w:rsidRPr="004F6116" w:rsidRDefault="00F42001" w:rsidP="009420A6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С больным проведена беседа о необходимости проведения самоконтроля в амб. условиях, соблюдения режима питания и контроле глик. гемоглобина каждые 3 мес. Предупрежден о переводе на генно-инженерные виды инсулина при неудовлетворительной компенсации.  </w:t>
      </w:r>
    </w:p>
    <w:p w:rsidR="00F42001" w:rsidRPr="004F6116" w:rsidRDefault="00F42001" w:rsidP="00A9598B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>Б/л серия. АГВ  №   234</w:t>
      </w:r>
      <w:r>
        <w:rPr>
          <w:lang w:val="ru-RU"/>
        </w:rPr>
        <w:t>1</w:t>
      </w:r>
      <w:r w:rsidRPr="004F6116">
        <w:rPr>
          <w:lang w:val="ru-RU"/>
        </w:rPr>
        <w:t xml:space="preserve">      с  .</w:t>
      </w:r>
      <w:r>
        <w:rPr>
          <w:lang w:val="ru-RU"/>
        </w:rPr>
        <w:t>11.13</w:t>
      </w:r>
      <w:r w:rsidRPr="004F6116">
        <w:rPr>
          <w:lang w:val="ru-RU"/>
        </w:rPr>
        <w:t xml:space="preserve"> по  .</w:t>
      </w:r>
      <w:r>
        <w:rPr>
          <w:lang w:val="ru-RU"/>
        </w:rPr>
        <w:t>11</w:t>
      </w:r>
      <w:r w:rsidRPr="004F6116">
        <w:rPr>
          <w:lang w:val="ru-RU"/>
        </w:rPr>
        <w:t>.13. К труду  .</w:t>
      </w:r>
      <w:r>
        <w:rPr>
          <w:lang w:val="ru-RU"/>
        </w:rPr>
        <w:t>11</w:t>
      </w:r>
      <w:r w:rsidRPr="004F6116">
        <w:rPr>
          <w:lang w:val="ru-RU"/>
        </w:rPr>
        <w:t xml:space="preserve">.13г. </w:t>
      </w:r>
    </w:p>
    <w:p w:rsidR="00F42001" w:rsidRPr="004F6116" w:rsidRDefault="00F42001" w:rsidP="00A9598B">
      <w:pPr>
        <w:ind w:left="435"/>
        <w:jc w:val="both"/>
        <w:rPr>
          <w:lang w:val="ru-RU"/>
        </w:rPr>
      </w:pPr>
    </w:p>
    <w:p w:rsidR="00F42001" w:rsidRPr="004F6116" w:rsidRDefault="00F42001">
      <w:pPr>
        <w:jc w:val="both"/>
        <w:rPr>
          <w:b/>
          <w:lang w:val="ru-RU"/>
        </w:rPr>
      </w:pPr>
    </w:p>
    <w:p w:rsidR="00F42001" w:rsidRPr="004F6116" w:rsidRDefault="00F42001" w:rsidP="004468E8">
      <w:pPr>
        <w:pStyle w:val="Heading5"/>
        <w:rPr>
          <w:sz w:val="24"/>
          <w:szCs w:val="24"/>
        </w:rPr>
      </w:pPr>
      <w:r w:rsidRPr="004F6116">
        <w:rPr>
          <w:sz w:val="24"/>
          <w:szCs w:val="24"/>
        </w:rPr>
        <w:t xml:space="preserve">Леч. врач  Соловьюк Е.А. </w:t>
      </w:r>
    </w:p>
    <w:p w:rsidR="00F42001" w:rsidRPr="004F6116" w:rsidRDefault="00F42001" w:rsidP="004468E8">
      <w:pPr>
        <w:jc w:val="both"/>
        <w:rPr>
          <w:lang w:val="ru-RU"/>
        </w:rPr>
      </w:pPr>
      <w:r w:rsidRPr="004F6116">
        <w:rPr>
          <w:lang w:val="ru-RU"/>
        </w:rPr>
        <w:t xml:space="preserve">Зав. отд.  Фещук И.А. </w:t>
      </w:r>
    </w:p>
    <w:p w:rsidR="00F42001" w:rsidRPr="004F6116" w:rsidRDefault="00F42001" w:rsidP="004468E8">
      <w:pPr>
        <w:jc w:val="both"/>
        <w:rPr>
          <w:lang w:val="ru-RU"/>
        </w:rPr>
      </w:pPr>
      <w:r w:rsidRPr="004F6116">
        <w:rPr>
          <w:lang w:val="ru-RU"/>
        </w:rPr>
        <w:t>Нач. мед. Костина Т.К.</w:t>
      </w:r>
    </w:p>
    <w:p w:rsidR="00F42001" w:rsidRPr="004F6116" w:rsidRDefault="00F42001" w:rsidP="00914E6C">
      <w:pPr>
        <w:jc w:val="both"/>
        <w:rPr>
          <w:lang w:val="ru-RU"/>
        </w:rPr>
      </w:pPr>
    </w:p>
    <w:p w:rsidR="00F42001" w:rsidRPr="004F6116" w:rsidRDefault="00F42001" w:rsidP="007241FA">
      <w:pPr>
        <w:pStyle w:val="Heading5"/>
        <w:rPr>
          <w:sz w:val="24"/>
          <w:szCs w:val="24"/>
        </w:rPr>
      </w:pPr>
      <w:r w:rsidRPr="004F6116">
        <w:rPr>
          <w:sz w:val="24"/>
          <w:szCs w:val="24"/>
        </w:rPr>
        <w:t xml:space="preserve">Леч. врач  Фещук И.А.  </w:t>
      </w:r>
    </w:p>
    <w:p w:rsidR="00F42001" w:rsidRPr="004F6116" w:rsidRDefault="00F42001" w:rsidP="007241FA">
      <w:pPr>
        <w:jc w:val="both"/>
        <w:rPr>
          <w:lang w:val="ru-RU"/>
        </w:rPr>
      </w:pPr>
      <w:r w:rsidRPr="004F6116">
        <w:rPr>
          <w:lang w:val="ru-RU"/>
        </w:rPr>
        <w:t xml:space="preserve">Зав. отд.  Фещук И.А. </w:t>
      </w:r>
    </w:p>
    <w:p w:rsidR="00F42001" w:rsidRPr="004F6116" w:rsidRDefault="00F42001" w:rsidP="008A368B">
      <w:pPr>
        <w:jc w:val="both"/>
        <w:rPr>
          <w:lang w:val="ru-RU"/>
        </w:rPr>
      </w:pPr>
      <w:r w:rsidRPr="004F6116">
        <w:rPr>
          <w:lang w:val="ru-RU"/>
        </w:rPr>
        <w:t>Нач. мед. Костина Т.К.</w:t>
      </w:r>
    </w:p>
    <w:p w:rsidR="00F42001" w:rsidRPr="004F6116" w:rsidRDefault="00F42001" w:rsidP="008A368B">
      <w:pPr>
        <w:jc w:val="both"/>
        <w:rPr>
          <w:lang w:val="ru-RU"/>
        </w:rPr>
      </w:pPr>
    </w:p>
    <w:p w:rsidR="00F42001" w:rsidRPr="004F6116" w:rsidRDefault="00F42001" w:rsidP="004468E8">
      <w:pPr>
        <w:pStyle w:val="Heading5"/>
        <w:rPr>
          <w:sz w:val="24"/>
          <w:szCs w:val="24"/>
        </w:rPr>
      </w:pPr>
      <w:r w:rsidRPr="004F6116">
        <w:rPr>
          <w:sz w:val="24"/>
          <w:szCs w:val="24"/>
        </w:rPr>
        <w:t xml:space="preserve">Леч. врач  Гура Э. Ю. </w:t>
      </w:r>
    </w:p>
    <w:p w:rsidR="00F42001" w:rsidRPr="004F6116" w:rsidRDefault="00F42001" w:rsidP="004468E8">
      <w:pPr>
        <w:jc w:val="both"/>
        <w:rPr>
          <w:lang w:val="ru-RU"/>
        </w:rPr>
      </w:pPr>
      <w:r w:rsidRPr="004F6116">
        <w:rPr>
          <w:lang w:val="ru-RU"/>
        </w:rPr>
        <w:t>Зав. отд.  Еременко Н.В.</w:t>
      </w:r>
    </w:p>
    <w:p w:rsidR="00F42001" w:rsidRPr="004F6116" w:rsidRDefault="00F42001" w:rsidP="004468E8">
      <w:pPr>
        <w:jc w:val="both"/>
        <w:rPr>
          <w:lang w:val="ru-RU"/>
        </w:rPr>
      </w:pPr>
      <w:r w:rsidRPr="004F6116">
        <w:rPr>
          <w:lang w:val="ru-RU"/>
        </w:rPr>
        <w:t>Нач. мед. Костина Т.К.</w:t>
      </w:r>
    </w:p>
    <w:p w:rsidR="00F42001" w:rsidRPr="004F6116" w:rsidRDefault="00F42001" w:rsidP="004468E8">
      <w:pPr>
        <w:jc w:val="both"/>
        <w:rPr>
          <w:lang w:val="ru-RU"/>
        </w:rPr>
      </w:pPr>
    </w:p>
    <w:p w:rsidR="00F42001" w:rsidRPr="004F6116" w:rsidRDefault="00F42001" w:rsidP="007241FA">
      <w:pPr>
        <w:pStyle w:val="Heading5"/>
        <w:rPr>
          <w:sz w:val="24"/>
          <w:szCs w:val="24"/>
        </w:rPr>
      </w:pPr>
      <w:r w:rsidRPr="004F6116">
        <w:rPr>
          <w:sz w:val="24"/>
          <w:szCs w:val="24"/>
        </w:rPr>
        <w:t xml:space="preserve">Леч. врач  Ермоленко В.А  </w:t>
      </w:r>
    </w:p>
    <w:p w:rsidR="00F42001" w:rsidRPr="004F6116" w:rsidRDefault="00F42001" w:rsidP="007241FA">
      <w:pPr>
        <w:jc w:val="both"/>
        <w:rPr>
          <w:lang w:val="ru-RU"/>
        </w:rPr>
      </w:pPr>
      <w:r w:rsidRPr="004F6116">
        <w:rPr>
          <w:lang w:val="ru-RU"/>
        </w:rPr>
        <w:t>Зав. отд.  Еременко Н.В.</w:t>
      </w:r>
    </w:p>
    <w:p w:rsidR="00F42001" w:rsidRPr="004F6116" w:rsidRDefault="00F42001" w:rsidP="008A368B">
      <w:pPr>
        <w:jc w:val="both"/>
        <w:rPr>
          <w:lang w:val="ru-RU"/>
        </w:rPr>
      </w:pPr>
      <w:r w:rsidRPr="004F6116">
        <w:rPr>
          <w:lang w:val="ru-RU"/>
        </w:rPr>
        <w:t>Нач. мед. Костина Т.К.</w:t>
      </w:r>
    </w:p>
    <w:p w:rsidR="00F42001" w:rsidRPr="004F6116" w:rsidRDefault="00F42001" w:rsidP="007241FA">
      <w:pPr>
        <w:jc w:val="both"/>
        <w:rPr>
          <w:lang w:val="ru-RU"/>
        </w:rPr>
      </w:pPr>
    </w:p>
    <w:p w:rsidR="00F42001" w:rsidRPr="004F6116" w:rsidRDefault="00F42001" w:rsidP="007241FA">
      <w:pPr>
        <w:pStyle w:val="Heading5"/>
        <w:rPr>
          <w:sz w:val="24"/>
          <w:szCs w:val="24"/>
        </w:rPr>
      </w:pPr>
      <w:r w:rsidRPr="004F6116">
        <w:rPr>
          <w:sz w:val="24"/>
          <w:szCs w:val="24"/>
        </w:rPr>
        <w:t xml:space="preserve">Леч. врач  Еременко Н.В.  </w:t>
      </w:r>
    </w:p>
    <w:p w:rsidR="00F42001" w:rsidRPr="004F6116" w:rsidRDefault="00F42001" w:rsidP="007241FA">
      <w:pPr>
        <w:jc w:val="both"/>
        <w:rPr>
          <w:lang w:val="ru-RU"/>
        </w:rPr>
      </w:pPr>
      <w:r w:rsidRPr="004F6116">
        <w:rPr>
          <w:lang w:val="ru-RU"/>
        </w:rPr>
        <w:t>Зав. отд.  Еременко Н.В.</w:t>
      </w:r>
    </w:p>
    <w:p w:rsidR="00F42001" w:rsidRPr="004F6116" w:rsidRDefault="00F42001" w:rsidP="008A368B">
      <w:pPr>
        <w:jc w:val="both"/>
        <w:rPr>
          <w:lang w:val="ru-RU"/>
        </w:rPr>
      </w:pPr>
      <w:r w:rsidRPr="004F6116">
        <w:rPr>
          <w:lang w:val="ru-RU"/>
        </w:rPr>
        <w:t>Нач. мед. Костина Т.К.</w:t>
      </w:r>
    </w:p>
    <w:p w:rsidR="00F42001" w:rsidRPr="004F6116" w:rsidRDefault="00F42001" w:rsidP="007241FA">
      <w:pPr>
        <w:jc w:val="both"/>
        <w:rPr>
          <w:lang w:val="ru-RU"/>
        </w:rPr>
      </w:pPr>
    </w:p>
    <w:p w:rsidR="00F42001" w:rsidRPr="004F6116" w:rsidRDefault="00F42001" w:rsidP="007241FA">
      <w:pPr>
        <w:pStyle w:val="Heading5"/>
        <w:rPr>
          <w:sz w:val="24"/>
          <w:szCs w:val="24"/>
        </w:rPr>
      </w:pPr>
      <w:r w:rsidRPr="004F6116">
        <w:rPr>
          <w:sz w:val="24"/>
          <w:szCs w:val="24"/>
        </w:rPr>
        <w:t>Леч. врач  Соловьюк А.О.</w:t>
      </w:r>
    </w:p>
    <w:p w:rsidR="00F42001" w:rsidRPr="004F6116" w:rsidRDefault="00F42001" w:rsidP="007241FA">
      <w:pPr>
        <w:jc w:val="both"/>
        <w:rPr>
          <w:lang w:val="ru-RU"/>
        </w:rPr>
      </w:pPr>
      <w:r w:rsidRPr="004F6116">
        <w:rPr>
          <w:lang w:val="ru-RU"/>
        </w:rPr>
        <w:t>Зав. отд.  Еременко Н.В.</w:t>
      </w:r>
    </w:p>
    <w:p w:rsidR="00F42001" w:rsidRPr="001A3809" w:rsidRDefault="00F42001" w:rsidP="008A368B">
      <w:pPr>
        <w:jc w:val="both"/>
        <w:rPr>
          <w:lang w:val="ru-RU"/>
        </w:rPr>
      </w:pPr>
      <w:r w:rsidRPr="004F6116">
        <w:rPr>
          <w:lang w:val="ru-RU"/>
        </w:rPr>
        <w:t>Нач. мед.</w:t>
      </w:r>
      <w:r w:rsidRPr="001A3809">
        <w:rPr>
          <w:lang w:val="ru-RU"/>
        </w:rPr>
        <w:t xml:space="preserve"> Костина Т.К.</w:t>
      </w:r>
    </w:p>
    <w:sectPr w:rsidR="00F42001" w:rsidRPr="001A3809" w:rsidSect="0000073F">
      <w:headerReference w:type="first" r:id="rId7"/>
      <w:pgSz w:w="11906" w:h="16838"/>
      <w:pgMar w:top="568" w:right="850" w:bottom="284" w:left="1701" w:header="284" w:footer="113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42001" w:rsidRDefault="00F42001" w:rsidP="00080012">
      <w:r>
        <w:separator/>
      </w:r>
    </w:p>
  </w:endnote>
  <w:endnote w:type="continuationSeparator" w:id="1">
    <w:p w:rsidR="00F42001" w:rsidRDefault="00F42001" w:rsidP="0008001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42001" w:rsidRDefault="00F42001" w:rsidP="00080012">
      <w:r>
        <w:separator/>
      </w:r>
    </w:p>
  </w:footnote>
  <w:footnote w:type="continuationSeparator" w:id="1">
    <w:p w:rsidR="00F42001" w:rsidRDefault="00F42001" w:rsidP="0008001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Ind w:w="6663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Look w:val="00A0"/>
    </w:tblPr>
    <w:tblGrid>
      <w:gridCol w:w="9463"/>
    </w:tblGrid>
    <w:tr w:rsidR="00F42001" w:rsidRPr="00244DF4" w:rsidTr="00244DF4">
      <w:tc>
        <w:tcPr>
          <w:tcW w:w="9571" w:type="dxa"/>
          <w:tcBorders>
            <w:top w:val="single" w:sz="4" w:space="0" w:color="auto"/>
          </w:tcBorders>
        </w:tcPr>
        <w:p w:rsidR="00F42001" w:rsidRPr="00244DF4" w:rsidRDefault="00F42001" w:rsidP="00F948D3">
          <w:pPr>
            <w:rPr>
              <w:sz w:val="18"/>
              <w:szCs w:val="18"/>
              <w:lang w:val="ru-RU"/>
            </w:rPr>
          </w:pPr>
          <w:r w:rsidRPr="00244DF4">
            <w:rPr>
              <w:sz w:val="18"/>
              <w:szCs w:val="18"/>
              <w:lang w:val="ru-RU"/>
            </w:rPr>
            <w:t>МЕДИЧНА ДОКУМЕНТАЦІЯ</w:t>
          </w:r>
        </w:p>
      </w:tc>
    </w:tr>
    <w:tr w:rsidR="00F42001" w:rsidRPr="00244DF4" w:rsidTr="00244DF4">
      <w:tc>
        <w:tcPr>
          <w:tcW w:w="9571" w:type="dxa"/>
        </w:tcPr>
        <w:p w:rsidR="00F42001" w:rsidRPr="00244DF4" w:rsidRDefault="00F42001" w:rsidP="00F948D3">
          <w:pPr>
            <w:rPr>
              <w:sz w:val="18"/>
              <w:szCs w:val="18"/>
              <w:lang w:val="ru-RU"/>
            </w:rPr>
          </w:pPr>
          <w:r w:rsidRPr="00244DF4">
            <w:rPr>
              <w:b/>
              <w:sz w:val="18"/>
              <w:szCs w:val="18"/>
              <w:lang w:val="ru-RU"/>
            </w:rPr>
            <w:t xml:space="preserve">ФОРМА №    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 2 7 / о</w:t>
          </w:r>
          <w:r w:rsidRPr="00244DF4">
            <w:rPr>
              <w:b/>
              <w:sz w:val="18"/>
              <w:szCs w:val="18"/>
              <w:lang w:val="ru-RU"/>
            </w:rPr>
            <w:t>________</w:t>
          </w:r>
        </w:p>
      </w:tc>
    </w:tr>
    <w:tr w:rsidR="00F42001" w:rsidRPr="00244DF4" w:rsidTr="00244DF4">
      <w:tc>
        <w:tcPr>
          <w:tcW w:w="9571" w:type="dxa"/>
        </w:tcPr>
        <w:p w:rsidR="00F42001" w:rsidRPr="00244DF4" w:rsidRDefault="00F42001" w:rsidP="00F948D3">
          <w:pPr>
            <w:rPr>
              <w:sz w:val="16"/>
              <w:szCs w:val="16"/>
              <w:lang w:val="ru-RU"/>
            </w:rPr>
          </w:pPr>
          <w:r w:rsidRPr="00244DF4">
            <w:rPr>
              <w:sz w:val="16"/>
              <w:szCs w:val="16"/>
              <w:lang w:val="ru-RU"/>
            </w:rPr>
            <w:t>Затвердження наказаом МОЗ України</w:t>
          </w:r>
        </w:p>
      </w:tc>
    </w:tr>
    <w:tr w:rsidR="00F42001" w:rsidRPr="00080012" w:rsidTr="00244DF4">
      <w:tc>
        <w:tcPr>
          <w:tcW w:w="9571" w:type="dxa"/>
          <w:tcBorders>
            <w:bottom w:val="single" w:sz="4" w:space="0" w:color="auto"/>
          </w:tcBorders>
        </w:tcPr>
        <w:p w:rsidR="00F42001" w:rsidRPr="00080012" w:rsidRDefault="00F42001" w:rsidP="00F948D3">
          <w:pPr>
            <w:pStyle w:val="Header"/>
          </w:pPr>
          <w:r w:rsidRPr="00244DF4">
            <w:rPr>
              <w:b/>
              <w:sz w:val="18"/>
              <w:szCs w:val="18"/>
              <w:u w:val="single"/>
              <w:lang w:val="ru-RU"/>
            </w:rPr>
            <w:t>14</w:t>
          </w:r>
          <w:r w:rsidRPr="00244DF4">
            <w:rPr>
              <w:b/>
              <w:sz w:val="18"/>
              <w:szCs w:val="18"/>
              <w:u w:val="single"/>
            </w:rPr>
            <w:t xml:space="preserve">.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</w:t>
          </w:r>
          <w:r w:rsidRPr="00244DF4">
            <w:rPr>
              <w:b/>
              <w:sz w:val="18"/>
              <w:szCs w:val="18"/>
              <w:u w:val="single"/>
            </w:rPr>
            <w:t>2. 20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12</w:t>
          </w:r>
          <w:r w:rsidRPr="00244DF4">
            <w:rPr>
              <w:b/>
              <w:sz w:val="18"/>
              <w:szCs w:val="18"/>
              <w:u w:val="single"/>
            </w:rPr>
            <w:t xml:space="preserve"> р.</w:t>
          </w:r>
          <w:r w:rsidRPr="00244DF4">
            <w:rPr>
              <w:b/>
              <w:sz w:val="18"/>
              <w:szCs w:val="18"/>
            </w:rPr>
            <w:t xml:space="preserve">          №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110</w:t>
          </w:r>
          <w:r w:rsidRPr="00244DF4">
            <w:rPr>
              <w:b/>
              <w:sz w:val="18"/>
              <w:szCs w:val="18"/>
              <w:u w:val="single"/>
            </w:rPr>
            <w:t xml:space="preserve"> </w:t>
          </w:r>
          <w:r w:rsidRPr="00244DF4">
            <w:rPr>
              <w:b/>
              <w:sz w:val="18"/>
              <w:szCs w:val="18"/>
            </w:rPr>
            <w:t xml:space="preserve">             </w:t>
          </w:r>
        </w:p>
      </w:tc>
    </w:tr>
  </w:tbl>
  <w:p w:rsidR="00F42001" w:rsidRDefault="00F42001" w:rsidP="00080012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33214F"/>
    <w:multiLevelType w:val="hybridMultilevel"/>
    <w:tmpl w:val="50A2B33C"/>
    <w:lvl w:ilvl="0" w:tplc="375C2DB2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2CCF4CC1"/>
    <w:multiLevelType w:val="multilevel"/>
    <w:tmpl w:val="D784992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cs="Times New Roman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51ED3C16"/>
    <w:multiLevelType w:val="hybridMultilevel"/>
    <w:tmpl w:val="5560B096"/>
    <w:lvl w:ilvl="0" w:tplc="D714DC76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1"/>
    <w:lvlOverride w:ilvl="0">
      <w:startOverride w:val="1"/>
    </w:lvlOverride>
  </w:num>
  <w:num w:numId="3">
    <w:abstractNumId w:val="0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5"/>
  <w:doNotDisplayPageBoundaries/>
  <w:embedSystemFonts/>
  <w:stylePaneFormatFilter w:val="3F01"/>
  <w:defaultTabStop w:val="708"/>
  <w:drawingGridHorizontalSpacing w:val="120"/>
  <w:displayHorizont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C24BB"/>
    <w:rsid w:val="0000073F"/>
    <w:rsid w:val="00017901"/>
    <w:rsid w:val="00021776"/>
    <w:rsid w:val="0003342B"/>
    <w:rsid w:val="00036272"/>
    <w:rsid w:val="00062453"/>
    <w:rsid w:val="00066757"/>
    <w:rsid w:val="00080012"/>
    <w:rsid w:val="00083EE5"/>
    <w:rsid w:val="00087353"/>
    <w:rsid w:val="000879A9"/>
    <w:rsid w:val="00093D38"/>
    <w:rsid w:val="00096547"/>
    <w:rsid w:val="00096BA6"/>
    <w:rsid w:val="000A152F"/>
    <w:rsid w:val="000A449D"/>
    <w:rsid w:val="000A6FAA"/>
    <w:rsid w:val="000B0A00"/>
    <w:rsid w:val="000B278F"/>
    <w:rsid w:val="00110FA9"/>
    <w:rsid w:val="00122448"/>
    <w:rsid w:val="001229C1"/>
    <w:rsid w:val="00127FBF"/>
    <w:rsid w:val="0013664D"/>
    <w:rsid w:val="0015197A"/>
    <w:rsid w:val="00155517"/>
    <w:rsid w:val="00162C13"/>
    <w:rsid w:val="00174CA5"/>
    <w:rsid w:val="00176597"/>
    <w:rsid w:val="001A3809"/>
    <w:rsid w:val="001A6BA7"/>
    <w:rsid w:val="001A6C3E"/>
    <w:rsid w:val="001B1BA9"/>
    <w:rsid w:val="001B3CF8"/>
    <w:rsid w:val="001C15F7"/>
    <w:rsid w:val="001C1817"/>
    <w:rsid w:val="001C28C0"/>
    <w:rsid w:val="001E001E"/>
    <w:rsid w:val="001E010C"/>
    <w:rsid w:val="001F1811"/>
    <w:rsid w:val="001F6314"/>
    <w:rsid w:val="002024E9"/>
    <w:rsid w:val="002105BD"/>
    <w:rsid w:val="00210D8C"/>
    <w:rsid w:val="00222CFE"/>
    <w:rsid w:val="0024238F"/>
    <w:rsid w:val="002433BD"/>
    <w:rsid w:val="00244DF4"/>
    <w:rsid w:val="00252A5E"/>
    <w:rsid w:val="00253E48"/>
    <w:rsid w:val="002712A5"/>
    <w:rsid w:val="0027197C"/>
    <w:rsid w:val="002812EA"/>
    <w:rsid w:val="002A19A6"/>
    <w:rsid w:val="002A20EE"/>
    <w:rsid w:val="002B3AC8"/>
    <w:rsid w:val="002C0E55"/>
    <w:rsid w:val="00306D8F"/>
    <w:rsid w:val="00312A6B"/>
    <w:rsid w:val="003130B7"/>
    <w:rsid w:val="0032006B"/>
    <w:rsid w:val="00324419"/>
    <w:rsid w:val="003306FD"/>
    <w:rsid w:val="00345E19"/>
    <w:rsid w:val="00357EBC"/>
    <w:rsid w:val="00360D88"/>
    <w:rsid w:val="00364723"/>
    <w:rsid w:val="00377594"/>
    <w:rsid w:val="003A207C"/>
    <w:rsid w:val="003A52A7"/>
    <w:rsid w:val="003E3C1C"/>
    <w:rsid w:val="003E51AC"/>
    <w:rsid w:val="00401DFA"/>
    <w:rsid w:val="00402D3C"/>
    <w:rsid w:val="00411F8A"/>
    <w:rsid w:val="00434453"/>
    <w:rsid w:val="00444BAB"/>
    <w:rsid w:val="004468E8"/>
    <w:rsid w:val="00447E50"/>
    <w:rsid w:val="0045564C"/>
    <w:rsid w:val="00490057"/>
    <w:rsid w:val="004926CC"/>
    <w:rsid w:val="00495B23"/>
    <w:rsid w:val="004A32B9"/>
    <w:rsid w:val="004A4A54"/>
    <w:rsid w:val="004A6CE2"/>
    <w:rsid w:val="004B64C6"/>
    <w:rsid w:val="004C0FA7"/>
    <w:rsid w:val="004C5536"/>
    <w:rsid w:val="004C73BB"/>
    <w:rsid w:val="004D1246"/>
    <w:rsid w:val="004D6418"/>
    <w:rsid w:val="004E4380"/>
    <w:rsid w:val="004E6B8E"/>
    <w:rsid w:val="004F0136"/>
    <w:rsid w:val="004F132B"/>
    <w:rsid w:val="004F6116"/>
    <w:rsid w:val="00502CA2"/>
    <w:rsid w:val="00503C44"/>
    <w:rsid w:val="00507B30"/>
    <w:rsid w:val="00516AD2"/>
    <w:rsid w:val="00517EB0"/>
    <w:rsid w:val="005215E7"/>
    <w:rsid w:val="0052757A"/>
    <w:rsid w:val="00534F7E"/>
    <w:rsid w:val="005417C3"/>
    <w:rsid w:val="00551450"/>
    <w:rsid w:val="00554166"/>
    <w:rsid w:val="00567B11"/>
    <w:rsid w:val="00574CED"/>
    <w:rsid w:val="00577CFF"/>
    <w:rsid w:val="00577E6E"/>
    <w:rsid w:val="005A159B"/>
    <w:rsid w:val="005A623A"/>
    <w:rsid w:val="005D6604"/>
    <w:rsid w:val="005F2724"/>
    <w:rsid w:val="005F492A"/>
    <w:rsid w:val="00602CAC"/>
    <w:rsid w:val="006106A0"/>
    <w:rsid w:val="00634AB2"/>
    <w:rsid w:val="0064256F"/>
    <w:rsid w:val="006442F2"/>
    <w:rsid w:val="006452B0"/>
    <w:rsid w:val="0066753A"/>
    <w:rsid w:val="0067684F"/>
    <w:rsid w:val="00677458"/>
    <w:rsid w:val="006839E3"/>
    <w:rsid w:val="006961E9"/>
    <w:rsid w:val="006A5CDF"/>
    <w:rsid w:val="006B4D99"/>
    <w:rsid w:val="006F5619"/>
    <w:rsid w:val="0070145A"/>
    <w:rsid w:val="00702211"/>
    <w:rsid w:val="0071390A"/>
    <w:rsid w:val="00713981"/>
    <w:rsid w:val="007168F0"/>
    <w:rsid w:val="00717078"/>
    <w:rsid w:val="00722244"/>
    <w:rsid w:val="007241FA"/>
    <w:rsid w:val="00737DBB"/>
    <w:rsid w:val="00742661"/>
    <w:rsid w:val="00742C26"/>
    <w:rsid w:val="0075108A"/>
    <w:rsid w:val="007520C0"/>
    <w:rsid w:val="00771E23"/>
    <w:rsid w:val="0077278E"/>
    <w:rsid w:val="007804DB"/>
    <w:rsid w:val="00784AD1"/>
    <w:rsid w:val="007A738F"/>
    <w:rsid w:val="007B6BE6"/>
    <w:rsid w:val="007C7896"/>
    <w:rsid w:val="007D4B6C"/>
    <w:rsid w:val="007E6EDD"/>
    <w:rsid w:val="007F08CB"/>
    <w:rsid w:val="007F0A13"/>
    <w:rsid w:val="007F1CDE"/>
    <w:rsid w:val="007F360F"/>
    <w:rsid w:val="0081559E"/>
    <w:rsid w:val="008276F3"/>
    <w:rsid w:val="00830303"/>
    <w:rsid w:val="00834005"/>
    <w:rsid w:val="00834365"/>
    <w:rsid w:val="00836E0A"/>
    <w:rsid w:val="00856D46"/>
    <w:rsid w:val="00864431"/>
    <w:rsid w:val="00864C00"/>
    <w:rsid w:val="0086526E"/>
    <w:rsid w:val="00867E71"/>
    <w:rsid w:val="00881DDD"/>
    <w:rsid w:val="008A368B"/>
    <w:rsid w:val="008C08C3"/>
    <w:rsid w:val="008C2925"/>
    <w:rsid w:val="008C2F34"/>
    <w:rsid w:val="008C6955"/>
    <w:rsid w:val="008D4073"/>
    <w:rsid w:val="008F5325"/>
    <w:rsid w:val="00901B9B"/>
    <w:rsid w:val="00912B9C"/>
    <w:rsid w:val="00914E6C"/>
    <w:rsid w:val="00923621"/>
    <w:rsid w:val="009420A6"/>
    <w:rsid w:val="009514BD"/>
    <w:rsid w:val="009521D6"/>
    <w:rsid w:val="00955A26"/>
    <w:rsid w:val="0096423D"/>
    <w:rsid w:val="00976A6C"/>
    <w:rsid w:val="00982877"/>
    <w:rsid w:val="00994111"/>
    <w:rsid w:val="00995278"/>
    <w:rsid w:val="009A7AB1"/>
    <w:rsid w:val="009C0AE2"/>
    <w:rsid w:val="009C24BB"/>
    <w:rsid w:val="009C5E53"/>
    <w:rsid w:val="009D2691"/>
    <w:rsid w:val="009D41CF"/>
    <w:rsid w:val="009F0557"/>
    <w:rsid w:val="009F55A5"/>
    <w:rsid w:val="00A04965"/>
    <w:rsid w:val="00A13C11"/>
    <w:rsid w:val="00A1587F"/>
    <w:rsid w:val="00A27D45"/>
    <w:rsid w:val="00A368D2"/>
    <w:rsid w:val="00A6273A"/>
    <w:rsid w:val="00A73EC6"/>
    <w:rsid w:val="00A76BAD"/>
    <w:rsid w:val="00A9598B"/>
    <w:rsid w:val="00AA01EE"/>
    <w:rsid w:val="00AB156F"/>
    <w:rsid w:val="00AD7400"/>
    <w:rsid w:val="00AE1A60"/>
    <w:rsid w:val="00AF0197"/>
    <w:rsid w:val="00B063AA"/>
    <w:rsid w:val="00B16629"/>
    <w:rsid w:val="00B32409"/>
    <w:rsid w:val="00B36E08"/>
    <w:rsid w:val="00B65ED2"/>
    <w:rsid w:val="00B71E17"/>
    <w:rsid w:val="00B72843"/>
    <w:rsid w:val="00B76356"/>
    <w:rsid w:val="00B96092"/>
    <w:rsid w:val="00BA69B3"/>
    <w:rsid w:val="00BB1B06"/>
    <w:rsid w:val="00BB60ED"/>
    <w:rsid w:val="00BC1669"/>
    <w:rsid w:val="00BC1789"/>
    <w:rsid w:val="00BC6EA9"/>
    <w:rsid w:val="00BE6292"/>
    <w:rsid w:val="00BF2D2F"/>
    <w:rsid w:val="00BF2D77"/>
    <w:rsid w:val="00BF2F29"/>
    <w:rsid w:val="00C1614A"/>
    <w:rsid w:val="00C23494"/>
    <w:rsid w:val="00C33DBC"/>
    <w:rsid w:val="00C365E6"/>
    <w:rsid w:val="00C41D01"/>
    <w:rsid w:val="00C42780"/>
    <w:rsid w:val="00C45DB5"/>
    <w:rsid w:val="00C74305"/>
    <w:rsid w:val="00C756D5"/>
    <w:rsid w:val="00C86E5B"/>
    <w:rsid w:val="00C912CD"/>
    <w:rsid w:val="00CA1F73"/>
    <w:rsid w:val="00CA7E16"/>
    <w:rsid w:val="00CB0938"/>
    <w:rsid w:val="00CB5FA2"/>
    <w:rsid w:val="00CB6B9C"/>
    <w:rsid w:val="00CE2CC3"/>
    <w:rsid w:val="00D06E48"/>
    <w:rsid w:val="00D1120A"/>
    <w:rsid w:val="00D147C8"/>
    <w:rsid w:val="00D15250"/>
    <w:rsid w:val="00D15C5C"/>
    <w:rsid w:val="00D3141E"/>
    <w:rsid w:val="00D406E6"/>
    <w:rsid w:val="00D56153"/>
    <w:rsid w:val="00D71C56"/>
    <w:rsid w:val="00D97EAA"/>
    <w:rsid w:val="00DA26E1"/>
    <w:rsid w:val="00DA43F6"/>
    <w:rsid w:val="00DB03E4"/>
    <w:rsid w:val="00DC3662"/>
    <w:rsid w:val="00DE34DA"/>
    <w:rsid w:val="00DE49F1"/>
    <w:rsid w:val="00DE6BA4"/>
    <w:rsid w:val="00DF5A7C"/>
    <w:rsid w:val="00E03632"/>
    <w:rsid w:val="00E106B1"/>
    <w:rsid w:val="00E2458E"/>
    <w:rsid w:val="00E43289"/>
    <w:rsid w:val="00E447D4"/>
    <w:rsid w:val="00E47C2A"/>
    <w:rsid w:val="00E553F8"/>
    <w:rsid w:val="00E60D06"/>
    <w:rsid w:val="00E615A4"/>
    <w:rsid w:val="00E70C67"/>
    <w:rsid w:val="00E75308"/>
    <w:rsid w:val="00E817E2"/>
    <w:rsid w:val="00E9142A"/>
    <w:rsid w:val="00EA249B"/>
    <w:rsid w:val="00EA6A90"/>
    <w:rsid w:val="00EB204C"/>
    <w:rsid w:val="00EC69CE"/>
    <w:rsid w:val="00EC7664"/>
    <w:rsid w:val="00ED7996"/>
    <w:rsid w:val="00EE38B9"/>
    <w:rsid w:val="00EE48C4"/>
    <w:rsid w:val="00EF1913"/>
    <w:rsid w:val="00EF2A86"/>
    <w:rsid w:val="00EF67E8"/>
    <w:rsid w:val="00F054D9"/>
    <w:rsid w:val="00F26341"/>
    <w:rsid w:val="00F32CDC"/>
    <w:rsid w:val="00F42001"/>
    <w:rsid w:val="00F67360"/>
    <w:rsid w:val="00F7479F"/>
    <w:rsid w:val="00F77B00"/>
    <w:rsid w:val="00F948D3"/>
    <w:rsid w:val="00FA4424"/>
    <w:rsid w:val="00FA559B"/>
    <w:rsid w:val="00FA5F6D"/>
    <w:rsid w:val="00FA6AFC"/>
    <w:rsid w:val="00FB1C26"/>
    <w:rsid w:val="00FC5396"/>
    <w:rsid w:val="00FC5405"/>
    <w:rsid w:val="00FD6AE5"/>
    <w:rsid w:val="00FD6C2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semiHidden="0" w:uiPriority="0" w:unhideWhenUsed="0" w:qFormat="1"/>
    <w:lsdException w:name="heading 4" w:locked="1" w:semiHidden="0" w:uiPriority="0" w:unhideWhenUsed="0" w:qFormat="1"/>
    <w:lsdException w:name="heading 5" w:locked="1" w:semiHidden="0" w:uiPriority="0" w:unhideWhenUsed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2A5E"/>
    <w:rPr>
      <w:sz w:val="24"/>
      <w:szCs w:val="24"/>
      <w:lang w:val="uk-UA" w:eastAsia="ru-RU"/>
    </w:rPr>
  </w:style>
  <w:style w:type="paragraph" w:styleId="Heading3">
    <w:name w:val="heading 3"/>
    <w:basedOn w:val="Normal"/>
    <w:next w:val="Normal"/>
    <w:link w:val="Heading3Char"/>
    <w:uiPriority w:val="99"/>
    <w:qFormat/>
    <w:rsid w:val="00252A5E"/>
    <w:pPr>
      <w:keepNext/>
      <w:outlineLvl w:val="2"/>
    </w:pPr>
    <w:rPr>
      <w:rFonts w:eastAsia="Arial Unicode MS"/>
      <w:b/>
      <w:sz w:val="28"/>
      <w:szCs w:val="20"/>
      <w:lang w:val="ru-RU"/>
    </w:rPr>
  </w:style>
  <w:style w:type="paragraph" w:styleId="Heading4">
    <w:name w:val="heading 4"/>
    <w:basedOn w:val="Normal"/>
    <w:next w:val="Normal"/>
    <w:link w:val="Heading4Char"/>
    <w:uiPriority w:val="99"/>
    <w:qFormat/>
    <w:rsid w:val="00252A5E"/>
    <w:pPr>
      <w:keepNext/>
      <w:jc w:val="both"/>
      <w:outlineLvl w:val="3"/>
    </w:pPr>
    <w:rPr>
      <w:rFonts w:eastAsia="Arial Unicode MS"/>
      <w:b/>
      <w:sz w:val="28"/>
      <w:szCs w:val="20"/>
      <w:lang w:val="ru-RU"/>
    </w:rPr>
  </w:style>
  <w:style w:type="paragraph" w:styleId="Heading5">
    <w:name w:val="heading 5"/>
    <w:basedOn w:val="Normal"/>
    <w:next w:val="Normal"/>
    <w:link w:val="Heading5Char"/>
    <w:uiPriority w:val="99"/>
    <w:qFormat/>
    <w:rsid w:val="00252A5E"/>
    <w:pPr>
      <w:keepNext/>
      <w:jc w:val="both"/>
      <w:outlineLvl w:val="4"/>
    </w:pPr>
    <w:rPr>
      <w:rFonts w:eastAsia="Arial Unicode MS"/>
      <w:sz w:val="28"/>
      <w:szCs w:val="20"/>
      <w:lang w:val="ru-RU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semiHidden/>
    <w:rsid w:val="0034715C"/>
    <w:rPr>
      <w:rFonts w:asciiTheme="majorHAnsi" w:eastAsiaTheme="majorEastAsia" w:hAnsiTheme="majorHAnsi" w:cstheme="majorBidi"/>
      <w:b/>
      <w:bCs/>
      <w:sz w:val="26"/>
      <w:szCs w:val="26"/>
      <w:lang w:val="uk-UA" w:eastAsia="ru-RU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4715C"/>
    <w:rPr>
      <w:rFonts w:asciiTheme="minorHAnsi" w:eastAsiaTheme="minorEastAsia" w:hAnsiTheme="minorHAnsi" w:cstheme="minorBidi"/>
      <w:b/>
      <w:bCs/>
      <w:sz w:val="28"/>
      <w:szCs w:val="28"/>
      <w:lang w:val="uk-UA" w:eastAsia="ru-RU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4715C"/>
    <w:rPr>
      <w:rFonts w:asciiTheme="minorHAnsi" w:eastAsiaTheme="minorEastAsia" w:hAnsiTheme="minorHAnsi" w:cstheme="minorBidi"/>
      <w:b/>
      <w:bCs/>
      <w:i/>
      <w:iCs/>
      <w:sz w:val="26"/>
      <w:szCs w:val="26"/>
      <w:lang w:val="uk-UA" w:eastAsia="ru-RU"/>
    </w:rPr>
  </w:style>
  <w:style w:type="table" w:styleId="TableGrid">
    <w:name w:val="Table Grid"/>
    <w:basedOn w:val="TableNormal"/>
    <w:uiPriority w:val="99"/>
    <w:rsid w:val="00080012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080012"/>
    <w:rPr>
      <w:rFonts w:cs="Times New Roman"/>
      <w:sz w:val="24"/>
      <w:szCs w:val="24"/>
      <w:lang w:val="uk-UA"/>
    </w:rPr>
  </w:style>
  <w:style w:type="paragraph" w:styleId="Footer">
    <w:name w:val="footer"/>
    <w:basedOn w:val="Normal"/>
    <w:link w:val="Foot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080012"/>
    <w:rPr>
      <w:rFonts w:cs="Times New Roman"/>
      <w:sz w:val="24"/>
      <w:szCs w:val="24"/>
      <w:lang w:val="uk-U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773853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853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853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853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853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853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853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853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853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853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853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853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853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4</TotalTime>
  <Pages>6</Pages>
  <Words>1751</Words>
  <Characters>9987</Characters>
  <Application>Microsoft Office Outlook</Application>
  <DocSecurity>0</DocSecurity>
  <Lines>0</Lines>
  <Paragraphs>0</Paragraphs>
  <ScaleCrop>false</ScaleCrop>
  <Company>ZOED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Выписной эпикриз</dc:title>
  <dc:subject/>
  <dc:creator>Lem</dc:creator>
  <cp:keywords/>
  <dc:description/>
  <cp:lastModifiedBy>Admin</cp:lastModifiedBy>
  <cp:revision>2</cp:revision>
  <cp:lastPrinted>2012-08-17T08:39:00Z</cp:lastPrinted>
  <dcterms:created xsi:type="dcterms:W3CDTF">2013-12-20T07:33:00Z</dcterms:created>
  <dcterms:modified xsi:type="dcterms:W3CDTF">2013-12-20T07:33:00Z</dcterms:modified>
</cp:coreProperties>
</file>