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8A50F"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 w14:paraId="5E72CF66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FD20AF5"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024"/>
        <w:gridCol w:w="1576"/>
        <w:gridCol w:w="2748"/>
      </w:tblGrid>
      <w:tr w14:paraId="5218F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035CE2CE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5024" w:type="dxa"/>
            <w:vAlign w:val="top"/>
          </w:tcPr>
          <w:p w14:paraId="74759D4A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576" w:type="dxa"/>
            <w:vAlign w:val="top"/>
          </w:tcPr>
          <w:p w14:paraId="0041B116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748" w:type="dxa"/>
            <w:vAlign w:val="top"/>
          </w:tcPr>
          <w:p w14:paraId="3FA5E6DD"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9ED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70AB1912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024" w:type="dxa"/>
            <w:vAlign w:val="top"/>
          </w:tcPr>
          <w:p w14:paraId="44D11D46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</w:p>
          <w:p w14:paraId="1A009DDA"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DOCTEAT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Dietary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Supplement</w:t>
            </w:r>
          </w:p>
        </w:tc>
        <w:tc>
          <w:tcPr>
            <w:tcW w:w="1576" w:type="dxa"/>
            <w:vAlign w:val="top"/>
          </w:tcPr>
          <w:p w14:paraId="1B9F9ACC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DOCTEAT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肠衡每日益生菌软糖（入口）</w:t>
            </w:r>
          </w:p>
        </w:tc>
        <w:tc>
          <w:tcPr>
            <w:tcW w:w="2748" w:type="dxa"/>
            <w:vAlign w:val="top"/>
          </w:tcPr>
          <w:p w14:paraId="560F9DFD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根据不同产品名称修改(品牌+产品名）</w:t>
            </w:r>
          </w:p>
        </w:tc>
      </w:tr>
      <w:tr w14:paraId="1EC4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5E234435"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5024" w:type="dxa"/>
            <w:vAlign w:val="top"/>
          </w:tcPr>
          <w:p w14:paraId="20DB9725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https://secrets.shop/collections/blends/products/cycle-regulator-capsules-womens-health-formula</w:t>
            </w:r>
          </w:p>
        </w:tc>
        <w:tc>
          <w:tcPr>
            <w:tcW w:w="1576" w:type="dxa"/>
            <w:vAlign w:val="top"/>
          </w:tcPr>
          <w:p w14:paraId="01F76080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748" w:type="dxa"/>
            <w:vAlign w:val="top"/>
          </w:tcPr>
          <w:p w14:paraId="7F78B9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 w14:paraId="36A73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 w14:paraId="15F176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 w14:paraId="166F968A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 w14:paraId="5643B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042FD944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024" w:type="dxa"/>
            <w:vAlign w:val="top"/>
          </w:tcPr>
          <w:p w14:paraId="613BDF8B">
            <w:pPr>
              <w:bidi w:val="0"/>
              <w:jc w:val="left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576" w:type="dxa"/>
            <w:vAlign w:val="top"/>
          </w:tcPr>
          <w:p w14:paraId="2A6E586C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 w14:paraId="53783B70"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 w14:paraId="4BDF3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 w14:paraId="4B3D7760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5024" w:type="dxa"/>
            <w:vAlign w:val="top"/>
          </w:tcPr>
          <w:p w14:paraId="7AB858B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  <w:r>
              <w:rPr>
                <w:rFonts w:hint="eastAsia"/>
                <w:vertAlign w:val="baseline"/>
                <w:lang w:val="en-US" w:eastAsia="zh-CN"/>
              </w:rPr>
              <w:t>Gummies Products</w:t>
            </w:r>
          </w:p>
        </w:tc>
        <w:tc>
          <w:tcPr>
            <w:tcW w:w="1576" w:type="dxa"/>
            <w:vAlign w:val="top"/>
          </w:tcPr>
          <w:p w14:paraId="2D90DDD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软糖</w:t>
            </w:r>
          </w:p>
        </w:tc>
        <w:tc>
          <w:tcPr>
            <w:tcW w:w="2748" w:type="dxa"/>
            <w:vAlign w:val="top"/>
          </w:tcPr>
          <w:p w14:paraId="2FEC5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 w14:paraId="72908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 w14:paraId="2771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 w14:paraId="0968DA95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5024" w:type="dxa"/>
            <w:vAlign w:val="top"/>
          </w:tcPr>
          <w:p w14:paraId="4D1D3135">
            <w:pPr>
              <w:bidi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98800" cy="1981200"/>
                  <wp:effectExtent l="0" t="0" r="635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00" cy="198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4FC3C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 Ingredients：</w:t>
            </w:r>
          </w:p>
          <w:p w14:paraId="639C032D">
            <w:pPr>
              <w:bidi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Maltitol, Citric Acid，Flavor</w:t>
            </w:r>
          </w:p>
          <w:p w14:paraId="716F5465">
            <w:pPr>
              <w:bidi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麦芽糖醇，柠檬酸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，香精</w:t>
            </w:r>
          </w:p>
          <w:p w14:paraId="4F7BA52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76" w:type="dxa"/>
            <w:vAlign w:val="top"/>
          </w:tcPr>
          <w:p w14:paraId="457E8692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2748" w:type="dxa"/>
            <w:vAlign w:val="top"/>
          </w:tcPr>
          <w:p w14:paraId="4AED9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 w14:paraId="1186B2FA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 w14:paraId="4532CFBF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 w14:paraId="7DF9C575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0F3B629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0A96A894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7EF810F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518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 w14:paraId="600492C4"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 w14:paraId="4000594B">
            <w:pPr>
              <w:bidi w:val="0"/>
              <w:jc w:val="left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 w14:paraId="324D371F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0" b="0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C9B6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360506E5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6600" w:type="dxa"/>
            <w:gridSpan w:val="2"/>
            <w:vAlign w:val="top"/>
          </w:tcPr>
          <w:p w14:paraId="61E4DA15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</w:p>
          <w:p w14:paraId="7FC584F6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Take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 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gumm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y</w:t>
            </w:r>
            <w:r>
              <w:rPr>
                <w:rFonts w:ascii="宋体" w:hAnsi="宋体" w:eastAsia="宋体" w:cs="宋体"/>
                <w:sz w:val="24"/>
                <w:szCs w:val="24"/>
              </w:rPr>
              <w:t> once a day,chew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it</w:t>
            </w:r>
            <w:r>
              <w:rPr>
                <w:rFonts w:ascii="宋体" w:hAnsi="宋体" w:eastAsia="宋体" w:cs="宋体"/>
                <w:sz w:val="24"/>
                <w:szCs w:val="24"/>
              </w:rPr>
              <w:t>.</w:t>
            </w:r>
          </w:p>
          <w:p w14:paraId="29498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每天一次，一次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粒，咀嚼服用。</w:t>
            </w:r>
          </w:p>
          <w:p w14:paraId="57DBC0C4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1" w:name="_GoBack"/>
            <w:bookmarkEnd w:id="1"/>
          </w:p>
        </w:tc>
        <w:tc>
          <w:tcPr>
            <w:tcW w:w="2748" w:type="dxa"/>
            <w:shd w:val="clear" w:color="auto" w:fill="auto"/>
            <w:vAlign w:val="top"/>
          </w:tcPr>
          <w:p w14:paraId="31F09006"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 w14:paraId="590AF130"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 w14:paraId="5521103D"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 w14:paraId="39E99A80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 w14:paraId="37E5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63320649"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600" w:type="dxa"/>
            <w:gridSpan w:val="2"/>
            <w:vAlign w:val="top"/>
          </w:tcPr>
          <w:p w14:paraId="5FB2C81B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748" w:type="dxa"/>
            <w:vAlign w:val="top"/>
          </w:tcPr>
          <w:p w14:paraId="2BCE0135"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 w14:paraId="54EDF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vAlign w:val="top"/>
          </w:tcPr>
          <w:p w14:paraId="47533675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5024" w:type="dxa"/>
            <w:vAlign w:val="top"/>
          </w:tcPr>
          <w:p w14:paraId="69578ECD">
            <w:pPr>
              <w:bidi w:val="0"/>
              <w:jc w:val="left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 w14:paraId="621DEAEF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  <w:p w14:paraId="3BACC5AF">
            <w:pPr>
              <w:bidi w:val="0"/>
              <w:jc w:val="left"/>
              <w:rPr>
                <w:vertAlign w:val="baseline"/>
                <w:lang w:val="en-US" w:eastAsia="zh-CN"/>
              </w:rPr>
            </w:pPr>
          </w:p>
        </w:tc>
        <w:tc>
          <w:tcPr>
            <w:tcW w:w="1576" w:type="dxa"/>
            <w:vAlign w:val="top"/>
          </w:tcPr>
          <w:p w14:paraId="7175DEDE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</w:p>
          <w:p w14:paraId="2DB6D55D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</w:tc>
        <w:tc>
          <w:tcPr>
            <w:tcW w:w="2748" w:type="dxa"/>
            <w:vAlign w:val="top"/>
          </w:tcPr>
          <w:p w14:paraId="64FD38B9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 w14:paraId="147BC81B"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如有沉淀或颜色变化为正常现象，摇匀后使用。若发现破损，请勿饮用。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  <w:p w14:paraId="082342A3">
            <w:pPr>
              <w:numPr>
                <w:ilvl w:val="0"/>
                <w:numId w:val="0"/>
              </w:num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 w14:paraId="33B39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2BE2252D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5024" w:type="dxa"/>
            <w:vAlign w:val="top"/>
          </w:tcPr>
          <w:p w14:paraId="3103B72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</w:tc>
        <w:tc>
          <w:tcPr>
            <w:tcW w:w="1576" w:type="dxa"/>
            <w:vAlign w:val="top"/>
          </w:tcPr>
          <w:p w14:paraId="27A9E5A7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6FEAA05F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1C0F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6F120ACC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5024" w:type="dxa"/>
            <w:vAlign w:val="top"/>
          </w:tcPr>
          <w:p w14:paraId="4CB1C5B4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</w:tc>
        <w:tc>
          <w:tcPr>
            <w:tcW w:w="1576" w:type="dxa"/>
            <w:vAlign w:val="top"/>
          </w:tcPr>
          <w:p w14:paraId="1EF5E3D2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5F23B5C1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5F4B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48D6728F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5024" w:type="dxa"/>
            <w:vAlign w:val="top"/>
          </w:tcPr>
          <w:p w14:paraId="5E04F848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576" w:type="dxa"/>
            <w:vAlign w:val="top"/>
          </w:tcPr>
          <w:p w14:paraId="4BB7E321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748" w:type="dxa"/>
            <w:vAlign w:val="top"/>
          </w:tcPr>
          <w:p w14:paraId="3C7839A5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13473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382D8C85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5024" w:type="dxa"/>
            <w:vAlign w:val="top"/>
          </w:tcPr>
          <w:p w14:paraId="559E0397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576" w:type="dxa"/>
            <w:vAlign w:val="top"/>
          </w:tcPr>
          <w:p w14:paraId="5568F023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67E19B98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E132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 w14:paraId="7A371FF7"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5024" w:type="dxa"/>
            <w:vAlign w:val="top"/>
          </w:tcPr>
          <w:p w14:paraId="64E24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vAlign w:val="top"/>
          </w:tcPr>
          <w:p w14:paraId="5EBCD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748" w:type="dxa"/>
            <w:vAlign w:val="top"/>
          </w:tcPr>
          <w:p w14:paraId="1A93E6BB"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 w14:paraId="13C3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989" w:type="dxa"/>
            <w:vAlign w:val="top"/>
          </w:tcPr>
          <w:p w14:paraId="443210C3">
            <w:pPr>
              <w:bidi w:val="0"/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袋装窒息标识</w:t>
            </w:r>
          </w:p>
        </w:tc>
        <w:tc>
          <w:tcPr>
            <w:tcW w:w="5024" w:type="dxa"/>
            <w:vAlign w:val="top"/>
          </w:tcPr>
          <w:p w14:paraId="6AF75C77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31AED2A5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0DEF4E82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仅袋子需加</w:t>
            </w:r>
          </w:p>
        </w:tc>
      </w:tr>
      <w:tr w14:paraId="7F32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top"/>
          </w:tcPr>
          <w:p w14:paraId="2A436EC2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产品功效</w:t>
            </w:r>
          </w:p>
        </w:tc>
        <w:tc>
          <w:tcPr>
            <w:tcW w:w="5024" w:type="dxa"/>
            <w:shd w:val="clear" w:color="auto" w:fill="auto"/>
            <w:vAlign w:val="top"/>
          </w:tcPr>
          <w:p w14:paraId="30FC041A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t>FUNCTIONS：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liver wellness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antioxidant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digestive comfort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overall wellness routine</w:t>
            </w:r>
          </w:p>
        </w:tc>
        <w:tc>
          <w:tcPr>
            <w:tcW w:w="1576" w:type="dxa"/>
            <w:shd w:val="clear" w:color="auto" w:fill="auto"/>
            <w:vAlign w:val="top"/>
          </w:tcPr>
          <w:p w14:paraId="0DB5FE55">
            <w:pPr>
              <w:bidi w:val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支持肝脏日常健康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支持抗氧化平衡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支持日常消化舒适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支持整体健康管理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4084E8D0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 w14:paraId="4F82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0D3ADFD9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B.产品优势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br w:type="textWrapping"/>
            </w:r>
          </w:p>
          <w:p w14:paraId="0E4C5282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2C5ECF0E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Delicious gummy format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Daily wellness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to 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Multi-extract formula</w:t>
            </w:r>
          </w:p>
        </w:tc>
        <w:tc>
          <w:tcPr>
            <w:tcW w:w="1576" w:type="dxa"/>
            <w:vAlign w:val="top"/>
          </w:tcPr>
          <w:p w14:paraId="122A782B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美味软糖剂型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日常健康支持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食用方便简单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多重植物提取配方</w:t>
            </w:r>
          </w:p>
        </w:tc>
        <w:tc>
          <w:tcPr>
            <w:tcW w:w="2748" w:type="dxa"/>
            <w:vAlign w:val="top"/>
          </w:tcPr>
          <w:p w14:paraId="6D423B16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71A5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0A6F3F1A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C.产品卖点</w:t>
            </w:r>
          </w:p>
        </w:tc>
        <w:tc>
          <w:tcPr>
            <w:tcW w:w="5024" w:type="dxa"/>
            <w:vAlign w:val="top"/>
          </w:tcPr>
          <w:p w14:paraId="5651447D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Daily Wellness: Supports everyday health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Balance Care: Supports daily wellness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Digestive Comfort: Supports digestive wellness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Lifestyle: Fits busy daily schedules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daily nutritional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gummy format for regular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 balanced wellness lifestyle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addition to personal health plans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Provides daily nutrient supplementation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modern active lifestyles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Simple way to support daily wellness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Enjoyable alternative to traditional supplements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 consistent wellness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Portable format for daily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Made for everyday nutritional needs</w:t>
            </w:r>
          </w:p>
          <w:p w14:paraId="2545C24A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6D27498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每日健康：支持日常健康习惯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平衡呵护：支持日常健康平衡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消化舒适：支持消化健康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轻松生活：适合忙碌日常安排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专为日常营养补充设计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便捷软糖剂型方便食用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支持均衡健康生活方式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轻松融入个人健康计划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提供每日营养补充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适合现代活力生活方式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简单支持日常健康需求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替代传统补充方式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支持规律健康管理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便携设计适合随身携带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满足日常营养补充需求</w:t>
            </w:r>
          </w:p>
        </w:tc>
        <w:tc>
          <w:tcPr>
            <w:tcW w:w="2748" w:type="dxa"/>
            <w:vAlign w:val="top"/>
          </w:tcPr>
          <w:p w14:paraId="28A6C595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3F31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2" w:hRule="atLeast"/>
        </w:trPr>
        <w:tc>
          <w:tcPr>
            <w:tcW w:w="989" w:type="dxa"/>
            <w:vAlign w:val="top"/>
          </w:tcPr>
          <w:p w14:paraId="4177EC77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D.成分功能</w:t>
            </w:r>
          </w:p>
        </w:tc>
        <w:tc>
          <w:tcPr>
            <w:tcW w:w="5024" w:type="dxa"/>
            <w:vAlign w:val="top"/>
          </w:tcPr>
          <w:p w14:paraId="36672F52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Vitamin C: Supports antioxidant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Milk Thistle Extract: Supports liver wellness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Dandelion Root Extract: Supports digestive wellness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Turmeric Root Extract: Supports daily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Artichoke Leaf Extract: Supports digestive function</w:t>
            </w:r>
          </w:p>
        </w:tc>
        <w:tc>
          <w:tcPr>
            <w:tcW w:w="1576" w:type="dxa"/>
            <w:vAlign w:val="top"/>
          </w:tcPr>
          <w:p w14:paraId="2017E923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维生素C：支持抗氧化营养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奶蓟草提取物：支持肝脏健康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蒲公英根提取物：支持消化健康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姜黄根提取物：支持日常平衡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洋蓟叶提取物：支持消化功能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3CA7ED2B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554E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21C50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 w14:paraId="2D58B5FD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5A79E825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  <w:p w14:paraId="137B208E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35316627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5AE44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 w14:paraId="58753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 w14:paraId="62DED438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 w14:paraId="34A4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696FDBB3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5024" w:type="dxa"/>
            <w:vAlign w:val="top"/>
          </w:tcPr>
          <w:p w14:paraId="25266F19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78B01C00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7BC9703A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 w14:paraId="7733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337" w:type="dxa"/>
            <w:gridSpan w:val="4"/>
            <w:vAlign w:val="center"/>
          </w:tcPr>
          <w:p w14:paraId="7E2884D4">
            <w:pPr>
              <w:bidi w:val="0"/>
              <w:jc w:val="both"/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 w14:paraId="1BE389EE">
      <w:pPr>
        <w:bidi w:val="0"/>
        <w:jc w:val="center"/>
        <w:rPr>
          <w:lang w:val="en-US" w:eastAsia="zh-CN"/>
        </w:rPr>
      </w:pPr>
    </w:p>
    <w:p w14:paraId="3F88E495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hYzk4MWQ0YTE4MzFiNmNiNTVlMDhlYmEyYmI5NmQifQ=="/>
  </w:docVars>
  <w:rsids>
    <w:rsidRoot w:val="080F3DF8"/>
    <w:rsid w:val="01BD0EC1"/>
    <w:rsid w:val="026954E1"/>
    <w:rsid w:val="04B63AC5"/>
    <w:rsid w:val="05D01572"/>
    <w:rsid w:val="065D20B5"/>
    <w:rsid w:val="080F3DF8"/>
    <w:rsid w:val="08964C42"/>
    <w:rsid w:val="095D2ECE"/>
    <w:rsid w:val="0996354D"/>
    <w:rsid w:val="0998469B"/>
    <w:rsid w:val="09DE1D85"/>
    <w:rsid w:val="0C882A07"/>
    <w:rsid w:val="0D266B68"/>
    <w:rsid w:val="0D5F1205"/>
    <w:rsid w:val="0E500A7A"/>
    <w:rsid w:val="0EAE2BD9"/>
    <w:rsid w:val="11C37F6F"/>
    <w:rsid w:val="11CE1258"/>
    <w:rsid w:val="12147EBA"/>
    <w:rsid w:val="1281178E"/>
    <w:rsid w:val="138539EF"/>
    <w:rsid w:val="151E66B7"/>
    <w:rsid w:val="152933AF"/>
    <w:rsid w:val="18733382"/>
    <w:rsid w:val="18CE66C1"/>
    <w:rsid w:val="1A613215"/>
    <w:rsid w:val="1C2F2E26"/>
    <w:rsid w:val="1DA62B05"/>
    <w:rsid w:val="1E8E5B8E"/>
    <w:rsid w:val="1EB56315"/>
    <w:rsid w:val="20AE7AB7"/>
    <w:rsid w:val="20CC5E77"/>
    <w:rsid w:val="21CE3C11"/>
    <w:rsid w:val="231A38E4"/>
    <w:rsid w:val="233A35A8"/>
    <w:rsid w:val="2460033E"/>
    <w:rsid w:val="25016A48"/>
    <w:rsid w:val="26AD5626"/>
    <w:rsid w:val="26B24467"/>
    <w:rsid w:val="26D1672A"/>
    <w:rsid w:val="27E65FCB"/>
    <w:rsid w:val="2B2C27A6"/>
    <w:rsid w:val="2B8D4761"/>
    <w:rsid w:val="2BF2450A"/>
    <w:rsid w:val="2C212BC7"/>
    <w:rsid w:val="2C2F3E7B"/>
    <w:rsid w:val="2DBC75FB"/>
    <w:rsid w:val="2EB160BC"/>
    <w:rsid w:val="30BD6877"/>
    <w:rsid w:val="30CE2337"/>
    <w:rsid w:val="31703F28"/>
    <w:rsid w:val="31BE5DA8"/>
    <w:rsid w:val="3244724D"/>
    <w:rsid w:val="32706949"/>
    <w:rsid w:val="32F22376"/>
    <w:rsid w:val="336A6BCE"/>
    <w:rsid w:val="33911BCF"/>
    <w:rsid w:val="36F23231"/>
    <w:rsid w:val="3721329F"/>
    <w:rsid w:val="373830F8"/>
    <w:rsid w:val="3766577E"/>
    <w:rsid w:val="3C320223"/>
    <w:rsid w:val="3F482D1D"/>
    <w:rsid w:val="42040ECE"/>
    <w:rsid w:val="42097ABD"/>
    <w:rsid w:val="4323480D"/>
    <w:rsid w:val="436F2FF7"/>
    <w:rsid w:val="43E57F12"/>
    <w:rsid w:val="441D7753"/>
    <w:rsid w:val="45A670FE"/>
    <w:rsid w:val="45D466E2"/>
    <w:rsid w:val="46F95991"/>
    <w:rsid w:val="477E5729"/>
    <w:rsid w:val="47976546"/>
    <w:rsid w:val="47D44839"/>
    <w:rsid w:val="482E755B"/>
    <w:rsid w:val="48BB1AA2"/>
    <w:rsid w:val="4B062712"/>
    <w:rsid w:val="4F5A74B3"/>
    <w:rsid w:val="4F9B24F8"/>
    <w:rsid w:val="4FD76FD9"/>
    <w:rsid w:val="51E63A25"/>
    <w:rsid w:val="536746F1"/>
    <w:rsid w:val="54C524A6"/>
    <w:rsid w:val="55821CB6"/>
    <w:rsid w:val="5AE93A24"/>
    <w:rsid w:val="5B0B0058"/>
    <w:rsid w:val="5B4C33E3"/>
    <w:rsid w:val="5B7E02EF"/>
    <w:rsid w:val="5E5F1C0F"/>
    <w:rsid w:val="5F883309"/>
    <w:rsid w:val="5F8F1018"/>
    <w:rsid w:val="5FB62372"/>
    <w:rsid w:val="5FBA6C13"/>
    <w:rsid w:val="6010760A"/>
    <w:rsid w:val="60177220"/>
    <w:rsid w:val="60FA627F"/>
    <w:rsid w:val="6313107A"/>
    <w:rsid w:val="632A5EE2"/>
    <w:rsid w:val="63787A1B"/>
    <w:rsid w:val="64414150"/>
    <w:rsid w:val="646043B2"/>
    <w:rsid w:val="64E5586C"/>
    <w:rsid w:val="68132E40"/>
    <w:rsid w:val="68DE4FFE"/>
    <w:rsid w:val="6BD379E1"/>
    <w:rsid w:val="6D164B93"/>
    <w:rsid w:val="6D3C7041"/>
    <w:rsid w:val="6D5E495F"/>
    <w:rsid w:val="6D7241A0"/>
    <w:rsid w:val="6FB36E8E"/>
    <w:rsid w:val="70893285"/>
    <w:rsid w:val="70A84A0A"/>
    <w:rsid w:val="70EE3965"/>
    <w:rsid w:val="71C57E88"/>
    <w:rsid w:val="71D7298E"/>
    <w:rsid w:val="72486799"/>
    <w:rsid w:val="72CF2529"/>
    <w:rsid w:val="73612AB3"/>
    <w:rsid w:val="73C05A2C"/>
    <w:rsid w:val="7498679C"/>
    <w:rsid w:val="75324707"/>
    <w:rsid w:val="75A30B88"/>
    <w:rsid w:val="761369D1"/>
    <w:rsid w:val="768061B8"/>
    <w:rsid w:val="77255AB2"/>
    <w:rsid w:val="77F97AE1"/>
    <w:rsid w:val="780D4FB8"/>
    <w:rsid w:val="78A74298"/>
    <w:rsid w:val="79420AF1"/>
    <w:rsid w:val="797F167A"/>
    <w:rsid w:val="79B841E5"/>
    <w:rsid w:val="7B4B1D10"/>
    <w:rsid w:val="7CB12E6C"/>
    <w:rsid w:val="7D2E5047"/>
    <w:rsid w:val="7D8A1D8E"/>
    <w:rsid w:val="7E9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font11"/>
    <w:basedOn w:val="5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10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1453</Words>
  <Characters>3223</Characters>
  <Lines>0</Lines>
  <Paragraphs>0</Paragraphs>
  <TotalTime>19</TotalTime>
  <ScaleCrop>false</ScaleCrop>
  <LinksUpToDate>false</LinksUpToDate>
  <CharactersWithSpaces>3469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2023-11-27T03:31:00Z</dcterms:created>
  <dc:creator>Eon</dc:creator>
  <cp:lastModifiedBy>z.</cp:lastModifiedBy>
  <dcterms:modified xsi:type="dcterms:W3CDTF">2026-08-04T08:43:43Z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B9E6651C62B44B9DA7C8316AC7724E31</vt:lpwstr>
  </property>
  <property fmtid="{D5CDD505-2E9C-101B-9397-08002B2CF9AE}" pid="4" name="KSOTemplateDocerSaveRecord">
    <vt:lpwstr>eyJoZGlkIjoiMDNhMzBiZGI5YjcyYTFhZTFjZTdjN2RmZTNlZjE0NTMiLCJ1c2VySWQiOiI4ODc0Mzk0NjUifQ==</vt:lpwstr>
  </property>
</Properties>
</file>