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5C6C9" w14:textId="0783CDC3" w:rsidR="009D7492" w:rsidRPr="00C52CE0" w:rsidRDefault="00B614CE" w:rsidP="00B614CE">
      <w:pPr>
        <w:pStyle w:val="1"/>
        <w:jc w:val="center"/>
        <w:rPr>
          <w:rFonts w:ascii="等线" w:eastAsia="等线" w:hAnsi="等线"/>
          <w:sz w:val="32"/>
          <w:szCs w:val="32"/>
        </w:rPr>
      </w:pPr>
      <w:r w:rsidRPr="00C52CE0">
        <w:rPr>
          <w:rFonts w:ascii="等线" w:eastAsia="等线" w:hAnsi="等线" w:hint="eastAsia"/>
          <w:sz w:val="32"/>
          <w:szCs w:val="32"/>
        </w:rPr>
        <w:t>系统说明</w:t>
      </w:r>
    </w:p>
    <w:p w14:paraId="5F51C785" w14:textId="3972F224" w:rsidR="00B614CE" w:rsidRPr="00C14FF7" w:rsidRDefault="00C52CE0" w:rsidP="00C52CE0">
      <w:pPr>
        <w:pStyle w:val="2"/>
        <w:rPr>
          <w:rFonts w:ascii="等线" w:eastAsia="等线" w:hAnsi="等线"/>
          <w:sz w:val="28"/>
          <w:szCs w:val="28"/>
        </w:rPr>
      </w:pPr>
      <w:r w:rsidRPr="00C14FF7">
        <w:rPr>
          <w:rFonts w:ascii="等线" w:eastAsia="等线" w:hAnsi="等线" w:hint="eastAsia"/>
          <w:sz w:val="28"/>
          <w:szCs w:val="28"/>
        </w:rPr>
        <w:t>爬虫识别</w:t>
      </w:r>
    </w:p>
    <w:p w14:paraId="06D3D44A" w14:textId="39C391C9" w:rsidR="00B614CE" w:rsidRPr="00C14FF7" w:rsidRDefault="00C14FF7" w:rsidP="00C14FF7">
      <w:pPr>
        <w:pStyle w:val="3"/>
        <w:rPr>
          <w:rFonts w:ascii="等线" w:eastAsia="等线" w:hAnsi="等线"/>
          <w:sz w:val="24"/>
          <w:szCs w:val="24"/>
        </w:rPr>
      </w:pPr>
      <w:r w:rsidRPr="00C14FF7">
        <w:rPr>
          <w:rFonts w:ascii="等线" w:eastAsia="等线" w:hAnsi="等线" w:hint="eastAsia"/>
          <w:sz w:val="24"/>
          <w:szCs w:val="24"/>
        </w:rPr>
        <w:t>引入</w:t>
      </w:r>
    </w:p>
    <w:p w14:paraId="708EA354" w14:textId="19AD6520" w:rsidR="00B977A5" w:rsidRDefault="00B977A5" w:rsidP="00C14FF7">
      <w:pPr>
        <w:spacing w:line="360" w:lineRule="auto"/>
        <w:ind w:firstLineChars="200" w:firstLine="420"/>
      </w:pPr>
      <w:r>
        <w:rPr>
          <w:rFonts w:hint="eastAsia"/>
        </w:rPr>
        <w:t>在node</w:t>
      </w:r>
      <w:r>
        <w:t>.</w:t>
      </w:r>
      <w:r>
        <w:rPr>
          <w:rFonts w:hint="eastAsia"/>
        </w:rPr>
        <w:t>js中</w:t>
      </w:r>
      <w:r w:rsidR="007F608D">
        <w:rPr>
          <w:rFonts w:hint="eastAsia"/>
        </w:rPr>
        <w:t>，通过以下的代码使用爬虫识别模块。</w:t>
      </w:r>
      <w:r w:rsidR="007F608D" w:rsidRPr="007F608D">
        <w:rPr>
          <w:rFonts w:hint="eastAsia"/>
        </w:rPr>
        <w:t>使用的参数为用户的请求。</w:t>
      </w:r>
    </w:p>
    <w:p w14:paraId="0CB50F1E" w14:textId="68C5346B" w:rsidR="00C52CE0" w:rsidRDefault="00C14FF7" w:rsidP="00B977A5">
      <w:pPr>
        <w:spacing w:line="360" w:lineRule="auto"/>
        <w:jc w:val="center"/>
        <w:rPr>
          <w:rFonts w:ascii="Consolas" w:hAnsi="Consolas"/>
        </w:rPr>
      </w:pPr>
      <w:r w:rsidRPr="00B977A5">
        <w:rPr>
          <w:rFonts w:ascii="Consolas" w:hAnsi="Consolas"/>
        </w:rPr>
        <w:t xml:space="preserve">const </w:t>
      </w:r>
      <w:proofErr w:type="spellStart"/>
      <w:r w:rsidRPr="00B977A5">
        <w:rPr>
          <w:rFonts w:ascii="Consolas" w:hAnsi="Consolas"/>
        </w:rPr>
        <w:t>recCrawler</w:t>
      </w:r>
      <w:proofErr w:type="spellEnd"/>
      <w:r w:rsidRPr="00B977A5">
        <w:rPr>
          <w:rFonts w:ascii="Consolas" w:hAnsi="Consolas"/>
        </w:rPr>
        <w:t xml:space="preserve"> = require(</w:t>
      </w:r>
      <w:proofErr w:type="gramStart"/>
      <w:r w:rsidRPr="00B977A5">
        <w:rPr>
          <w:rFonts w:ascii="Consolas" w:hAnsi="Consolas"/>
        </w:rPr>
        <w:t>"./</w:t>
      </w:r>
      <w:proofErr w:type="gramEnd"/>
      <w:r w:rsidRPr="00B977A5">
        <w:rPr>
          <w:rFonts w:ascii="Consolas" w:hAnsi="Consolas"/>
        </w:rPr>
        <w:t>crawlers");</w:t>
      </w:r>
    </w:p>
    <w:p w14:paraId="7078DBFD" w14:textId="3B696A85" w:rsidR="00B977A5" w:rsidRPr="00B977A5" w:rsidRDefault="00B977A5" w:rsidP="00B977A5">
      <w:pPr>
        <w:spacing w:line="360" w:lineRule="auto"/>
        <w:jc w:val="center"/>
        <w:rPr>
          <w:rFonts w:ascii="Consolas" w:hAnsi="Consolas"/>
        </w:rPr>
      </w:pPr>
      <w:proofErr w:type="spellStart"/>
      <w:r w:rsidRPr="00B977A5">
        <w:rPr>
          <w:rFonts w:ascii="Consolas" w:hAnsi="Consolas"/>
        </w:rPr>
        <w:t>recCrawler</w:t>
      </w:r>
      <w:proofErr w:type="spellEnd"/>
      <w:r w:rsidRPr="00B977A5">
        <w:rPr>
          <w:rFonts w:ascii="Consolas" w:hAnsi="Consolas"/>
        </w:rPr>
        <w:t>(req);</w:t>
      </w:r>
    </w:p>
    <w:p w14:paraId="43CDC3E3" w14:textId="289B1BBA" w:rsidR="004A6FFA" w:rsidRPr="00C14FF7" w:rsidRDefault="004A6FFA" w:rsidP="004A6FFA">
      <w:pPr>
        <w:pStyle w:val="3"/>
        <w:rPr>
          <w:rFonts w:ascii="等线" w:eastAsia="等线" w:hAnsi="等线"/>
          <w:sz w:val="24"/>
          <w:szCs w:val="24"/>
        </w:rPr>
      </w:pPr>
      <w:r>
        <w:rPr>
          <w:rFonts w:ascii="等线" w:eastAsia="等线" w:hAnsi="等线" w:hint="eastAsia"/>
          <w:sz w:val="24"/>
          <w:szCs w:val="24"/>
        </w:rPr>
        <w:t>程序流程</w:t>
      </w:r>
    </w:p>
    <w:p w14:paraId="7941207D" w14:textId="58EC35D0" w:rsidR="00C14FF7" w:rsidRDefault="00C43AAB" w:rsidP="00C43AAB">
      <w:pPr>
        <w:spacing w:line="360" w:lineRule="auto"/>
        <w:ind w:firstLineChars="200" w:firstLine="420"/>
      </w:pPr>
      <w:r w:rsidRPr="001D1287">
        <w:rPr>
          <w:rFonts w:hint="eastAsia"/>
          <w:b/>
          <w:bCs/>
        </w:rPr>
        <w:t>数据库：</w:t>
      </w:r>
      <w:r>
        <w:t>连接</w:t>
      </w:r>
      <w:proofErr w:type="spellStart"/>
      <w:r>
        <w:t>ip</w:t>
      </w:r>
      <w:proofErr w:type="spellEnd"/>
      <w:r>
        <w:t>-request表</w:t>
      </w:r>
      <w:proofErr w:type="gramStart"/>
      <w:r w:rsidR="001D1287">
        <w:t>”</w:t>
      </w:r>
      <w:proofErr w:type="spellStart"/>
      <w:proofErr w:type="gramEnd"/>
      <w:r w:rsidR="008457F4" w:rsidRPr="008457F4">
        <w:t>reqs</w:t>
      </w:r>
      <w:proofErr w:type="spellEnd"/>
      <w:proofErr w:type="gramStart"/>
      <w:r w:rsidR="001D1287">
        <w:t>”</w:t>
      </w:r>
      <w:proofErr w:type="gramEnd"/>
      <w:r>
        <w:rPr>
          <w:rFonts w:hint="eastAsia"/>
        </w:rPr>
        <w:t>、</w:t>
      </w:r>
      <w:r>
        <w:t>已识别的爬虫表</w:t>
      </w:r>
      <w:proofErr w:type="gramStart"/>
      <w:r w:rsidR="001D1287">
        <w:t>”</w:t>
      </w:r>
      <w:proofErr w:type="gramEnd"/>
      <w:r w:rsidR="008457F4" w:rsidRPr="008457F4">
        <w:t>craws</w:t>
      </w:r>
      <w:proofErr w:type="gramStart"/>
      <w:r w:rsidR="001D1287">
        <w:t>”</w:t>
      </w:r>
      <w:proofErr w:type="gramEnd"/>
      <w:r w:rsidR="00FB638C">
        <w:rPr>
          <w:rFonts w:hint="eastAsia"/>
        </w:rPr>
        <w:t>。</w:t>
      </w:r>
      <w:r w:rsidR="007C7B7A">
        <w:rPr>
          <w:rFonts w:hint="eastAsia"/>
        </w:rPr>
        <w:t>两张数据库表的结构如下表所示。</w:t>
      </w:r>
    </w:p>
    <w:p w14:paraId="3D655DA3" w14:textId="77777777" w:rsidR="007C7B7A" w:rsidRDefault="007C7B7A" w:rsidP="00C43AAB">
      <w:pPr>
        <w:spacing w:line="360" w:lineRule="auto"/>
        <w:ind w:firstLineChars="200" w:firstLine="420"/>
        <w:rPr>
          <w:rFonts w:hint="eastAsia"/>
        </w:rPr>
      </w:pPr>
    </w:p>
    <w:p w14:paraId="139F6D85" w14:textId="342D4722" w:rsidR="00FB638C" w:rsidRPr="004A6FFA" w:rsidRDefault="000C2AA4" w:rsidP="00C43AAB">
      <w:pPr>
        <w:spacing w:line="360" w:lineRule="auto"/>
        <w:ind w:firstLineChars="200" w:firstLine="420"/>
        <w:rPr>
          <w:rFonts w:hint="eastAsia"/>
        </w:rPr>
      </w:pPr>
      <w:r>
        <w:rPr>
          <w:rFonts w:hint="eastAsia"/>
        </w:rPr>
        <w:t>流程图如下图所示。</w:t>
      </w:r>
    </w:p>
    <w:p w14:paraId="5377700F" w14:textId="32AFEC0E" w:rsidR="00C14FF7" w:rsidRDefault="008457F4" w:rsidP="008457F4">
      <w:pPr>
        <w:spacing w:line="360" w:lineRule="auto"/>
        <w:jc w:val="center"/>
        <w:rPr>
          <w:rFonts w:hint="eastAsia"/>
        </w:rPr>
      </w:pPr>
      <w:r>
        <w:rPr>
          <w:noProof/>
        </w:rPr>
        <w:lastRenderedPageBreak/>
        <w:drawing>
          <wp:inline distT="0" distB="0" distL="0" distR="0" wp14:anchorId="21FFB320" wp14:editId="6EB4DCA4">
            <wp:extent cx="4687107" cy="45262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90815" cy="4529861"/>
                    </a:xfrm>
                    <a:prstGeom prst="rect">
                      <a:avLst/>
                    </a:prstGeom>
                  </pic:spPr>
                </pic:pic>
              </a:graphicData>
            </a:graphic>
          </wp:inline>
        </w:drawing>
      </w:r>
    </w:p>
    <w:p w14:paraId="49B21BC9" w14:textId="2B622D4D" w:rsidR="00C52CE0" w:rsidRDefault="001D1287" w:rsidP="00C52CE0">
      <w:pPr>
        <w:spacing w:line="360" w:lineRule="auto"/>
        <w:ind w:firstLineChars="200" w:firstLine="420"/>
        <w:rPr>
          <w:rFonts w:hint="eastAsia"/>
        </w:rPr>
      </w:pPr>
      <w:r w:rsidRPr="001D1287">
        <w:rPr>
          <w:rFonts w:hint="eastAsia"/>
          <w:b/>
          <w:bCs/>
        </w:rPr>
        <w:t>请求间隔：</w:t>
      </w:r>
      <w:r w:rsidR="008457F4">
        <w:rPr>
          <w:rFonts w:hint="eastAsia"/>
        </w:rPr>
        <w:t>对于请求的时间间隔进行计算，</w:t>
      </w:r>
      <w:proofErr w:type="gramStart"/>
      <w:r w:rsidR="008457F4">
        <w:rPr>
          <w:rFonts w:hint="eastAsia"/>
        </w:rPr>
        <w:t>取至少</w:t>
      </w:r>
      <w:proofErr w:type="gramEnd"/>
      <w:r w:rsidR="008457F4" w:rsidRPr="001D1287">
        <w:rPr>
          <w:rFonts w:hint="eastAsia"/>
          <w:u w:val="single"/>
        </w:rPr>
        <w:t>2</w:t>
      </w:r>
      <w:r w:rsidR="008457F4" w:rsidRPr="001D1287">
        <w:rPr>
          <w:u w:val="single"/>
        </w:rPr>
        <w:t>0</w:t>
      </w:r>
      <w:r w:rsidR="008457F4">
        <w:rPr>
          <w:rFonts w:hint="eastAsia"/>
        </w:rPr>
        <w:t>个、至多</w:t>
      </w:r>
      <w:r w:rsidR="008457F4" w:rsidRPr="001D1287">
        <w:rPr>
          <w:rFonts w:hint="eastAsia"/>
          <w:u w:val="single"/>
        </w:rPr>
        <w:t>5</w:t>
      </w:r>
      <w:r w:rsidR="008457F4" w:rsidRPr="001D1287">
        <w:rPr>
          <w:u w:val="single"/>
        </w:rPr>
        <w:t>0</w:t>
      </w:r>
      <w:r w:rsidR="008457F4">
        <w:rPr>
          <w:rFonts w:hint="eastAsia"/>
        </w:rPr>
        <w:t>个最新请求</w:t>
      </w:r>
      <w:r>
        <w:rPr>
          <w:rFonts w:hint="eastAsia"/>
        </w:rPr>
        <w:t>。</w:t>
      </w:r>
      <w:r w:rsidR="008457F4">
        <w:rPr>
          <w:rFonts w:hint="eastAsia"/>
        </w:rPr>
        <w:t>当请求间隔的时间（毫秒）相等的个数超过所取样本的</w:t>
      </w:r>
      <w:r w:rsidR="008457F4" w:rsidRPr="001D1287">
        <w:rPr>
          <w:rFonts w:hint="eastAsia"/>
          <w:u w:val="single"/>
        </w:rPr>
        <w:t>5</w:t>
      </w:r>
      <w:r w:rsidR="008457F4" w:rsidRPr="001D1287">
        <w:rPr>
          <w:u w:val="single"/>
        </w:rPr>
        <w:t>0</w:t>
      </w:r>
      <w:r w:rsidR="008457F4" w:rsidRPr="001D1287">
        <w:rPr>
          <w:rFonts w:hint="eastAsia"/>
          <w:u w:val="single"/>
        </w:rPr>
        <w:t>%</w:t>
      </w:r>
      <w:r w:rsidR="008457F4">
        <w:rPr>
          <w:rFonts w:hint="eastAsia"/>
        </w:rPr>
        <w:t>时，标记为爬虫，标记理由设置为相同间隔</w:t>
      </w:r>
      <w:proofErr w:type="spellStart"/>
      <w:r w:rsidR="008457F4">
        <w:rPr>
          <w:rFonts w:hint="eastAsia"/>
        </w:rPr>
        <w:t>sameGap</w:t>
      </w:r>
      <w:proofErr w:type="spellEnd"/>
      <w:r w:rsidR="008457F4">
        <w:rPr>
          <w:rFonts w:hint="eastAsia"/>
        </w:rPr>
        <w:t>。</w:t>
      </w:r>
    </w:p>
    <w:p w14:paraId="20C7A9D5" w14:textId="1C69A357" w:rsidR="001D1287" w:rsidRDefault="001D1287" w:rsidP="001D1287">
      <w:pPr>
        <w:spacing w:line="360" w:lineRule="auto"/>
        <w:ind w:firstLineChars="200" w:firstLine="420"/>
        <w:rPr>
          <w:rFonts w:hint="eastAsia"/>
        </w:rPr>
      </w:pPr>
      <w:r>
        <w:rPr>
          <w:rFonts w:hint="eastAsia"/>
          <w:b/>
          <w:bCs/>
        </w:rPr>
        <w:t>循环请求</w:t>
      </w:r>
      <w:r w:rsidRPr="001D1287">
        <w:rPr>
          <w:rFonts w:hint="eastAsia"/>
          <w:b/>
          <w:bCs/>
        </w:rPr>
        <w:t>：</w:t>
      </w:r>
      <w:r>
        <w:rPr>
          <w:rFonts w:hint="eastAsia"/>
        </w:rPr>
        <w:t>计算请求的</w:t>
      </w:r>
      <w:r>
        <w:rPr>
          <w:rFonts w:hint="eastAsia"/>
        </w:rPr>
        <w:t>计数</w:t>
      </w:r>
      <w:r>
        <w:rPr>
          <w:rFonts w:hint="eastAsia"/>
        </w:rPr>
        <w:t>间隔，</w:t>
      </w:r>
      <w:proofErr w:type="gramStart"/>
      <w:r>
        <w:rPr>
          <w:rFonts w:hint="eastAsia"/>
        </w:rPr>
        <w:t>取至少</w:t>
      </w:r>
      <w:proofErr w:type="gramEnd"/>
      <w:r w:rsidRPr="001D1287">
        <w:rPr>
          <w:rFonts w:hint="eastAsia"/>
          <w:u w:val="single"/>
        </w:rPr>
        <w:t>2</w:t>
      </w:r>
      <w:r w:rsidRPr="001D1287">
        <w:rPr>
          <w:u w:val="single"/>
        </w:rPr>
        <w:t>0</w:t>
      </w:r>
      <w:r>
        <w:rPr>
          <w:rFonts w:hint="eastAsia"/>
        </w:rPr>
        <w:t>个、至多</w:t>
      </w:r>
      <w:r w:rsidRPr="001D1287">
        <w:rPr>
          <w:rFonts w:hint="eastAsia"/>
          <w:u w:val="single"/>
        </w:rPr>
        <w:t>5</w:t>
      </w:r>
      <w:r w:rsidRPr="001D1287">
        <w:rPr>
          <w:u w:val="single"/>
        </w:rPr>
        <w:t>0</w:t>
      </w:r>
      <w:r>
        <w:rPr>
          <w:rFonts w:hint="eastAsia"/>
        </w:rPr>
        <w:t>个最新请求</w:t>
      </w:r>
      <w:r>
        <w:rPr>
          <w:rFonts w:hint="eastAsia"/>
        </w:rPr>
        <w:t>。</w:t>
      </w:r>
      <w:r>
        <w:rPr>
          <w:rFonts w:hint="eastAsia"/>
        </w:rPr>
        <w:t>当请求间隔的</w:t>
      </w:r>
      <w:r>
        <w:rPr>
          <w:rFonts w:hint="eastAsia"/>
        </w:rPr>
        <w:t>计数</w:t>
      </w:r>
      <w:r>
        <w:rPr>
          <w:rFonts w:hint="eastAsia"/>
        </w:rPr>
        <w:t>相等的个数</w:t>
      </w:r>
      <w:r>
        <w:rPr>
          <w:rFonts w:hint="eastAsia"/>
        </w:rPr>
        <w:t>（也就是</w:t>
      </w:r>
      <w:r w:rsidR="00D80FC1">
        <w:rPr>
          <w:rFonts w:hint="eastAsia"/>
        </w:rPr>
        <w:t>成</w:t>
      </w:r>
      <w:proofErr w:type="gramStart"/>
      <w:r w:rsidR="00D80FC1">
        <w:rPr>
          <w:rFonts w:hint="eastAsia"/>
        </w:rPr>
        <w:t>循环组</w:t>
      </w:r>
      <w:proofErr w:type="gramEnd"/>
      <w:r w:rsidR="00D80FC1">
        <w:rPr>
          <w:rFonts w:hint="eastAsia"/>
        </w:rPr>
        <w:t>的请求个数</w:t>
      </w:r>
      <w:r>
        <w:rPr>
          <w:rFonts w:hint="eastAsia"/>
        </w:rPr>
        <w:t>）</w:t>
      </w:r>
      <w:r>
        <w:rPr>
          <w:rFonts w:hint="eastAsia"/>
        </w:rPr>
        <w:t>超过所取样本的</w:t>
      </w:r>
      <w:r w:rsidRPr="001D1287">
        <w:rPr>
          <w:rFonts w:hint="eastAsia"/>
          <w:u w:val="single"/>
        </w:rPr>
        <w:t>5</w:t>
      </w:r>
      <w:r w:rsidRPr="001D1287">
        <w:rPr>
          <w:u w:val="single"/>
        </w:rPr>
        <w:t>0</w:t>
      </w:r>
      <w:r w:rsidRPr="001D1287">
        <w:rPr>
          <w:rFonts w:hint="eastAsia"/>
          <w:u w:val="single"/>
        </w:rPr>
        <w:t>%</w:t>
      </w:r>
      <w:r>
        <w:rPr>
          <w:rFonts w:hint="eastAsia"/>
        </w:rPr>
        <w:t>时，标记为爬虫，标记理由设置为</w:t>
      </w:r>
      <w:r w:rsidR="00D80FC1">
        <w:rPr>
          <w:rFonts w:hint="eastAsia"/>
        </w:rPr>
        <w:t>循环请求</w:t>
      </w:r>
      <w:proofErr w:type="spellStart"/>
      <w:r w:rsidR="00D80FC1">
        <w:rPr>
          <w:rFonts w:hint="eastAsia"/>
        </w:rPr>
        <w:t>loopApi</w:t>
      </w:r>
      <w:proofErr w:type="spellEnd"/>
      <w:r>
        <w:rPr>
          <w:rFonts w:hint="eastAsia"/>
        </w:rPr>
        <w:t>。</w:t>
      </w:r>
    </w:p>
    <w:p w14:paraId="1F9789DB" w14:textId="24BB9A88" w:rsidR="008457F4" w:rsidRPr="001D1287" w:rsidRDefault="009C5B2F" w:rsidP="00C52CE0">
      <w:pPr>
        <w:spacing w:line="360" w:lineRule="auto"/>
        <w:ind w:firstLineChars="200" w:firstLine="420"/>
        <w:rPr>
          <w:rFonts w:hint="eastAsia"/>
        </w:rPr>
      </w:pPr>
      <w:r>
        <w:rPr>
          <w:rFonts w:hint="eastAsia"/>
        </w:rPr>
        <w:t>以上两个部分的识别仅当请求个数大于2</w:t>
      </w:r>
      <w:r>
        <w:t>0</w:t>
      </w:r>
      <w:r>
        <w:rPr>
          <w:rFonts w:hint="eastAsia"/>
        </w:rPr>
        <w:t>个，且客户端的爬虫标记理由没有对应的内容时才会启用。</w:t>
      </w:r>
    </w:p>
    <w:p w14:paraId="70D11962" w14:textId="57970E1D" w:rsidR="001D1287" w:rsidRDefault="007C7B7A" w:rsidP="00C52CE0">
      <w:pPr>
        <w:spacing w:line="360" w:lineRule="auto"/>
        <w:ind w:firstLineChars="200" w:firstLine="420"/>
      </w:pPr>
      <w:r>
        <w:rPr>
          <w:rFonts w:hint="eastAsia"/>
        </w:rPr>
        <w:t>在请求限制部分中识别到的访问频率超过限制的客户端也会被识别为爬虫，标记理由设置为高频率</w:t>
      </w:r>
      <w:proofErr w:type="spellStart"/>
      <w:r>
        <w:rPr>
          <w:rFonts w:hint="eastAsia"/>
        </w:rPr>
        <w:t>highFreq</w:t>
      </w:r>
      <w:proofErr w:type="spellEnd"/>
      <w:r>
        <w:rPr>
          <w:rFonts w:hint="eastAsia"/>
        </w:rPr>
        <w:t>。</w:t>
      </w:r>
    </w:p>
    <w:p w14:paraId="0188DC95" w14:textId="77777777" w:rsidR="007C7B7A" w:rsidRDefault="007C7B7A" w:rsidP="00C52CE0">
      <w:pPr>
        <w:spacing w:line="360" w:lineRule="auto"/>
        <w:ind w:firstLineChars="200" w:firstLine="420"/>
        <w:rPr>
          <w:rFonts w:hint="eastAsia"/>
        </w:rPr>
      </w:pPr>
    </w:p>
    <w:p w14:paraId="261277CA" w14:textId="77777777" w:rsidR="008457F4" w:rsidRDefault="008457F4" w:rsidP="00C52CE0">
      <w:pPr>
        <w:spacing w:line="360" w:lineRule="auto"/>
        <w:ind w:firstLineChars="200" w:firstLine="420"/>
        <w:rPr>
          <w:rFonts w:hint="eastAsia"/>
        </w:rPr>
      </w:pPr>
    </w:p>
    <w:sectPr w:rsidR="008457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xNTQxNzOyNLQwM7JQ0lEKTi0uzszPAykwrAUAZIdtdSwAAAA="/>
  </w:docVars>
  <w:rsids>
    <w:rsidRoot w:val="00B731C6"/>
    <w:rsid w:val="000C2AA4"/>
    <w:rsid w:val="001D1287"/>
    <w:rsid w:val="002104FB"/>
    <w:rsid w:val="004A6FFA"/>
    <w:rsid w:val="006D3AA0"/>
    <w:rsid w:val="007C7B7A"/>
    <w:rsid w:val="007F608D"/>
    <w:rsid w:val="008457F4"/>
    <w:rsid w:val="009C5B2F"/>
    <w:rsid w:val="009D7492"/>
    <w:rsid w:val="00B614CE"/>
    <w:rsid w:val="00B731C6"/>
    <w:rsid w:val="00B977A5"/>
    <w:rsid w:val="00C14FF7"/>
    <w:rsid w:val="00C43AAB"/>
    <w:rsid w:val="00C52CE0"/>
    <w:rsid w:val="00CD5339"/>
    <w:rsid w:val="00D80FC1"/>
    <w:rsid w:val="00F5300B"/>
    <w:rsid w:val="00FB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9584"/>
  <w15:chartTrackingRefBased/>
  <w15:docId w15:val="{8A836E13-32C9-4D55-87BD-602D1E5B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14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2C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14F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14CE"/>
    <w:rPr>
      <w:b/>
      <w:bCs/>
      <w:kern w:val="44"/>
      <w:sz w:val="44"/>
      <w:szCs w:val="44"/>
    </w:rPr>
  </w:style>
  <w:style w:type="character" w:customStyle="1" w:styleId="20">
    <w:name w:val="标题 2 字符"/>
    <w:basedOn w:val="a0"/>
    <w:link w:val="2"/>
    <w:uiPriority w:val="9"/>
    <w:rsid w:val="00C52CE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14FF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2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黒島 飛鳥</dc:creator>
  <cp:keywords/>
  <dc:description/>
  <cp:lastModifiedBy>黒島 飛鳥</cp:lastModifiedBy>
  <cp:revision>12</cp:revision>
  <dcterms:created xsi:type="dcterms:W3CDTF">2021-05-14T07:37:00Z</dcterms:created>
  <dcterms:modified xsi:type="dcterms:W3CDTF">2021-05-15T16:38:00Z</dcterms:modified>
</cp:coreProperties>
</file>