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the revised scenario with Rich as the human manager and updated sample email addresses.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 Launching a Reusable Water Bottle (Updated)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Product Research AI Identifies Opportunity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(Product Research AI to Rich)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Subject: High-Potential Product Opportunity - Eco-Friendly Water Bottle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Analysis indicates rising demand for reusable water bottles. Market gap exists for stylish, BPA-free bottles at the $15-$20 price point. Recommend deeper investigation.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Sourcing AI Finds Suppliers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Chat (Rich to Sourcing AI):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Rich: "Let's explore the water bottle angle. Find Alibaba suppliers matching this criteria: BPA-free, double-wall insulation, customizable colors/logos, &lt;$5 wholesale cost."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Sourcing AI: [email address removed] "Got it. Initiating search and filtering suppliers based on specifications."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(Sourcing AI to Rich)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Subject: Potential Suppliers: Eco-Friendly Water Bottles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Found 3 promising suppliers on Alibaba. Attached spreadsheet compares specifications and pricing. Recommend Supplier B – best balance of features and cost. Shall I request samples?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Sample Review &amp; Approval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Chat (Rich to Inventory Management AI):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Rich: "Supplier B samples arrived. Quality seems good. Please calculate shipping and landing costs for a bulk order to estimate total cost per unit."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Inventory Management AI: [email address removed] "Calculating... Based on sample dimensions/weight, estimate $2 shipping cost per bottle. Is the quality acceptable for launch?"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Rich:</w:t>
      </w:r>
      <w:r w:rsidDel="00000000" w:rsidR="00000000" w:rsidRPr="00000000">
        <w:rPr>
          <w:color w:val="1f1f1f"/>
          <w:rtl w:val="0"/>
        </w:rPr>
        <w:t xml:space="preserve"> "Yes, quality is good. Proceed with a bulk order from Supplier B. What's the optimal price point on Amazon?"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 + Listing Optimization AI Collaboration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Inventory Management AI calculates total cost per unit (wholesale + shipping + estimated Amazon fees).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Listing Optimization AI analyzes competitor listings and suggests a price point of $17.99 for optimal visibility and profitability.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Listing Creation and Approval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Optimization AI to Rich (Email)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Subject: Draft Listing Ready - Eco-Friendly Water Bottle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Analyzed competitors and generated an optimized product listing draft (attached). Includes high-res images, SEO keywords, and benefit-focused descriptions. Please review and approve.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Rich:</w:t>
      </w:r>
      <w:r w:rsidDel="00000000" w:rsidR="00000000" w:rsidRPr="00000000">
        <w:rPr>
          <w:color w:val="1f1f1f"/>
          <w:rtl w:val="0"/>
        </w:rPr>
        <w:t xml:space="preserve"> Approves the listing with minor edits.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CEO Notification and Automated Listing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 to Listing Optimization AI (Internal Communication):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"Bulk order received, stock levels updated. Product is ready for launch."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Optimization AI to CEO (Rich) - Calendar Event: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Title: Eco-Friendly Water Bottle Launch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Date/Time: [Launch Date]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Notes: Product approved, inventory in stock, listing optimized. Ready to go live on Amazon. Click 'Approve' to confirm launch.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Upon Rich's approval in the calendar event, the Listing Optimization AI automatically publishes the product listing to Amazon FBA.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any further adjustments or want to explore a different product idea!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