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Here's a breakdown of where to find some AI tools fitting the roles we've discussed, along with considerations when choosing them: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Types of AI Tools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Predictive Analytics: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Mintigo ([invalid URL removed]): AI-powered market intelligence for e-commerce.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Pattern.io (</w:t>
      </w: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https://www.pattern.com/</w:t>
        </w:r>
      </w:hyperlink>
      <w:r w:rsidDel="00000000" w:rsidR="00000000" w:rsidRPr="00000000">
        <w:rPr>
          <w:color w:val="1f1f1f"/>
          <w:rtl w:val="0"/>
        </w:rPr>
        <w:t xml:space="preserve">): Data analytics for trend spotting on Amazon.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Sourcing: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Sourcify (</w:t>
      </w:r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https://www.sourcify.com/</w:t>
        </w:r>
      </w:hyperlink>
      <w:r w:rsidDel="00000000" w:rsidR="00000000" w:rsidRPr="00000000">
        <w:rPr>
          <w:color w:val="1f1f1f"/>
          <w:rtl w:val="0"/>
        </w:rPr>
        <w:t xml:space="preserve">): Helps find and contact manufacturers.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Jungle Scout Supplier Database ([invalid URL removed]): Tool within the Jungle Scout suite.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&amp; Logistics Management: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Skubana (</w:t>
      </w:r>
      <w:hyperlink r:id="rId8">
        <w:r w:rsidDel="00000000" w:rsidR="00000000" w:rsidRPr="00000000">
          <w:rPr>
            <w:color w:val="0b57d0"/>
            <w:u w:val="single"/>
            <w:rtl w:val="0"/>
          </w:rPr>
          <w:t xml:space="preserve">https://www.skubana.com/</w:t>
        </w:r>
      </w:hyperlink>
      <w:r w:rsidDel="00000000" w:rsidR="00000000" w:rsidRPr="00000000">
        <w:rPr>
          <w:color w:val="1f1f1f"/>
          <w:rtl w:val="0"/>
        </w:rPr>
        <w:t xml:space="preserve">): All-in-one inventory management platform.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Linnworks (</w:t>
      </w:r>
      <w:hyperlink r:id="rId9">
        <w:r w:rsidDel="00000000" w:rsidR="00000000" w:rsidRPr="00000000">
          <w:rPr>
            <w:color w:val="0b57d0"/>
            <w:u w:val="single"/>
            <w:rtl w:val="0"/>
          </w:rPr>
          <w:t xml:space="preserve">https://www.linnworks.com/</w:t>
        </w:r>
      </w:hyperlink>
      <w:r w:rsidDel="00000000" w:rsidR="00000000" w:rsidRPr="00000000">
        <w:rPr>
          <w:color w:val="1f1f1f"/>
          <w:rtl w:val="0"/>
        </w:rPr>
        <w:t xml:space="preserve">): Similar to Skubana, with automation tools.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Optimization: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Helium10 (</w:t>
      </w:r>
      <w:hyperlink r:id="rId10">
        <w:r w:rsidDel="00000000" w:rsidR="00000000" w:rsidRPr="00000000">
          <w:rPr>
            <w:color w:val="0b57d0"/>
            <w:u w:val="single"/>
            <w:rtl w:val="0"/>
          </w:rPr>
          <w:t xml:space="preserve">https://www.helium10.com/</w:t>
        </w:r>
      </w:hyperlink>
      <w:r w:rsidDel="00000000" w:rsidR="00000000" w:rsidRPr="00000000">
        <w:rPr>
          <w:color w:val="1f1f1f"/>
          <w:rtl w:val="0"/>
        </w:rPr>
        <w:t xml:space="preserve">): Comprehensive suite of Amazon seller tools.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ListingEagle ([invalid URL removed]): Focus on Amazon listing optimization.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AI-powered Chatbot: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ManyChat (</w:t>
      </w:r>
      <w:hyperlink r:id="rId11">
        <w:r w:rsidDel="00000000" w:rsidR="00000000" w:rsidRPr="00000000">
          <w:rPr>
            <w:color w:val="0b57d0"/>
            <w:u w:val="single"/>
            <w:rtl w:val="0"/>
          </w:rPr>
          <w:t xml:space="preserve">https://manychat.com/</w:t>
        </w:r>
      </w:hyperlink>
      <w:r w:rsidDel="00000000" w:rsidR="00000000" w:rsidRPr="00000000">
        <w:rPr>
          <w:color w:val="1f1f1f"/>
          <w:rtl w:val="0"/>
        </w:rPr>
        <w:t xml:space="preserve">): Build chatbots for various platforms.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Ada (</w:t>
      </w:r>
      <w:hyperlink r:id="rId12">
        <w:r w:rsidDel="00000000" w:rsidR="00000000" w:rsidRPr="00000000">
          <w:rPr>
            <w:color w:val="0b57d0"/>
            <w:u w:val="single"/>
            <w:rtl w:val="0"/>
          </w:rPr>
          <w:t xml:space="preserve">https://ada.cx/</w:t>
        </w:r>
      </w:hyperlink>
      <w:r w:rsidDel="00000000" w:rsidR="00000000" w:rsidRPr="00000000">
        <w:rPr>
          <w:color w:val="1f1f1f"/>
          <w:rtl w:val="0"/>
        </w:rPr>
        <w:t xml:space="preserve">): AI chatbot specializing in customer service.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 the Right Tools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Free Trials:</w:t>
      </w:r>
      <w:r w:rsidDel="00000000" w:rsidR="00000000" w:rsidRPr="00000000">
        <w:rPr>
          <w:color w:val="1f1f1f"/>
          <w:rtl w:val="0"/>
        </w:rPr>
        <w:t xml:space="preserve"> Most of these services offer free trials or demos. Test before committing.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color w:val="1f1f1f"/>
          <w:rtl w:val="0"/>
        </w:rPr>
        <w:t xml:space="preserve"> Align the features of each tool with your specific needs and budget.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Integration:</w:t>
      </w:r>
      <w:r w:rsidDel="00000000" w:rsidR="00000000" w:rsidRPr="00000000">
        <w:rPr>
          <w:color w:val="1f1f1f"/>
          <w:rtl w:val="0"/>
        </w:rPr>
        <w:t xml:space="preserve"> Ensure the tools you choose can integrate with each other and your existing systems (API capabilities).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Support:</w:t>
      </w:r>
      <w:r w:rsidDel="00000000" w:rsidR="00000000" w:rsidRPr="00000000">
        <w:rPr>
          <w:color w:val="1f1f1f"/>
          <w:rtl w:val="0"/>
        </w:rPr>
        <w:t xml:space="preserve"> Consider the level of support offered by each AI provider.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Important Note: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The AI landscape is constantly evolving! New and improved tools emerge regularly. It's helpful to research and compare current offerings before making final decisions.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help exploring specific tool features or want recommendations for other AI categories!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nychat.com/" TargetMode="External"/><Relationship Id="rId10" Type="http://schemas.openxmlformats.org/officeDocument/2006/relationships/hyperlink" Target="https://www.helium10.com/" TargetMode="External"/><Relationship Id="rId12" Type="http://schemas.openxmlformats.org/officeDocument/2006/relationships/hyperlink" Target="https://ada.cx/" TargetMode="External"/><Relationship Id="rId9" Type="http://schemas.openxmlformats.org/officeDocument/2006/relationships/hyperlink" Target="https://www.linnwork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attern.com/" TargetMode="External"/><Relationship Id="rId7" Type="http://schemas.openxmlformats.org/officeDocument/2006/relationships/hyperlink" Target="https://www.sourcify.com/" TargetMode="External"/><Relationship Id="rId8" Type="http://schemas.openxmlformats.org/officeDocument/2006/relationships/hyperlink" Target="https://www.skuban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