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AFFBA" w14:textId="1D7175CC" w:rsidR="0025736B" w:rsidRPr="00915D9E" w:rsidRDefault="00B12320" w:rsidP="00B12320">
      <w:pPr>
        <w:pStyle w:val="1"/>
        <w:rPr>
          <w:rFonts w:ascii="Times New Roman" w:hAnsi="Times New Roman" w:cs="Times New Roman"/>
        </w:rPr>
      </w:pPr>
      <w:r w:rsidRPr="00915D9E">
        <w:rPr>
          <w:rFonts w:ascii="Times New Roman" w:hAnsi="Times New Roman" w:cs="Times New Roman"/>
        </w:rPr>
        <w:t>Case Study on MIPS</w:t>
      </w:r>
    </w:p>
    <w:p w14:paraId="70F5B45D" w14:textId="00D031DA" w:rsidR="00B12320" w:rsidRPr="00915D9E" w:rsidRDefault="00B12320" w:rsidP="00B12320">
      <w:pPr>
        <w:rPr>
          <w:rFonts w:ascii="Times New Roman" w:hAnsi="Times New Roman" w:cs="Times New Roman"/>
        </w:rPr>
      </w:pPr>
      <w:r w:rsidRPr="00915D9E">
        <w:rPr>
          <w:rFonts w:ascii="Times New Roman" w:hAnsi="Times New Roman" w:cs="Times New Roman"/>
        </w:rPr>
        <w:t>Jie Wang</w:t>
      </w:r>
    </w:p>
    <w:p w14:paraId="1C2B0351" w14:textId="66D3B9C1" w:rsidR="00B12320" w:rsidRPr="00915D9E" w:rsidRDefault="00B12320" w:rsidP="00B12320">
      <w:pPr>
        <w:rPr>
          <w:rFonts w:ascii="Times New Roman" w:hAnsi="Times New Roman" w:cs="Times New Roman"/>
        </w:rPr>
      </w:pPr>
      <w:r w:rsidRPr="00915D9E">
        <w:rPr>
          <w:rFonts w:ascii="Times New Roman" w:hAnsi="Times New Roman" w:cs="Times New Roman"/>
        </w:rPr>
        <w:t>04/15/2025</w:t>
      </w:r>
    </w:p>
    <w:p w14:paraId="43FC3FCE" w14:textId="77777777" w:rsidR="00B12320" w:rsidRPr="00915D9E" w:rsidRDefault="00B12320" w:rsidP="00B12320">
      <w:pPr>
        <w:rPr>
          <w:rFonts w:ascii="Times New Roman" w:hAnsi="Times New Roman" w:cs="Times New Roman"/>
        </w:rPr>
      </w:pPr>
    </w:p>
    <w:p w14:paraId="1610F4B1" w14:textId="4F308E9B" w:rsidR="00B12320" w:rsidRPr="00915D9E" w:rsidRDefault="00B76790" w:rsidP="00B12320">
      <w:pPr>
        <w:rPr>
          <w:rFonts w:ascii="Times New Roman" w:hAnsi="Times New Roman" w:cs="Times New Roman"/>
          <w:i/>
          <w:iCs/>
        </w:rPr>
      </w:pPr>
      <w:r w:rsidRPr="00915D9E">
        <w:rPr>
          <w:rFonts w:ascii="Times New Roman" w:hAnsi="Times New Roman" w:cs="Times New Roman"/>
          <w:i/>
          <w:iCs/>
        </w:rPr>
        <w:t>Describe the condition of MIPS at the time of the case. Which, if any, of the lessons discussed in The Spoiled Start-up could have avoided, or at least mitigated, the problems now facing MIPS? Explain.</w:t>
      </w:r>
    </w:p>
    <w:p w14:paraId="4BADB35F" w14:textId="61C71B67" w:rsidR="00B76790" w:rsidRPr="00915D9E" w:rsidRDefault="00B76790" w:rsidP="0078148C">
      <w:pPr>
        <w:tabs>
          <w:tab w:val="left" w:pos="2806"/>
        </w:tabs>
        <w:rPr>
          <w:rFonts w:ascii="Times New Roman" w:hAnsi="Times New Roman" w:cs="Times New Roman"/>
        </w:rPr>
      </w:pPr>
      <w:r w:rsidRPr="00915D9E">
        <w:rPr>
          <w:rFonts w:ascii="Times New Roman" w:hAnsi="Times New Roman" w:cs="Times New Roman"/>
        </w:rPr>
        <w:tab/>
      </w:r>
    </w:p>
    <w:p w14:paraId="10D54962" w14:textId="77777777" w:rsidR="00B76790" w:rsidRPr="00915D9E" w:rsidRDefault="00B76790" w:rsidP="00B76790">
      <w:pPr>
        <w:pBdr>
          <w:bottom w:val="single" w:sz="6" w:space="1" w:color="auto"/>
        </w:pBdr>
        <w:tabs>
          <w:tab w:val="left" w:pos="3025"/>
        </w:tabs>
        <w:rPr>
          <w:rFonts w:ascii="Times New Roman" w:hAnsi="Times New Roman" w:cs="Times New Roman" w:hint="eastAsia"/>
        </w:rPr>
      </w:pPr>
    </w:p>
    <w:p w14:paraId="6666AA0C" w14:textId="77777777" w:rsidR="00B76790" w:rsidRPr="00915D9E" w:rsidRDefault="00B76790" w:rsidP="00B76790">
      <w:pPr>
        <w:tabs>
          <w:tab w:val="left" w:pos="3025"/>
        </w:tabs>
        <w:rPr>
          <w:rFonts w:ascii="Times New Roman" w:hAnsi="Times New Roman" w:cs="Times New Roman" w:hint="eastAsia"/>
        </w:rPr>
      </w:pPr>
    </w:p>
    <w:p w14:paraId="7E5BBF97" w14:textId="77777777" w:rsidR="00A9452C" w:rsidRPr="00915D9E" w:rsidRDefault="00B76790" w:rsidP="005A5E7E">
      <w:pPr>
        <w:tabs>
          <w:tab w:val="left" w:pos="3025"/>
        </w:tabs>
        <w:rPr>
          <w:rFonts w:ascii="Times New Roman" w:hAnsi="Times New Roman" w:cs="Times New Roman"/>
        </w:rPr>
      </w:pPr>
      <w:r w:rsidRPr="00915D9E">
        <w:rPr>
          <w:rFonts w:ascii="Times New Roman" w:hAnsi="Times New Roman" w:cs="Times New Roman"/>
        </w:rPr>
        <w:t>In 1987</w:t>
      </w:r>
      <w:r w:rsidRPr="00B76790">
        <w:rPr>
          <w:rFonts w:ascii="Times New Roman" w:hAnsi="Times New Roman" w:cs="Times New Roman"/>
        </w:rPr>
        <w:t>, MIPS Computer Systems</w:t>
      </w:r>
      <w:r w:rsidRPr="00915D9E">
        <w:rPr>
          <w:rFonts w:ascii="Times New Roman" w:hAnsi="Times New Roman" w:cs="Times New Roman"/>
        </w:rPr>
        <w:t xml:space="preserve"> met big challenges</w:t>
      </w:r>
      <w:r w:rsidR="00F77D24" w:rsidRPr="00915D9E">
        <w:rPr>
          <w:rFonts w:ascii="Times New Roman" w:hAnsi="Times New Roman" w:cs="Times New Roman"/>
        </w:rPr>
        <w:t>: af</w:t>
      </w:r>
      <w:r w:rsidRPr="00915D9E">
        <w:rPr>
          <w:rFonts w:ascii="Times New Roman" w:hAnsi="Times New Roman" w:cs="Times New Roman"/>
        </w:rPr>
        <w:t xml:space="preserve">ter its founding for 3 years, </w:t>
      </w:r>
      <w:r w:rsidR="00F77D24" w:rsidRPr="00915D9E">
        <w:rPr>
          <w:rFonts w:ascii="Times New Roman" w:hAnsi="Times New Roman" w:cs="Times New Roman"/>
        </w:rPr>
        <w:t xml:space="preserve">MIPS almost </w:t>
      </w:r>
      <w:r w:rsidRPr="00B76790">
        <w:rPr>
          <w:rFonts w:ascii="Times New Roman" w:hAnsi="Times New Roman" w:cs="Times New Roman"/>
        </w:rPr>
        <w:t>burned</w:t>
      </w:r>
      <w:r w:rsidR="00B44CBF" w:rsidRPr="00915D9E">
        <w:rPr>
          <w:rFonts w:ascii="Times New Roman" w:hAnsi="Times New Roman" w:cs="Times New Roman"/>
        </w:rPr>
        <w:t xml:space="preserve"> all</w:t>
      </w:r>
      <w:r w:rsidRPr="00B76790">
        <w:rPr>
          <w:rFonts w:ascii="Times New Roman" w:hAnsi="Times New Roman" w:cs="Times New Roman"/>
        </w:rPr>
        <w:t xml:space="preserve"> its initial $20 million</w:t>
      </w:r>
      <w:r w:rsidR="00011E29" w:rsidRPr="00915D9E">
        <w:rPr>
          <w:rFonts w:ascii="Times New Roman" w:hAnsi="Times New Roman" w:cs="Times New Roman"/>
        </w:rPr>
        <w:t xml:space="preserve"> </w:t>
      </w:r>
      <w:r w:rsidR="005A5E7E" w:rsidRPr="00915D9E">
        <w:rPr>
          <w:rFonts w:ascii="Times New Roman" w:hAnsi="Times New Roman" w:cs="Times New Roman"/>
        </w:rPr>
        <w:t xml:space="preserve">capital, </w:t>
      </w:r>
      <w:r w:rsidR="005A5E7E" w:rsidRPr="00915D9E">
        <w:rPr>
          <w:rFonts w:ascii="Times New Roman" w:hAnsi="Times New Roman" w:cs="Times New Roman"/>
        </w:rPr>
        <w:t>experiencing severe cash-flow issues and escalating losses—most notably a $4.5 million loss in the fourth quarter of 1986.</w:t>
      </w:r>
    </w:p>
    <w:p w14:paraId="459A0108" w14:textId="7F97762B" w:rsidR="005A5E7E" w:rsidRPr="00915D9E" w:rsidRDefault="00A9452C" w:rsidP="005A5E7E">
      <w:pPr>
        <w:tabs>
          <w:tab w:val="left" w:pos="3025"/>
        </w:tabs>
        <w:rPr>
          <w:rFonts w:ascii="Times New Roman" w:hAnsi="Times New Roman" w:cs="Times New Roman"/>
        </w:rPr>
      </w:pPr>
      <w:r w:rsidRPr="00915D9E">
        <w:rPr>
          <w:rFonts w:ascii="Times New Roman" w:hAnsi="Times New Roman" w:cs="Times New Roman"/>
        </w:rPr>
        <w:t>Worse, the i</w:t>
      </w:r>
      <w:r w:rsidR="005A5E7E" w:rsidRPr="00915D9E">
        <w:rPr>
          <w:rFonts w:ascii="Times New Roman" w:hAnsi="Times New Roman" w:cs="Times New Roman"/>
        </w:rPr>
        <w:t xml:space="preserve">nternal friction </w:t>
      </w:r>
      <w:r w:rsidR="00303999" w:rsidRPr="00915D9E">
        <w:rPr>
          <w:rFonts w:ascii="Times New Roman" w:hAnsi="Times New Roman" w:cs="Times New Roman"/>
        </w:rPr>
        <w:t xml:space="preserve">is unavoidable </w:t>
      </w:r>
      <w:r w:rsidR="005A5E7E" w:rsidRPr="00915D9E">
        <w:rPr>
          <w:rFonts w:ascii="Times New Roman" w:hAnsi="Times New Roman" w:cs="Times New Roman"/>
        </w:rPr>
        <w:t>between engineering and marketing teams</w:t>
      </w:r>
      <w:r w:rsidR="003576B5" w:rsidRPr="00915D9E">
        <w:rPr>
          <w:rFonts w:ascii="Times New Roman" w:hAnsi="Times New Roman" w:cs="Times New Roman"/>
        </w:rPr>
        <w:t xml:space="preserve">. The </w:t>
      </w:r>
      <w:r w:rsidR="005A5E7E" w:rsidRPr="00915D9E">
        <w:rPr>
          <w:rFonts w:ascii="Times New Roman" w:hAnsi="Times New Roman" w:cs="Times New Roman"/>
        </w:rPr>
        <w:t>leadership change</w:t>
      </w:r>
      <w:r w:rsidR="003576B5" w:rsidRPr="00915D9E">
        <w:rPr>
          <w:rFonts w:ascii="Times New Roman" w:hAnsi="Times New Roman" w:cs="Times New Roman"/>
        </w:rPr>
        <w:t xml:space="preserve"> created much </w:t>
      </w:r>
      <w:r w:rsidR="005A5E7E" w:rsidRPr="00915D9E">
        <w:rPr>
          <w:rFonts w:ascii="Times New Roman" w:hAnsi="Times New Roman" w:cs="Times New Roman"/>
        </w:rPr>
        <w:t xml:space="preserve">instability and strategic uncertainty. Additionally, </w:t>
      </w:r>
      <w:r w:rsidR="003036E9" w:rsidRPr="00915D9E">
        <w:rPr>
          <w:rFonts w:ascii="Times New Roman" w:hAnsi="Times New Roman" w:cs="Times New Roman"/>
        </w:rPr>
        <w:t xml:space="preserve">it is the golden age of RISC industry, </w:t>
      </w:r>
      <w:r w:rsidR="005A5E7E" w:rsidRPr="00915D9E">
        <w:rPr>
          <w:rFonts w:ascii="Times New Roman" w:hAnsi="Times New Roman" w:cs="Times New Roman"/>
        </w:rPr>
        <w:t xml:space="preserve">MIPS </w:t>
      </w:r>
      <w:r w:rsidR="003036E9" w:rsidRPr="00915D9E">
        <w:rPr>
          <w:rFonts w:ascii="Times New Roman" w:hAnsi="Times New Roman" w:cs="Times New Roman"/>
        </w:rPr>
        <w:t>have to face</w:t>
      </w:r>
      <w:r w:rsidR="005A5E7E" w:rsidRPr="00915D9E">
        <w:rPr>
          <w:rFonts w:ascii="Times New Roman" w:hAnsi="Times New Roman" w:cs="Times New Roman"/>
        </w:rPr>
        <w:t xml:space="preserve"> intense competition</w:t>
      </w:r>
      <w:r w:rsidR="00AF5B1A" w:rsidRPr="00915D9E">
        <w:rPr>
          <w:rFonts w:ascii="Times New Roman" w:hAnsi="Times New Roman" w:cs="Times New Roman"/>
        </w:rPr>
        <w:t xml:space="preserve">. But their </w:t>
      </w:r>
      <w:r w:rsidR="005A5E7E" w:rsidRPr="00915D9E">
        <w:rPr>
          <w:rFonts w:ascii="Times New Roman" w:hAnsi="Times New Roman" w:cs="Times New Roman"/>
        </w:rPr>
        <w:t xml:space="preserve">software ecosystem </w:t>
      </w:r>
      <w:r w:rsidR="00FB32DC" w:rsidRPr="00915D9E">
        <w:rPr>
          <w:rFonts w:ascii="Times New Roman" w:hAnsi="Times New Roman" w:cs="Times New Roman"/>
        </w:rPr>
        <w:t xml:space="preserve">develops slowly, </w:t>
      </w:r>
      <w:r w:rsidR="005A5E7E" w:rsidRPr="00915D9E">
        <w:rPr>
          <w:rFonts w:ascii="Times New Roman" w:hAnsi="Times New Roman" w:cs="Times New Roman"/>
        </w:rPr>
        <w:t xml:space="preserve">and production inefficiencies </w:t>
      </w:r>
      <w:r w:rsidR="00BE1D60" w:rsidRPr="00915D9E">
        <w:rPr>
          <w:rFonts w:ascii="Times New Roman" w:hAnsi="Times New Roman" w:cs="Times New Roman"/>
        </w:rPr>
        <w:t>result in</w:t>
      </w:r>
      <w:r w:rsidR="00D8659B" w:rsidRPr="00915D9E">
        <w:rPr>
          <w:rFonts w:ascii="Times New Roman" w:hAnsi="Times New Roman" w:cs="Times New Roman"/>
        </w:rPr>
        <w:t xml:space="preserve"> really </w:t>
      </w:r>
      <w:r w:rsidR="005A5E7E" w:rsidRPr="00915D9E">
        <w:rPr>
          <w:rFonts w:ascii="Times New Roman" w:hAnsi="Times New Roman" w:cs="Times New Roman"/>
        </w:rPr>
        <w:t>low manufacturing yields.</w:t>
      </w:r>
    </w:p>
    <w:p w14:paraId="048CDE9F" w14:textId="77777777" w:rsidR="00693737" w:rsidRPr="00915D9E" w:rsidRDefault="00693737" w:rsidP="005A5E7E">
      <w:pPr>
        <w:tabs>
          <w:tab w:val="left" w:pos="3025"/>
        </w:tabs>
        <w:rPr>
          <w:rFonts w:ascii="Times New Roman" w:hAnsi="Times New Roman" w:cs="Times New Roman"/>
        </w:rPr>
      </w:pPr>
    </w:p>
    <w:p w14:paraId="4FEA7556" w14:textId="76616644" w:rsidR="0080017E" w:rsidRPr="00915D9E" w:rsidRDefault="0080017E" w:rsidP="0080017E">
      <w:pPr>
        <w:tabs>
          <w:tab w:val="left" w:pos="3025"/>
        </w:tabs>
        <w:rPr>
          <w:rFonts w:ascii="Times New Roman" w:hAnsi="Times New Roman" w:cs="Times New Roman"/>
        </w:rPr>
      </w:pPr>
      <w:r w:rsidRPr="00915D9E">
        <w:rPr>
          <w:rFonts w:ascii="Times New Roman" w:hAnsi="Times New Roman" w:cs="Times New Roman"/>
        </w:rPr>
        <w:t xml:space="preserve">Learning </w:t>
      </w:r>
      <w:r w:rsidR="00D52F27" w:rsidRPr="00915D9E">
        <w:rPr>
          <w:rFonts w:ascii="Times New Roman" w:hAnsi="Times New Roman" w:cs="Times New Roman"/>
        </w:rPr>
        <w:t>t</w:t>
      </w:r>
      <w:r w:rsidRPr="00915D9E">
        <w:rPr>
          <w:rFonts w:ascii="Times New Roman" w:hAnsi="Times New Roman" w:cs="Times New Roman"/>
        </w:rPr>
        <w:t xml:space="preserve">he </w:t>
      </w:r>
      <w:proofErr w:type="spellStart"/>
      <w:r w:rsidRPr="00915D9E">
        <w:rPr>
          <w:rFonts w:ascii="Times New Roman" w:hAnsi="Times New Roman" w:cs="Times New Roman"/>
        </w:rPr>
        <w:t>Frobes</w:t>
      </w:r>
      <w:proofErr w:type="spellEnd"/>
      <w:r w:rsidRPr="00915D9E">
        <w:rPr>
          <w:rFonts w:ascii="Times New Roman" w:hAnsi="Times New Roman" w:cs="Times New Roman"/>
        </w:rPr>
        <w:t xml:space="preserve"> article on "The Spoiled Startup", the following teachings could have helped avoid these fallacies:</w:t>
      </w:r>
    </w:p>
    <w:p w14:paraId="70A44FFD" w14:textId="18BFD4DB" w:rsidR="0080017E" w:rsidRPr="00915D9E" w:rsidRDefault="0080017E" w:rsidP="00F003E8">
      <w:pPr>
        <w:pStyle w:val="a9"/>
        <w:numPr>
          <w:ilvl w:val="0"/>
          <w:numId w:val="5"/>
        </w:numPr>
        <w:tabs>
          <w:tab w:val="left" w:pos="3025"/>
        </w:tabs>
        <w:rPr>
          <w:rFonts w:ascii="Times New Roman" w:hAnsi="Times New Roman" w:cs="Times New Roman"/>
        </w:rPr>
      </w:pPr>
      <w:r w:rsidRPr="00915D9E">
        <w:rPr>
          <w:rFonts w:ascii="Times New Roman" w:hAnsi="Times New Roman" w:cs="Times New Roman"/>
          <w:b/>
          <w:bCs/>
        </w:rPr>
        <w:t xml:space="preserve">Financial Discipline: </w:t>
      </w:r>
      <w:r w:rsidRPr="00915D9E">
        <w:rPr>
          <w:rFonts w:ascii="Times New Roman" w:hAnsi="Times New Roman" w:cs="Times New Roman"/>
        </w:rPr>
        <w:t>MIPS' rapid depletion of initial funds illustrates the hazard of over-scale too soon and profligacy. Having a lean organizational model and monetary frugality could have maintained resources for development and growth over the long-term.</w:t>
      </w:r>
    </w:p>
    <w:p w14:paraId="6A9D7E64" w14:textId="56788FF6" w:rsidR="0080017E" w:rsidRPr="00915D9E" w:rsidRDefault="0080017E" w:rsidP="00F003E8">
      <w:pPr>
        <w:pStyle w:val="a9"/>
        <w:numPr>
          <w:ilvl w:val="0"/>
          <w:numId w:val="5"/>
        </w:numPr>
        <w:tabs>
          <w:tab w:val="left" w:pos="3025"/>
        </w:tabs>
        <w:rPr>
          <w:rFonts w:ascii="Times New Roman" w:hAnsi="Times New Roman" w:cs="Times New Roman"/>
        </w:rPr>
      </w:pPr>
      <w:r w:rsidRPr="00915D9E">
        <w:rPr>
          <w:rFonts w:ascii="Times New Roman" w:hAnsi="Times New Roman" w:cs="Times New Roman"/>
          <w:b/>
          <w:bCs/>
        </w:rPr>
        <w:t>Market-Oriented Strategy:</w:t>
      </w:r>
      <w:r w:rsidRPr="00915D9E">
        <w:rPr>
          <w:rFonts w:ascii="Times New Roman" w:hAnsi="Times New Roman" w:cs="Times New Roman"/>
        </w:rPr>
        <w:t xml:space="preserve"> MIPS failed to focus adequately on technological innovation without adequately substantiating market readiness, particularly the software ecosystem. Aligning product development more tightly with customer needs and market conditions would have accelerated adoption and reduced cost burden.</w:t>
      </w:r>
    </w:p>
    <w:p w14:paraId="3706A84E" w14:textId="776B1535" w:rsidR="0080017E" w:rsidRPr="00915D9E" w:rsidRDefault="0080017E" w:rsidP="00F003E8">
      <w:pPr>
        <w:pStyle w:val="a9"/>
        <w:numPr>
          <w:ilvl w:val="0"/>
          <w:numId w:val="5"/>
        </w:numPr>
        <w:tabs>
          <w:tab w:val="left" w:pos="3025"/>
        </w:tabs>
        <w:rPr>
          <w:rFonts w:ascii="Times New Roman" w:hAnsi="Times New Roman" w:cs="Times New Roman"/>
        </w:rPr>
      </w:pPr>
      <w:r w:rsidRPr="00915D9E">
        <w:rPr>
          <w:rFonts w:ascii="Times New Roman" w:hAnsi="Times New Roman" w:cs="Times New Roman"/>
          <w:b/>
          <w:bCs/>
        </w:rPr>
        <w:t xml:space="preserve">Team Coherence and Clarity in Leadership: </w:t>
      </w:r>
      <w:r w:rsidRPr="00915D9E">
        <w:rPr>
          <w:rFonts w:ascii="Times New Roman" w:hAnsi="Times New Roman" w:cs="Times New Roman"/>
        </w:rPr>
        <w:t>Internal conflicts within MIPS highlighted the absence of a shared vision and leadership coherence. Clearer, more effective leadership able to cross departmental silos might have enhanced operation alignment and effectiveness of product execution.</w:t>
      </w:r>
    </w:p>
    <w:p w14:paraId="15739A58" w14:textId="7EE13D51" w:rsidR="0080017E" w:rsidRPr="00915D9E" w:rsidRDefault="0080017E" w:rsidP="00F003E8">
      <w:pPr>
        <w:pStyle w:val="a9"/>
        <w:numPr>
          <w:ilvl w:val="0"/>
          <w:numId w:val="5"/>
        </w:numPr>
        <w:tabs>
          <w:tab w:val="left" w:pos="3025"/>
        </w:tabs>
        <w:rPr>
          <w:rFonts w:ascii="Times New Roman" w:hAnsi="Times New Roman" w:cs="Times New Roman"/>
        </w:rPr>
      </w:pPr>
      <w:r w:rsidRPr="00915D9E">
        <w:rPr>
          <w:rFonts w:ascii="Times New Roman" w:hAnsi="Times New Roman" w:cs="Times New Roman"/>
          <w:b/>
          <w:bCs/>
        </w:rPr>
        <w:t>Operational Efficiency:</w:t>
      </w:r>
      <w:r w:rsidRPr="00915D9E">
        <w:rPr>
          <w:rFonts w:ascii="Times New Roman" w:hAnsi="Times New Roman" w:cs="Times New Roman"/>
        </w:rPr>
        <w:t xml:space="preserve"> Inefficiencies in manufacturing dogged MIPS, diminishing productivity and financial viability. Earlier strategic emphasis on effective manufacturing operations and scalable manufacturing could have diminished significantly these operation risks.</w:t>
      </w:r>
    </w:p>
    <w:p w14:paraId="19783375" w14:textId="77777777" w:rsidR="00F003E8" w:rsidRPr="00915D9E" w:rsidRDefault="00F003E8" w:rsidP="00F003E8">
      <w:pPr>
        <w:tabs>
          <w:tab w:val="left" w:pos="3025"/>
        </w:tabs>
        <w:rPr>
          <w:rFonts w:ascii="Times New Roman" w:hAnsi="Times New Roman" w:cs="Times New Roman"/>
        </w:rPr>
      </w:pPr>
    </w:p>
    <w:p w14:paraId="0EF4EBED" w14:textId="3E369464" w:rsidR="0080017E" w:rsidRPr="00915D9E" w:rsidRDefault="00F003E8" w:rsidP="0080017E">
      <w:pPr>
        <w:tabs>
          <w:tab w:val="left" w:pos="3025"/>
        </w:tabs>
        <w:rPr>
          <w:rFonts w:ascii="Times New Roman" w:hAnsi="Times New Roman" w:cs="Times New Roman"/>
        </w:rPr>
      </w:pPr>
      <w:r w:rsidRPr="00915D9E">
        <w:rPr>
          <w:rFonts w:ascii="Times New Roman" w:hAnsi="Times New Roman" w:cs="Times New Roman"/>
        </w:rPr>
        <w:t xml:space="preserve">Considering my </w:t>
      </w:r>
      <w:proofErr w:type="spellStart"/>
      <w:r w:rsidRPr="00915D9E">
        <w:rPr>
          <w:rFonts w:ascii="Times New Roman" w:hAnsi="Times New Roman" w:cs="Times New Roman"/>
        </w:rPr>
        <w:t>CompE</w:t>
      </w:r>
      <w:proofErr w:type="spellEnd"/>
      <w:r w:rsidRPr="00915D9E">
        <w:rPr>
          <w:rFonts w:ascii="Times New Roman" w:hAnsi="Times New Roman" w:cs="Times New Roman"/>
        </w:rPr>
        <w:t xml:space="preserve"> undergrad background, the case study on MISC is very interesting and informative. The company could be ‘spoiled’ by huge money. As the saying goes, “</w:t>
      </w:r>
      <w:r w:rsidRPr="00915D9E">
        <w:rPr>
          <w:rFonts w:ascii="Times New Roman" w:hAnsi="Times New Roman" w:cs="Times New Roman"/>
        </w:rPr>
        <w:t>thrive in calamity and perish in soft living</w:t>
      </w:r>
      <w:r w:rsidRPr="00915D9E">
        <w:rPr>
          <w:rFonts w:ascii="Times New Roman" w:hAnsi="Times New Roman" w:cs="Times New Roman"/>
        </w:rPr>
        <w:t>”</w:t>
      </w:r>
      <w:r w:rsidR="00A54795" w:rsidRPr="00915D9E">
        <w:rPr>
          <w:rFonts w:ascii="Times New Roman" w:hAnsi="Times New Roman" w:cs="Times New Roman"/>
        </w:rPr>
        <w:t xml:space="preserve">. I will intern </w:t>
      </w:r>
      <w:r w:rsidR="0080017E" w:rsidRPr="00915D9E">
        <w:rPr>
          <w:rFonts w:ascii="Times New Roman" w:hAnsi="Times New Roman" w:cs="Times New Roman"/>
        </w:rPr>
        <w:t xml:space="preserve">at </w:t>
      </w:r>
      <w:proofErr w:type="spellStart"/>
      <w:r w:rsidR="0080017E" w:rsidRPr="00915D9E">
        <w:rPr>
          <w:rFonts w:ascii="Times New Roman" w:hAnsi="Times New Roman" w:cs="Times New Roman"/>
        </w:rPr>
        <w:t>DynaRobotics</w:t>
      </w:r>
      <w:proofErr w:type="spellEnd"/>
      <w:r w:rsidR="0080017E" w:rsidRPr="00915D9E">
        <w:rPr>
          <w:rFonts w:ascii="Times New Roman" w:hAnsi="Times New Roman" w:cs="Times New Roman"/>
        </w:rPr>
        <w:t xml:space="preserve">—an AI robotics company that recently raised $23.5M in seed funding—I am struck by how essential it is to apply these lessons </w:t>
      </w:r>
      <w:r w:rsidR="0080017E" w:rsidRPr="00915D9E">
        <w:rPr>
          <w:rFonts w:ascii="Times New Roman" w:hAnsi="Times New Roman" w:cs="Times New Roman"/>
        </w:rPr>
        <w:lastRenderedPageBreak/>
        <w:t>in the moment. As startups scale, the temptation to confuse funding with freedom can lead them astray. MIPS shows us that strategic intent, disciplined implementation, and internal alignment are as crucial as innovation. I carry these lessons with me on my path, knowing that enduring success incorporates not only inspiring ideas, but also operational logic and cohesive leadership.</w:t>
      </w:r>
    </w:p>
    <w:p w14:paraId="26DFDEE7" w14:textId="77777777" w:rsidR="00B76790" w:rsidRPr="00915D9E" w:rsidRDefault="00B76790" w:rsidP="00B76790">
      <w:pPr>
        <w:tabs>
          <w:tab w:val="left" w:pos="3025"/>
        </w:tabs>
        <w:rPr>
          <w:rFonts w:ascii="Times New Roman" w:hAnsi="Times New Roman" w:cs="Times New Roman"/>
        </w:rPr>
      </w:pPr>
    </w:p>
    <w:sectPr w:rsidR="00B76790" w:rsidRPr="00915D9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782"/>
    <w:multiLevelType w:val="multilevel"/>
    <w:tmpl w:val="10C8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173E2"/>
    <w:multiLevelType w:val="multilevel"/>
    <w:tmpl w:val="F3BC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D9170A"/>
    <w:multiLevelType w:val="hybridMultilevel"/>
    <w:tmpl w:val="11229394"/>
    <w:lvl w:ilvl="0" w:tplc="FA8C5A2E">
      <w:numFmt w:val="bullet"/>
      <w:lvlText w:val="-"/>
      <w:lvlJc w:val="left"/>
      <w:pPr>
        <w:ind w:left="360" w:hanging="360"/>
      </w:pPr>
      <w:rPr>
        <w:rFonts w:ascii="等线" w:eastAsia="等线" w:hAnsi="等线" w:cstheme="minorBidi" w:hint="eastAsia"/>
        <w:b/>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422F57EE"/>
    <w:multiLevelType w:val="multilevel"/>
    <w:tmpl w:val="32DA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50D9C"/>
    <w:multiLevelType w:val="multilevel"/>
    <w:tmpl w:val="8390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277358">
    <w:abstractNumId w:val="3"/>
  </w:num>
  <w:num w:numId="2" w16cid:durableId="1583299761">
    <w:abstractNumId w:val="1"/>
  </w:num>
  <w:num w:numId="3" w16cid:durableId="1174800062">
    <w:abstractNumId w:val="0"/>
  </w:num>
  <w:num w:numId="4" w16cid:durableId="1865287895">
    <w:abstractNumId w:val="4"/>
  </w:num>
  <w:num w:numId="5" w16cid:durableId="1529025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9D2"/>
    <w:rsid w:val="00011E29"/>
    <w:rsid w:val="000C5F9A"/>
    <w:rsid w:val="001316D4"/>
    <w:rsid w:val="00174A17"/>
    <w:rsid w:val="0025736B"/>
    <w:rsid w:val="003036E9"/>
    <w:rsid w:val="00303999"/>
    <w:rsid w:val="003576B5"/>
    <w:rsid w:val="005A5E7E"/>
    <w:rsid w:val="00693737"/>
    <w:rsid w:val="006A7AE4"/>
    <w:rsid w:val="007366E3"/>
    <w:rsid w:val="0078148C"/>
    <w:rsid w:val="007B573C"/>
    <w:rsid w:val="007F5337"/>
    <w:rsid w:val="0080017E"/>
    <w:rsid w:val="009139D2"/>
    <w:rsid w:val="00915D9E"/>
    <w:rsid w:val="00A54795"/>
    <w:rsid w:val="00A9452C"/>
    <w:rsid w:val="00AF5B1A"/>
    <w:rsid w:val="00B12320"/>
    <w:rsid w:val="00B44CBF"/>
    <w:rsid w:val="00B76790"/>
    <w:rsid w:val="00BE1D60"/>
    <w:rsid w:val="00C04229"/>
    <w:rsid w:val="00C305D7"/>
    <w:rsid w:val="00D356F7"/>
    <w:rsid w:val="00D52F27"/>
    <w:rsid w:val="00D54F1A"/>
    <w:rsid w:val="00D8659B"/>
    <w:rsid w:val="00F003E8"/>
    <w:rsid w:val="00F77D24"/>
    <w:rsid w:val="00FB3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6AC9"/>
  <w15:chartTrackingRefBased/>
  <w15:docId w15:val="{D49C09D0-C92B-4811-B900-A16EF0EF1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139D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139D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139D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39D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39D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139D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39D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39D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139D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39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139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139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39D2"/>
    <w:rPr>
      <w:rFonts w:cstheme="majorBidi"/>
      <w:color w:val="0F4761" w:themeColor="accent1" w:themeShade="BF"/>
      <w:sz w:val="28"/>
      <w:szCs w:val="28"/>
    </w:rPr>
  </w:style>
  <w:style w:type="character" w:customStyle="1" w:styleId="50">
    <w:name w:val="标题 5 字符"/>
    <w:basedOn w:val="a0"/>
    <w:link w:val="5"/>
    <w:uiPriority w:val="9"/>
    <w:semiHidden/>
    <w:rsid w:val="009139D2"/>
    <w:rPr>
      <w:rFonts w:cstheme="majorBidi"/>
      <w:color w:val="0F4761" w:themeColor="accent1" w:themeShade="BF"/>
      <w:sz w:val="24"/>
      <w:szCs w:val="24"/>
    </w:rPr>
  </w:style>
  <w:style w:type="character" w:customStyle="1" w:styleId="60">
    <w:name w:val="标题 6 字符"/>
    <w:basedOn w:val="a0"/>
    <w:link w:val="6"/>
    <w:uiPriority w:val="9"/>
    <w:semiHidden/>
    <w:rsid w:val="009139D2"/>
    <w:rPr>
      <w:rFonts w:cstheme="majorBidi"/>
      <w:b/>
      <w:bCs/>
      <w:color w:val="0F4761" w:themeColor="accent1" w:themeShade="BF"/>
    </w:rPr>
  </w:style>
  <w:style w:type="character" w:customStyle="1" w:styleId="70">
    <w:name w:val="标题 7 字符"/>
    <w:basedOn w:val="a0"/>
    <w:link w:val="7"/>
    <w:uiPriority w:val="9"/>
    <w:semiHidden/>
    <w:rsid w:val="009139D2"/>
    <w:rPr>
      <w:rFonts w:cstheme="majorBidi"/>
      <w:b/>
      <w:bCs/>
      <w:color w:val="595959" w:themeColor="text1" w:themeTint="A6"/>
    </w:rPr>
  </w:style>
  <w:style w:type="character" w:customStyle="1" w:styleId="80">
    <w:name w:val="标题 8 字符"/>
    <w:basedOn w:val="a0"/>
    <w:link w:val="8"/>
    <w:uiPriority w:val="9"/>
    <w:semiHidden/>
    <w:rsid w:val="009139D2"/>
    <w:rPr>
      <w:rFonts w:cstheme="majorBidi"/>
      <w:color w:val="595959" w:themeColor="text1" w:themeTint="A6"/>
    </w:rPr>
  </w:style>
  <w:style w:type="character" w:customStyle="1" w:styleId="90">
    <w:name w:val="标题 9 字符"/>
    <w:basedOn w:val="a0"/>
    <w:link w:val="9"/>
    <w:uiPriority w:val="9"/>
    <w:semiHidden/>
    <w:rsid w:val="009139D2"/>
    <w:rPr>
      <w:rFonts w:eastAsiaTheme="majorEastAsia" w:cstheme="majorBidi"/>
      <w:color w:val="595959" w:themeColor="text1" w:themeTint="A6"/>
    </w:rPr>
  </w:style>
  <w:style w:type="paragraph" w:styleId="a3">
    <w:name w:val="Title"/>
    <w:basedOn w:val="a"/>
    <w:next w:val="a"/>
    <w:link w:val="a4"/>
    <w:uiPriority w:val="10"/>
    <w:qFormat/>
    <w:rsid w:val="009139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39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39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39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39D2"/>
    <w:pPr>
      <w:spacing w:before="160" w:after="160"/>
      <w:jc w:val="center"/>
    </w:pPr>
    <w:rPr>
      <w:i/>
      <w:iCs/>
      <w:color w:val="404040" w:themeColor="text1" w:themeTint="BF"/>
    </w:rPr>
  </w:style>
  <w:style w:type="character" w:customStyle="1" w:styleId="a8">
    <w:name w:val="引用 字符"/>
    <w:basedOn w:val="a0"/>
    <w:link w:val="a7"/>
    <w:uiPriority w:val="29"/>
    <w:rsid w:val="009139D2"/>
    <w:rPr>
      <w:i/>
      <w:iCs/>
      <w:color w:val="404040" w:themeColor="text1" w:themeTint="BF"/>
    </w:rPr>
  </w:style>
  <w:style w:type="paragraph" w:styleId="a9">
    <w:name w:val="List Paragraph"/>
    <w:basedOn w:val="a"/>
    <w:uiPriority w:val="34"/>
    <w:qFormat/>
    <w:rsid w:val="009139D2"/>
    <w:pPr>
      <w:ind w:left="720"/>
      <w:contextualSpacing/>
    </w:pPr>
  </w:style>
  <w:style w:type="character" w:styleId="aa">
    <w:name w:val="Intense Emphasis"/>
    <w:basedOn w:val="a0"/>
    <w:uiPriority w:val="21"/>
    <w:qFormat/>
    <w:rsid w:val="009139D2"/>
    <w:rPr>
      <w:i/>
      <w:iCs/>
      <w:color w:val="0F4761" w:themeColor="accent1" w:themeShade="BF"/>
    </w:rPr>
  </w:style>
  <w:style w:type="paragraph" w:styleId="ab">
    <w:name w:val="Intense Quote"/>
    <w:basedOn w:val="a"/>
    <w:next w:val="a"/>
    <w:link w:val="ac"/>
    <w:uiPriority w:val="30"/>
    <w:qFormat/>
    <w:rsid w:val="0091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39D2"/>
    <w:rPr>
      <w:i/>
      <w:iCs/>
      <w:color w:val="0F4761" w:themeColor="accent1" w:themeShade="BF"/>
    </w:rPr>
  </w:style>
  <w:style w:type="character" w:styleId="ad">
    <w:name w:val="Intense Reference"/>
    <w:basedOn w:val="a0"/>
    <w:uiPriority w:val="32"/>
    <w:qFormat/>
    <w:rsid w:val="009139D2"/>
    <w:rPr>
      <w:b/>
      <w:bCs/>
      <w:smallCaps/>
      <w:color w:val="0F4761" w:themeColor="accent1" w:themeShade="BF"/>
      <w:spacing w:val="5"/>
    </w:rPr>
  </w:style>
  <w:style w:type="paragraph" w:styleId="ae">
    <w:name w:val="Date"/>
    <w:basedOn w:val="a"/>
    <w:next w:val="a"/>
    <w:link w:val="af"/>
    <w:uiPriority w:val="99"/>
    <w:semiHidden/>
    <w:unhideWhenUsed/>
    <w:rsid w:val="00B12320"/>
    <w:pPr>
      <w:ind w:leftChars="2500" w:left="100"/>
    </w:pPr>
  </w:style>
  <w:style w:type="character" w:customStyle="1" w:styleId="af">
    <w:name w:val="日期 字符"/>
    <w:basedOn w:val="a0"/>
    <w:link w:val="ae"/>
    <w:uiPriority w:val="99"/>
    <w:semiHidden/>
    <w:rsid w:val="00B12320"/>
  </w:style>
  <w:style w:type="paragraph" w:styleId="af0">
    <w:name w:val="Normal (Web)"/>
    <w:basedOn w:val="a"/>
    <w:uiPriority w:val="99"/>
    <w:semiHidden/>
    <w:unhideWhenUsed/>
    <w:rsid w:val="005A5E7E"/>
    <w:rPr>
      <w:rFonts w:ascii="Times New Roman" w:hAnsi="Times New Roman" w:cs="Times New Roman"/>
      <w:sz w:val="24"/>
      <w:szCs w:val="24"/>
    </w:rPr>
  </w:style>
  <w:style w:type="character" w:styleId="af1">
    <w:name w:val="Hyperlink"/>
    <w:basedOn w:val="a0"/>
    <w:uiPriority w:val="99"/>
    <w:unhideWhenUsed/>
    <w:rsid w:val="00F003E8"/>
    <w:rPr>
      <w:color w:val="467886" w:themeColor="hyperlink"/>
      <w:u w:val="single"/>
    </w:rPr>
  </w:style>
  <w:style w:type="character" w:styleId="af2">
    <w:name w:val="Unresolved Mention"/>
    <w:basedOn w:val="a0"/>
    <w:uiPriority w:val="99"/>
    <w:semiHidden/>
    <w:unhideWhenUsed/>
    <w:rsid w:val="00F003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937108">
      <w:bodyDiv w:val="1"/>
      <w:marLeft w:val="0"/>
      <w:marRight w:val="0"/>
      <w:marTop w:val="0"/>
      <w:marBottom w:val="0"/>
      <w:divBdr>
        <w:top w:val="none" w:sz="0" w:space="0" w:color="auto"/>
        <w:left w:val="none" w:sz="0" w:space="0" w:color="auto"/>
        <w:bottom w:val="none" w:sz="0" w:space="0" w:color="auto"/>
        <w:right w:val="none" w:sz="0" w:space="0" w:color="auto"/>
      </w:divBdr>
    </w:div>
    <w:div w:id="355037125">
      <w:bodyDiv w:val="1"/>
      <w:marLeft w:val="0"/>
      <w:marRight w:val="0"/>
      <w:marTop w:val="0"/>
      <w:marBottom w:val="0"/>
      <w:divBdr>
        <w:top w:val="none" w:sz="0" w:space="0" w:color="auto"/>
        <w:left w:val="none" w:sz="0" w:space="0" w:color="auto"/>
        <w:bottom w:val="none" w:sz="0" w:space="0" w:color="auto"/>
        <w:right w:val="none" w:sz="0" w:space="0" w:color="auto"/>
      </w:divBdr>
    </w:div>
    <w:div w:id="402417229">
      <w:bodyDiv w:val="1"/>
      <w:marLeft w:val="0"/>
      <w:marRight w:val="0"/>
      <w:marTop w:val="0"/>
      <w:marBottom w:val="0"/>
      <w:divBdr>
        <w:top w:val="none" w:sz="0" w:space="0" w:color="auto"/>
        <w:left w:val="none" w:sz="0" w:space="0" w:color="auto"/>
        <w:bottom w:val="none" w:sz="0" w:space="0" w:color="auto"/>
        <w:right w:val="none" w:sz="0" w:space="0" w:color="auto"/>
      </w:divBdr>
    </w:div>
    <w:div w:id="718628022">
      <w:bodyDiv w:val="1"/>
      <w:marLeft w:val="0"/>
      <w:marRight w:val="0"/>
      <w:marTop w:val="0"/>
      <w:marBottom w:val="0"/>
      <w:divBdr>
        <w:top w:val="none" w:sz="0" w:space="0" w:color="auto"/>
        <w:left w:val="none" w:sz="0" w:space="0" w:color="auto"/>
        <w:bottom w:val="none" w:sz="0" w:space="0" w:color="auto"/>
        <w:right w:val="none" w:sz="0" w:space="0" w:color="auto"/>
      </w:divBdr>
    </w:div>
    <w:div w:id="1128664428">
      <w:bodyDiv w:val="1"/>
      <w:marLeft w:val="0"/>
      <w:marRight w:val="0"/>
      <w:marTop w:val="0"/>
      <w:marBottom w:val="0"/>
      <w:divBdr>
        <w:top w:val="none" w:sz="0" w:space="0" w:color="auto"/>
        <w:left w:val="none" w:sz="0" w:space="0" w:color="auto"/>
        <w:bottom w:val="none" w:sz="0" w:space="0" w:color="auto"/>
        <w:right w:val="none" w:sz="0" w:space="0" w:color="auto"/>
      </w:divBdr>
    </w:div>
    <w:div w:id="1282608021">
      <w:bodyDiv w:val="1"/>
      <w:marLeft w:val="0"/>
      <w:marRight w:val="0"/>
      <w:marTop w:val="0"/>
      <w:marBottom w:val="0"/>
      <w:divBdr>
        <w:top w:val="none" w:sz="0" w:space="0" w:color="auto"/>
        <w:left w:val="none" w:sz="0" w:space="0" w:color="auto"/>
        <w:bottom w:val="none" w:sz="0" w:space="0" w:color="auto"/>
        <w:right w:val="none" w:sz="0" w:space="0" w:color="auto"/>
      </w:divBdr>
    </w:div>
    <w:div w:id="1512523352">
      <w:bodyDiv w:val="1"/>
      <w:marLeft w:val="0"/>
      <w:marRight w:val="0"/>
      <w:marTop w:val="0"/>
      <w:marBottom w:val="0"/>
      <w:divBdr>
        <w:top w:val="none" w:sz="0" w:space="0" w:color="auto"/>
        <w:left w:val="none" w:sz="0" w:space="0" w:color="auto"/>
        <w:bottom w:val="none" w:sz="0" w:space="0" w:color="auto"/>
        <w:right w:val="none" w:sz="0" w:space="0" w:color="auto"/>
      </w:divBdr>
    </w:div>
    <w:div w:id="153526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431</Words>
  <Characters>2461</Characters>
  <Application>Microsoft Office Word</Application>
  <DocSecurity>0</DocSecurity>
  <Lines>20</Lines>
  <Paragraphs>5</Paragraphs>
  <ScaleCrop>false</ScaleCrop>
  <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29</cp:revision>
  <cp:lastPrinted>2025-04-15T05:02:00Z</cp:lastPrinted>
  <dcterms:created xsi:type="dcterms:W3CDTF">2025-04-15T04:32:00Z</dcterms:created>
  <dcterms:modified xsi:type="dcterms:W3CDTF">2025-04-15T05:03:00Z</dcterms:modified>
</cp:coreProperties>
</file>