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7543" w14:textId="77777777" w:rsidR="00836683" w:rsidRPr="00716859" w:rsidRDefault="008330EE">
      <w:pPr>
        <w:pStyle w:val="1"/>
        <w:spacing w:line="548" w:lineRule="exact"/>
      </w:pPr>
      <w:r w:rsidRPr="00716859">
        <w:t>ECE</w:t>
      </w:r>
      <w:r w:rsidRPr="00716859">
        <w:rPr>
          <w:spacing w:val="-1"/>
        </w:rPr>
        <w:t xml:space="preserve"> </w:t>
      </w:r>
      <w:r w:rsidRPr="00716859">
        <w:t>385</w:t>
      </w:r>
    </w:p>
    <w:p w14:paraId="07E74736" w14:textId="31036601" w:rsidR="00836683" w:rsidRPr="00716859" w:rsidRDefault="00BB569D">
      <w:pPr>
        <w:spacing w:line="410" w:lineRule="exact"/>
        <w:ind w:left="2928" w:right="2945"/>
        <w:jc w:val="center"/>
        <w:rPr>
          <w:sz w:val="36"/>
        </w:rPr>
      </w:pPr>
      <w:r w:rsidRPr="00716859">
        <w:rPr>
          <w:sz w:val="36"/>
        </w:rPr>
        <w:t>Spring</w:t>
      </w:r>
      <w:r w:rsidR="008330EE" w:rsidRPr="00716859">
        <w:rPr>
          <w:sz w:val="36"/>
        </w:rPr>
        <w:t xml:space="preserve"> 20</w:t>
      </w:r>
      <w:r w:rsidRPr="00716859">
        <w:rPr>
          <w:sz w:val="36"/>
        </w:rPr>
        <w:t>24</w:t>
      </w:r>
    </w:p>
    <w:p w14:paraId="4EA39B1D" w14:textId="707CA3F6" w:rsidR="00836683" w:rsidRPr="00716859" w:rsidRDefault="008330EE">
      <w:pPr>
        <w:spacing w:before="2"/>
        <w:ind w:left="2928" w:right="2943"/>
        <w:jc w:val="center"/>
        <w:rPr>
          <w:sz w:val="28"/>
        </w:rPr>
      </w:pPr>
      <w:r w:rsidRPr="00716859">
        <w:rPr>
          <w:sz w:val="28"/>
        </w:rPr>
        <w:t>Experiment</w:t>
      </w:r>
      <w:r w:rsidRPr="00716859">
        <w:rPr>
          <w:spacing w:val="-2"/>
          <w:sz w:val="28"/>
        </w:rPr>
        <w:t xml:space="preserve"> </w:t>
      </w:r>
      <w:r w:rsidRPr="00716859">
        <w:rPr>
          <w:sz w:val="28"/>
        </w:rPr>
        <w:t>#</w:t>
      </w:r>
      <w:r w:rsidR="00BB569D" w:rsidRPr="00716859">
        <w:rPr>
          <w:sz w:val="28"/>
        </w:rPr>
        <w:t xml:space="preserve"> 1</w:t>
      </w:r>
    </w:p>
    <w:p w14:paraId="75827FB9" w14:textId="77777777" w:rsidR="00836683" w:rsidRPr="00716859" w:rsidRDefault="00836683">
      <w:pPr>
        <w:pStyle w:val="a3"/>
        <w:rPr>
          <w:sz w:val="30"/>
        </w:rPr>
      </w:pPr>
    </w:p>
    <w:p w14:paraId="2A6AD465" w14:textId="77777777" w:rsidR="00836683" w:rsidRPr="00716859" w:rsidRDefault="00836683">
      <w:pPr>
        <w:pStyle w:val="a3"/>
        <w:rPr>
          <w:sz w:val="30"/>
        </w:rPr>
      </w:pPr>
    </w:p>
    <w:p w14:paraId="5F62E7A7" w14:textId="77777777" w:rsidR="00836683" w:rsidRPr="00716859" w:rsidRDefault="00836683">
      <w:pPr>
        <w:pStyle w:val="a3"/>
        <w:rPr>
          <w:sz w:val="30"/>
        </w:rPr>
      </w:pPr>
    </w:p>
    <w:p w14:paraId="705DDE03" w14:textId="77777777" w:rsidR="00836683" w:rsidRPr="00716859" w:rsidRDefault="00836683">
      <w:pPr>
        <w:pStyle w:val="a3"/>
        <w:rPr>
          <w:sz w:val="30"/>
        </w:rPr>
      </w:pPr>
    </w:p>
    <w:p w14:paraId="5C1B0BF4" w14:textId="77777777" w:rsidR="00836683" w:rsidRPr="00716859" w:rsidRDefault="00836683">
      <w:pPr>
        <w:pStyle w:val="a3"/>
        <w:rPr>
          <w:sz w:val="30"/>
        </w:rPr>
      </w:pPr>
    </w:p>
    <w:p w14:paraId="14A67B04" w14:textId="77777777" w:rsidR="00836683" w:rsidRPr="00716859" w:rsidRDefault="00836683">
      <w:pPr>
        <w:pStyle w:val="a3"/>
        <w:rPr>
          <w:sz w:val="30"/>
        </w:rPr>
      </w:pPr>
    </w:p>
    <w:p w14:paraId="51CA0718" w14:textId="77777777" w:rsidR="00836683" w:rsidRPr="00716859" w:rsidRDefault="00836683">
      <w:pPr>
        <w:pStyle w:val="a3"/>
        <w:rPr>
          <w:sz w:val="30"/>
        </w:rPr>
      </w:pPr>
    </w:p>
    <w:p w14:paraId="4E7EF7DD" w14:textId="77777777" w:rsidR="00836683" w:rsidRPr="00716859" w:rsidRDefault="00836683">
      <w:pPr>
        <w:pStyle w:val="a3"/>
        <w:rPr>
          <w:sz w:val="30"/>
        </w:rPr>
      </w:pPr>
    </w:p>
    <w:p w14:paraId="77F7B272" w14:textId="77777777" w:rsidR="00836683" w:rsidRPr="00716859" w:rsidRDefault="00836683">
      <w:pPr>
        <w:pStyle w:val="a3"/>
        <w:rPr>
          <w:sz w:val="30"/>
        </w:rPr>
      </w:pPr>
    </w:p>
    <w:p w14:paraId="7485C575" w14:textId="32810052" w:rsidR="00836683" w:rsidRPr="00716859" w:rsidRDefault="006877C2" w:rsidP="00082DF7">
      <w:pPr>
        <w:pStyle w:val="1"/>
        <w:spacing w:before="215"/>
        <w:ind w:left="2313" w:right="2330"/>
      </w:pPr>
      <w:r w:rsidRPr="00716859">
        <w:t>Introduction to TTL</w:t>
      </w:r>
    </w:p>
    <w:p w14:paraId="4AF5180F" w14:textId="77777777" w:rsidR="00836683" w:rsidRPr="00716859" w:rsidRDefault="00836683">
      <w:pPr>
        <w:pStyle w:val="a3"/>
        <w:rPr>
          <w:b/>
          <w:sz w:val="52"/>
        </w:rPr>
      </w:pPr>
    </w:p>
    <w:p w14:paraId="37A8C959" w14:textId="77777777" w:rsidR="00836683" w:rsidRPr="00716859" w:rsidRDefault="00836683">
      <w:pPr>
        <w:pStyle w:val="a3"/>
        <w:rPr>
          <w:b/>
          <w:sz w:val="52"/>
        </w:rPr>
      </w:pPr>
    </w:p>
    <w:p w14:paraId="61412343" w14:textId="77777777" w:rsidR="00836683" w:rsidRPr="00716859" w:rsidRDefault="00836683">
      <w:pPr>
        <w:pStyle w:val="a3"/>
        <w:rPr>
          <w:b/>
          <w:sz w:val="52"/>
        </w:rPr>
      </w:pPr>
    </w:p>
    <w:p w14:paraId="1AF2A991" w14:textId="77777777" w:rsidR="00836683" w:rsidRPr="00716859" w:rsidRDefault="00836683">
      <w:pPr>
        <w:pStyle w:val="a3"/>
        <w:rPr>
          <w:b/>
          <w:sz w:val="52"/>
        </w:rPr>
      </w:pPr>
    </w:p>
    <w:p w14:paraId="6A5FEC8D" w14:textId="77777777" w:rsidR="00836683" w:rsidRPr="00716859" w:rsidRDefault="00836683">
      <w:pPr>
        <w:pStyle w:val="a3"/>
        <w:rPr>
          <w:b/>
          <w:sz w:val="52"/>
        </w:rPr>
      </w:pPr>
    </w:p>
    <w:p w14:paraId="7D02C4FF" w14:textId="77777777" w:rsidR="00836683" w:rsidRPr="00716859" w:rsidRDefault="00836683">
      <w:pPr>
        <w:pStyle w:val="a3"/>
        <w:rPr>
          <w:b/>
          <w:sz w:val="52"/>
        </w:rPr>
      </w:pPr>
    </w:p>
    <w:p w14:paraId="6E4C5A6D" w14:textId="77777777" w:rsidR="00836683" w:rsidRPr="00716859" w:rsidRDefault="00836683">
      <w:pPr>
        <w:pStyle w:val="a3"/>
        <w:rPr>
          <w:b/>
          <w:sz w:val="52"/>
        </w:rPr>
      </w:pPr>
    </w:p>
    <w:p w14:paraId="0236081B" w14:textId="77777777" w:rsidR="00836683" w:rsidRPr="00716859" w:rsidRDefault="00836683">
      <w:pPr>
        <w:pStyle w:val="a3"/>
        <w:rPr>
          <w:b/>
          <w:sz w:val="52"/>
        </w:rPr>
      </w:pPr>
    </w:p>
    <w:p w14:paraId="6DE194B3" w14:textId="77777777" w:rsidR="00836683" w:rsidRPr="00716859" w:rsidRDefault="00836683">
      <w:pPr>
        <w:pStyle w:val="a3"/>
        <w:rPr>
          <w:b/>
          <w:sz w:val="52"/>
        </w:rPr>
      </w:pPr>
    </w:p>
    <w:p w14:paraId="02128D45" w14:textId="77777777" w:rsidR="00836683" w:rsidRPr="00716859" w:rsidRDefault="00836683">
      <w:pPr>
        <w:pStyle w:val="a3"/>
        <w:spacing w:before="4"/>
        <w:rPr>
          <w:b/>
          <w:sz w:val="59"/>
        </w:rPr>
      </w:pPr>
    </w:p>
    <w:p w14:paraId="1CC24C63" w14:textId="4FB2CC25" w:rsidR="00836683" w:rsidRPr="00716859" w:rsidRDefault="00716859">
      <w:pPr>
        <w:pStyle w:val="a3"/>
        <w:ind w:left="2927" w:right="2945"/>
        <w:jc w:val="center"/>
        <w:rPr>
          <w:rFonts w:eastAsiaTheme="minorEastAsia"/>
          <w:lang w:eastAsia="zh-CN"/>
        </w:rPr>
      </w:pPr>
      <w:r w:rsidRPr="00716859">
        <w:t>Jie Wang</w:t>
      </w:r>
      <w:r w:rsidR="008E0BC0">
        <w:t xml:space="preserve"> 3200112404</w:t>
      </w:r>
    </w:p>
    <w:p w14:paraId="7ED0E511" w14:textId="10669507" w:rsidR="004B12EE" w:rsidRDefault="00F16D23">
      <w:pPr>
        <w:pStyle w:val="a3"/>
        <w:ind w:left="2928" w:right="2945"/>
        <w:jc w:val="center"/>
      </w:pPr>
      <w:r>
        <w:t xml:space="preserve">Jan. 26, 2024, </w:t>
      </w:r>
      <w:r w:rsidR="004B12EE">
        <w:t xml:space="preserve">Friday </w:t>
      </w:r>
      <w:r w:rsidR="004B12EE">
        <w:t>D-225</w:t>
      </w:r>
    </w:p>
    <w:p w14:paraId="64F92DE8" w14:textId="548EA15A" w:rsidR="00836683" w:rsidRPr="00716859" w:rsidRDefault="00716859">
      <w:pPr>
        <w:pStyle w:val="a3"/>
        <w:ind w:left="2928" w:right="2945"/>
        <w:jc w:val="center"/>
      </w:pPr>
      <w:r w:rsidRPr="00716859">
        <w:t xml:space="preserve">TA: </w:t>
      </w:r>
      <w:r w:rsidRPr="00716859">
        <w:t>Jiebang Xi</w:t>
      </w:r>
      <w:r w:rsidRPr="00716859">
        <w:t>a</w:t>
      </w:r>
    </w:p>
    <w:p w14:paraId="46631A1D" w14:textId="77777777" w:rsidR="00836683" w:rsidRPr="00716859" w:rsidRDefault="00836683">
      <w:pPr>
        <w:jc w:val="center"/>
        <w:sectPr w:rsidR="00836683" w:rsidRPr="00716859">
          <w:pgSz w:w="12240" w:h="15840"/>
          <w:pgMar w:top="1380" w:right="1680" w:bottom="280" w:left="1700" w:header="720" w:footer="720" w:gutter="0"/>
          <w:cols w:space="720"/>
        </w:sectPr>
      </w:pPr>
    </w:p>
    <w:p w14:paraId="372F5935" w14:textId="77777777" w:rsidR="00704A7C" w:rsidRDefault="00704A7C" w:rsidP="002A772D">
      <w:pPr>
        <w:pStyle w:val="2"/>
        <w:spacing w:before="77"/>
        <w:jc w:val="left"/>
      </w:pPr>
      <w:r>
        <w:lastRenderedPageBreak/>
        <w:t>Introduction</w:t>
      </w:r>
    </w:p>
    <w:p w14:paraId="3FDDBC6F" w14:textId="0CE21975" w:rsidR="00704A7C" w:rsidRPr="00F41F5A" w:rsidRDefault="00704A7C" w:rsidP="002A772D">
      <w:pPr>
        <w:pStyle w:val="md-end-block"/>
        <w:spacing w:before="0" w:beforeAutospacing="0"/>
        <w:rPr>
          <w:rFonts w:ascii="Times" w:hAnsi="Times" w:cs="Times"/>
          <w:color w:val="333333"/>
        </w:rPr>
      </w:pPr>
      <w:r w:rsidRPr="00F41F5A">
        <w:rPr>
          <w:rStyle w:val="md-plain"/>
          <w:rFonts w:ascii="Times" w:hAnsi="Times" w:cs="Times"/>
          <w:color w:val="333333"/>
        </w:rPr>
        <w:t xml:space="preserve">In this lab, we build a 2-to-1 MUX with Quartus Prime </w:t>
      </w:r>
      <w:r w:rsidR="0008737A" w:rsidRPr="00F41F5A">
        <w:rPr>
          <w:rStyle w:val="md-plain"/>
          <w:rFonts w:ascii="Times" w:hAnsi="Times" w:cs="Times"/>
          <w:color w:val="333333"/>
        </w:rPr>
        <w:t>Simulation and</w:t>
      </w:r>
      <w:r w:rsidRPr="00F41F5A">
        <w:rPr>
          <w:rStyle w:val="md-plain"/>
          <w:rFonts w:ascii="Times" w:hAnsi="Times" w:cs="Times"/>
          <w:color w:val="333333"/>
        </w:rPr>
        <w:t xml:space="preserve"> understand the static hazards</w:t>
      </w:r>
      <w:r w:rsidR="00DB02D5" w:rsidRPr="00F41F5A">
        <w:rPr>
          <w:rStyle w:val="md-plain"/>
          <w:rFonts w:ascii="Times" w:hAnsi="Times" w:cs="Times"/>
          <w:color w:val="333333"/>
        </w:rPr>
        <w:t xml:space="preserve"> through the image provided by prof. Chen. </w:t>
      </w:r>
      <w:r w:rsidR="00842716" w:rsidRPr="00F41F5A">
        <w:rPr>
          <w:rStyle w:val="md-plain"/>
          <w:rFonts w:ascii="Times" w:hAnsi="Times" w:cs="Times"/>
          <w:color w:val="333333"/>
        </w:rPr>
        <w:t xml:space="preserve">Adding a redundant component helps to fix this hazard. </w:t>
      </w:r>
    </w:p>
    <w:p w14:paraId="719A2A7D" w14:textId="0FDD3D27" w:rsidR="00704A7C" w:rsidRPr="00F41F5A" w:rsidRDefault="00704A7C" w:rsidP="00B80EA8">
      <w:pPr>
        <w:pStyle w:val="md-end-block"/>
        <w:spacing w:before="0" w:beforeAutospacing="0"/>
        <w:jc w:val="center"/>
        <w:rPr>
          <w:rFonts w:ascii="Times" w:hAnsi="Times" w:cs="Times"/>
          <w:b/>
          <w:bCs/>
          <w:i/>
          <w:iCs/>
          <w:color w:val="333333"/>
        </w:rPr>
      </w:pPr>
      <w:r w:rsidRPr="00F41F5A">
        <w:rPr>
          <w:rStyle w:val="md-plain"/>
          <w:rFonts w:ascii="Times" w:hAnsi="Times" w:cs="Times"/>
          <w:color w:val="333333"/>
        </w:rPr>
        <w:t xml:space="preserve">Here is the K-map for 2-to-1 MUX, the formula is </w:t>
      </w:r>
      <w:r w:rsidRPr="00F41F5A">
        <w:rPr>
          <w:rFonts w:ascii="Times" w:hAnsi="Times" w:cs="Times"/>
          <w:b/>
          <w:bCs/>
          <w:i/>
          <w:iCs/>
          <w:color w:val="333333"/>
        </w:rPr>
        <w:t>MUX</w:t>
      </w:r>
      <w:r w:rsidR="002A772D" w:rsidRPr="00F41F5A">
        <w:rPr>
          <w:rFonts w:ascii="Times" w:hAnsi="Times" w:cs="Times"/>
          <w:b/>
          <w:bCs/>
          <w:i/>
          <w:iCs/>
          <w:color w:val="333333"/>
        </w:rPr>
        <w:t xml:space="preserve"> </w:t>
      </w:r>
      <w:r w:rsidRPr="00F41F5A">
        <w:rPr>
          <w:rFonts w:ascii="Times" w:hAnsi="Times" w:cs="Times"/>
          <w:b/>
          <w:bCs/>
          <w:i/>
          <w:iCs/>
          <w:color w:val="333333"/>
        </w:rPr>
        <w:t>=</w:t>
      </w:r>
      <w:r w:rsidR="002A772D" w:rsidRPr="00F41F5A">
        <w:rPr>
          <w:rFonts w:ascii="Times" w:hAnsi="Times" w:cs="Times"/>
          <w:b/>
          <w:bCs/>
          <w:i/>
          <w:iCs/>
          <w:color w:val="333333"/>
        </w:rPr>
        <w:t xml:space="preserve"> </w:t>
      </w:r>
      <w:r w:rsidRPr="00F41F5A">
        <w:rPr>
          <w:rFonts w:ascii="Times" w:hAnsi="Times" w:cs="Times"/>
          <w:b/>
          <w:bCs/>
          <w:i/>
          <w:iCs/>
          <w:color w:val="333333"/>
        </w:rPr>
        <w:t>B'C</w:t>
      </w:r>
      <w:r w:rsidR="000E1128" w:rsidRPr="00F41F5A">
        <w:rPr>
          <w:rFonts w:ascii="Times" w:hAnsi="Times" w:cs="Times"/>
          <w:b/>
          <w:bCs/>
          <w:i/>
          <w:iCs/>
          <w:color w:val="333333"/>
        </w:rPr>
        <w:t xml:space="preserve"> </w:t>
      </w:r>
      <w:r w:rsidRPr="00F41F5A">
        <w:rPr>
          <w:rFonts w:ascii="Times" w:hAnsi="Times" w:cs="Times"/>
          <w:b/>
          <w:bCs/>
          <w:i/>
          <w:iCs/>
          <w:color w:val="333333"/>
        </w:rPr>
        <w:t>+</w:t>
      </w:r>
      <w:r w:rsidR="000E1128" w:rsidRPr="00F41F5A">
        <w:rPr>
          <w:rFonts w:ascii="Times" w:hAnsi="Times" w:cs="Times"/>
          <w:b/>
          <w:bCs/>
          <w:i/>
          <w:iCs/>
          <w:color w:val="333333"/>
        </w:rPr>
        <w:t xml:space="preserve"> </w:t>
      </w:r>
      <w:r w:rsidRPr="00F41F5A">
        <w:rPr>
          <w:rFonts w:ascii="Times" w:hAnsi="Times" w:cs="Times"/>
          <w:b/>
          <w:bCs/>
          <w:i/>
          <w:iCs/>
          <w:color w:val="333333"/>
        </w:rPr>
        <w:t>BA</w:t>
      </w:r>
      <w:r w:rsidRPr="00F41F5A">
        <w:rPr>
          <w:rFonts w:ascii="Times" w:hAnsi="Times" w:cs="Times"/>
          <w:b/>
          <w:bCs/>
          <w:i/>
          <w:iCs/>
          <w:color w:val="333333"/>
        </w:rPr>
        <w:br/>
      </w:r>
      <w:r w:rsidR="00B80EA8" w:rsidRPr="00F41F5A">
        <w:rPr>
          <w:noProof/>
        </w:rPr>
        <w:drawing>
          <wp:inline distT="0" distB="0" distL="0" distR="0" wp14:anchorId="29A37182" wp14:editId="663243D9">
            <wp:extent cx="2203206" cy="1370342"/>
            <wp:effectExtent l="0" t="0" r="6985" b="1270"/>
            <wp:docPr id="1394285413" name="图片 2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85413" name="图片 2" descr="形状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285" cy="13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F785" w14:textId="55D53987" w:rsidR="00B80EA8" w:rsidRPr="00F41F5A" w:rsidRDefault="00B80EA8" w:rsidP="008A6621">
      <w:pPr>
        <w:pStyle w:val="md-end-block"/>
        <w:spacing w:before="0" w:beforeAutospacing="0"/>
        <w:rPr>
          <w:rFonts w:ascii="Times" w:hAnsi="Times" w:cs="Times"/>
          <w:color w:val="333333"/>
        </w:rPr>
      </w:pPr>
      <w:r w:rsidRPr="00F41F5A">
        <w:rPr>
          <w:rFonts w:ascii="Times" w:hAnsi="Times" w:cs="Times"/>
          <w:color w:val="333333"/>
        </w:rPr>
        <w:t>Here is the NAND chip representation of the 2-to-1 MUX:</w:t>
      </w:r>
    </w:p>
    <w:p w14:paraId="425CEE8D" w14:textId="3DE157FA" w:rsidR="00704A7C" w:rsidRPr="00F41F5A" w:rsidRDefault="00B80EA8" w:rsidP="00F41F5A">
      <w:pPr>
        <w:jc w:val="center"/>
        <w:rPr>
          <w:sz w:val="24"/>
          <w:szCs w:val="24"/>
        </w:rPr>
      </w:pPr>
      <w:r w:rsidRPr="00F41F5A">
        <w:rPr>
          <w:noProof/>
          <w:sz w:val="24"/>
          <w:szCs w:val="24"/>
        </w:rPr>
        <w:drawing>
          <wp:inline distT="0" distB="0" distL="0" distR="0" wp14:anchorId="72EC2D46" wp14:editId="037AA639">
            <wp:extent cx="4201746" cy="2415767"/>
            <wp:effectExtent l="0" t="0" r="8890" b="3810"/>
            <wp:docPr id="10903969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969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704" cy="242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C445" w14:textId="77777777" w:rsidR="00F41F5A" w:rsidRPr="00F41F5A" w:rsidRDefault="00F41F5A" w:rsidP="00F41F5A">
      <w:pPr>
        <w:jc w:val="center"/>
        <w:rPr>
          <w:sz w:val="24"/>
          <w:szCs w:val="24"/>
        </w:rPr>
      </w:pPr>
    </w:p>
    <w:p w14:paraId="667502B9" w14:textId="7FC1CBFA" w:rsidR="00F41F5A" w:rsidRPr="00F41F5A" w:rsidRDefault="00F41F5A" w:rsidP="00F41F5A">
      <w:pPr>
        <w:rPr>
          <w:rFonts w:eastAsiaTheme="minorEastAsia" w:hint="eastAsia"/>
          <w:sz w:val="24"/>
          <w:szCs w:val="24"/>
          <w:lang w:eastAsia="zh-CN"/>
        </w:rPr>
      </w:pPr>
      <w:r w:rsidRPr="00F41F5A">
        <w:rPr>
          <w:rFonts w:eastAsiaTheme="minorEastAsia" w:hint="eastAsia"/>
          <w:sz w:val="24"/>
          <w:szCs w:val="24"/>
          <w:lang w:eastAsia="zh-CN"/>
        </w:rPr>
        <w:t>H</w:t>
      </w:r>
      <w:r w:rsidRPr="00F41F5A">
        <w:rPr>
          <w:rFonts w:eastAsiaTheme="minorEastAsia"/>
          <w:sz w:val="24"/>
          <w:szCs w:val="24"/>
          <w:lang w:eastAsia="zh-CN"/>
        </w:rPr>
        <w:t>ere is my implementation in the</w:t>
      </w:r>
      <w:r w:rsidR="005866E9" w:rsidRPr="005866E9">
        <w:rPr>
          <w:rStyle w:val="TableNormal"/>
          <w:rFonts w:ascii="Times" w:hAnsi="Times" w:cs="Times"/>
          <w:color w:val="333333"/>
          <w:sz w:val="24"/>
          <w:szCs w:val="24"/>
        </w:rPr>
        <w:t xml:space="preserve"> </w:t>
      </w:r>
      <w:r w:rsidR="005866E9" w:rsidRPr="00F41F5A">
        <w:rPr>
          <w:rStyle w:val="md-plain"/>
          <w:rFonts w:ascii="Times" w:hAnsi="Times" w:cs="Times"/>
          <w:color w:val="333333"/>
          <w:sz w:val="24"/>
          <w:szCs w:val="24"/>
        </w:rPr>
        <w:t>Quartus Prime</w:t>
      </w:r>
      <w:r w:rsidR="005866E9">
        <w:rPr>
          <w:rStyle w:val="md-plain"/>
          <w:rFonts w:ascii="Times" w:hAnsi="Times" w:cs="Times"/>
          <w:color w:val="333333"/>
          <w:sz w:val="24"/>
          <w:szCs w:val="24"/>
        </w:rPr>
        <w:t>:</w:t>
      </w:r>
    </w:p>
    <w:p w14:paraId="6E36DB69" w14:textId="4D2FF194" w:rsidR="00F41F5A" w:rsidRDefault="00F41F5A" w:rsidP="00F41F5A">
      <w:pPr>
        <w:jc w:val="center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F3F3508" wp14:editId="653DEBDF">
            <wp:extent cx="5626100" cy="1931670"/>
            <wp:effectExtent l="0" t="0" r="0" b="0"/>
            <wp:docPr id="13377754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0384" w14:textId="77777777" w:rsidR="00836683" w:rsidRPr="00716859" w:rsidRDefault="00836683">
      <w:pPr>
        <w:jc w:val="both"/>
        <w:sectPr w:rsidR="00836683" w:rsidRPr="00716859">
          <w:pgSz w:w="12240" w:h="15840"/>
          <w:pgMar w:top="1360" w:right="1680" w:bottom="280" w:left="1700" w:header="720" w:footer="720" w:gutter="0"/>
          <w:cols w:space="720"/>
        </w:sectPr>
      </w:pPr>
    </w:p>
    <w:p w14:paraId="6A217F12" w14:textId="0DF92FE9" w:rsidR="00670BAA" w:rsidRPr="00670BAA" w:rsidRDefault="00670BAA" w:rsidP="00F41F5A">
      <w:pPr>
        <w:pStyle w:val="2"/>
        <w:spacing w:before="77"/>
        <w:ind w:left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My</w:t>
      </w:r>
      <w:r>
        <w:rPr>
          <w:rFonts w:eastAsiaTheme="minorEastAsia"/>
          <w:lang w:eastAsia="zh-CN"/>
        </w:rPr>
        <w:t xml:space="preserve"> waveform:</w:t>
      </w:r>
    </w:p>
    <w:p w14:paraId="5E55D645" w14:textId="707A2295" w:rsidR="00836683" w:rsidRDefault="00670BAA">
      <w:pPr>
        <w:pStyle w:val="a3"/>
        <w:spacing w:before="5"/>
      </w:pPr>
      <w:r>
        <w:rPr>
          <w:noProof/>
        </w:rPr>
        <w:drawing>
          <wp:inline distT="0" distB="0" distL="0" distR="0" wp14:anchorId="312C8CFB" wp14:editId="03CB0B73">
            <wp:extent cx="3334238" cy="1723191"/>
            <wp:effectExtent l="0" t="0" r="0" b="0"/>
            <wp:docPr id="1438103559" name="图片 7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03559" name="图片 7" descr="图片包含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042" cy="172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1EC4" w14:textId="5800396C" w:rsidR="00670BAA" w:rsidRPr="00670BAA" w:rsidRDefault="00670BAA">
      <w:pPr>
        <w:pStyle w:val="a3"/>
        <w:spacing w:before="5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I</w:t>
      </w:r>
      <w:r>
        <w:rPr>
          <w:rFonts w:eastAsiaTheme="minorEastAsia"/>
          <w:lang w:eastAsia="zh-CN"/>
        </w:rPr>
        <w:t xml:space="preserve">t can be clearly seen that my circuit runs exactly same as the formula. </w:t>
      </w:r>
    </w:p>
    <w:p w14:paraId="6A53AD37" w14:textId="77777777" w:rsidR="00670BAA" w:rsidRDefault="00670BAA">
      <w:pPr>
        <w:pStyle w:val="a3"/>
        <w:spacing w:before="5"/>
      </w:pPr>
    </w:p>
    <w:p w14:paraId="1C2EAB27" w14:textId="77777777" w:rsidR="0061650E" w:rsidRDefault="004571A8" w:rsidP="0061650E">
      <w:pPr>
        <w:pStyle w:val="2"/>
        <w:rPr>
          <w:rFonts w:eastAsiaTheme="minorEastAsia"/>
          <w:lang w:eastAsia="zh-CN"/>
        </w:rPr>
      </w:pPr>
      <w:r w:rsidRPr="004571A8">
        <w:rPr>
          <w:rFonts w:eastAsiaTheme="minorEastAsia"/>
          <w:lang w:eastAsia="zh-CN"/>
        </w:rPr>
        <w:t xml:space="preserve">Redesign the circuit of part A </w:t>
      </w:r>
    </w:p>
    <w:p w14:paraId="16B7C0E1" w14:textId="563783CB" w:rsidR="00E97DED" w:rsidRPr="0029367C" w:rsidRDefault="0029367C">
      <w:pPr>
        <w:pStyle w:val="a3"/>
        <w:spacing w:before="5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H</w:t>
      </w:r>
      <w:r>
        <w:rPr>
          <w:rFonts w:eastAsiaTheme="minorEastAsia" w:hint="eastAsia"/>
          <w:lang w:eastAsia="zh-CN"/>
        </w:rPr>
        <w:t>e</w:t>
      </w:r>
      <w:r>
        <w:rPr>
          <w:rFonts w:eastAsiaTheme="minorEastAsia"/>
          <w:lang w:eastAsia="zh-CN"/>
        </w:rPr>
        <w:t>r</w:t>
      </w:r>
      <w:r>
        <w:rPr>
          <w:rFonts w:eastAsiaTheme="minorEastAsia" w:hint="eastAsia"/>
          <w:lang w:eastAsia="zh-CN"/>
        </w:rPr>
        <w:t>e</w:t>
      </w:r>
      <w:r w:rsidR="002017AF">
        <w:rPr>
          <w:rFonts w:eastAsiaTheme="minorEastAsia"/>
          <w:lang w:eastAsia="zh-CN"/>
        </w:rPr>
        <w:t xml:space="preserve"> is the improved version, solving the static hazard caused by the delay of B</w:t>
      </w:r>
      <w:r w:rsidR="00E97DED">
        <w:rPr>
          <w:rFonts w:eastAsiaTheme="minorEastAsia"/>
          <w:lang w:eastAsia="zh-CN"/>
        </w:rPr>
        <w:t xml:space="preserve">-Z’s extra NAND gate. </w:t>
      </w:r>
    </w:p>
    <w:p w14:paraId="12603987" w14:textId="4568BD9A" w:rsidR="004571A8" w:rsidRDefault="004571A8">
      <w:pPr>
        <w:pStyle w:val="a3"/>
        <w:spacing w:before="5"/>
        <w:rPr>
          <w:rFonts w:eastAsiaTheme="minorEastAsia"/>
          <w:b/>
          <w:bCs/>
          <w:lang w:eastAsia="zh-CN"/>
        </w:rPr>
      </w:pPr>
      <w:r>
        <w:rPr>
          <w:noProof/>
        </w:rPr>
        <w:drawing>
          <wp:inline distT="0" distB="0" distL="0" distR="0" wp14:anchorId="794CA30B" wp14:editId="7EF55C6D">
            <wp:extent cx="5626100" cy="2406650"/>
            <wp:effectExtent l="0" t="0" r="0" b="0"/>
            <wp:docPr id="712679380" name="图片 8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79380" name="图片 8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9551" w14:textId="77777777" w:rsidR="00847B8E" w:rsidRDefault="00847B8E">
      <w:pPr>
        <w:pStyle w:val="a3"/>
        <w:spacing w:before="5"/>
        <w:rPr>
          <w:rFonts w:eastAsiaTheme="minorEastAsia"/>
          <w:b/>
          <w:bCs/>
          <w:lang w:eastAsia="zh-CN"/>
        </w:rPr>
      </w:pPr>
    </w:p>
    <w:p w14:paraId="5864B64B" w14:textId="3FA8F791" w:rsidR="00847B8E" w:rsidRDefault="00847B8E" w:rsidP="00847B8E">
      <w:pPr>
        <w:pStyle w:val="2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N</w:t>
      </w:r>
      <w:r>
        <w:rPr>
          <w:rFonts w:eastAsiaTheme="minorEastAsia"/>
          <w:lang w:eastAsia="zh-CN"/>
        </w:rPr>
        <w:t>ew waveform:</w:t>
      </w:r>
    </w:p>
    <w:p w14:paraId="2CE64DE1" w14:textId="491C760F" w:rsidR="0004715C" w:rsidRDefault="0004715C" w:rsidP="0004715C">
      <w:pPr>
        <w:pStyle w:val="a3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 xml:space="preserve">It behaves the same way as last circuit as it is simulation. </w:t>
      </w:r>
      <w:r w:rsidR="003A5F0A">
        <w:rPr>
          <w:rFonts w:eastAsiaTheme="minorEastAsia"/>
          <w:lang w:eastAsia="zh-CN"/>
        </w:rPr>
        <w:t xml:space="preserve">Still, my circuit works as expected. </w:t>
      </w:r>
    </w:p>
    <w:p w14:paraId="107AD1CE" w14:textId="1E78EA1E" w:rsidR="00847B8E" w:rsidRPr="004571A8" w:rsidRDefault="00847B8E">
      <w:pPr>
        <w:pStyle w:val="a3"/>
        <w:spacing w:before="5"/>
        <w:rPr>
          <w:rFonts w:eastAsiaTheme="minorEastAsia" w:hint="eastAsia"/>
          <w:b/>
          <w:bCs/>
          <w:lang w:eastAsia="zh-CN"/>
        </w:rPr>
      </w:pPr>
      <w:r>
        <w:rPr>
          <w:noProof/>
        </w:rPr>
        <w:drawing>
          <wp:inline distT="0" distB="0" distL="0" distR="0" wp14:anchorId="1A3559A5" wp14:editId="2CBCFBE3">
            <wp:extent cx="5626100" cy="2412365"/>
            <wp:effectExtent l="0" t="0" r="0" b="6985"/>
            <wp:docPr id="4801648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2AA2A" w14:textId="25980E9B" w:rsidR="00836683" w:rsidRPr="00070C04" w:rsidRDefault="005E4359" w:rsidP="00070C04">
      <w:pPr>
        <w:rPr>
          <w:sz w:val="24"/>
          <w:szCs w:val="24"/>
        </w:rPr>
      </w:pPr>
      <w:r>
        <w:br w:type="page"/>
      </w:r>
    </w:p>
    <w:p w14:paraId="38C6C1C9" w14:textId="77777777" w:rsidR="00836683" w:rsidRPr="00716859" w:rsidRDefault="008330EE">
      <w:pPr>
        <w:pStyle w:val="2"/>
        <w:spacing w:before="1"/>
      </w:pPr>
      <w:r w:rsidRPr="00716859">
        <w:lastRenderedPageBreak/>
        <w:t>Answers</w:t>
      </w:r>
      <w:r w:rsidRPr="00716859">
        <w:rPr>
          <w:spacing w:val="-3"/>
        </w:rPr>
        <w:t xml:space="preserve"> </w:t>
      </w:r>
      <w:r w:rsidRPr="00716859">
        <w:t>to</w:t>
      </w:r>
      <w:r w:rsidRPr="00716859">
        <w:rPr>
          <w:spacing w:val="-2"/>
        </w:rPr>
        <w:t xml:space="preserve"> </w:t>
      </w:r>
      <w:r w:rsidRPr="00716859">
        <w:t>Lab</w:t>
      </w:r>
      <w:r w:rsidRPr="00716859">
        <w:rPr>
          <w:spacing w:val="-2"/>
        </w:rPr>
        <w:t xml:space="preserve"> </w:t>
      </w:r>
      <w:r w:rsidRPr="00716859">
        <w:t>Questions</w:t>
      </w:r>
    </w:p>
    <w:p w14:paraId="42012A21" w14:textId="5A616433" w:rsidR="00070C04" w:rsidRDefault="00070C04">
      <w:pPr>
        <w:pStyle w:val="a3"/>
        <w:spacing w:before="4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In the lab, we have two images provided by Prof. Chen about the glitch effect observed using </w:t>
      </w:r>
      <w:r w:rsidRPr="00070C04">
        <w:rPr>
          <w:rFonts w:eastAsiaTheme="minorEastAsia"/>
          <w:lang w:eastAsia="zh-CN"/>
        </w:rPr>
        <w:t>oscilloscope</w:t>
      </w:r>
      <w:r w:rsidR="005E0D94">
        <w:rPr>
          <w:rFonts w:eastAsiaTheme="minorEastAsia"/>
          <w:lang w:eastAsia="zh-CN"/>
        </w:rPr>
        <w:t xml:space="preserve">. </w:t>
      </w:r>
    </w:p>
    <w:p w14:paraId="2377A58D" w14:textId="20892EF7" w:rsidR="00070C04" w:rsidRPr="00070C04" w:rsidRDefault="00070C04" w:rsidP="00070C04">
      <w:pPr>
        <w:pStyle w:val="a3"/>
        <w:numPr>
          <w:ilvl w:val="0"/>
          <w:numId w:val="2"/>
        </w:numPr>
        <w:spacing w:before="4"/>
        <w:rPr>
          <w:rFonts w:eastAsiaTheme="minorEastAsia" w:hint="eastAsia"/>
          <w:b/>
          <w:bCs/>
          <w:lang w:eastAsia="zh-CN"/>
        </w:rPr>
      </w:pPr>
      <w:r w:rsidRPr="00070C04">
        <w:rPr>
          <w:rFonts w:eastAsiaTheme="minorEastAsia"/>
          <w:b/>
          <w:bCs/>
          <w:lang w:eastAsia="zh-CN"/>
        </w:rPr>
        <w:t xml:space="preserve">2-1-mux </w:t>
      </w:r>
      <w:r>
        <w:rPr>
          <w:rFonts w:eastAsiaTheme="minorEastAsia"/>
          <w:b/>
          <w:bCs/>
          <w:lang w:eastAsia="zh-CN"/>
        </w:rPr>
        <w:t>naïve:</w:t>
      </w:r>
    </w:p>
    <w:p w14:paraId="27C29682" w14:textId="77777777" w:rsidR="00070C04" w:rsidRDefault="00070C04">
      <w:pPr>
        <w:pStyle w:val="a3"/>
        <w:spacing w:before="4"/>
      </w:pPr>
      <w:r>
        <w:rPr>
          <w:noProof/>
        </w:rPr>
        <w:drawing>
          <wp:inline distT="0" distB="0" distL="0" distR="0" wp14:anchorId="4449F48E" wp14:editId="54744D63">
            <wp:extent cx="5626100" cy="3375660"/>
            <wp:effectExtent l="0" t="0" r="0" b="0"/>
            <wp:docPr id="21018084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D840" w14:textId="776F1C17" w:rsidR="00070C04" w:rsidRPr="005E0D94" w:rsidRDefault="005E0D94">
      <w:pPr>
        <w:pStyle w:val="a3"/>
        <w:spacing w:before="4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A</w:t>
      </w:r>
      <w:r>
        <w:rPr>
          <w:rFonts w:eastAsiaTheme="minorEastAsia"/>
          <w:lang w:eastAsia="zh-CN"/>
        </w:rPr>
        <w:t>s</w:t>
      </w:r>
    </w:p>
    <w:p w14:paraId="1AC6A485" w14:textId="132FDC2E" w:rsidR="00070C04" w:rsidRPr="00070C04" w:rsidRDefault="00070C04" w:rsidP="00070C04">
      <w:pPr>
        <w:pStyle w:val="a3"/>
        <w:numPr>
          <w:ilvl w:val="0"/>
          <w:numId w:val="2"/>
        </w:numPr>
        <w:spacing w:before="4"/>
        <w:rPr>
          <w:b/>
          <w:bCs/>
        </w:rPr>
      </w:pPr>
      <w:r w:rsidRPr="00070C04">
        <w:rPr>
          <w:b/>
          <w:bCs/>
        </w:rPr>
        <w:t>2-1-mux redundant term (AC)</w:t>
      </w:r>
    </w:p>
    <w:p w14:paraId="0774ECCC" w14:textId="1E6EC6A0" w:rsidR="00070C04" w:rsidRDefault="00070C04">
      <w:pPr>
        <w:pStyle w:val="a3"/>
        <w:spacing w:before="4"/>
      </w:pPr>
      <w:r>
        <w:rPr>
          <w:noProof/>
        </w:rPr>
        <w:drawing>
          <wp:inline distT="0" distB="0" distL="0" distR="0" wp14:anchorId="6437CC64" wp14:editId="1F1F9F01">
            <wp:extent cx="5626100" cy="3375660"/>
            <wp:effectExtent l="0" t="0" r="0" b="0"/>
            <wp:docPr id="94156449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80B4" w14:textId="77777777" w:rsidR="00070C04" w:rsidRDefault="00070C04">
      <w:pPr>
        <w:pStyle w:val="a3"/>
        <w:spacing w:before="4"/>
      </w:pPr>
    </w:p>
    <w:p w14:paraId="582C6EA0" w14:textId="355FC778" w:rsidR="00070C04" w:rsidRPr="005E0D94" w:rsidRDefault="005E0D94" w:rsidP="005E0D94">
      <w:pPr>
        <w:rPr>
          <w:sz w:val="24"/>
          <w:szCs w:val="24"/>
        </w:rPr>
      </w:pPr>
      <w:r>
        <w:br w:type="page"/>
      </w:r>
    </w:p>
    <w:p w14:paraId="11C2421D" w14:textId="77777777" w:rsidR="00836683" w:rsidRPr="00716859" w:rsidRDefault="008330EE">
      <w:pPr>
        <w:pStyle w:val="2"/>
        <w:jc w:val="left"/>
      </w:pPr>
      <w:r w:rsidRPr="00716859">
        <w:lastRenderedPageBreak/>
        <w:t>Answers</w:t>
      </w:r>
      <w:r w:rsidRPr="00716859">
        <w:rPr>
          <w:spacing w:val="-4"/>
        </w:rPr>
        <w:t xml:space="preserve"> </w:t>
      </w:r>
      <w:r w:rsidRPr="00716859">
        <w:t>to</w:t>
      </w:r>
      <w:r w:rsidRPr="00716859">
        <w:rPr>
          <w:spacing w:val="-2"/>
        </w:rPr>
        <w:t xml:space="preserve"> </w:t>
      </w:r>
      <w:r w:rsidRPr="00716859">
        <w:t>Post-Lab</w:t>
      </w:r>
      <w:r w:rsidRPr="00716859">
        <w:rPr>
          <w:spacing w:val="-2"/>
        </w:rPr>
        <w:t xml:space="preserve"> </w:t>
      </w:r>
      <w:r w:rsidRPr="00716859">
        <w:t>Questions</w:t>
      </w:r>
    </w:p>
    <w:p w14:paraId="0444BF9E" w14:textId="41D92489" w:rsidR="008140B9" w:rsidRDefault="00544B03" w:rsidP="00544B03">
      <w:pPr>
        <w:pStyle w:val="a3"/>
        <w:numPr>
          <w:ilvl w:val="0"/>
          <w:numId w:val="1"/>
        </w:numPr>
        <w:spacing w:line="274" w:lineRule="exact"/>
      </w:pPr>
      <w:r>
        <w:t xml:space="preserve">Given that the guaranteed </w:t>
      </w:r>
      <w:r>
        <w:rPr>
          <w:u w:val="single"/>
        </w:rPr>
        <w:t>minimum</w:t>
      </w:r>
      <w:r>
        <w:t xml:space="preserve"> propagation delay of a 7400 is 0ns and that its guaranteed </w:t>
      </w:r>
      <w:r>
        <w:rPr>
          <w:u w:val="single"/>
        </w:rPr>
        <w:t>maximum</w:t>
      </w:r>
      <w:r>
        <w:t xml:space="preserve"> delay time is 20ns, complete the timing diagram below for the circuit of part A.  (See GG.2</w:t>
      </w:r>
      <w:r>
        <w:rPr>
          <w:lang w:eastAsia="zh-TW"/>
        </w:rPr>
        <w:t>3</w:t>
      </w:r>
      <w:r>
        <w:t xml:space="preserve"> if you are not sure how to proceed.)</w:t>
      </w:r>
    </w:p>
    <w:p w14:paraId="1A98A03C" w14:textId="77777777" w:rsidR="00544B03" w:rsidRPr="00716859" w:rsidRDefault="00544B03" w:rsidP="00544B03">
      <w:pPr>
        <w:pStyle w:val="a3"/>
        <w:spacing w:line="274" w:lineRule="exact"/>
      </w:pPr>
    </w:p>
    <w:p w14:paraId="14461BBF" w14:textId="18549D13" w:rsidR="00836683" w:rsidRDefault="006E67D2">
      <w:pPr>
        <w:pStyle w:val="a3"/>
        <w:spacing w:before="5"/>
      </w:pPr>
      <w:r>
        <w:rPr>
          <w:noProof/>
        </w:rPr>
        <w:drawing>
          <wp:inline distT="0" distB="0" distL="0" distR="0" wp14:anchorId="38F1B563" wp14:editId="7DE9A86E">
            <wp:extent cx="2877094" cy="3226826"/>
            <wp:effectExtent l="0" t="0" r="0" b="0"/>
            <wp:docPr id="1264406806" name="图片 12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06806" name="图片 12" descr="形状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74" cy="323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FD696" w14:textId="77777777" w:rsidR="008140B9" w:rsidRDefault="008140B9" w:rsidP="008140B9">
      <w:pPr>
        <w:pStyle w:val="a3"/>
        <w:spacing w:line="274" w:lineRule="exact"/>
      </w:pPr>
    </w:p>
    <w:p w14:paraId="6BC8262F" w14:textId="4EE5FC42" w:rsidR="008140B9" w:rsidRPr="006E67D2" w:rsidRDefault="008140B9" w:rsidP="008140B9">
      <w:pPr>
        <w:pStyle w:val="a3"/>
        <w:numPr>
          <w:ilvl w:val="0"/>
          <w:numId w:val="1"/>
        </w:numPr>
        <w:spacing w:line="274" w:lineRule="exact"/>
        <w:rPr>
          <w:rFonts w:eastAsiaTheme="minorEastAsia" w:hint="eastAsia"/>
          <w:lang w:eastAsia="zh-CN"/>
        </w:rPr>
      </w:pPr>
      <w:r>
        <w:t>How long does it take the output Z to stabilize on the falling edge of B (in ns)?  How long does it take on the rising edge (in ns)? Are there any potential glitches in the output, Z? If so, explain what makes these glitches occur.</w:t>
      </w:r>
    </w:p>
    <w:p w14:paraId="0BDEC34D" w14:textId="77777777" w:rsidR="006E67D2" w:rsidRDefault="006E67D2">
      <w:pPr>
        <w:pStyle w:val="a3"/>
        <w:spacing w:before="5"/>
      </w:pPr>
    </w:p>
    <w:p w14:paraId="184A91B5" w14:textId="77777777" w:rsidR="008140B9" w:rsidRDefault="008140B9">
      <w:pPr>
        <w:pStyle w:val="a3"/>
        <w:spacing w:before="5"/>
      </w:pPr>
    </w:p>
    <w:p w14:paraId="31A5FB87" w14:textId="77777777" w:rsidR="008140B9" w:rsidRDefault="008140B9">
      <w:pPr>
        <w:pStyle w:val="a3"/>
        <w:spacing w:before="5"/>
      </w:pPr>
    </w:p>
    <w:p w14:paraId="282299EA" w14:textId="77777777" w:rsidR="008140B9" w:rsidRDefault="008140B9">
      <w:pPr>
        <w:pStyle w:val="a3"/>
        <w:spacing w:before="5"/>
      </w:pPr>
    </w:p>
    <w:p w14:paraId="4CC9C101" w14:textId="77777777" w:rsidR="008140B9" w:rsidRDefault="008140B9">
      <w:pPr>
        <w:pStyle w:val="a3"/>
        <w:spacing w:before="5"/>
      </w:pPr>
    </w:p>
    <w:p w14:paraId="1AF51715" w14:textId="77777777" w:rsidR="008140B9" w:rsidRDefault="008140B9">
      <w:pPr>
        <w:pStyle w:val="a3"/>
        <w:spacing w:before="5"/>
      </w:pPr>
    </w:p>
    <w:p w14:paraId="0F394412" w14:textId="77777777" w:rsidR="008140B9" w:rsidRDefault="008140B9">
      <w:pPr>
        <w:pStyle w:val="a3"/>
        <w:spacing w:before="5"/>
      </w:pPr>
    </w:p>
    <w:p w14:paraId="30BD1413" w14:textId="77777777" w:rsidR="008140B9" w:rsidRDefault="008140B9">
      <w:pPr>
        <w:pStyle w:val="a3"/>
        <w:spacing w:before="5"/>
      </w:pPr>
    </w:p>
    <w:p w14:paraId="4F993FCE" w14:textId="77777777" w:rsidR="006E67D2" w:rsidRDefault="006E67D2">
      <w:pPr>
        <w:pStyle w:val="a3"/>
        <w:spacing w:before="5"/>
      </w:pPr>
    </w:p>
    <w:p w14:paraId="628A3FFA" w14:textId="77777777" w:rsidR="00180582" w:rsidRDefault="00180582">
      <w:pPr>
        <w:pStyle w:val="a3"/>
        <w:spacing w:before="5"/>
      </w:pPr>
    </w:p>
    <w:p w14:paraId="664CF5B1" w14:textId="77777777" w:rsidR="00180582" w:rsidRPr="00716859" w:rsidRDefault="00180582">
      <w:pPr>
        <w:pStyle w:val="a3"/>
        <w:spacing w:before="5"/>
      </w:pPr>
    </w:p>
    <w:p w14:paraId="60A31CC4" w14:textId="77777777" w:rsidR="00836683" w:rsidRPr="00716859" w:rsidRDefault="008330EE">
      <w:pPr>
        <w:pStyle w:val="2"/>
        <w:spacing w:before="1"/>
        <w:jc w:val="left"/>
      </w:pPr>
      <w:r w:rsidRPr="00716859">
        <w:t>Conclusions</w:t>
      </w:r>
    </w:p>
    <w:p w14:paraId="75961EB9" w14:textId="77777777" w:rsidR="00836683" w:rsidRDefault="00836683">
      <w:pPr>
        <w:pStyle w:val="a3"/>
        <w:spacing w:before="3"/>
      </w:pPr>
    </w:p>
    <w:p w14:paraId="1AAF9336" w14:textId="61199D6E" w:rsidR="006E67D2" w:rsidRDefault="006E67D2">
      <w:pPr>
        <w:pStyle w:val="a3"/>
        <w:spacing w:before="3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Lab01 is </w:t>
      </w:r>
      <w:proofErr w:type="gramStart"/>
      <w:r>
        <w:rPr>
          <w:rFonts w:eastAsiaTheme="minorEastAsia"/>
          <w:lang w:eastAsia="zh-CN"/>
        </w:rPr>
        <w:t>pretty straightforward</w:t>
      </w:r>
      <w:proofErr w:type="gramEnd"/>
      <w:r>
        <w:rPr>
          <w:rFonts w:eastAsiaTheme="minorEastAsia"/>
          <w:lang w:eastAsia="zh-CN"/>
        </w:rPr>
        <w:t xml:space="preserve">, basically emphasizing on the Quartus Prime configuration. </w:t>
      </w:r>
      <w:r w:rsidR="002F70EC">
        <w:rPr>
          <w:rFonts w:eastAsiaTheme="minorEastAsia"/>
          <w:lang w:eastAsia="zh-CN"/>
        </w:rPr>
        <w:t xml:space="preserve">Through this lab, I refresh my memory about the ECE110, ECE120 &amp; ECE220. </w:t>
      </w:r>
    </w:p>
    <w:p w14:paraId="1B0332CA" w14:textId="77777777" w:rsidR="00070C04" w:rsidRDefault="00070C04">
      <w:pPr>
        <w:pStyle w:val="a3"/>
        <w:spacing w:before="3"/>
        <w:rPr>
          <w:rFonts w:eastAsiaTheme="minorEastAsia"/>
          <w:lang w:eastAsia="zh-CN"/>
        </w:rPr>
      </w:pPr>
    </w:p>
    <w:p w14:paraId="3D7E5BA2" w14:textId="77777777" w:rsidR="00070C04" w:rsidRDefault="00070C04">
      <w:pPr>
        <w:pStyle w:val="a3"/>
        <w:spacing w:before="3"/>
        <w:rPr>
          <w:rFonts w:eastAsiaTheme="minorEastAsia"/>
          <w:lang w:eastAsia="zh-CN"/>
        </w:rPr>
      </w:pPr>
    </w:p>
    <w:p w14:paraId="39511FCF" w14:textId="77777777" w:rsidR="00836683" w:rsidRPr="00716859" w:rsidRDefault="00836683">
      <w:pPr>
        <w:sectPr w:rsidR="00836683" w:rsidRPr="00716859">
          <w:pgSz w:w="12240" w:h="15840"/>
          <w:pgMar w:top="1360" w:right="1680" w:bottom="280" w:left="1700" w:header="720" w:footer="720" w:gutter="0"/>
          <w:cols w:space="720"/>
        </w:sectPr>
      </w:pPr>
    </w:p>
    <w:p w14:paraId="139ECB08" w14:textId="48D0FFA4" w:rsidR="00836683" w:rsidRPr="00716859" w:rsidRDefault="00836683">
      <w:pPr>
        <w:pStyle w:val="a3"/>
        <w:ind w:left="100" w:right="117" w:firstLine="719"/>
        <w:jc w:val="both"/>
      </w:pPr>
    </w:p>
    <w:sectPr w:rsidR="00836683" w:rsidRPr="00716859">
      <w:pgSz w:w="12240" w:h="15840"/>
      <w:pgMar w:top="1500" w:right="168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FA61A" w14:textId="77777777" w:rsidR="00BB569D" w:rsidRDefault="00BB569D" w:rsidP="00BB569D">
      <w:r>
        <w:separator/>
      </w:r>
    </w:p>
  </w:endnote>
  <w:endnote w:type="continuationSeparator" w:id="0">
    <w:p w14:paraId="33D1B656" w14:textId="77777777" w:rsidR="00BB569D" w:rsidRDefault="00BB569D" w:rsidP="00BB5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83C5D" w14:textId="77777777" w:rsidR="00BB569D" w:rsidRDefault="00BB569D" w:rsidP="00BB569D">
      <w:r>
        <w:separator/>
      </w:r>
    </w:p>
  </w:footnote>
  <w:footnote w:type="continuationSeparator" w:id="0">
    <w:p w14:paraId="7B4596B2" w14:textId="77777777" w:rsidR="00BB569D" w:rsidRDefault="00BB569D" w:rsidP="00BB5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95CA2"/>
    <w:multiLevelType w:val="hybridMultilevel"/>
    <w:tmpl w:val="97F8A25A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980" w:hanging="440"/>
      </w:pPr>
    </w:lvl>
    <w:lvl w:ilvl="2" w:tplc="FFFFFFFF" w:tentative="1">
      <w:start w:val="1"/>
      <w:numFmt w:val="lowerRoman"/>
      <w:lvlText w:val="%3."/>
      <w:lvlJc w:val="right"/>
      <w:pPr>
        <w:ind w:left="1420" w:hanging="440"/>
      </w:pPr>
    </w:lvl>
    <w:lvl w:ilvl="3" w:tplc="FFFFFFFF" w:tentative="1">
      <w:start w:val="1"/>
      <w:numFmt w:val="decimal"/>
      <w:lvlText w:val="%4."/>
      <w:lvlJc w:val="left"/>
      <w:pPr>
        <w:ind w:left="1860" w:hanging="440"/>
      </w:pPr>
    </w:lvl>
    <w:lvl w:ilvl="4" w:tplc="FFFFFFFF" w:tentative="1">
      <w:start w:val="1"/>
      <w:numFmt w:val="lowerLetter"/>
      <w:lvlText w:val="%5)"/>
      <w:lvlJc w:val="left"/>
      <w:pPr>
        <w:ind w:left="2300" w:hanging="440"/>
      </w:pPr>
    </w:lvl>
    <w:lvl w:ilvl="5" w:tplc="FFFFFFFF" w:tentative="1">
      <w:start w:val="1"/>
      <w:numFmt w:val="lowerRoman"/>
      <w:lvlText w:val="%6."/>
      <w:lvlJc w:val="right"/>
      <w:pPr>
        <w:ind w:left="2740" w:hanging="440"/>
      </w:pPr>
    </w:lvl>
    <w:lvl w:ilvl="6" w:tplc="FFFFFFFF" w:tentative="1">
      <w:start w:val="1"/>
      <w:numFmt w:val="decimal"/>
      <w:lvlText w:val="%7."/>
      <w:lvlJc w:val="left"/>
      <w:pPr>
        <w:ind w:left="3180" w:hanging="440"/>
      </w:pPr>
    </w:lvl>
    <w:lvl w:ilvl="7" w:tplc="FFFFFFFF" w:tentative="1">
      <w:start w:val="1"/>
      <w:numFmt w:val="lowerLetter"/>
      <w:lvlText w:val="%8)"/>
      <w:lvlJc w:val="left"/>
      <w:pPr>
        <w:ind w:left="3620" w:hanging="440"/>
      </w:pPr>
    </w:lvl>
    <w:lvl w:ilvl="8" w:tplc="FFFFFFFF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1" w15:restartNumberingAfterBreak="0">
    <w:nsid w:val="67433C42"/>
    <w:multiLevelType w:val="hybridMultilevel"/>
    <w:tmpl w:val="97F8A25A"/>
    <w:lvl w:ilvl="0" w:tplc="FB62603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lowerLetter"/>
      <w:lvlText w:val="%5)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lowerLetter"/>
      <w:lvlText w:val="%8)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2" w15:restartNumberingAfterBreak="0">
    <w:nsid w:val="744E1612"/>
    <w:multiLevelType w:val="hybridMultilevel"/>
    <w:tmpl w:val="4D76FD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23243285">
    <w:abstractNumId w:val="1"/>
  </w:num>
  <w:num w:numId="2" w16cid:durableId="310864925">
    <w:abstractNumId w:val="2"/>
  </w:num>
  <w:num w:numId="3" w16cid:durableId="22480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6683"/>
    <w:rsid w:val="00012B84"/>
    <w:rsid w:val="0004715C"/>
    <w:rsid w:val="00070C04"/>
    <w:rsid w:val="00082DF7"/>
    <w:rsid w:val="0008737A"/>
    <w:rsid w:val="000E1128"/>
    <w:rsid w:val="00180582"/>
    <w:rsid w:val="002017AF"/>
    <w:rsid w:val="0029367C"/>
    <w:rsid w:val="002A772D"/>
    <w:rsid w:val="002F70EC"/>
    <w:rsid w:val="002F73DD"/>
    <w:rsid w:val="003A5F0A"/>
    <w:rsid w:val="004571A8"/>
    <w:rsid w:val="004B12EE"/>
    <w:rsid w:val="00544B03"/>
    <w:rsid w:val="005866E9"/>
    <w:rsid w:val="005E0D94"/>
    <w:rsid w:val="005E4359"/>
    <w:rsid w:val="0061650E"/>
    <w:rsid w:val="00670BAA"/>
    <w:rsid w:val="006877C2"/>
    <w:rsid w:val="006E67D2"/>
    <w:rsid w:val="00704A7C"/>
    <w:rsid w:val="00716859"/>
    <w:rsid w:val="008140B9"/>
    <w:rsid w:val="008330EE"/>
    <w:rsid w:val="00836683"/>
    <w:rsid w:val="00842716"/>
    <w:rsid w:val="00847B8E"/>
    <w:rsid w:val="008A6621"/>
    <w:rsid w:val="008E0BC0"/>
    <w:rsid w:val="00B80EA8"/>
    <w:rsid w:val="00BB569D"/>
    <w:rsid w:val="00C7419A"/>
    <w:rsid w:val="00DB02D5"/>
    <w:rsid w:val="00E97DED"/>
    <w:rsid w:val="00F16D23"/>
    <w:rsid w:val="00F4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8ACD824"/>
  <w15:docId w15:val="{CE2936A1-CBEE-41BE-B621-19AA90BE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58"/>
      <w:ind w:left="3448" w:right="3467"/>
      <w:jc w:val="center"/>
      <w:outlineLvl w:val="0"/>
    </w:pPr>
    <w:rPr>
      <w:b/>
      <w:bCs/>
      <w:sz w:val="48"/>
      <w:szCs w:val="48"/>
    </w:rPr>
  </w:style>
  <w:style w:type="paragraph" w:styleId="2">
    <w:name w:val="heading 2"/>
    <w:basedOn w:val="a"/>
    <w:uiPriority w:val="9"/>
    <w:unhideWhenUsed/>
    <w:qFormat/>
    <w:rsid w:val="0029367C"/>
    <w:pPr>
      <w:spacing w:line="274" w:lineRule="exact"/>
      <w:ind w:left="100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571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BB56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B569D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B56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B569D"/>
    <w:rPr>
      <w:rFonts w:ascii="Times New Roman" w:eastAsia="Times New Roman" w:hAnsi="Times New Roman" w:cs="Times New Roman"/>
      <w:sz w:val="18"/>
      <w:szCs w:val="18"/>
    </w:rPr>
  </w:style>
  <w:style w:type="character" w:customStyle="1" w:styleId="md-plain">
    <w:name w:val="md-plain"/>
    <w:basedOn w:val="a0"/>
    <w:rsid w:val="00704A7C"/>
  </w:style>
  <w:style w:type="paragraph" w:customStyle="1" w:styleId="md-end-block">
    <w:name w:val="md-end-block"/>
    <w:basedOn w:val="a"/>
    <w:rsid w:val="00704A7C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30">
    <w:name w:val="标题 3 字符"/>
    <w:basedOn w:val="a0"/>
    <w:link w:val="3"/>
    <w:uiPriority w:val="9"/>
    <w:rsid w:val="004571A8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4">
    <w:name w:val="正文文本 字符"/>
    <w:basedOn w:val="a0"/>
    <w:link w:val="a3"/>
    <w:uiPriority w:val="1"/>
    <w:rsid w:val="008140B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following is just a sample lab report for ECE 385; by no means do you need to follow the outline exactly</dc:title>
  <dc:creator>Swamy</dc:creator>
  <cp:lastModifiedBy>溯流光 _</cp:lastModifiedBy>
  <cp:revision>39</cp:revision>
  <dcterms:created xsi:type="dcterms:W3CDTF">2024-01-25T14:44:00Z</dcterms:created>
  <dcterms:modified xsi:type="dcterms:W3CDTF">2024-01-25T15:52:00Z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2024-01-25T00:00:00Z</vt:filetime>
  </property>
</Properties>
</file>