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BD" w14:textId="77777777" w:rsidR="006816BA" w:rsidRDefault="00000000" w:rsidP="00996C31">
      <w:pPr>
        <w:pStyle w:val="1"/>
      </w:pPr>
      <w:r>
        <w:t>ECE 385</w:t>
      </w:r>
    </w:p>
    <w:p w14:paraId="5577DBEE" w14:textId="77777777" w:rsidR="006816BA" w:rsidRDefault="00000000" w:rsidP="004E1E21">
      <w:pPr>
        <w:adjustRightInd w:val="0"/>
        <w:snapToGrid w:val="0"/>
        <w:jc w:val="center"/>
      </w:pPr>
      <w:r>
        <w:t>Spring 2024</w:t>
      </w:r>
    </w:p>
    <w:p w14:paraId="723D231B" w14:textId="24518028" w:rsidR="006816BA" w:rsidRDefault="00000000" w:rsidP="004E1E21">
      <w:pPr>
        <w:adjustRightInd w:val="0"/>
        <w:snapToGrid w:val="0"/>
        <w:jc w:val="center"/>
      </w:pPr>
      <w:r>
        <w:t>Experiment</w:t>
      </w:r>
      <w:r>
        <w:rPr>
          <w:spacing w:val="-2"/>
        </w:rPr>
        <w:t xml:space="preserve"> </w:t>
      </w:r>
      <w:r>
        <w:t xml:space="preserve"># </w:t>
      </w:r>
      <w:r w:rsidR="003452E4">
        <w:t>5</w:t>
      </w:r>
    </w:p>
    <w:p w14:paraId="2E78C75C" w14:textId="77777777" w:rsidR="006816BA" w:rsidRDefault="006816BA" w:rsidP="004E1E21">
      <w:pPr>
        <w:pStyle w:val="a5"/>
        <w:adjustRightInd w:val="0"/>
        <w:snapToGrid w:val="0"/>
      </w:pPr>
    </w:p>
    <w:p w14:paraId="6A84D455" w14:textId="77777777" w:rsidR="006816BA" w:rsidRDefault="006816BA" w:rsidP="004E1E21">
      <w:pPr>
        <w:pStyle w:val="a5"/>
        <w:adjustRightInd w:val="0"/>
        <w:snapToGrid w:val="0"/>
      </w:pPr>
    </w:p>
    <w:p w14:paraId="12C79652" w14:textId="77777777" w:rsidR="00B64140" w:rsidRDefault="00B64140" w:rsidP="004E1E21">
      <w:pPr>
        <w:pStyle w:val="a5"/>
        <w:adjustRightInd w:val="0"/>
        <w:snapToGrid w:val="0"/>
        <w:rPr>
          <w:lang w:eastAsia="zh-CN"/>
        </w:rPr>
      </w:pPr>
    </w:p>
    <w:p w14:paraId="09D04EB8" w14:textId="77777777" w:rsidR="00123CBB" w:rsidRDefault="00123CBB" w:rsidP="004E1E21">
      <w:pPr>
        <w:pStyle w:val="a5"/>
        <w:adjustRightInd w:val="0"/>
        <w:snapToGrid w:val="0"/>
        <w:rPr>
          <w:lang w:eastAsia="zh-CN"/>
        </w:rPr>
      </w:pPr>
    </w:p>
    <w:p w14:paraId="2666A340" w14:textId="77777777" w:rsidR="00123CBB" w:rsidRDefault="00123CBB" w:rsidP="004E1E21">
      <w:pPr>
        <w:pStyle w:val="a5"/>
        <w:adjustRightInd w:val="0"/>
        <w:snapToGrid w:val="0"/>
        <w:rPr>
          <w:lang w:eastAsia="zh-CN"/>
        </w:rPr>
      </w:pPr>
    </w:p>
    <w:p w14:paraId="506611FA" w14:textId="77777777" w:rsidR="00123CBB" w:rsidRDefault="00123CBB" w:rsidP="004E1E21">
      <w:pPr>
        <w:pStyle w:val="a5"/>
        <w:adjustRightInd w:val="0"/>
        <w:snapToGrid w:val="0"/>
        <w:rPr>
          <w:lang w:eastAsia="zh-CN"/>
        </w:rPr>
      </w:pPr>
    </w:p>
    <w:p w14:paraId="6855A66D" w14:textId="77777777" w:rsidR="0053489A" w:rsidRDefault="0053489A" w:rsidP="004E1E21">
      <w:pPr>
        <w:pStyle w:val="a5"/>
        <w:adjustRightInd w:val="0"/>
        <w:snapToGrid w:val="0"/>
      </w:pPr>
    </w:p>
    <w:p w14:paraId="4C61EDA2" w14:textId="77777777" w:rsidR="0053489A" w:rsidRDefault="0053489A" w:rsidP="004E1E21">
      <w:pPr>
        <w:pStyle w:val="a5"/>
        <w:adjustRightInd w:val="0"/>
        <w:snapToGrid w:val="0"/>
      </w:pPr>
    </w:p>
    <w:p w14:paraId="11E9D0DB" w14:textId="77777777" w:rsidR="0053489A" w:rsidRDefault="0053489A" w:rsidP="004E1E21">
      <w:pPr>
        <w:pStyle w:val="a5"/>
        <w:adjustRightInd w:val="0"/>
        <w:snapToGrid w:val="0"/>
      </w:pPr>
    </w:p>
    <w:p w14:paraId="2C3CFA41" w14:textId="77777777" w:rsidR="00627C41" w:rsidRDefault="00627C41" w:rsidP="004E1E21">
      <w:pPr>
        <w:pStyle w:val="a5"/>
        <w:adjustRightInd w:val="0"/>
        <w:snapToGrid w:val="0"/>
      </w:pPr>
    </w:p>
    <w:p w14:paraId="128E600F" w14:textId="77777777" w:rsidR="00627C41" w:rsidRDefault="00627C41" w:rsidP="004E1E21">
      <w:pPr>
        <w:pStyle w:val="a5"/>
        <w:adjustRightInd w:val="0"/>
        <w:snapToGrid w:val="0"/>
      </w:pPr>
    </w:p>
    <w:p w14:paraId="76395F82" w14:textId="77777777" w:rsidR="00627C41" w:rsidRDefault="00627C41" w:rsidP="004E1E21">
      <w:pPr>
        <w:pStyle w:val="a5"/>
        <w:adjustRightInd w:val="0"/>
        <w:snapToGrid w:val="0"/>
      </w:pPr>
    </w:p>
    <w:p w14:paraId="04D2BEC3" w14:textId="77777777" w:rsidR="006816BA" w:rsidRDefault="006816BA" w:rsidP="004E1E21">
      <w:pPr>
        <w:pStyle w:val="a5"/>
        <w:adjustRightInd w:val="0"/>
        <w:snapToGrid w:val="0"/>
      </w:pPr>
    </w:p>
    <w:p w14:paraId="23ECF850" w14:textId="77777777" w:rsidR="006816BA" w:rsidRDefault="006816BA" w:rsidP="004E1E21">
      <w:pPr>
        <w:pStyle w:val="a5"/>
        <w:adjustRightInd w:val="0"/>
        <w:snapToGrid w:val="0"/>
      </w:pPr>
    </w:p>
    <w:p w14:paraId="54FED4C0" w14:textId="77777777" w:rsidR="006816BA" w:rsidRDefault="006816BA" w:rsidP="004E1E21">
      <w:pPr>
        <w:pStyle w:val="a5"/>
        <w:adjustRightInd w:val="0"/>
        <w:snapToGrid w:val="0"/>
      </w:pPr>
    </w:p>
    <w:p w14:paraId="4F34B2B9" w14:textId="6EEA5580" w:rsidR="006816BA" w:rsidRPr="002F3C89" w:rsidRDefault="00000000" w:rsidP="00996C31">
      <w:pPr>
        <w:pStyle w:val="1"/>
        <w:rPr>
          <w:b/>
          <w:sz w:val="52"/>
        </w:rPr>
      </w:pPr>
      <w:r>
        <w:t>Lab</w:t>
      </w:r>
      <w:r w:rsidR="002F3C89">
        <w:rPr>
          <w:rFonts w:hint="eastAsia"/>
        </w:rPr>
        <w:t>5</w:t>
      </w:r>
      <w:r w:rsidR="00770820">
        <w:rPr>
          <w:rFonts w:hint="eastAsia"/>
        </w:rPr>
        <w:t xml:space="preserve"> </w:t>
      </w:r>
      <w:r>
        <w:t xml:space="preserve">: </w:t>
      </w:r>
      <w:r w:rsidR="002F3C89" w:rsidRPr="002F3C89">
        <w:t>An 8-bit Multiplier in SV</w:t>
      </w:r>
    </w:p>
    <w:p w14:paraId="33B94F68" w14:textId="77777777" w:rsidR="006816BA" w:rsidRDefault="00000000" w:rsidP="004E1E21">
      <w:pPr>
        <w:pStyle w:val="a5"/>
        <w:adjustRightInd w:val="0"/>
        <w:snapToGrid w:val="0"/>
      </w:pPr>
      <w:r>
        <w:rPr>
          <w:bCs/>
          <w:lang w:eastAsia="zh-CN"/>
        </w:rPr>
        <w:t>N</w:t>
      </w:r>
      <w:r>
        <w:rPr>
          <w:rFonts w:hint="eastAsia"/>
          <w:bCs/>
          <w:lang w:eastAsia="zh-CN"/>
        </w:rPr>
        <w:t>am</w:t>
      </w:r>
      <w:r>
        <w:rPr>
          <w:bCs/>
          <w:lang w:eastAsia="zh-CN"/>
        </w:rPr>
        <w:t>e</w:t>
      </w:r>
      <w:r>
        <w:rPr>
          <w:rFonts w:hint="eastAsia"/>
          <w:bCs/>
          <w:lang w:eastAsia="zh-CN"/>
        </w:rPr>
        <w:t>:</w:t>
      </w:r>
      <w:r>
        <w:rPr>
          <w:b/>
          <w:sz w:val="56"/>
          <w:lang w:eastAsia="zh-CN"/>
        </w:rPr>
        <w:tab/>
      </w:r>
      <w:r>
        <w:rPr>
          <w:b/>
          <w:sz w:val="56"/>
          <w:lang w:eastAsia="zh-CN"/>
        </w:rPr>
        <w:tab/>
      </w:r>
      <w:r>
        <w:t>Jie Wang,    Shitian Yang</w:t>
      </w:r>
    </w:p>
    <w:p w14:paraId="67280758" w14:textId="77777777" w:rsidR="006816BA" w:rsidRDefault="00000000" w:rsidP="004E1E21">
      <w:pPr>
        <w:pStyle w:val="a5"/>
        <w:adjustRightInd w:val="0"/>
        <w:snapToGrid w:val="0"/>
        <w:rPr>
          <w:rFonts w:eastAsia="等线"/>
          <w:lang w:eastAsia="zh-CN"/>
        </w:rPr>
      </w:pPr>
      <w:r>
        <w:rPr>
          <w:rFonts w:hint="eastAsia"/>
          <w:lang w:eastAsia="zh-CN"/>
        </w:rPr>
        <w:t>S</w:t>
      </w:r>
      <w:r>
        <w:rPr>
          <w:lang w:eastAsia="zh-CN"/>
        </w:rPr>
        <w:t xml:space="preserve">tudent ID: </w:t>
      </w:r>
      <w:r>
        <w:t>3200112404, 3200112415</w:t>
      </w:r>
    </w:p>
    <w:p w14:paraId="05AEAE83" w14:textId="77777777" w:rsidR="006816BA" w:rsidRDefault="006816BA" w:rsidP="004E1E21">
      <w:pPr>
        <w:pStyle w:val="a5"/>
        <w:adjustRightInd w:val="0"/>
        <w:snapToGrid w:val="0"/>
      </w:pPr>
    </w:p>
    <w:p w14:paraId="19698E84" w14:textId="77777777" w:rsidR="006816BA" w:rsidRDefault="006816BA" w:rsidP="004E1E21">
      <w:pPr>
        <w:pStyle w:val="a5"/>
        <w:adjustRightInd w:val="0"/>
        <w:snapToGrid w:val="0"/>
      </w:pPr>
    </w:p>
    <w:p w14:paraId="018D16E7" w14:textId="77777777" w:rsidR="006816BA" w:rsidRDefault="006816BA" w:rsidP="004E1E21">
      <w:pPr>
        <w:pStyle w:val="a5"/>
        <w:adjustRightInd w:val="0"/>
        <w:snapToGrid w:val="0"/>
      </w:pPr>
    </w:p>
    <w:p w14:paraId="1CB03DFA" w14:textId="77777777" w:rsidR="0053489A" w:rsidRDefault="0053489A" w:rsidP="004E1E21">
      <w:pPr>
        <w:pStyle w:val="a5"/>
        <w:adjustRightInd w:val="0"/>
        <w:snapToGrid w:val="0"/>
      </w:pPr>
    </w:p>
    <w:p w14:paraId="172F82AD" w14:textId="77777777" w:rsidR="0053489A" w:rsidRDefault="0053489A" w:rsidP="004E1E21">
      <w:pPr>
        <w:pStyle w:val="a5"/>
        <w:adjustRightInd w:val="0"/>
        <w:snapToGrid w:val="0"/>
      </w:pPr>
    </w:p>
    <w:p w14:paraId="7D4A443B" w14:textId="77777777" w:rsidR="0053489A" w:rsidRDefault="0053489A" w:rsidP="004E1E21">
      <w:pPr>
        <w:pStyle w:val="a5"/>
        <w:adjustRightInd w:val="0"/>
        <w:snapToGrid w:val="0"/>
      </w:pPr>
    </w:p>
    <w:p w14:paraId="5D3F8BB4" w14:textId="77777777" w:rsidR="00870684" w:rsidRDefault="00870684" w:rsidP="004E1E21">
      <w:pPr>
        <w:pStyle w:val="a5"/>
        <w:adjustRightInd w:val="0"/>
        <w:snapToGrid w:val="0"/>
      </w:pPr>
    </w:p>
    <w:p w14:paraId="36A4CA07" w14:textId="77777777" w:rsidR="00870684" w:rsidRDefault="00870684" w:rsidP="004E1E21">
      <w:pPr>
        <w:pStyle w:val="a5"/>
        <w:adjustRightInd w:val="0"/>
        <w:snapToGrid w:val="0"/>
      </w:pPr>
    </w:p>
    <w:p w14:paraId="458BAC61" w14:textId="77777777" w:rsidR="00870684" w:rsidRDefault="00870684" w:rsidP="004E1E21">
      <w:pPr>
        <w:pStyle w:val="a5"/>
        <w:adjustRightInd w:val="0"/>
        <w:snapToGrid w:val="0"/>
      </w:pPr>
    </w:p>
    <w:p w14:paraId="2768F223" w14:textId="77777777" w:rsidR="00870684" w:rsidRDefault="00870684" w:rsidP="004E1E21">
      <w:pPr>
        <w:pStyle w:val="a5"/>
        <w:adjustRightInd w:val="0"/>
        <w:snapToGrid w:val="0"/>
      </w:pPr>
    </w:p>
    <w:p w14:paraId="15138FC9" w14:textId="77777777" w:rsidR="00870684" w:rsidRDefault="00870684" w:rsidP="004E1E21">
      <w:pPr>
        <w:pStyle w:val="a5"/>
        <w:adjustRightInd w:val="0"/>
        <w:snapToGrid w:val="0"/>
        <w:rPr>
          <w:lang w:eastAsia="zh-CN"/>
        </w:rPr>
      </w:pPr>
    </w:p>
    <w:p w14:paraId="1D9612B9" w14:textId="77777777" w:rsidR="00123CBB" w:rsidRDefault="00123CBB" w:rsidP="004E1E21">
      <w:pPr>
        <w:pStyle w:val="a5"/>
        <w:adjustRightInd w:val="0"/>
        <w:snapToGrid w:val="0"/>
        <w:rPr>
          <w:lang w:eastAsia="zh-CN"/>
        </w:rPr>
      </w:pPr>
    </w:p>
    <w:p w14:paraId="71ED3057" w14:textId="77777777" w:rsidR="00123CBB" w:rsidRDefault="00123CBB" w:rsidP="004E1E21">
      <w:pPr>
        <w:pStyle w:val="a5"/>
        <w:adjustRightInd w:val="0"/>
        <w:snapToGrid w:val="0"/>
        <w:rPr>
          <w:lang w:eastAsia="zh-CN"/>
        </w:rPr>
      </w:pPr>
    </w:p>
    <w:p w14:paraId="2F099E50" w14:textId="77777777" w:rsidR="00123CBB" w:rsidRDefault="00123CBB" w:rsidP="004E1E21">
      <w:pPr>
        <w:pStyle w:val="a5"/>
        <w:adjustRightInd w:val="0"/>
        <w:snapToGrid w:val="0"/>
        <w:rPr>
          <w:lang w:eastAsia="zh-CN"/>
        </w:rPr>
      </w:pPr>
    </w:p>
    <w:p w14:paraId="0449A7DA" w14:textId="77777777" w:rsidR="00870684" w:rsidRDefault="00870684" w:rsidP="004E1E21">
      <w:pPr>
        <w:pStyle w:val="a5"/>
        <w:adjustRightInd w:val="0"/>
        <w:snapToGrid w:val="0"/>
      </w:pPr>
    </w:p>
    <w:p w14:paraId="0BD4D2C2" w14:textId="77777777" w:rsidR="00870684" w:rsidRDefault="00870684" w:rsidP="004E1E21">
      <w:pPr>
        <w:pStyle w:val="a5"/>
        <w:adjustRightInd w:val="0"/>
        <w:snapToGrid w:val="0"/>
      </w:pPr>
    </w:p>
    <w:p w14:paraId="43547A19" w14:textId="77777777" w:rsidR="00870684" w:rsidRDefault="00870684" w:rsidP="004E1E21">
      <w:pPr>
        <w:pStyle w:val="a5"/>
        <w:adjustRightInd w:val="0"/>
        <w:snapToGrid w:val="0"/>
      </w:pPr>
    </w:p>
    <w:p w14:paraId="4C9BA443" w14:textId="77777777" w:rsidR="006816BA" w:rsidRDefault="006816BA" w:rsidP="004E1E21">
      <w:pPr>
        <w:pStyle w:val="a5"/>
        <w:adjustRightInd w:val="0"/>
        <w:snapToGrid w:val="0"/>
      </w:pPr>
    </w:p>
    <w:p w14:paraId="09F96D0E" w14:textId="77777777" w:rsidR="006816BA" w:rsidRDefault="006816BA" w:rsidP="004E1E21">
      <w:pPr>
        <w:pStyle w:val="a5"/>
        <w:adjustRightInd w:val="0"/>
        <w:snapToGrid w:val="0"/>
        <w:rPr>
          <w:lang w:eastAsia="zh-CN"/>
        </w:rPr>
      </w:pPr>
    </w:p>
    <w:p w14:paraId="6AB03287" w14:textId="77777777" w:rsidR="00123CBB" w:rsidRDefault="00123CBB" w:rsidP="004E1E21">
      <w:pPr>
        <w:pStyle w:val="a5"/>
        <w:adjustRightInd w:val="0"/>
        <w:snapToGrid w:val="0"/>
        <w:rPr>
          <w:lang w:eastAsia="zh-CN"/>
        </w:rPr>
      </w:pPr>
    </w:p>
    <w:p w14:paraId="40D971A0" w14:textId="1E04C24A" w:rsidR="006816BA" w:rsidRDefault="00000000" w:rsidP="004E1E21">
      <w:pPr>
        <w:pStyle w:val="a5"/>
        <w:adjustRightInd w:val="0"/>
        <w:snapToGrid w:val="0"/>
      </w:pPr>
      <w:r>
        <w:t>Prof. Chushan Li, Prof. Zuofu Cheng</w:t>
      </w:r>
    </w:p>
    <w:p w14:paraId="70E8E229" w14:textId="77777777" w:rsidR="006816BA" w:rsidRDefault="00000000" w:rsidP="004E1E21">
      <w:pPr>
        <w:pStyle w:val="a5"/>
        <w:adjustRightInd w:val="0"/>
        <w:snapToGrid w:val="0"/>
      </w:pPr>
      <w:r>
        <w:t>ZJU-UIUC Institute</w:t>
      </w:r>
    </w:p>
    <w:p w14:paraId="31393356" w14:textId="3B0547D5" w:rsidR="006816BA" w:rsidRDefault="00AE29CF" w:rsidP="004E1E21">
      <w:pPr>
        <w:pStyle w:val="a5"/>
        <w:adjustRightInd w:val="0"/>
        <w:snapToGrid w:val="0"/>
      </w:pPr>
      <w:r>
        <w:rPr>
          <w:lang w:eastAsia="zh-CN"/>
        </w:rPr>
        <w:t>March 1</w:t>
      </w:r>
      <w:r w:rsidR="009C14DA">
        <w:rPr>
          <w:rFonts w:hint="eastAsia"/>
          <w:lang w:eastAsia="zh-CN"/>
        </w:rPr>
        <w:t>5</w:t>
      </w:r>
      <w:r>
        <w:t>, 2024, Friday D-225</w:t>
      </w:r>
    </w:p>
    <w:p w14:paraId="7A732834" w14:textId="379E62C8" w:rsidR="006816BA" w:rsidRDefault="00000000" w:rsidP="004E1E21">
      <w:pPr>
        <w:pStyle w:val="a5"/>
        <w:adjustRightInd w:val="0"/>
        <w:snapToGrid w:val="0"/>
        <w:rPr>
          <w:lang w:eastAsia="zh-CN"/>
        </w:rPr>
      </w:pPr>
      <w:r>
        <w:t>TA: Jiebang Xia</w:t>
      </w:r>
    </w:p>
    <w:p w14:paraId="6F1145A6" w14:textId="36D06F1A" w:rsidR="002944AC" w:rsidRPr="002944AC" w:rsidRDefault="00000000" w:rsidP="008C7689">
      <w:pPr>
        <w:pStyle w:val="a5"/>
        <w:adjustRightInd w:val="0"/>
        <w:snapToGrid w:val="0"/>
      </w:pPr>
      <w:r>
        <w:rPr>
          <w:rFonts w:hint="eastAsia"/>
        </w:rPr>
        <w:t>Demo Point</w:t>
      </w:r>
      <w:r>
        <w:t xml:space="preserve">: </w:t>
      </w:r>
      <w:r w:rsidR="00EE7526">
        <w:rPr>
          <w:rFonts w:hint="eastAsia"/>
        </w:rPr>
        <w:t>4</w:t>
      </w:r>
      <w:r>
        <w:t>/5</w:t>
      </w:r>
      <w:r w:rsidR="002944AC">
        <w:br w:type="page"/>
      </w:r>
    </w:p>
    <w:p w14:paraId="09F1A330" w14:textId="77777777" w:rsidR="006816BA" w:rsidRDefault="00000000" w:rsidP="004E1E21">
      <w:pPr>
        <w:pStyle w:val="2"/>
        <w:adjustRightInd w:val="0"/>
        <w:snapToGrid w:val="0"/>
      </w:pPr>
      <w:r>
        <w:lastRenderedPageBreak/>
        <w:t>1.Introduction</w:t>
      </w:r>
    </w:p>
    <w:p w14:paraId="0E2B7C06" w14:textId="7EC57109" w:rsidR="002944AC" w:rsidRPr="00540BA0" w:rsidRDefault="00540BA0" w:rsidP="004E1E21">
      <w:pPr>
        <w:adjustRightInd w:val="0"/>
        <w:snapToGrid w:val="0"/>
        <w:rPr>
          <w:lang w:bidi="ar"/>
        </w:rPr>
      </w:pPr>
      <w:r>
        <w:rPr>
          <w:lang w:bidi="ar"/>
        </w:rPr>
        <w:t xml:space="preserve">In Lab 5, we </w:t>
      </w:r>
      <w:r w:rsidR="00E120F0">
        <w:rPr>
          <w:rFonts w:hint="eastAsia"/>
          <w:lang w:bidi="ar"/>
        </w:rPr>
        <w:t>enter</w:t>
      </w:r>
      <w:r>
        <w:rPr>
          <w:lang w:bidi="ar"/>
        </w:rPr>
        <w:t xml:space="preserve"> the heart of digital arithmetic by designing and implementing an 8-bit multiplier using SystemVerilog. This lab exercise not only underscores the fundamental principles of multiplication algorithms but also showcases the power of hardware description languages in modeling and simulating digital circuits. By comparing the implemented algorithm to traditional multiplication methods, we gain valuable insights into the efficiencies and challenges of digital system design, preparing us for more complex engineering tasks ahead.</w:t>
      </w:r>
    </w:p>
    <w:p w14:paraId="46F7BB7B" w14:textId="28E041A4" w:rsidR="00AC13A5" w:rsidRPr="00AC13A5" w:rsidRDefault="00000000" w:rsidP="004E1E21">
      <w:pPr>
        <w:pStyle w:val="2"/>
        <w:adjustRightInd w:val="0"/>
        <w:snapToGrid w:val="0"/>
      </w:pPr>
      <w:r>
        <w:t>2.Prelab Question</w:t>
      </w:r>
    </w:p>
    <w:p w14:paraId="0D3443ED" w14:textId="3456598E" w:rsidR="006816BA" w:rsidRDefault="00000000" w:rsidP="004E1E21">
      <w:pPr>
        <w:pStyle w:val="3"/>
        <w:adjustRightInd w:val="0"/>
        <w:snapToGrid w:val="0"/>
      </w:pPr>
      <w:r>
        <w:rPr>
          <w:rFonts w:hint="eastAsia"/>
        </w:rPr>
        <w:t xml:space="preserve">1. </w:t>
      </w:r>
      <w:r w:rsidR="00E120F0">
        <w:rPr>
          <w:rFonts w:hint="eastAsia"/>
        </w:rPr>
        <w:t xml:space="preserve">Calculate the Switched </w:t>
      </w:r>
      <w:r w:rsidR="00E120F0" w:rsidRPr="00E120F0">
        <w:t>Multiplier</w:t>
      </w:r>
      <w:r w:rsidR="00E120F0">
        <w:rPr>
          <w:rFonts w:hint="eastAsia"/>
        </w:rPr>
        <w:t xml:space="preserve"> &amp; </w:t>
      </w:r>
      <w:r w:rsidR="00E120F0" w:rsidRPr="00E120F0">
        <w:t>Multiplicand</w:t>
      </w:r>
      <w:r>
        <w:t>:</w:t>
      </w:r>
    </w:p>
    <w:p w14:paraId="091B8082" w14:textId="546D7AFC" w:rsidR="00E120F0" w:rsidRPr="001C4BFC" w:rsidRDefault="00BB06F9" w:rsidP="004E1E21">
      <w:pPr>
        <w:adjustRightInd w:val="0"/>
        <w:snapToGrid w:val="0"/>
      </w:pPr>
      <w:r w:rsidRPr="00BB06F9">
        <w:t>Q</w:t>
      </w:r>
      <w:r>
        <w:t xml:space="preserve">: </w:t>
      </w:r>
      <w:r w:rsidRPr="00BB06F9">
        <w:t>S*B = ?</w:t>
      </w:r>
      <w:r w:rsidR="001C4BFC">
        <w:rPr>
          <w:rFonts w:hint="eastAsia"/>
        </w:rPr>
        <w:t xml:space="preserve">  </w:t>
      </w:r>
      <w:r w:rsidR="00FC745B">
        <w:tab/>
      </w:r>
      <w:r w:rsidR="00FC745B">
        <w:tab/>
      </w:r>
      <w:r w:rsidR="00FC745B">
        <w:tab/>
      </w:r>
      <w:r w:rsidR="001C4BFC">
        <w:rPr>
          <w:rFonts w:hint="eastAsia"/>
        </w:rPr>
        <w:t xml:space="preserve">S  </w:t>
      </w:r>
      <w:r w:rsidR="00E120F0" w:rsidRPr="000F114C">
        <w:t>=</w:t>
      </w:r>
      <w:r w:rsidR="007F316E" w:rsidRPr="000F114C">
        <w:rPr>
          <w:rFonts w:hint="eastAsia"/>
        </w:rPr>
        <w:t xml:space="preserve"> -59</w:t>
      </w:r>
      <w:r w:rsidR="007F316E" w:rsidRPr="000F114C">
        <w:rPr>
          <w:rFonts w:hint="eastAsia"/>
          <w:vertAlign w:val="subscript"/>
        </w:rPr>
        <w:t>10</w:t>
      </w:r>
      <w:r w:rsidR="007F316E" w:rsidRPr="000F114C">
        <w:rPr>
          <w:rFonts w:hint="eastAsia"/>
        </w:rPr>
        <w:t xml:space="preserve"> </w:t>
      </w:r>
      <w:r w:rsidR="000F114C" w:rsidRPr="000F114C">
        <w:tab/>
      </w:r>
      <w:r w:rsidR="007F316E" w:rsidRPr="000F114C">
        <w:rPr>
          <w:rFonts w:hint="eastAsia"/>
        </w:rPr>
        <w:t xml:space="preserve">= </w:t>
      </w:r>
      <w:r w:rsidR="00E120F0" w:rsidRPr="000F114C">
        <w:t>11000101</w:t>
      </w:r>
      <w:r w:rsidR="007F316E" w:rsidRPr="000F114C">
        <w:rPr>
          <w:rFonts w:hint="eastAsia"/>
          <w:vertAlign w:val="subscript"/>
        </w:rPr>
        <w:t>2</w:t>
      </w:r>
      <w:r w:rsidR="006456A9">
        <w:rPr>
          <w:rFonts w:hint="eastAsia"/>
          <w:vertAlign w:val="subscript"/>
        </w:rPr>
        <w:t xml:space="preserve"> </w:t>
      </w:r>
      <w:r w:rsidR="006456A9">
        <w:rPr>
          <w:rFonts w:hint="eastAsia"/>
        </w:rPr>
        <w:t xml:space="preserve"> ; </w:t>
      </w:r>
      <w:r w:rsidR="00FC745B">
        <w:rPr>
          <w:rFonts w:hint="eastAsia"/>
        </w:rPr>
        <w:t xml:space="preserve"> </w:t>
      </w:r>
      <w:r w:rsidR="00E120F0" w:rsidRPr="000F114C">
        <w:t>B</w:t>
      </w:r>
      <w:r w:rsidR="000F114C" w:rsidRPr="000F114C">
        <w:tab/>
      </w:r>
      <w:r w:rsidR="007F316E" w:rsidRPr="000F114C">
        <w:t>=</w:t>
      </w:r>
      <w:r w:rsidR="007F316E" w:rsidRPr="000F114C">
        <w:rPr>
          <w:rFonts w:hint="eastAsia"/>
        </w:rPr>
        <w:t xml:space="preserve"> </w:t>
      </w:r>
      <w:r w:rsidR="000F114C" w:rsidRPr="000F114C">
        <w:rPr>
          <w:rFonts w:hint="eastAsia"/>
        </w:rPr>
        <w:t>7</w:t>
      </w:r>
      <w:r w:rsidR="007F316E" w:rsidRPr="000F114C">
        <w:rPr>
          <w:rFonts w:hint="eastAsia"/>
          <w:vertAlign w:val="subscript"/>
        </w:rPr>
        <w:t xml:space="preserve">10 </w:t>
      </w:r>
      <w:r w:rsidR="000F114C" w:rsidRPr="000F114C">
        <w:rPr>
          <w:vertAlign w:val="subscript"/>
        </w:rPr>
        <w:tab/>
      </w:r>
      <w:r w:rsidR="00E120F0" w:rsidRPr="000F114C">
        <w:t>=</w:t>
      </w:r>
      <w:r w:rsidR="000F114C" w:rsidRPr="000F114C">
        <w:rPr>
          <w:rFonts w:hint="eastAsia"/>
        </w:rPr>
        <w:t xml:space="preserve"> </w:t>
      </w:r>
      <w:r w:rsidR="00E120F0" w:rsidRPr="000F114C">
        <w:t>00000111</w:t>
      </w:r>
      <w:r w:rsidR="000F114C" w:rsidRPr="000F114C">
        <w:rPr>
          <w:rFonts w:hint="eastAsia"/>
          <w:vertAlign w:val="subscript"/>
        </w:rPr>
        <w:t>2</w:t>
      </w:r>
      <w:r w:rsidR="00E120F0" w:rsidRPr="000F114C">
        <w:t xml:space="preserve"> </w:t>
      </w:r>
    </w:p>
    <w:tbl>
      <w:tblPr>
        <w:tblStyle w:val="af2"/>
        <w:tblW w:w="0" w:type="auto"/>
        <w:tblLayout w:type="fixed"/>
        <w:tblLook w:val="04A0" w:firstRow="1" w:lastRow="0" w:firstColumn="1" w:lastColumn="0" w:noHBand="0" w:noVBand="1"/>
      </w:tblPr>
      <w:tblGrid>
        <w:gridCol w:w="1333"/>
        <w:gridCol w:w="360"/>
        <w:gridCol w:w="1176"/>
        <w:gridCol w:w="1320"/>
        <w:gridCol w:w="396"/>
        <w:gridCol w:w="3937"/>
      </w:tblGrid>
      <w:tr w:rsidR="00E120F0" w14:paraId="6808CF38" w14:textId="77777777" w:rsidTr="004568AD">
        <w:tc>
          <w:tcPr>
            <w:tcW w:w="1333" w:type="dxa"/>
          </w:tcPr>
          <w:p w14:paraId="7F1D9F30" w14:textId="77777777" w:rsidR="00E120F0" w:rsidRPr="00C933C9" w:rsidRDefault="00E120F0" w:rsidP="004E1E21">
            <w:pPr>
              <w:adjustRightInd w:val="0"/>
              <w:snapToGrid w:val="0"/>
            </w:pPr>
            <w:r w:rsidRPr="00C933C9">
              <w:t>function</w:t>
            </w:r>
          </w:p>
        </w:tc>
        <w:tc>
          <w:tcPr>
            <w:tcW w:w="360" w:type="dxa"/>
          </w:tcPr>
          <w:p w14:paraId="2E70FBD6" w14:textId="77777777" w:rsidR="00E120F0" w:rsidRPr="00C933C9" w:rsidRDefault="00E120F0" w:rsidP="004E1E21">
            <w:pPr>
              <w:adjustRightInd w:val="0"/>
              <w:snapToGrid w:val="0"/>
            </w:pPr>
            <w:r w:rsidRPr="00C933C9">
              <w:t>X</w:t>
            </w:r>
          </w:p>
        </w:tc>
        <w:tc>
          <w:tcPr>
            <w:tcW w:w="1176" w:type="dxa"/>
          </w:tcPr>
          <w:p w14:paraId="3F79FCE9" w14:textId="77777777" w:rsidR="00E120F0" w:rsidRPr="00C933C9" w:rsidRDefault="00E120F0" w:rsidP="004E1E21">
            <w:pPr>
              <w:adjustRightInd w:val="0"/>
              <w:snapToGrid w:val="0"/>
            </w:pPr>
            <w:r w:rsidRPr="00C933C9">
              <w:t>A</w:t>
            </w:r>
          </w:p>
        </w:tc>
        <w:tc>
          <w:tcPr>
            <w:tcW w:w="1320" w:type="dxa"/>
          </w:tcPr>
          <w:p w14:paraId="45E84B04" w14:textId="77777777" w:rsidR="00E120F0" w:rsidRPr="00C933C9" w:rsidRDefault="00E120F0" w:rsidP="004E1E21">
            <w:pPr>
              <w:adjustRightInd w:val="0"/>
              <w:snapToGrid w:val="0"/>
            </w:pPr>
            <w:r w:rsidRPr="00C933C9">
              <w:t>B</w:t>
            </w:r>
          </w:p>
        </w:tc>
        <w:tc>
          <w:tcPr>
            <w:tcW w:w="396" w:type="dxa"/>
          </w:tcPr>
          <w:p w14:paraId="7B92A028" w14:textId="77777777" w:rsidR="00E120F0" w:rsidRPr="00C933C9" w:rsidRDefault="00E120F0" w:rsidP="004E1E21">
            <w:pPr>
              <w:adjustRightInd w:val="0"/>
              <w:snapToGrid w:val="0"/>
            </w:pPr>
            <w:r w:rsidRPr="00C933C9">
              <w:t>M</w:t>
            </w:r>
          </w:p>
        </w:tc>
        <w:tc>
          <w:tcPr>
            <w:tcW w:w="3937" w:type="dxa"/>
          </w:tcPr>
          <w:p w14:paraId="43171837" w14:textId="77777777" w:rsidR="00E120F0" w:rsidRPr="00C933C9" w:rsidRDefault="00E120F0" w:rsidP="004E1E21">
            <w:pPr>
              <w:adjustRightInd w:val="0"/>
              <w:snapToGrid w:val="0"/>
            </w:pPr>
            <w:r w:rsidRPr="00C933C9">
              <w:rPr>
                <w:lang w:bidi="ar"/>
              </w:rPr>
              <w:t>Comments for the next step</w:t>
            </w:r>
          </w:p>
        </w:tc>
      </w:tr>
      <w:tr w:rsidR="00E120F0" w14:paraId="4D536010" w14:textId="77777777" w:rsidTr="004568AD">
        <w:tc>
          <w:tcPr>
            <w:tcW w:w="1333" w:type="dxa"/>
          </w:tcPr>
          <w:p w14:paraId="35027DFF" w14:textId="77777777" w:rsidR="00E120F0" w:rsidRDefault="00E120F0" w:rsidP="004E1E21">
            <w:pPr>
              <w:adjustRightInd w:val="0"/>
              <w:snapToGrid w:val="0"/>
            </w:pPr>
            <w:r>
              <w:t>Clr_A_ld_B</w:t>
            </w:r>
          </w:p>
        </w:tc>
        <w:tc>
          <w:tcPr>
            <w:tcW w:w="360" w:type="dxa"/>
          </w:tcPr>
          <w:p w14:paraId="3BA873A2" w14:textId="77777777" w:rsidR="00E120F0" w:rsidRDefault="00E120F0" w:rsidP="004E1E21">
            <w:pPr>
              <w:adjustRightInd w:val="0"/>
              <w:snapToGrid w:val="0"/>
            </w:pPr>
            <w:r>
              <w:t>0</w:t>
            </w:r>
          </w:p>
        </w:tc>
        <w:tc>
          <w:tcPr>
            <w:tcW w:w="1176" w:type="dxa"/>
          </w:tcPr>
          <w:p w14:paraId="4868D914" w14:textId="77777777" w:rsidR="00E120F0" w:rsidRDefault="00E120F0" w:rsidP="004E1E21">
            <w:pPr>
              <w:adjustRightInd w:val="0"/>
              <w:snapToGrid w:val="0"/>
            </w:pPr>
            <w:r>
              <w:t>00000000</w:t>
            </w:r>
          </w:p>
        </w:tc>
        <w:tc>
          <w:tcPr>
            <w:tcW w:w="1320" w:type="dxa"/>
          </w:tcPr>
          <w:p w14:paraId="795CBC30" w14:textId="77777777" w:rsidR="00E120F0" w:rsidRDefault="00E120F0" w:rsidP="004E1E21">
            <w:pPr>
              <w:adjustRightInd w:val="0"/>
              <w:snapToGrid w:val="0"/>
            </w:pPr>
            <w:r>
              <w:t>00000111</w:t>
            </w:r>
          </w:p>
        </w:tc>
        <w:tc>
          <w:tcPr>
            <w:tcW w:w="396" w:type="dxa"/>
          </w:tcPr>
          <w:p w14:paraId="75AC7B2A" w14:textId="77777777" w:rsidR="00E120F0" w:rsidRDefault="00E120F0" w:rsidP="004E1E21">
            <w:pPr>
              <w:adjustRightInd w:val="0"/>
              <w:snapToGrid w:val="0"/>
            </w:pPr>
            <w:r>
              <w:t>1</w:t>
            </w:r>
          </w:p>
        </w:tc>
        <w:tc>
          <w:tcPr>
            <w:tcW w:w="3937" w:type="dxa"/>
          </w:tcPr>
          <w:p w14:paraId="74FDF2AA" w14:textId="77777777" w:rsidR="00E120F0" w:rsidRDefault="00E120F0" w:rsidP="004E1E21">
            <w:pPr>
              <w:adjustRightInd w:val="0"/>
              <w:snapToGrid w:val="0"/>
            </w:pPr>
            <w:r>
              <w:t>M=1, add S to A</w:t>
            </w:r>
          </w:p>
        </w:tc>
      </w:tr>
      <w:tr w:rsidR="00E120F0" w14:paraId="0A8601BF" w14:textId="77777777" w:rsidTr="004568AD">
        <w:tc>
          <w:tcPr>
            <w:tcW w:w="1333" w:type="dxa"/>
          </w:tcPr>
          <w:p w14:paraId="12992CD8" w14:textId="77777777" w:rsidR="00E120F0" w:rsidRDefault="00E120F0" w:rsidP="004E1E21">
            <w:pPr>
              <w:adjustRightInd w:val="0"/>
              <w:snapToGrid w:val="0"/>
            </w:pPr>
            <w:r>
              <w:t>ADD</w:t>
            </w:r>
          </w:p>
        </w:tc>
        <w:tc>
          <w:tcPr>
            <w:tcW w:w="360" w:type="dxa"/>
          </w:tcPr>
          <w:p w14:paraId="195A0495" w14:textId="77777777" w:rsidR="00E120F0" w:rsidRDefault="00E120F0" w:rsidP="004E1E21">
            <w:pPr>
              <w:adjustRightInd w:val="0"/>
              <w:snapToGrid w:val="0"/>
            </w:pPr>
            <w:r>
              <w:t>1</w:t>
            </w:r>
          </w:p>
        </w:tc>
        <w:tc>
          <w:tcPr>
            <w:tcW w:w="1176" w:type="dxa"/>
          </w:tcPr>
          <w:p w14:paraId="2D6E7EC1" w14:textId="77777777" w:rsidR="00E120F0" w:rsidRDefault="00E120F0" w:rsidP="004E1E21">
            <w:pPr>
              <w:adjustRightInd w:val="0"/>
              <w:snapToGrid w:val="0"/>
            </w:pPr>
            <w:r>
              <w:t>11000101</w:t>
            </w:r>
          </w:p>
        </w:tc>
        <w:tc>
          <w:tcPr>
            <w:tcW w:w="1320" w:type="dxa"/>
          </w:tcPr>
          <w:p w14:paraId="0301758E" w14:textId="77777777" w:rsidR="00E120F0" w:rsidRDefault="00E120F0" w:rsidP="004E1E21">
            <w:pPr>
              <w:adjustRightInd w:val="0"/>
              <w:snapToGrid w:val="0"/>
            </w:pPr>
            <w:r>
              <w:t>00000111</w:t>
            </w:r>
          </w:p>
        </w:tc>
        <w:tc>
          <w:tcPr>
            <w:tcW w:w="396" w:type="dxa"/>
          </w:tcPr>
          <w:p w14:paraId="6A0767FB" w14:textId="77777777" w:rsidR="00E120F0" w:rsidRDefault="00E120F0" w:rsidP="004E1E21">
            <w:pPr>
              <w:adjustRightInd w:val="0"/>
              <w:snapToGrid w:val="0"/>
            </w:pPr>
            <w:r>
              <w:t>1</w:t>
            </w:r>
          </w:p>
        </w:tc>
        <w:tc>
          <w:tcPr>
            <w:tcW w:w="3937" w:type="dxa"/>
          </w:tcPr>
          <w:p w14:paraId="392CE626" w14:textId="77777777" w:rsidR="00E120F0" w:rsidRDefault="00E120F0" w:rsidP="004E1E21">
            <w:pPr>
              <w:adjustRightInd w:val="0"/>
              <w:snapToGrid w:val="0"/>
            </w:pPr>
            <w:r>
              <w:t>A’s largest bit is 1, X=1, A_shift_in=1</w:t>
            </w:r>
          </w:p>
        </w:tc>
      </w:tr>
      <w:tr w:rsidR="00E120F0" w14:paraId="4FD1B878" w14:textId="77777777" w:rsidTr="004568AD">
        <w:tc>
          <w:tcPr>
            <w:tcW w:w="1333" w:type="dxa"/>
          </w:tcPr>
          <w:p w14:paraId="51FDA9DE" w14:textId="77777777" w:rsidR="00E120F0" w:rsidRDefault="00E120F0" w:rsidP="004E1E21">
            <w:pPr>
              <w:adjustRightInd w:val="0"/>
              <w:snapToGrid w:val="0"/>
            </w:pPr>
            <w:r>
              <w:t>SHIFT</w:t>
            </w:r>
          </w:p>
        </w:tc>
        <w:tc>
          <w:tcPr>
            <w:tcW w:w="360" w:type="dxa"/>
          </w:tcPr>
          <w:p w14:paraId="0B6A8D4E" w14:textId="77777777" w:rsidR="00E120F0" w:rsidRDefault="00E120F0" w:rsidP="004E1E21">
            <w:pPr>
              <w:adjustRightInd w:val="0"/>
              <w:snapToGrid w:val="0"/>
            </w:pPr>
            <w:r>
              <w:t>1</w:t>
            </w:r>
          </w:p>
        </w:tc>
        <w:tc>
          <w:tcPr>
            <w:tcW w:w="1176" w:type="dxa"/>
          </w:tcPr>
          <w:p w14:paraId="11BBB325" w14:textId="77777777" w:rsidR="00E120F0" w:rsidRDefault="00E120F0" w:rsidP="004E1E21">
            <w:pPr>
              <w:adjustRightInd w:val="0"/>
              <w:snapToGrid w:val="0"/>
            </w:pPr>
            <w:r>
              <w:t>11100010</w:t>
            </w:r>
          </w:p>
        </w:tc>
        <w:tc>
          <w:tcPr>
            <w:tcW w:w="1320" w:type="dxa"/>
          </w:tcPr>
          <w:p w14:paraId="68D442B1" w14:textId="77777777" w:rsidR="00E120F0" w:rsidRDefault="00E120F0" w:rsidP="004E1E21">
            <w:pPr>
              <w:adjustRightInd w:val="0"/>
              <w:snapToGrid w:val="0"/>
            </w:pPr>
            <w:r>
              <w:t>10000011</w:t>
            </w:r>
          </w:p>
        </w:tc>
        <w:tc>
          <w:tcPr>
            <w:tcW w:w="396" w:type="dxa"/>
          </w:tcPr>
          <w:p w14:paraId="320F7F9B" w14:textId="77777777" w:rsidR="00E120F0" w:rsidRDefault="00E120F0" w:rsidP="004E1E21">
            <w:pPr>
              <w:adjustRightInd w:val="0"/>
              <w:snapToGrid w:val="0"/>
            </w:pPr>
            <w:r>
              <w:t>1</w:t>
            </w:r>
          </w:p>
        </w:tc>
        <w:tc>
          <w:tcPr>
            <w:tcW w:w="3937" w:type="dxa"/>
          </w:tcPr>
          <w:p w14:paraId="179F2817" w14:textId="77777777" w:rsidR="00E120F0" w:rsidRDefault="00E120F0" w:rsidP="004E1E21">
            <w:pPr>
              <w:adjustRightInd w:val="0"/>
              <w:snapToGrid w:val="0"/>
            </w:pPr>
            <w:r>
              <w:t>M=1, add S to A</w:t>
            </w:r>
          </w:p>
        </w:tc>
      </w:tr>
      <w:tr w:rsidR="00E120F0" w14:paraId="44FA15F6" w14:textId="77777777" w:rsidTr="004568AD">
        <w:tc>
          <w:tcPr>
            <w:tcW w:w="1333" w:type="dxa"/>
          </w:tcPr>
          <w:p w14:paraId="3B9EC3B0" w14:textId="77777777" w:rsidR="00E120F0" w:rsidRDefault="00E120F0" w:rsidP="004E1E21">
            <w:pPr>
              <w:adjustRightInd w:val="0"/>
              <w:snapToGrid w:val="0"/>
            </w:pPr>
            <w:r>
              <w:t>ADD</w:t>
            </w:r>
          </w:p>
        </w:tc>
        <w:tc>
          <w:tcPr>
            <w:tcW w:w="360" w:type="dxa"/>
          </w:tcPr>
          <w:p w14:paraId="54C60696" w14:textId="77777777" w:rsidR="00E120F0" w:rsidRDefault="00E120F0" w:rsidP="004E1E21">
            <w:pPr>
              <w:adjustRightInd w:val="0"/>
              <w:snapToGrid w:val="0"/>
            </w:pPr>
            <w:r>
              <w:t>1</w:t>
            </w:r>
          </w:p>
        </w:tc>
        <w:tc>
          <w:tcPr>
            <w:tcW w:w="1176" w:type="dxa"/>
          </w:tcPr>
          <w:p w14:paraId="4BF7858D" w14:textId="77777777" w:rsidR="00E120F0" w:rsidRDefault="00E120F0" w:rsidP="004E1E21">
            <w:pPr>
              <w:adjustRightInd w:val="0"/>
              <w:snapToGrid w:val="0"/>
            </w:pPr>
            <w:r>
              <w:t>10100111</w:t>
            </w:r>
          </w:p>
        </w:tc>
        <w:tc>
          <w:tcPr>
            <w:tcW w:w="1320" w:type="dxa"/>
          </w:tcPr>
          <w:p w14:paraId="71CB62FD" w14:textId="77777777" w:rsidR="00E120F0" w:rsidRDefault="00E120F0" w:rsidP="004E1E21">
            <w:pPr>
              <w:adjustRightInd w:val="0"/>
              <w:snapToGrid w:val="0"/>
            </w:pPr>
            <w:r>
              <w:t>10000011</w:t>
            </w:r>
          </w:p>
        </w:tc>
        <w:tc>
          <w:tcPr>
            <w:tcW w:w="396" w:type="dxa"/>
          </w:tcPr>
          <w:p w14:paraId="22A16BEA" w14:textId="77777777" w:rsidR="00E120F0" w:rsidRDefault="00E120F0" w:rsidP="004E1E21">
            <w:pPr>
              <w:adjustRightInd w:val="0"/>
              <w:snapToGrid w:val="0"/>
            </w:pPr>
            <w:r>
              <w:t>1</w:t>
            </w:r>
          </w:p>
        </w:tc>
        <w:tc>
          <w:tcPr>
            <w:tcW w:w="3937" w:type="dxa"/>
          </w:tcPr>
          <w:p w14:paraId="25B5A7FB" w14:textId="77777777" w:rsidR="00E120F0" w:rsidRDefault="00E120F0" w:rsidP="004E1E21">
            <w:pPr>
              <w:adjustRightInd w:val="0"/>
              <w:snapToGrid w:val="0"/>
            </w:pPr>
            <w:r>
              <w:t>A’s largest bit is 1, X=1, A_shift_in=1</w:t>
            </w:r>
          </w:p>
        </w:tc>
      </w:tr>
      <w:tr w:rsidR="00E120F0" w14:paraId="77191146" w14:textId="77777777" w:rsidTr="004568AD">
        <w:tc>
          <w:tcPr>
            <w:tcW w:w="1333" w:type="dxa"/>
          </w:tcPr>
          <w:p w14:paraId="492946AC" w14:textId="77777777" w:rsidR="00E120F0" w:rsidRDefault="00E120F0" w:rsidP="004E1E21">
            <w:pPr>
              <w:adjustRightInd w:val="0"/>
              <w:snapToGrid w:val="0"/>
            </w:pPr>
            <w:r>
              <w:t>SHIFT</w:t>
            </w:r>
          </w:p>
        </w:tc>
        <w:tc>
          <w:tcPr>
            <w:tcW w:w="360" w:type="dxa"/>
          </w:tcPr>
          <w:p w14:paraId="4F891930" w14:textId="77777777" w:rsidR="00E120F0" w:rsidRDefault="00E120F0" w:rsidP="004E1E21">
            <w:pPr>
              <w:adjustRightInd w:val="0"/>
              <w:snapToGrid w:val="0"/>
            </w:pPr>
            <w:r>
              <w:t>1</w:t>
            </w:r>
          </w:p>
        </w:tc>
        <w:tc>
          <w:tcPr>
            <w:tcW w:w="1176" w:type="dxa"/>
          </w:tcPr>
          <w:p w14:paraId="59982512" w14:textId="77777777" w:rsidR="00E120F0" w:rsidRDefault="00E120F0" w:rsidP="004E1E21">
            <w:pPr>
              <w:adjustRightInd w:val="0"/>
              <w:snapToGrid w:val="0"/>
            </w:pPr>
            <w:r>
              <w:t>11010011</w:t>
            </w:r>
          </w:p>
        </w:tc>
        <w:tc>
          <w:tcPr>
            <w:tcW w:w="1320" w:type="dxa"/>
          </w:tcPr>
          <w:p w14:paraId="3CD30D30" w14:textId="77777777" w:rsidR="00E120F0" w:rsidRDefault="00E120F0" w:rsidP="004E1E21">
            <w:pPr>
              <w:adjustRightInd w:val="0"/>
              <w:snapToGrid w:val="0"/>
            </w:pPr>
            <w:r>
              <w:t>11000001</w:t>
            </w:r>
          </w:p>
        </w:tc>
        <w:tc>
          <w:tcPr>
            <w:tcW w:w="396" w:type="dxa"/>
          </w:tcPr>
          <w:p w14:paraId="07ADC8A0" w14:textId="77777777" w:rsidR="00E120F0" w:rsidRDefault="00E120F0" w:rsidP="004E1E21">
            <w:pPr>
              <w:adjustRightInd w:val="0"/>
              <w:snapToGrid w:val="0"/>
            </w:pPr>
            <w:r>
              <w:t>1</w:t>
            </w:r>
          </w:p>
        </w:tc>
        <w:tc>
          <w:tcPr>
            <w:tcW w:w="3937" w:type="dxa"/>
          </w:tcPr>
          <w:p w14:paraId="30F661F7" w14:textId="77777777" w:rsidR="00E120F0" w:rsidRDefault="00E120F0" w:rsidP="004E1E21">
            <w:pPr>
              <w:adjustRightInd w:val="0"/>
              <w:snapToGrid w:val="0"/>
            </w:pPr>
            <w:r>
              <w:t>M=1, add S to A</w:t>
            </w:r>
          </w:p>
        </w:tc>
      </w:tr>
      <w:tr w:rsidR="00E120F0" w14:paraId="2CAD969F" w14:textId="77777777" w:rsidTr="004568AD">
        <w:tc>
          <w:tcPr>
            <w:tcW w:w="1333" w:type="dxa"/>
          </w:tcPr>
          <w:p w14:paraId="17B8B4C0" w14:textId="77777777" w:rsidR="00E120F0" w:rsidRDefault="00E120F0" w:rsidP="004E1E21">
            <w:pPr>
              <w:adjustRightInd w:val="0"/>
              <w:snapToGrid w:val="0"/>
            </w:pPr>
            <w:r>
              <w:t>ADD</w:t>
            </w:r>
          </w:p>
        </w:tc>
        <w:tc>
          <w:tcPr>
            <w:tcW w:w="360" w:type="dxa"/>
          </w:tcPr>
          <w:p w14:paraId="23FAE937" w14:textId="77777777" w:rsidR="00E120F0" w:rsidRDefault="00E120F0" w:rsidP="004E1E21">
            <w:pPr>
              <w:adjustRightInd w:val="0"/>
              <w:snapToGrid w:val="0"/>
            </w:pPr>
            <w:r>
              <w:t>1</w:t>
            </w:r>
          </w:p>
        </w:tc>
        <w:tc>
          <w:tcPr>
            <w:tcW w:w="1176" w:type="dxa"/>
          </w:tcPr>
          <w:p w14:paraId="6BD1B70C" w14:textId="77777777" w:rsidR="00E120F0" w:rsidRDefault="00E120F0" w:rsidP="004E1E21">
            <w:pPr>
              <w:adjustRightInd w:val="0"/>
              <w:snapToGrid w:val="0"/>
            </w:pPr>
            <w:r>
              <w:t>10011000</w:t>
            </w:r>
          </w:p>
        </w:tc>
        <w:tc>
          <w:tcPr>
            <w:tcW w:w="1320" w:type="dxa"/>
          </w:tcPr>
          <w:p w14:paraId="67683FEB" w14:textId="77777777" w:rsidR="00E120F0" w:rsidRDefault="00E120F0" w:rsidP="004E1E21">
            <w:pPr>
              <w:adjustRightInd w:val="0"/>
              <w:snapToGrid w:val="0"/>
            </w:pPr>
            <w:r>
              <w:t>11000001</w:t>
            </w:r>
          </w:p>
        </w:tc>
        <w:tc>
          <w:tcPr>
            <w:tcW w:w="396" w:type="dxa"/>
          </w:tcPr>
          <w:p w14:paraId="2568FE41" w14:textId="77777777" w:rsidR="00E120F0" w:rsidRDefault="00E120F0" w:rsidP="004E1E21">
            <w:pPr>
              <w:adjustRightInd w:val="0"/>
              <w:snapToGrid w:val="0"/>
            </w:pPr>
            <w:r>
              <w:t>1</w:t>
            </w:r>
          </w:p>
        </w:tc>
        <w:tc>
          <w:tcPr>
            <w:tcW w:w="3937" w:type="dxa"/>
          </w:tcPr>
          <w:p w14:paraId="47EEBBF6" w14:textId="77777777" w:rsidR="00E120F0" w:rsidRDefault="00E120F0" w:rsidP="004E1E21">
            <w:pPr>
              <w:adjustRightInd w:val="0"/>
              <w:snapToGrid w:val="0"/>
            </w:pPr>
            <w:r>
              <w:t>A’s largest bit is 1, X=1, A_shift_in=1</w:t>
            </w:r>
          </w:p>
        </w:tc>
      </w:tr>
      <w:tr w:rsidR="00E120F0" w14:paraId="35426A7E" w14:textId="77777777" w:rsidTr="004568AD">
        <w:tc>
          <w:tcPr>
            <w:tcW w:w="1333" w:type="dxa"/>
          </w:tcPr>
          <w:p w14:paraId="1A782BD4" w14:textId="77777777" w:rsidR="00E120F0" w:rsidRDefault="00E120F0" w:rsidP="004E1E21">
            <w:pPr>
              <w:adjustRightInd w:val="0"/>
              <w:snapToGrid w:val="0"/>
            </w:pPr>
            <w:r>
              <w:t>SHIFT</w:t>
            </w:r>
          </w:p>
        </w:tc>
        <w:tc>
          <w:tcPr>
            <w:tcW w:w="360" w:type="dxa"/>
          </w:tcPr>
          <w:p w14:paraId="0F36243C" w14:textId="77777777" w:rsidR="00E120F0" w:rsidRDefault="00E120F0" w:rsidP="004E1E21">
            <w:pPr>
              <w:adjustRightInd w:val="0"/>
              <w:snapToGrid w:val="0"/>
            </w:pPr>
            <w:r>
              <w:t>1</w:t>
            </w:r>
          </w:p>
        </w:tc>
        <w:tc>
          <w:tcPr>
            <w:tcW w:w="1176" w:type="dxa"/>
          </w:tcPr>
          <w:p w14:paraId="2B18B876" w14:textId="77777777" w:rsidR="00E120F0" w:rsidRDefault="00E120F0" w:rsidP="004E1E21">
            <w:pPr>
              <w:adjustRightInd w:val="0"/>
              <w:snapToGrid w:val="0"/>
            </w:pPr>
            <w:r>
              <w:t>11001100</w:t>
            </w:r>
          </w:p>
        </w:tc>
        <w:tc>
          <w:tcPr>
            <w:tcW w:w="1320" w:type="dxa"/>
          </w:tcPr>
          <w:p w14:paraId="6E695637" w14:textId="77777777" w:rsidR="00E120F0" w:rsidRDefault="00E120F0" w:rsidP="004E1E21">
            <w:pPr>
              <w:adjustRightInd w:val="0"/>
              <w:snapToGrid w:val="0"/>
            </w:pPr>
            <w:r>
              <w:t>01100000</w:t>
            </w:r>
          </w:p>
        </w:tc>
        <w:tc>
          <w:tcPr>
            <w:tcW w:w="396" w:type="dxa"/>
          </w:tcPr>
          <w:p w14:paraId="5A1D6388" w14:textId="77777777" w:rsidR="00E120F0" w:rsidRDefault="00E120F0" w:rsidP="004E1E21">
            <w:pPr>
              <w:adjustRightInd w:val="0"/>
              <w:snapToGrid w:val="0"/>
            </w:pPr>
            <w:r>
              <w:t>0</w:t>
            </w:r>
          </w:p>
        </w:tc>
        <w:tc>
          <w:tcPr>
            <w:tcW w:w="3937" w:type="dxa"/>
          </w:tcPr>
          <w:p w14:paraId="34803372" w14:textId="77777777" w:rsidR="00E120F0" w:rsidRDefault="00E120F0" w:rsidP="004E1E21">
            <w:pPr>
              <w:adjustRightInd w:val="0"/>
              <w:snapToGrid w:val="0"/>
            </w:pPr>
            <w:r>
              <w:t>M=0, just shift. X=1, A_shift_in=1</w:t>
            </w:r>
          </w:p>
        </w:tc>
      </w:tr>
      <w:tr w:rsidR="00E120F0" w14:paraId="3BC4E2D0" w14:textId="77777777" w:rsidTr="004568AD">
        <w:tc>
          <w:tcPr>
            <w:tcW w:w="1333" w:type="dxa"/>
          </w:tcPr>
          <w:p w14:paraId="4FFC2197" w14:textId="77777777" w:rsidR="00E120F0" w:rsidRDefault="00E120F0" w:rsidP="004E1E21">
            <w:pPr>
              <w:adjustRightInd w:val="0"/>
              <w:snapToGrid w:val="0"/>
            </w:pPr>
            <w:r>
              <w:t>SHIFT</w:t>
            </w:r>
          </w:p>
        </w:tc>
        <w:tc>
          <w:tcPr>
            <w:tcW w:w="360" w:type="dxa"/>
          </w:tcPr>
          <w:p w14:paraId="16A17214" w14:textId="77777777" w:rsidR="00E120F0" w:rsidRDefault="00E120F0" w:rsidP="004E1E21">
            <w:pPr>
              <w:adjustRightInd w:val="0"/>
              <w:snapToGrid w:val="0"/>
            </w:pPr>
            <w:r>
              <w:t>1</w:t>
            </w:r>
          </w:p>
        </w:tc>
        <w:tc>
          <w:tcPr>
            <w:tcW w:w="1176" w:type="dxa"/>
          </w:tcPr>
          <w:p w14:paraId="4AA22309" w14:textId="77777777" w:rsidR="00E120F0" w:rsidRDefault="00E120F0" w:rsidP="004E1E21">
            <w:pPr>
              <w:adjustRightInd w:val="0"/>
              <w:snapToGrid w:val="0"/>
            </w:pPr>
            <w:r>
              <w:t>11100110</w:t>
            </w:r>
          </w:p>
        </w:tc>
        <w:tc>
          <w:tcPr>
            <w:tcW w:w="1320" w:type="dxa"/>
          </w:tcPr>
          <w:p w14:paraId="4926EBD5" w14:textId="77777777" w:rsidR="00E120F0" w:rsidRDefault="00E120F0" w:rsidP="004E1E21">
            <w:pPr>
              <w:adjustRightInd w:val="0"/>
              <w:snapToGrid w:val="0"/>
            </w:pPr>
            <w:r>
              <w:t>00110000</w:t>
            </w:r>
          </w:p>
        </w:tc>
        <w:tc>
          <w:tcPr>
            <w:tcW w:w="396" w:type="dxa"/>
          </w:tcPr>
          <w:p w14:paraId="753222DE" w14:textId="77777777" w:rsidR="00E120F0" w:rsidRDefault="00E120F0" w:rsidP="004E1E21">
            <w:pPr>
              <w:adjustRightInd w:val="0"/>
              <w:snapToGrid w:val="0"/>
            </w:pPr>
            <w:r>
              <w:t>0</w:t>
            </w:r>
          </w:p>
        </w:tc>
        <w:tc>
          <w:tcPr>
            <w:tcW w:w="3937" w:type="dxa"/>
          </w:tcPr>
          <w:p w14:paraId="1F708C59" w14:textId="77777777" w:rsidR="00E120F0" w:rsidRDefault="00E120F0" w:rsidP="004E1E21">
            <w:pPr>
              <w:adjustRightInd w:val="0"/>
              <w:snapToGrid w:val="0"/>
            </w:pPr>
            <w:r>
              <w:t>M=0, just shift. X=1, A_shift_in=1</w:t>
            </w:r>
          </w:p>
        </w:tc>
      </w:tr>
      <w:tr w:rsidR="00E120F0" w14:paraId="46554D5A" w14:textId="77777777" w:rsidTr="004568AD">
        <w:tc>
          <w:tcPr>
            <w:tcW w:w="1333" w:type="dxa"/>
          </w:tcPr>
          <w:p w14:paraId="0B3E0D0C" w14:textId="77777777" w:rsidR="00E120F0" w:rsidRDefault="00E120F0" w:rsidP="004E1E21">
            <w:pPr>
              <w:adjustRightInd w:val="0"/>
              <w:snapToGrid w:val="0"/>
            </w:pPr>
            <w:r>
              <w:t>SHIFT</w:t>
            </w:r>
          </w:p>
        </w:tc>
        <w:tc>
          <w:tcPr>
            <w:tcW w:w="360" w:type="dxa"/>
          </w:tcPr>
          <w:p w14:paraId="668743C6" w14:textId="77777777" w:rsidR="00E120F0" w:rsidRDefault="00E120F0" w:rsidP="004E1E21">
            <w:pPr>
              <w:adjustRightInd w:val="0"/>
              <w:snapToGrid w:val="0"/>
            </w:pPr>
            <w:r>
              <w:t>1</w:t>
            </w:r>
          </w:p>
        </w:tc>
        <w:tc>
          <w:tcPr>
            <w:tcW w:w="1176" w:type="dxa"/>
          </w:tcPr>
          <w:p w14:paraId="6E3FE888" w14:textId="77777777" w:rsidR="00E120F0" w:rsidRDefault="00E120F0" w:rsidP="004E1E21">
            <w:pPr>
              <w:adjustRightInd w:val="0"/>
              <w:snapToGrid w:val="0"/>
            </w:pPr>
            <w:r>
              <w:t>11110011</w:t>
            </w:r>
          </w:p>
        </w:tc>
        <w:tc>
          <w:tcPr>
            <w:tcW w:w="1320" w:type="dxa"/>
          </w:tcPr>
          <w:p w14:paraId="24C88EF0" w14:textId="77777777" w:rsidR="00E120F0" w:rsidRDefault="00E120F0" w:rsidP="004E1E21">
            <w:pPr>
              <w:adjustRightInd w:val="0"/>
              <w:snapToGrid w:val="0"/>
            </w:pPr>
            <w:r>
              <w:t>00011000</w:t>
            </w:r>
          </w:p>
        </w:tc>
        <w:tc>
          <w:tcPr>
            <w:tcW w:w="396" w:type="dxa"/>
          </w:tcPr>
          <w:p w14:paraId="3D204576" w14:textId="77777777" w:rsidR="00E120F0" w:rsidRDefault="00E120F0" w:rsidP="004E1E21">
            <w:pPr>
              <w:adjustRightInd w:val="0"/>
              <w:snapToGrid w:val="0"/>
            </w:pPr>
            <w:r>
              <w:t>0</w:t>
            </w:r>
          </w:p>
        </w:tc>
        <w:tc>
          <w:tcPr>
            <w:tcW w:w="3937" w:type="dxa"/>
          </w:tcPr>
          <w:p w14:paraId="1A158328" w14:textId="77777777" w:rsidR="00E120F0" w:rsidRDefault="00E120F0" w:rsidP="004E1E21">
            <w:pPr>
              <w:adjustRightInd w:val="0"/>
              <w:snapToGrid w:val="0"/>
            </w:pPr>
            <w:r>
              <w:t>M=0, just shift. X=1, A_shift_in=1</w:t>
            </w:r>
          </w:p>
        </w:tc>
      </w:tr>
      <w:tr w:rsidR="00E120F0" w14:paraId="4503F61C" w14:textId="77777777" w:rsidTr="004568AD">
        <w:tc>
          <w:tcPr>
            <w:tcW w:w="1333" w:type="dxa"/>
          </w:tcPr>
          <w:p w14:paraId="51855BE6" w14:textId="77777777" w:rsidR="00E120F0" w:rsidRDefault="00E120F0" w:rsidP="004E1E21">
            <w:pPr>
              <w:adjustRightInd w:val="0"/>
              <w:snapToGrid w:val="0"/>
            </w:pPr>
            <w:r>
              <w:t>SHIFT</w:t>
            </w:r>
          </w:p>
        </w:tc>
        <w:tc>
          <w:tcPr>
            <w:tcW w:w="360" w:type="dxa"/>
          </w:tcPr>
          <w:p w14:paraId="0423571B" w14:textId="77777777" w:rsidR="00E120F0" w:rsidRDefault="00E120F0" w:rsidP="004E1E21">
            <w:pPr>
              <w:adjustRightInd w:val="0"/>
              <w:snapToGrid w:val="0"/>
            </w:pPr>
            <w:r>
              <w:t>1</w:t>
            </w:r>
          </w:p>
        </w:tc>
        <w:tc>
          <w:tcPr>
            <w:tcW w:w="1176" w:type="dxa"/>
          </w:tcPr>
          <w:p w14:paraId="5AD16466" w14:textId="77777777" w:rsidR="00E120F0" w:rsidRDefault="00E120F0" w:rsidP="004E1E21">
            <w:pPr>
              <w:adjustRightInd w:val="0"/>
              <w:snapToGrid w:val="0"/>
            </w:pPr>
            <w:r>
              <w:t>11111001</w:t>
            </w:r>
          </w:p>
        </w:tc>
        <w:tc>
          <w:tcPr>
            <w:tcW w:w="1320" w:type="dxa"/>
          </w:tcPr>
          <w:p w14:paraId="2E0582BC" w14:textId="77777777" w:rsidR="00E120F0" w:rsidRDefault="00E120F0" w:rsidP="004E1E21">
            <w:pPr>
              <w:adjustRightInd w:val="0"/>
              <w:snapToGrid w:val="0"/>
            </w:pPr>
            <w:r>
              <w:t>10001100</w:t>
            </w:r>
          </w:p>
        </w:tc>
        <w:tc>
          <w:tcPr>
            <w:tcW w:w="396" w:type="dxa"/>
          </w:tcPr>
          <w:p w14:paraId="24752C6F" w14:textId="77777777" w:rsidR="00E120F0" w:rsidRDefault="00E120F0" w:rsidP="004E1E21">
            <w:pPr>
              <w:adjustRightInd w:val="0"/>
              <w:snapToGrid w:val="0"/>
            </w:pPr>
            <w:r>
              <w:t>0</w:t>
            </w:r>
          </w:p>
        </w:tc>
        <w:tc>
          <w:tcPr>
            <w:tcW w:w="3937" w:type="dxa"/>
          </w:tcPr>
          <w:p w14:paraId="3E365266" w14:textId="77777777" w:rsidR="00E120F0" w:rsidRDefault="00E120F0" w:rsidP="004E1E21">
            <w:pPr>
              <w:adjustRightInd w:val="0"/>
              <w:snapToGrid w:val="0"/>
            </w:pPr>
            <w:r>
              <w:t>M=0, just shift. X=1, A_shift_in=1</w:t>
            </w:r>
          </w:p>
        </w:tc>
      </w:tr>
      <w:tr w:rsidR="00E120F0" w14:paraId="69655CBB" w14:textId="77777777" w:rsidTr="004568AD">
        <w:tc>
          <w:tcPr>
            <w:tcW w:w="1333" w:type="dxa"/>
          </w:tcPr>
          <w:p w14:paraId="44056EF5" w14:textId="77777777" w:rsidR="00E120F0" w:rsidRDefault="00E120F0" w:rsidP="004E1E21">
            <w:pPr>
              <w:adjustRightInd w:val="0"/>
              <w:snapToGrid w:val="0"/>
            </w:pPr>
            <w:r>
              <w:t>SHIFT</w:t>
            </w:r>
          </w:p>
        </w:tc>
        <w:tc>
          <w:tcPr>
            <w:tcW w:w="360" w:type="dxa"/>
          </w:tcPr>
          <w:p w14:paraId="1F7E7E3A" w14:textId="77777777" w:rsidR="00E120F0" w:rsidRDefault="00E120F0" w:rsidP="004E1E21">
            <w:pPr>
              <w:adjustRightInd w:val="0"/>
              <w:snapToGrid w:val="0"/>
            </w:pPr>
            <w:r>
              <w:t>1</w:t>
            </w:r>
          </w:p>
        </w:tc>
        <w:tc>
          <w:tcPr>
            <w:tcW w:w="1176" w:type="dxa"/>
          </w:tcPr>
          <w:p w14:paraId="52BD4D03" w14:textId="77777777" w:rsidR="00E120F0" w:rsidRDefault="00E120F0" w:rsidP="004E1E21">
            <w:pPr>
              <w:adjustRightInd w:val="0"/>
              <w:snapToGrid w:val="0"/>
            </w:pPr>
            <w:r>
              <w:t>11111100</w:t>
            </w:r>
          </w:p>
        </w:tc>
        <w:tc>
          <w:tcPr>
            <w:tcW w:w="1320" w:type="dxa"/>
          </w:tcPr>
          <w:p w14:paraId="4340530B" w14:textId="77777777" w:rsidR="00E120F0" w:rsidRDefault="00E120F0" w:rsidP="004E1E21">
            <w:pPr>
              <w:adjustRightInd w:val="0"/>
              <w:snapToGrid w:val="0"/>
            </w:pPr>
            <w:r>
              <w:t>11000110</w:t>
            </w:r>
          </w:p>
        </w:tc>
        <w:tc>
          <w:tcPr>
            <w:tcW w:w="396" w:type="dxa"/>
          </w:tcPr>
          <w:p w14:paraId="15BE9681" w14:textId="77777777" w:rsidR="00E120F0" w:rsidRDefault="00E120F0" w:rsidP="004E1E21">
            <w:pPr>
              <w:adjustRightInd w:val="0"/>
              <w:snapToGrid w:val="0"/>
            </w:pPr>
            <w:r>
              <w:t>0</w:t>
            </w:r>
          </w:p>
        </w:tc>
        <w:tc>
          <w:tcPr>
            <w:tcW w:w="3937" w:type="dxa"/>
          </w:tcPr>
          <w:p w14:paraId="4BA08D9B" w14:textId="77777777" w:rsidR="00E120F0" w:rsidRDefault="00E120F0" w:rsidP="004E1E21">
            <w:pPr>
              <w:adjustRightInd w:val="0"/>
              <w:snapToGrid w:val="0"/>
            </w:pPr>
            <w:r>
              <w:t>M=0, just shift. X=1, A_shift_in=1</w:t>
            </w:r>
          </w:p>
        </w:tc>
      </w:tr>
      <w:tr w:rsidR="00E120F0" w14:paraId="6E6B92E5" w14:textId="77777777" w:rsidTr="004568AD">
        <w:tc>
          <w:tcPr>
            <w:tcW w:w="1333" w:type="dxa"/>
          </w:tcPr>
          <w:p w14:paraId="70A36193" w14:textId="77777777" w:rsidR="00E120F0" w:rsidRDefault="00E120F0" w:rsidP="004E1E21">
            <w:pPr>
              <w:adjustRightInd w:val="0"/>
              <w:snapToGrid w:val="0"/>
            </w:pPr>
            <w:r>
              <w:t>SHIFT</w:t>
            </w:r>
          </w:p>
        </w:tc>
        <w:tc>
          <w:tcPr>
            <w:tcW w:w="360" w:type="dxa"/>
          </w:tcPr>
          <w:p w14:paraId="46E336F8" w14:textId="77777777" w:rsidR="00E120F0" w:rsidRDefault="00E120F0" w:rsidP="004E1E21">
            <w:pPr>
              <w:adjustRightInd w:val="0"/>
              <w:snapToGrid w:val="0"/>
            </w:pPr>
            <w:r>
              <w:t>1</w:t>
            </w:r>
          </w:p>
        </w:tc>
        <w:tc>
          <w:tcPr>
            <w:tcW w:w="1176" w:type="dxa"/>
          </w:tcPr>
          <w:p w14:paraId="15C09798" w14:textId="77777777" w:rsidR="00E120F0" w:rsidRDefault="00E120F0" w:rsidP="004E1E21">
            <w:pPr>
              <w:adjustRightInd w:val="0"/>
              <w:snapToGrid w:val="0"/>
            </w:pPr>
            <w:r>
              <w:t>11111110</w:t>
            </w:r>
          </w:p>
        </w:tc>
        <w:tc>
          <w:tcPr>
            <w:tcW w:w="1320" w:type="dxa"/>
          </w:tcPr>
          <w:p w14:paraId="18847159" w14:textId="77777777" w:rsidR="00E120F0" w:rsidRDefault="00E120F0" w:rsidP="004E1E21">
            <w:pPr>
              <w:adjustRightInd w:val="0"/>
              <w:snapToGrid w:val="0"/>
            </w:pPr>
            <w:r>
              <w:t>01100011</w:t>
            </w:r>
          </w:p>
        </w:tc>
        <w:tc>
          <w:tcPr>
            <w:tcW w:w="396" w:type="dxa"/>
          </w:tcPr>
          <w:p w14:paraId="2BFD0F9E" w14:textId="77777777" w:rsidR="00E120F0" w:rsidRDefault="00E120F0" w:rsidP="004E1E21">
            <w:pPr>
              <w:adjustRightInd w:val="0"/>
              <w:snapToGrid w:val="0"/>
            </w:pPr>
            <w:r>
              <w:t>1</w:t>
            </w:r>
          </w:p>
        </w:tc>
        <w:tc>
          <w:tcPr>
            <w:tcW w:w="3937" w:type="dxa"/>
          </w:tcPr>
          <w:p w14:paraId="264CE14A" w14:textId="77777777" w:rsidR="00E120F0" w:rsidRDefault="00E120F0" w:rsidP="004E1E21">
            <w:pPr>
              <w:adjustRightInd w:val="0"/>
              <w:snapToGrid w:val="0"/>
            </w:pPr>
            <w:r>
              <w:t>M=0, just shift. X=1, A_shift_in=1</w:t>
            </w:r>
          </w:p>
        </w:tc>
      </w:tr>
    </w:tbl>
    <w:p w14:paraId="03E488CF" w14:textId="0B62E597" w:rsidR="005B3204" w:rsidRPr="005B3204" w:rsidRDefault="00E120F0" w:rsidP="004E1E21">
      <w:pPr>
        <w:adjustRightInd w:val="0"/>
        <w:snapToGrid w:val="0"/>
        <w:rPr>
          <w:i/>
          <w:iCs/>
        </w:rPr>
      </w:pPr>
      <w:r w:rsidRPr="00C933C9">
        <w:rPr>
          <w:rFonts w:hint="eastAsia"/>
          <w:b/>
          <w:bCs/>
        </w:rPr>
        <w:t>Table-1:</w:t>
      </w:r>
      <w:r w:rsidRPr="00BB06F9">
        <w:rPr>
          <w:rFonts w:hint="eastAsia"/>
        </w:rPr>
        <w:t xml:space="preserve"> </w:t>
      </w:r>
      <w:r w:rsidR="00BB06F9">
        <w:t>Calculating Process</w:t>
      </w:r>
    </w:p>
    <w:p w14:paraId="59E37853" w14:textId="0F2120E0" w:rsidR="008D64C0" w:rsidRDefault="008D64C0" w:rsidP="004E1E21">
      <w:pPr>
        <w:pStyle w:val="3"/>
        <w:adjustRightInd w:val="0"/>
        <w:snapToGrid w:val="0"/>
      </w:pPr>
      <w:r>
        <w:rPr>
          <w:rFonts w:hint="eastAsia"/>
        </w:rPr>
        <w:t xml:space="preserve">2. </w:t>
      </w:r>
      <w:r w:rsidR="00AE3B4D">
        <w:rPr>
          <w:rFonts w:hint="eastAsia"/>
        </w:rPr>
        <w:t>Design</w:t>
      </w:r>
      <w:r>
        <w:t xml:space="preserve"> the 8-bit multiplier in SystemVerilog:</w:t>
      </w:r>
    </w:p>
    <w:p w14:paraId="68CCE60B" w14:textId="77777777" w:rsidR="00B32045" w:rsidRDefault="008D64C0" w:rsidP="004E1E21">
      <w:pPr>
        <w:adjustRightInd w:val="0"/>
        <w:snapToGrid w:val="0"/>
      </w:pPr>
      <w:r>
        <w:tab/>
      </w:r>
      <w:r>
        <w:rPr>
          <w:rFonts w:hint="eastAsia"/>
        </w:rPr>
        <w:t xml:space="preserve">As there are no template for the Lab5, we directly utilize our code from Lab4, </w:t>
      </w:r>
      <w:r w:rsidR="00864D0B">
        <w:rPr>
          <w:rFonts w:hint="eastAsia"/>
        </w:rPr>
        <w:t xml:space="preserve">and we </w:t>
      </w:r>
      <w:r>
        <w:t xml:space="preserve"> modified the SystemVerilog code for key modules including </w:t>
      </w:r>
      <w:r>
        <w:rPr>
          <w:b/>
          <w:bCs/>
          <w:i/>
          <w:iCs/>
        </w:rPr>
        <w:t>`Control</w:t>
      </w:r>
      <w:r>
        <w:rPr>
          <w:rFonts w:hint="eastAsia"/>
          <w:b/>
          <w:bCs/>
          <w:i/>
          <w:iCs/>
        </w:rPr>
        <w:t>.sv</w:t>
      </w:r>
      <w:r>
        <w:rPr>
          <w:b/>
          <w:bCs/>
          <w:i/>
          <w:iCs/>
        </w:rPr>
        <w:t>`</w:t>
      </w:r>
      <w:r>
        <w:t>,</w:t>
      </w:r>
      <w:r>
        <w:rPr>
          <w:rFonts w:hint="eastAsia"/>
        </w:rPr>
        <w:t xml:space="preserve"> </w:t>
      </w:r>
      <w:r>
        <w:rPr>
          <w:b/>
          <w:bCs/>
          <w:i/>
          <w:iCs/>
        </w:rPr>
        <w:t>`</w:t>
      </w:r>
      <w:r w:rsidR="00CF5397" w:rsidRPr="00CF5397">
        <w:rPr>
          <w:b/>
          <w:bCs/>
          <w:i/>
          <w:iCs/>
        </w:rPr>
        <w:t>adder_sub</w:t>
      </w:r>
      <w:r>
        <w:rPr>
          <w:rFonts w:hint="eastAsia"/>
          <w:b/>
          <w:bCs/>
          <w:i/>
          <w:iCs/>
        </w:rPr>
        <w:t>.sv</w:t>
      </w:r>
      <w:r>
        <w:rPr>
          <w:b/>
          <w:bCs/>
          <w:i/>
          <w:iCs/>
        </w:rPr>
        <w:t xml:space="preserve"> `,`</w:t>
      </w:r>
      <w:r w:rsidR="0031466C">
        <w:rPr>
          <w:rFonts w:hint="eastAsia"/>
          <w:b/>
          <w:bCs/>
          <w:i/>
          <w:iCs/>
        </w:rPr>
        <w:t>counter</w:t>
      </w:r>
      <w:r>
        <w:rPr>
          <w:rFonts w:hint="eastAsia"/>
          <w:b/>
          <w:bCs/>
          <w:i/>
          <w:iCs/>
        </w:rPr>
        <w:t xml:space="preserve">.sv` </w:t>
      </w:r>
      <w:r>
        <w:rPr>
          <w:b/>
          <w:bCs/>
          <w:i/>
          <w:iCs/>
        </w:rPr>
        <w:t xml:space="preserve"> and `</w:t>
      </w:r>
      <w:r w:rsidR="0031466C">
        <w:rPr>
          <w:rFonts w:hint="eastAsia"/>
          <w:b/>
          <w:bCs/>
          <w:i/>
          <w:iCs/>
        </w:rPr>
        <w:t>lab5_toplevel</w:t>
      </w:r>
      <w:r>
        <w:rPr>
          <w:rFonts w:hint="eastAsia"/>
          <w:b/>
          <w:bCs/>
          <w:i/>
          <w:iCs/>
        </w:rPr>
        <w:t>.sv</w:t>
      </w:r>
      <w:r>
        <w:rPr>
          <w:b/>
          <w:bCs/>
          <w:i/>
          <w:iCs/>
        </w:rPr>
        <w:t xml:space="preserve"> `</w:t>
      </w:r>
      <w:r>
        <w:t>. We then integrated an existing</w:t>
      </w:r>
      <w:r>
        <w:rPr>
          <w:b/>
          <w:bCs/>
          <w:i/>
          <w:iCs/>
        </w:rPr>
        <w:t xml:space="preserve"> `testbench_8.sv`</w:t>
      </w:r>
      <w:r>
        <w:t xml:space="preserve"> file, ensuring it was fully compatible with our 8-bit </w:t>
      </w:r>
      <w:r w:rsidR="00D142EB">
        <w:t>multiplier</w:t>
      </w:r>
      <w:r>
        <w:t xml:space="preserve">. Our modifications were compiled and subjected to simulation, which we completed successfully with no errors, confirming the functional correctness of our updates. </w:t>
      </w:r>
    </w:p>
    <w:p w14:paraId="7F31AA5D" w14:textId="77777777" w:rsidR="00B32045" w:rsidRDefault="00B32045" w:rsidP="004E1E21">
      <w:pPr>
        <w:adjustRightInd w:val="0"/>
        <w:snapToGrid w:val="0"/>
      </w:pPr>
    </w:p>
    <w:p w14:paraId="164A5851" w14:textId="4229F7B0" w:rsidR="006816BA" w:rsidRDefault="005B3204" w:rsidP="004E1E21">
      <w:pPr>
        <w:adjustRightInd w:val="0"/>
        <w:snapToGrid w:val="0"/>
      </w:pPr>
      <w:r>
        <w:rPr>
          <w:noProof/>
          <w14:ligatures w14:val="none"/>
        </w:rPr>
        <w:drawing>
          <wp:inline distT="0" distB="0" distL="0" distR="0" wp14:anchorId="1C6113DE" wp14:editId="43E6EA35">
            <wp:extent cx="5263515" cy="1852246"/>
            <wp:effectExtent l="0" t="0" r="0" b="0"/>
            <wp:docPr id="342022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22618" name=""/>
                    <pic:cNvPicPr/>
                  </pic:nvPicPr>
                  <pic:blipFill rotWithShape="1">
                    <a:blip r:embed="rId8"/>
                    <a:srcRect t="11328" r="180" b="5406"/>
                    <a:stretch/>
                  </pic:blipFill>
                  <pic:spPr bwMode="auto">
                    <a:xfrm>
                      <a:off x="0" y="0"/>
                      <a:ext cx="5264808" cy="1852701"/>
                    </a:xfrm>
                    <a:prstGeom prst="rect">
                      <a:avLst/>
                    </a:prstGeom>
                    <a:ln>
                      <a:noFill/>
                    </a:ln>
                    <a:extLst>
                      <a:ext uri="{53640926-AAD7-44D8-BBD7-CCE9431645EC}">
                        <a14:shadowObscured xmlns:a14="http://schemas.microsoft.com/office/drawing/2010/main"/>
                      </a:ext>
                    </a:extLst>
                  </pic:spPr>
                </pic:pic>
              </a:graphicData>
            </a:graphic>
          </wp:inline>
        </w:drawing>
      </w:r>
    </w:p>
    <w:p w14:paraId="50AD592D" w14:textId="2CEEAF54" w:rsidR="001832D6" w:rsidRDefault="00000000" w:rsidP="001832D6">
      <w:pPr>
        <w:adjustRightInd w:val="0"/>
        <w:snapToGrid w:val="0"/>
        <w:jc w:val="center"/>
      </w:pPr>
      <w:r>
        <w:rPr>
          <w:b/>
          <w:bCs/>
        </w:rPr>
        <w:t>F</w:t>
      </w:r>
      <w:r>
        <w:rPr>
          <w:rFonts w:hint="eastAsia"/>
          <w:b/>
          <w:bCs/>
        </w:rPr>
        <w:t>ig</w:t>
      </w:r>
      <w:r>
        <w:rPr>
          <w:b/>
          <w:bCs/>
        </w:rPr>
        <w:t>-</w:t>
      </w:r>
      <w:r>
        <w:rPr>
          <w:rFonts w:hint="eastAsia"/>
          <w:b/>
          <w:bCs/>
        </w:rPr>
        <w:t>1</w:t>
      </w:r>
      <w:r>
        <w:rPr>
          <w:b/>
          <w:bCs/>
        </w:rPr>
        <w:t xml:space="preserve">: </w:t>
      </w:r>
      <w:r>
        <w:rPr>
          <w:rFonts w:hint="eastAsia"/>
        </w:rPr>
        <w:t>R</w:t>
      </w:r>
      <w:r>
        <w:t>TL Viewer of Our Circuit</w:t>
      </w:r>
    </w:p>
    <w:p w14:paraId="5BC8E8E7" w14:textId="77777777" w:rsidR="001832D6" w:rsidRDefault="001832D6">
      <w:pPr>
        <w:widowControl/>
      </w:pPr>
      <w:r>
        <w:br w:type="page"/>
      </w:r>
    </w:p>
    <w:p w14:paraId="40507AD8" w14:textId="4CA1AE46" w:rsidR="006816BA" w:rsidRDefault="00C43D07" w:rsidP="004E1E21">
      <w:pPr>
        <w:pStyle w:val="2"/>
        <w:adjustRightInd w:val="0"/>
        <w:snapToGrid w:val="0"/>
      </w:pPr>
      <w:r>
        <w:rPr>
          <w:rFonts w:hint="eastAsia"/>
        </w:rPr>
        <w:lastRenderedPageBreak/>
        <w:t>3</w:t>
      </w:r>
      <w:r w:rsidR="001063E4">
        <w:rPr>
          <w:rFonts w:hint="eastAsia"/>
        </w:rPr>
        <w:t xml:space="preserve">. </w:t>
      </w:r>
      <w:r w:rsidR="00AE3B4D">
        <w:rPr>
          <w:rFonts w:hint="eastAsia"/>
        </w:rPr>
        <w:t>I</w:t>
      </w:r>
      <w:r w:rsidR="00AE3B4D">
        <w:t>mplement the 8-bit multiplier</w:t>
      </w:r>
    </w:p>
    <w:p w14:paraId="1B088CB3" w14:textId="77777777" w:rsidR="00B067F1" w:rsidRDefault="00A73865" w:rsidP="001832D6">
      <w:r>
        <w:tab/>
      </w:r>
      <w:r>
        <w:rPr>
          <w:rFonts w:hint="eastAsia"/>
        </w:rPr>
        <w:t>As shown</w:t>
      </w:r>
      <w:r>
        <w:tab/>
      </w:r>
      <w:r>
        <w:rPr>
          <w:rFonts w:hint="eastAsia"/>
        </w:rPr>
        <w:t xml:space="preserve"> in Figure 2, </w:t>
      </w:r>
      <w:r w:rsidR="00F53A8A">
        <w:rPr>
          <w:rFonts w:hint="eastAsia"/>
        </w:rPr>
        <w:t xml:space="preserve">here is the FSM of our system. </w:t>
      </w:r>
      <w:r w:rsidR="00BD11A1" w:rsidRPr="00BD11A1">
        <w:t xml:space="preserve">The FSM is the backbone of the multiplier's logic, guiding it through the necessary states to compute the product of two 8-bit numbers. </w:t>
      </w:r>
    </w:p>
    <w:p w14:paraId="0B3CEFD9" w14:textId="77777777" w:rsidR="00B067F1" w:rsidRDefault="00B067F1" w:rsidP="00B067F1">
      <w:r w:rsidRPr="00BA02B1">
        <w:rPr>
          <w:noProof/>
        </w:rPr>
        <w:drawing>
          <wp:inline distT="0" distB="0" distL="0" distR="0" wp14:anchorId="672C31D0" wp14:editId="257FF911">
            <wp:extent cx="5274310" cy="3907790"/>
            <wp:effectExtent l="0" t="0" r="2540" b="0"/>
            <wp:docPr id="82631357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13576" name="图片 1" descr="图示, 示意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07790"/>
                    </a:xfrm>
                    <a:prstGeom prst="rect">
                      <a:avLst/>
                    </a:prstGeom>
                    <a:noFill/>
                    <a:ln>
                      <a:noFill/>
                    </a:ln>
                  </pic:spPr>
                </pic:pic>
              </a:graphicData>
            </a:graphic>
          </wp:inline>
        </w:drawing>
      </w:r>
    </w:p>
    <w:p w14:paraId="4068B036" w14:textId="20718F91" w:rsidR="00B067F1" w:rsidRDefault="00B067F1" w:rsidP="00B067F1">
      <w:pPr>
        <w:adjustRightInd w:val="0"/>
        <w:snapToGrid w:val="0"/>
        <w:jc w:val="center"/>
      </w:pPr>
      <w:r>
        <w:rPr>
          <w:rFonts w:hint="eastAsia"/>
          <w:b/>
          <w:bCs/>
        </w:rPr>
        <w:t xml:space="preserve">Fig-2: </w:t>
      </w:r>
      <w:r>
        <w:rPr>
          <w:rFonts w:hint="eastAsia"/>
        </w:rPr>
        <w:t>FSM of our 8-bit multiplier</w:t>
      </w:r>
    </w:p>
    <w:p w14:paraId="141501CD" w14:textId="77777777" w:rsidR="00B067F1" w:rsidRDefault="00B067F1" w:rsidP="00B067F1">
      <w:pPr>
        <w:adjustRightInd w:val="0"/>
        <w:snapToGrid w:val="0"/>
        <w:jc w:val="center"/>
        <w:rPr>
          <w:rFonts w:hint="eastAsia"/>
        </w:rPr>
      </w:pPr>
    </w:p>
    <w:p w14:paraId="7E7A3D28" w14:textId="749983F8" w:rsidR="00BD11A1" w:rsidRDefault="00BD11A1" w:rsidP="00B067F1">
      <w:pPr>
        <w:ind w:firstLine="360"/>
      </w:pPr>
      <w:r w:rsidRPr="00BD11A1">
        <w:t>Here is a detailed explanation of how the multiplier operates:</w:t>
      </w:r>
    </w:p>
    <w:p w14:paraId="76A1A12B" w14:textId="77777777" w:rsidR="0022389E" w:rsidRPr="0022389E" w:rsidRDefault="0022389E" w:rsidP="0022389E">
      <w:pPr>
        <w:numPr>
          <w:ilvl w:val="0"/>
          <w:numId w:val="17"/>
        </w:numPr>
      </w:pPr>
      <w:r w:rsidRPr="0022389E">
        <w:rPr>
          <w:rFonts w:hint="eastAsia"/>
          <w:b/>
          <w:bCs/>
        </w:rPr>
        <w:t>Initialization (Reset State):</w:t>
      </w:r>
      <w:r w:rsidRPr="0022389E">
        <w:rPr>
          <w:rFonts w:hint="eastAsia"/>
        </w:rPr>
        <w:t xml:space="preserve"> The multiplier begins its operation in the Reset state. This is the initial condition where all registers are cleared, and the system is prepared for a new multiplication operation. The Reset state ensures that the multiplier starts from a known state, free from any residual values from previous operations.</w:t>
      </w:r>
    </w:p>
    <w:p w14:paraId="31B0E097" w14:textId="77777777" w:rsidR="0022389E" w:rsidRPr="0022389E" w:rsidRDefault="0022389E" w:rsidP="0022389E">
      <w:pPr>
        <w:numPr>
          <w:ilvl w:val="0"/>
          <w:numId w:val="17"/>
        </w:numPr>
        <w:rPr>
          <w:rFonts w:hint="eastAsia"/>
        </w:rPr>
      </w:pPr>
      <w:r w:rsidRPr="0022389E">
        <w:rPr>
          <w:rFonts w:hint="eastAsia"/>
          <w:b/>
          <w:bCs/>
        </w:rPr>
        <w:t>Waiting State:</w:t>
      </w:r>
      <w:r w:rsidRPr="0022389E">
        <w:rPr>
          <w:rFonts w:hint="eastAsia"/>
        </w:rPr>
        <w:t xml:space="preserve"> After the Reset, the FSM transitions to the Waiting state. In this state, the system awaits the input operands. The multiplicand is loaded from the switch settings (S), and the multiplier is loaded into Register B. The ClearA_LoadB button is used to facilitate this process, which not only loads the multiplier into Register B but also clears the X and A registers, setting the stage for the multiplication.</w:t>
      </w:r>
    </w:p>
    <w:p w14:paraId="69A4BEF8" w14:textId="77777777" w:rsidR="0022389E" w:rsidRPr="0022389E" w:rsidRDefault="0022389E" w:rsidP="0022389E">
      <w:pPr>
        <w:numPr>
          <w:ilvl w:val="0"/>
          <w:numId w:val="17"/>
        </w:numPr>
        <w:rPr>
          <w:rFonts w:hint="eastAsia"/>
        </w:rPr>
      </w:pPr>
      <w:r w:rsidRPr="0022389E">
        <w:rPr>
          <w:rFonts w:hint="eastAsia"/>
          <w:b/>
          <w:bCs/>
        </w:rPr>
        <w:t>Ready State:</w:t>
      </w:r>
      <w:r w:rsidRPr="0022389E">
        <w:rPr>
          <w:rFonts w:hint="eastAsia"/>
        </w:rPr>
        <w:t xml:space="preserve"> Once the operands are loaded, the FSM moves the system into the Ready state. Here, the multiplier is prepared for the computation. The control unit is ready to initiate the series of addition and shift operations that are fundamental to the add-shift algorithm used for multiplication.</w:t>
      </w:r>
    </w:p>
    <w:p w14:paraId="703F202F" w14:textId="77777777" w:rsidR="0022389E" w:rsidRPr="0022389E" w:rsidRDefault="0022389E" w:rsidP="0022389E">
      <w:pPr>
        <w:numPr>
          <w:ilvl w:val="0"/>
          <w:numId w:val="17"/>
        </w:numPr>
        <w:rPr>
          <w:rFonts w:hint="eastAsia"/>
        </w:rPr>
      </w:pPr>
      <w:r w:rsidRPr="0022389E">
        <w:rPr>
          <w:rFonts w:hint="eastAsia"/>
          <w:b/>
          <w:bCs/>
        </w:rPr>
        <w:t>Counter State (Add-On and Left Shift):</w:t>
      </w:r>
      <w:r w:rsidRPr="0022389E">
        <w:rPr>
          <w:rFonts w:hint="eastAsia"/>
        </w:rPr>
        <w:t xml:space="preserve"> The heart of the multiplier's operation lies in the Counter state. This state uses a 5-bit counter to manage the add-on and left shift operations. The counter represents the intermediate steps of the add-shift algorithm, where the multiplicand is added to the accumulator (A) when the least significant bit of </w:t>
      </w:r>
      <w:r w:rsidRPr="0022389E">
        <w:rPr>
          <w:rFonts w:hint="eastAsia"/>
        </w:rPr>
        <w:lastRenderedPageBreak/>
        <w:t xml:space="preserve">the multiplier (M) is 1, and then the accumulator and multiplicand (XAB) are shifted left by one bit. This process is repeated for each bit of the multiplier, effectively multiplying the multiplicand by each bit of the </w:t>
      </w:r>
      <w:proofErr w:type="gramStart"/>
      <w:r w:rsidRPr="0022389E">
        <w:rPr>
          <w:rFonts w:hint="eastAsia"/>
        </w:rPr>
        <w:t>multiplier</w:t>
      </w:r>
      <w:proofErr w:type="gramEnd"/>
      <w:r w:rsidRPr="0022389E">
        <w:rPr>
          <w:rFonts w:hint="eastAsia"/>
        </w:rPr>
        <w:t xml:space="preserve"> and accumulating the partial products.</w:t>
      </w:r>
    </w:p>
    <w:p w14:paraId="40C2A116" w14:textId="77777777" w:rsidR="0022389E" w:rsidRPr="0022389E" w:rsidRDefault="0022389E" w:rsidP="0022389E">
      <w:pPr>
        <w:numPr>
          <w:ilvl w:val="0"/>
          <w:numId w:val="17"/>
        </w:numPr>
        <w:rPr>
          <w:rFonts w:hint="eastAsia"/>
        </w:rPr>
      </w:pPr>
      <w:r w:rsidRPr="0022389E">
        <w:rPr>
          <w:rFonts w:hint="eastAsia"/>
          <w:b/>
          <w:bCs/>
        </w:rPr>
        <w:t>Result Generation:</w:t>
      </w:r>
      <w:r w:rsidRPr="0022389E">
        <w:rPr>
          <w:rFonts w:hint="eastAsia"/>
        </w:rPr>
        <w:t xml:space="preserve"> After the final shift operation, the FSM has constructed the partial products within the XAB register. </w:t>
      </w:r>
      <w:proofErr w:type="gramStart"/>
      <w:r w:rsidRPr="0022389E">
        <w:rPr>
          <w:rFonts w:hint="eastAsia"/>
        </w:rPr>
        <w:t>The final result</w:t>
      </w:r>
      <w:proofErr w:type="gramEnd"/>
      <w:r w:rsidRPr="0022389E">
        <w:rPr>
          <w:rFonts w:hint="eastAsia"/>
        </w:rPr>
        <w:t xml:space="preserve"> is generated based on the ADD and SUB signals, which incorporate the 2's complement logic for negative numbers. If the most significant bit of Register B (indicating a negative number) is 1 after the seventh shift, a subtract operation is performed to account for the negative weight in the 2's complement representation.</w:t>
      </w:r>
    </w:p>
    <w:p w14:paraId="05AAA622" w14:textId="77777777" w:rsidR="0022389E" w:rsidRDefault="0022389E" w:rsidP="0022389E">
      <w:pPr>
        <w:numPr>
          <w:ilvl w:val="0"/>
          <w:numId w:val="17"/>
        </w:numPr>
      </w:pPr>
      <w:r w:rsidRPr="0022389E">
        <w:rPr>
          <w:rFonts w:hint="eastAsia"/>
          <w:b/>
          <w:bCs/>
        </w:rPr>
        <w:t>Output Storage and Display:</w:t>
      </w:r>
      <w:r w:rsidRPr="0022389E">
        <w:rPr>
          <w:rFonts w:hint="eastAsia"/>
        </w:rPr>
        <w:t xml:space="preserve"> The computed 16-bit product is stored in Registers A and B. The result is then displayed on the hex displays, with the most significant byte (MSB) on the upper display (AhexU) and the least significant byte (LSB) on the lower display (AhexL and BhexL). The output can be observed directly on the DE2 board, providing a visual confirmation of the multiplication's correctness.</w:t>
      </w:r>
    </w:p>
    <w:p w14:paraId="2DE29F84" w14:textId="77777777" w:rsidR="00DE59DB" w:rsidRPr="0022389E" w:rsidRDefault="00DE59DB" w:rsidP="00DE59DB">
      <w:pPr>
        <w:ind w:left="720"/>
        <w:rPr>
          <w:rFonts w:hint="eastAsia"/>
        </w:rPr>
      </w:pPr>
    </w:p>
    <w:p w14:paraId="7EB4115B" w14:textId="4EB1A777" w:rsidR="0022389E" w:rsidRPr="0022389E" w:rsidRDefault="0022389E" w:rsidP="0022389E">
      <w:pPr>
        <w:rPr>
          <w:rFonts w:hint="eastAsia"/>
        </w:rPr>
      </w:pPr>
      <w:r w:rsidRPr="0022389E">
        <w:rPr>
          <w:rFonts w:hint="eastAsia"/>
        </w:rPr>
        <w:t xml:space="preserve">The FSM's efficient management of these states ensures that the multiplier computes the product accurately and efficiently. The use of a counter to represent the numerous states in the add-shift algorithm is a practical approach that simplifies the FSM's design while maintaining the necessary functionality. The implementation details of the </w:t>
      </w:r>
      <w:r w:rsidR="00042E72">
        <w:rPr>
          <w:rFonts w:hint="eastAsia"/>
        </w:rPr>
        <w:t>control logic</w:t>
      </w:r>
      <w:r w:rsidRPr="0022389E">
        <w:rPr>
          <w:rFonts w:hint="eastAsia"/>
        </w:rPr>
        <w:t xml:space="preserve">, the add-shift algorithm, and the register interactions are outlined in the </w:t>
      </w:r>
      <w:r w:rsidRPr="0022389E">
        <w:rPr>
          <w:rFonts w:hint="eastAsia"/>
          <w:b/>
          <w:bCs/>
        </w:rPr>
        <w:t>Code and Appendix section</w:t>
      </w:r>
      <w:r w:rsidR="00174CCB">
        <w:rPr>
          <w:rFonts w:hint="eastAsia"/>
        </w:rPr>
        <w:t>.</w:t>
      </w:r>
    </w:p>
    <w:p w14:paraId="505C24C6" w14:textId="77777777" w:rsidR="00BD11A1" w:rsidRPr="0022389E" w:rsidRDefault="00BD11A1" w:rsidP="001832D6"/>
    <w:p w14:paraId="48CFEBB9" w14:textId="09C73B0D" w:rsidR="0022389E" w:rsidRDefault="007247C0" w:rsidP="001832D6">
      <w:r>
        <w:rPr>
          <w:noProof/>
          <w14:ligatures w14:val="none"/>
        </w:rPr>
        <w:drawing>
          <wp:inline distT="0" distB="0" distL="0" distR="0" wp14:anchorId="3B31217D" wp14:editId="25EDE613">
            <wp:extent cx="5274310" cy="1624330"/>
            <wp:effectExtent l="0" t="0" r="2540" b="0"/>
            <wp:docPr id="1319906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6128" name=""/>
                    <pic:cNvPicPr/>
                  </pic:nvPicPr>
                  <pic:blipFill>
                    <a:blip r:embed="rId10"/>
                    <a:stretch>
                      <a:fillRect/>
                    </a:stretch>
                  </pic:blipFill>
                  <pic:spPr>
                    <a:xfrm>
                      <a:off x="0" y="0"/>
                      <a:ext cx="5274310" cy="1624330"/>
                    </a:xfrm>
                    <a:prstGeom prst="rect">
                      <a:avLst/>
                    </a:prstGeom>
                  </pic:spPr>
                </pic:pic>
              </a:graphicData>
            </a:graphic>
          </wp:inline>
        </w:drawing>
      </w:r>
    </w:p>
    <w:p w14:paraId="7D2EF81F" w14:textId="77777777" w:rsidR="0022389E" w:rsidRDefault="0022389E" w:rsidP="001832D6">
      <w:pPr>
        <w:rPr>
          <w:rFonts w:hint="eastAsia"/>
        </w:rPr>
      </w:pPr>
    </w:p>
    <w:p w14:paraId="175BAF70" w14:textId="77777777" w:rsidR="006816BA" w:rsidRDefault="00000000" w:rsidP="00E21E4D">
      <w:pPr>
        <w:adjustRightInd w:val="0"/>
        <w:snapToGrid w:val="0"/>
        <w:jc w:val="center"/>
      </w:pPr>
      <w:r w:rsidRPr="00E21E4D">
        <w:rPr>
          <w:rFonts w:hint="eastAsia"/>
          <w:b/>
          <w:bCs/>
        </w:rPr>
        <w:t>Fig-3</w:t>
      </w:r>
      <w:r>
        <w:rPr>
          <w:rFonts w:hint="eastAsia"/>
        </w:rPr>
        <w:t>: 0-1000ns Waveform, ErrorCnt == 0</w:t>
      </w:r>
    </w:p>
    <w:p w14:paraId="2BE2EA75" w14:textId="0CB442B3" w:rsidR="006816BA" w:rsidRDefault="008E3BFD" w:rsidP="00E71FA5">
      <w:pPr>
        <w:widowControl/>
        <w:rPr>
          <w:rFonts w:hint="eastAsia"/>
        </w:rPr>
      </w:pPr>
      <w:r>
        <w:br w:type="page"/>
      </w:r>
    </w:p>
    <w:p w14:paraId="0CD7192C" w14:textId="445F132E" w:rsidR="006816BA" w:rsidRDefault="00C43D07" w:rsidP="004E1E21">
      <w:pPr>
        <w:pStyle w:val="2"/>
        <w:adjustRightInd w:val="0"/>
        <w:snapToGrid w:val="0"/>
      </w:pPr>
      <w:r>
        <w:rPr>
          <w:rFonts w:hint="eastAsia"/>
        </w:rPr>
        <w:lastRenderedPageBreak/>
        <w:t>4</w:t>
      </w:r>
      <w:r w:rsidR="00000000">
        <w:t>.</w:t>
      </w:r>
      <w:r w:rsidR="00000000">
        <w:rPr>
          <w:rFonts w:hint="eastAsia"/>
        </w:rPr>
        <w:t>Post-lab Questions</w:t>
      </w:r>
    </w:p>
    <w:p w14:paraId="078731FC" w14:textId="15CD8189" w:rsidR="000B30A7" w:rsidRPr="000B30A7" w:rsidRDefault="009958FA" w:rsidP="000B30A7">
      <w:pPr>
        <w:pStyle w:val="3"/>
        <w:adjustRightInd w:val="0"/>
        <w:snapToGrid w:val="0"/>
      </w:pPr>
      <w:r>
        <w:t>(A)</w:t>
      </w:r>
      <w:r w:rsidR="0062201C">
        <w:rPr>
          <w:rFonts w:hint="eastAsia"/>
        </w:rPr>
        <w:t xml:space="preserve"> Power Analysis</w:t>
      </w:r>
    </w:p>
    <w:p w14:paraId="2FCF6281" w14:textId="5DEAA7B4" w:rsidR="009958FA" w:rsidRDefault="006C7279" w:rsidP="006A4F8B">
      <w:pPr>
        <w:pStyle w:val="4"/>
      </w:pPr>
      <w:r>
        <w:t xml:space="preserve">1. </w:t>
      </w:r>
      <w:r w:rsidR="000B30A7">
        <w:t>Refer to the Design Resources and Statistics in IQT.30-32 and complete the following design statistics table.</w:t>
      </w:r>
    </w:p>
    <w:tbl>
      <w:tblPr>
        <w:tblStyle w:val="af2"/>
        <w:tblW w:w="0" w:type="auto"/>
        <w:tblLook w:val="04A0" w:firstRow="1" w:lastRow="0" w:firstColumn="1" w:lastColumn="0" w:noHBand="0" w:noVBand="1"/>
      </w:tblPr>
      <w:tblGrid>
        <w:gridCol w:w="936"/>
        <w:gridCol w:w="867"/>
        <w:gridCol w:w="857"/>
        <w:gridCol w:w="998"/>
        <w:gridCol w:w="867"/>
        <w:gridCol w:w="1169"/>
        <w:gridCol w:w="901"/>
        <w:gridCol w:w="1021"/>
        <w:gridCol w:w="906"/>
      </w:tblGrid>
      <w:tr w:rsidR="000A148C" w14:paraId="4E25AAA7" w14:textId="77777777" w:rsidTr="000B30A7">
        <w:tc>
          <w:tcPr>
            <w:tcW w:w="946" w:type="dxa"/>
          </w:tcPr>
          <w:p w14:paraId="38B42A71" w14:textId="041AED63" w:rsidR="000B30A7" w:rsidRPr="000B30A7" w:rsidRDefault="000B30A7" w:rsidP="00016A0C">
            <w:pPr>
              <w:adjustRightInd w:val="0"/>
              <w:snapToGrid w:val="0"/>
              <w:jc w:val="center"/>
              <w:rPr>
                <w:b/>
                <w:bCs/>
              </w:rPr>
            </w:pPr>
            <w:r w:rsidRPr="000B30A7">
              <w:rPr>
                <w:rFonts w:hint="eastAsia"/>
                <w:b/>
                <w:bCs/>
              </w:rPr>
              <w:t>Feature</w:t>
            </w:r>
          </w:p>
        </w:tc>
        <w:tc>
          <w:tcPr>
            <w:tcW w:w="947" w:type="dxa"/>
          </w:tcPr>
          <w:p w14:paraId="72CCFBC0" w14:textId="108C7438" w:rsidR="000B30A7" w:rsidRPr="000B30A7" w:rsidRDefault="000B30A7" w:rsidP="00016A0C">
            <w:pPr>
              <w:adjustRightInd w:val="0"/>
              <w:snapToGrid w:val="0"/>
              <w:jc w:val="center"/>
              <w:rPr>
                <w:b/>
                <w:bCs/>
              </w:rPr>
            </w:pPr>
            <w:r>
              <w:rPr>
                <w:rFonts w:hint="eastAsia"/>
                <w:b/>
                <w:bCs/>
              </w:rPr>
              <w:t>LUT</w:t>
            </w:r>
          </w:p>
        </w:tc>
        <w:tc>
          <w:tcPr>
            <w:tcW w:w="947" w:type="dxa"/>
          </w:tcPr>
          <w:p w14:paraId="3CE2F8A0" w14:textId="53F1445B" w:rsidR="000B30A7" w:rsidRPr="000B30A7" w:rsidRDefault="000B30A7" w:rsidP="00016A0C">
            <w:pPr>
              <w:adjustRightInd w:val="0"/>
              <w:snapToGrid w:val="0"/>
              <w:jc w:val="center"/>
              <w:rPr>
                <w:b/>
                <w:bCs/>
              </w:rPr>
            </w:pPr>
            <w:r>
              <w:rPr>
                <w:rFonts w:hint="eastAsia"/>
                <w:b/>
                <w:bCs/>
              </w:rPr>
              <w:t>DSP</w:t>
            </w:r>
          </w:p>
        </w:tc>
        <w:tc>
          <w:tcPr>
            <w:tcW w:w="947" w:type="dxa"/>
          </w:tcPr>
          <w:p w14:paraId="538FF361" w14:textId="77777777" w:rsidR="000A148C" w:rsidRDefault="000B30A7" w:rsidP="00016A0C">
            <w:pPr>
              <w:adjustRightInd w:val="0"/>
              <w:snapToGrid w:val="0"/>
              <w:jc w:val="center"/>
              <w:rPr>
                <w:b/>
                <w:bCs/>
              </w:rPr>
            </w:pPr>
            <w:r>
              <w:rPr>
                <w:rFonts w:hint="eastAsia"/>
                <w:b/>
                <w:bCs/>
              </w:rPr>
              <w:t>Memory</w:t>
            </w:r>
          </w:p>
          <w:p w14:paraId="6A68DFF9" w14:textId="5D605454" w:rsidR="000B30A7" w:rsidRPr="000B30A7" w:rsidRDefault="000B30A7" w:rsidP="00016A0C">
            <w:pPr>
              <w:adjustRightInd w:val="0"/>
              <w:snapToGrid w:val="0"/>
              <w:jc w:val="center"/>
              <w:rPr>
                <w:b/>
                <w:bCs/>
              </w:rPr>
            </w:pPr>
            <w:r>
              <w:rPr>
                <w:rFonts w:hint="eastAsia"/>
                <w:b/>
                <w:bCs/>
              </w:rPr>
              <w:t>(BRAM)</w:t>
            </w:r>
          </w:p>
        </w:tc>
        <w:tc>
          <w:tcPr>
            <w:tcW w:w="947" w:type="dxa"/>
          </w:tcPr>
          <w:p w14:paraId="54654918" w14:textId="4148C268" w:rsidR="000B30A7" w:rsidRPr="000B30A7" w:rsidRDefault="000B30A7" w:rsidP="00016A0C">
            <w:pPr>
              <w:adjustRightInd w:val="0"/>
              <w:snapToGrid w:val="0"/>
              <w:jc w:val="center"/>
              <w:rPr>
                <w:b/>
                <w:bCs/>
              </w:rPr>
            </w:pPr>
            <w:r>
              <w:rPr>
                <w:rFonts w:hint="eastAsia"/>
                <w:b/>
                <w:bCs/>
              </w:rPr>
              <w:t>Flip-Flop</w:t>
            </w:r>
          </w:p>
        </w:tc>
        <w:tc>
          <w:tcPr>
            <w:tcW w:w="947" w:type="dxa"/>
          </w:tcPr>
          <w:p w14:paraId="4CB1FE4D" w14:textId="4C0F4AF8" w:rsidR="000B30A7" w:rsidRPr="000B30A7" w:rsidRDefault="000B30A7" w:rsidP="00016A0C">
            <w:pPr>
              <w:adjustRightInd w:val="0"/>
              <w:snapToGrid w:val="0"/>
              <w:jc w:val="center"/>
              <w:rPr>
                <w:b/>
                <w:bCs/>
              </w:rPr>
            </w:pPr>
            <w:r>
              <w:rPr>
                <w:rFonts w:hint="eastAsia"/>
                <w:b/>
                <w:bCs/>
              </w:rPr>
              <w:t>Frequency</w:t>
            </w:r>
          </w:p>
        </w:tc>
        <w:tc>
          <w:tcPr>
            <w:tcW w:w="947" w:type="dxa"/>
          </w:tcPr>
          <w:p w14:paraId="6375AEFB" w14:textId="1811A212" w:rsidR="000B30A7" w:rsidRPr="000B30A7" w:rsidRDefault="000B30A7" w:rsidP="00016A0C">
            <w:pPr>
              <w:adjustRightInd w:val="0"/>
              <w:snapToGrid w:val="0"/>
              <w:jc w:val="center"/>
              <w:rPr>
                <w:b/>
                <w:bCs/>
              </w:rPr>
            </w:pPr>
            <w:r>
              <w:rPr>
                <w:rFonts w:hint="eastAsia"/>
                <w:b/>
                <w:bCs/>
              </w:rPr>
              <w:t>Static power</w:t>
            </w:r>
          </w:p>
        </w:tc>
        <w:tc>
          <w:tcPr>
            <w:tcW w:w="947" w:type="dxa"/>
          </w:tcPr>
          <w:p w14:paraId="34C6B950" w14:textId="6C17495E" w:rsidR="000B30A7" w:rsidRPr="000B30A7" w:rsidRDefault="000B30A7" w:rsidP="00016A0C">
            <w:pPr>
              <w:adjustRightInd w:val="0"/>
              <w:snapToGrid w:val="0"/>
              <w:jc w:val="center"/>
              <w:rPr>
                <w:b/>
                <w:bCs/>
              </w:rPr>
            </w:pPr>
            <w:r>
              <w:rPr>
                <w:rFonts w:hint="eastAsia"/>
                <w:b/>
                <w:bCs/>
              </w:rPr>
              <w:t>Dynamic Power</w:t>
            </w:r>
          </w:p>
        </w:tc>
        <w:tc>
          <w:tcPr>
            <w:tcW w:w="947" w:type="dxa"/>
          </w:tcPr>
          <w:p w14:paraId="46BFFBA4" w14:textId="70CA20E4" w:rsidR="000B30A7" w:rsidRPr="000B30A7" w:rsidRDefault="000B30A7" w:rsidP="00016A0C">
            <w:pPr>
              <w:adjustRightInd w:val="0"/>
              <w:snapToGrid w:val="0"/>
              <w:jc w:val="center"/>
              <w:rPr>
                <w:b/>
                <w:bCs/>
              </w:rPr>
            </w:pPr>
            <w:r>
              <w:rPr>
                <w:rFonts w:hint="eastAsia"/>
                <w:b/>
                <w:bCs/>
              </w:rPr>
              <w:t>Total Power</w:t>
            </w:r>
          </w:p>
        </w:tc>
      </w:tr>
      <w:tr w:rsidR="000A148C" w14:paraId="1230F2C4" w14:textId="77777777" w:rsidTr="000B30A7">
        <w:tc>
          <w:tcPr>
            <w:tcW w:w="946" w:type="dxa"/>
          </w:tcPr>
          <w:p w14:paraId="1610ADF9" w14:textId="17C9A1A0" w:rsidR="000B30A7" w:rsidRPr="000B30A7" w:rsidRDefault="000B30A7" w:rsidP="00016A0C">
            <w:pPr>
              <w:adjustRightInd w:val="0"/>
              <w:snapToGrid w:val="0"/>
              <w:jc w:val="center"/>
              <w:rPr>
                <w:b/>
                <w:bCs/>
              </w:rPr>
            </w:pPr>
            <w:r w:rsidRPr="000B30A7">
              <w:rPr>
                <w:rFonts w:hint="eastAsia"/>
                <w:b/>
                <w:bCs/>
              </w:rPr>
              <w:t>Data</w:t>
            </w:r>
          </w:p>
        </w:tc>
        <w:tc>
          <w:tcPr>
            <w:tcW w:w="947" w:type="dxa"/>
          </w:tcPr>
          <w:p w14:paraId="18EEF31D" w14:textId="1370578F" w:rsidR="000B30A7" w:rsidRDefault="002F2DA1" w:rsidP="00016A0C">
            <w:pPr>
              <w:adjustRightInd w:val="0"/>
              <w:snapToGrid w:val="0"/>
              <w:jc w:val="center"/>
            </w:pPr>
            <w:r>
              <w:rPr>
                <w:rFonts w:hint="eastAsia"/>
              </w:rPr>
              <w:t>94</w:t>
            </w:r>
          </w:p>
        </w:tc>
        <w:tc>
          <w:tcPr>
            <w:tcW w:w="947" w:type="dxa"/>
          </w:tcPr>
          <w:p w14:paraId="21F16838" w14:textId="78814686" w:rsidR="000B30A7" w:rsidRDefault="002F2DA1" w:rsidP="00016A0C">
            <w:pPr>
              <w:adjustRightInd w:val="0"/>
              <w:snapToGrid w:val="0"/>
              <w:jc w:val="center"/>
            </w:pPr>
            <w:r>
              <w:rPr>
                <w:rFonts w:hint="eastAsia"/>
              </w:rPr>
              <w:t>0</w:t>
            </w:r>
          </w:p>
        </w:tc>
        <w:tc>
          <w:tcPr>
            <w:tcW w:w="947" w:type="dxa"/>
          </w:tcPr>
          <w:p w14:paraId="4537E72A" w14:textId="127B7FF7" w:rsidR="000B30A7" w:rsidRDefault="002F2DA1" w:rsidP="00016A0C">
            <w:pPr>
              <w:adjustRightInd w:val="0"/>
              <w:snapToGrid w:val="0"/>
              <w:jc w:val="center"/>
            </w:pPr>
            <w:r>
              <w:rPr>
                <w:rFonts w:hint="eastAsia"/>
              </w:rPr>
              <w:t>0</w:t>
            </w:r>
          </w:p>
        </w:tc>
        <w:tc>
          <w:tcPr>
            <w:tcW w:w="947" w:type="dxa"/>
          </w:tcPr>
          <w:p w14:paraId="0CAC004A" w14:textId="4C530895" w:rsidR="000B30A7" w:rsidRDefault="002F2DA1" w:rsidP="00016A0C">
            <w:pPr>
              <w:adjustRightInd w:val="0"/>
              <w:snapToGrid w:val="0"/>
              <w:jc w:val="center"/>
            </w:pPr>
            <w:r>
              <w:rPr>
                <w:rFonts w:hint="eastAsia"/>
              </w:rPr>
              <w:t>36</w:t>
            </w:r>
          </w:p>
        </w:tc>
        <w:tc>
          <w:tcPr>
            <w:tcW w:w="947" w:type="dxa"/>
          </w:tcPr>
          <w:p w14:paraId="3D93DC0B" w14:textId="2F125018" w:rsidR="000B30A7" w:rsidRDefault="002F2DA1" w:rsidP="00016A0C">
            <w:pPr>
              <w:adjustRightInd w:val="0"/>
              <w:snapToGrid w:val="0"/>
              <w:jc w:val="center"/>
            </w:pPr>
            <w:r>
              <w:rPr>
                <w:rFonts w:hint="eastAsia"/>
              </w:rPr>
              <w:t>85.04</w:t>
            </w:r>
          </w:p>
        </w:tc>
        <w:tc>
          <w:tcPr>
            <w:tcW w:w="947" w:type="dxa"/>
          </w:tcPr>
          <w:p w14:paraId="6C6D5E92" w14:textId="49F04AF5" w:rsidR="000B30A7" w:rsidRDefault="002F2DA1" w:rsidP="00016A0C">
            <w:pPr>
              <w:adjustRightInd w:val="0"/>
              <w:snapToGrid w:val="0"/>
              <w:jc w:val="center"/>
            </w:pPr>
            <w:r>
              <w:rPr>
                <w:rFonts w:hint="eastAsia"/>
              </w:rPr>
              <w:t>96.33</w:t>
            </w:r>
          </w:p>
        </w:tc>
        <w:tc>
          <w:tcPr>
            <w:tcW w:w="947" w:type="dxa"/>
          </w:tcPr>
          <w:p w14:paraId="3AD1F94E" w14:textId="74F1037E" w:rsidR="000B30A7" w:rsidRDefault="002F2DA1" w:rsidP="00016A0C">
            <w:pPr>
              <w:adjustRightInd w:val="0"/>
              <w:snapToGrid w:val="0"/>
              <w:jc w:val="center"/>
            </w:pPr>
            <w:r>
              <w:rPr>
                <w:rFonts w:hint="eastAsia"/>
              </w:rPr>
              <w:t>2.31</w:t>
            </w:r>
          </w:p>
        </w:tc>
        <w:tc>
          <w:tcPr>
            <w:tcW w:w="947" w:type="dxa"/>
          </w:tcPr>
          <w:p w14:paraId="2455FF54" w14:textId="35012BEA" w:rsidR="000B30A7" w:rsidRDefault="002F2DA1" w:rsidP="00016A0C">
            <w:pPr>
              <w:adjustRightInd w:val="0"/>
              <w:snapToGrid w:val="0"/>
              <w:jc w:val="center"/>
            </w:pPr>
            <w:r>
              <w:rPr>
                <w:rFonts w:hint="eastAsia"/>
              </w:rPr>
              <w:t>158.23</w:t>
            </w:r>
          </w:p>
        </w:tc>
      </w:tr>
    </w:tbl>
    <w:p w14:paraId="7EBDA9CD" w14:textId="77777777" w:rsidR="000B30A7" w:rsidRPr="009958FA" w:rsidRDefault="000B30A7" w:rsidP="004E1E21">
      <w:pPr>
        <w:adjustRightInd w:val="0"/>
        <w:snapToGrid w:val="0"/>
      </w:pPr>
    </w:p>
    <w:p w14:paraId="10A54916" w14:textId="3F78A5DC" w:rsidR="00C933C9" w:rsidRPr="00C933C9" w:rsidRDefault="009958FA" w:rsidP="004E1E21">
      <w:pPr>
        <w:pStyle w:val="3"/>
        <w:adjustRightInd w:val="0"/>
        <w:snapToGrid w:val="0"/>
      </w:pPr>
      <w:r>
        <w:t>(B)</w:t>
      </w:r>
      <w:r w:rsidR="00C76DC5">
        <w:rPr>
          <w:rFonts w:hint="eastAsia"/>
        </w:rPr>
        <w:t xml:space="preserve"> Question</w:t>
      </w:r>
    </w:p>
    <w:p w14:paraId="41B3EF07" w14:textId="77777777" w:rsidR="00C933C9" w:rsidRDefault="00C933C9" w:rsidP="007D2FC1">
      <w:pPr>
        <w:pStyle w:val="4"/>
      </w:pPr>
      <w:r>
        <w:rPr>
          <w:szCs w:val="21"/>
        </w:rPr>
        <w:t xml:space="preserve">1. </w:t>
      </w:r>
      <w:r>
        <w:rPr>
          <w:lang w:bidi="ar"/>
        </w:rPr>
        <w:t>What is the purpose of the X register. When does the X register get set/cleared?</w:t>
      </w:r>
    </w:p>
    <w:p w14:paraId="2EE5B869" w14:textId="77777777" w:rsidR="00C933C9" w:rsidRDefault="00C933C9" w:rsidP="004E1E21">
      <w:pPr>
        <w:adjustRightInd w:val="0"/>
        <w:snapToGrid w:val="0"/>
      </w:pPr>
      <w:r>
        <w:t xml:space="preserve">X is used for the first bit of A while shifting. It maintains the positive or negative result while shifting. When Clear_A_load_B is pressed, X will be cleared. And every time after </w:t>
      </w:r>
      <w:proofErr w:type="gramStart"/>
      <w:r>
        <w:t>add</w:t>
      </w:r>
      <w:proofErr w:type="gramEnd"/>
      <w:r>
        <w:t xml:space="preserve"> or sub function, it needs to detect the first bit of A and load this first bit to X if it is changed.</w:t>
      </w:r>
    </w:p>
    <w:p w14:paraId="3DE057F5" w14:textId="77777777" w:rsidR="00C933C9" w:rsidRDefault="00C933C9" w:rsidP="004E1E21">
      <w:pPr>
        <w:adjustRightInd w:val="0"/>
        <w:snapToGrid w:val="0"/>
      </w:pPr>
    </w:p>
    <w:p w14:paraId="629B143D" w14:textId="77777777" w:rsidR="00C933C9" w:rsidRDefault="00C933C9" w:rsidP="007D2FC1">
      <w:pPr>
        <w:pStyle w:val="4"/>
        <w:rPr>
          <w:lang w:bidi="ar"/>
        </w:rPr>
      </w:pPr>
      <w:r>
        <w:rPr>
          <w:lang w:bidi="ar"/>
        </w:rPr>
        <w:t>2.What are the limitations of continuous multiplications? Under what circumstances will the implemented algorithm fail?</w:t>
      </w:r>
    </w:p>
    <w:p w14:paraId="726457E0" w14:textId="531C4527" w:rsidR="00C933C9" w:rsidRDefault="00C933C9" w:rsidP="004E1E21">
      <w:pPr>
        <w:adjustRightInd w:val="0"/>
        <w:snapToGrid w:val="0"/>
        <w:rPr>
          <w:lang w:bidi="ar"/>
        </w:rPr>
      </w:pPr>
      <w:r w:rsidRPr="00463943">
        <w:rPr>
          <w:rStyle w:val="50"/>
        </w:rPr>
        <w:t>Overflow:</w:t>
      </w:r>
      <w:r w:rsidR="00463943" w:rsidRPr="00463943">
        <w:rPr>
          <w:rStyle w:val="50"/>
          <w:rFonts w:hint="eastAsia"/>
        </w:rPr>
        <w:t xml:space="preserve"> </w:t>
      </w:r>
      <w:r>
        <w:rPr>
          <w:lang w:bidi="ar"/>
        </w:rPr>
        <w:t>When multiplying two numbers, the result can have twice as many bits as each operand. If the system does not accommodate for this increased bit-width, it could lead to overflow.</w:t>
      </w:r>
    </w:p>
    <w:p w14:paraId="0E8C25E9" w14:textId="77777777" w:rsidR="00C933C9" w:rsidRDefault="00C933C9" w:rsidP="004E1E21">
      <w:pPr>
        <w:adjustRightInd w:val="0"/>
        <w:snapToGrid w:val="0"/>
        <w:rPr>
          <w:lang w:bidi="ar"/>
        </w:rPr>
      </w:pPr>
      <w:r w:rsidRPr="00463943">
        <w:rPr>
          <w:rStyle w:val="50"/>
        </w:rPr>
        <w:t>Speed:</w:t>
      </w:r>
      <w:r>
        <w:rPr>
          <w:lang w:bidi="ar"/>
        </w:rPr>
        <w:t xml:space="preserve"> For larger numbers or higher bit-widths, the add-shift method can become increasingly slow and complex, as it requires multiple iterations to complete a single multiplication.</w:t>
      </w:r>
    </w:p>
    <w:p w14:paraId="31972719" w14:textId="77777777" w:rsidR="00C933C9" w:rsidRDefault="00C933C9" w:rsidP="004E1E21">
      <w:pPr>
        <w:adjustRightInd w:val="0"/>
        <w:snapToGrid w:val="0"/>
        <w:rPr>
          <w:lang w:bidi="ar"/>
        </w:rPr>
      </w:pPr>
    </w:p>
    <w:p w14:paraId="0EC3C08D" w14:textId="77777777" w:rsidR="00C933C9" w:rsidRDefault="00C933C9" w:rsidP="007D2FC1">
      <w:pPr>
        <w:pStyle w:val="4"/>
        <w:rPr>
          <w:lang w:bidi="ar"/>
        </w:rPr>
      </w:pPr>
      <w:r>
        <w:rPr>
          <w:lang w:bidi="ar"/>
        </w:rPr>
        <w:t>3.What are the advantages (and disadvantages?) of the implemented multiplication algorithm over the pencil-and-paper method?</w:t>
      </w:r>
    </w:p>
    <w:p w14:paraId="06BEAC3B" w14:textId="77777777" w:rsidR="00C933C9" w:rsidRPr="006C7279" w:rsidRDefault="00C933C9" w:rsidP="0069663F">
      <w:pPr>
        <w:pStyle w:val="5"/>
        <w:rPr>
          <w:lang w:bidi="ar"/>
        </w:rPr>
      </w:pPr>
      <w:r w:rsidRPr="006C7279">
        <w:rPr>
          <w:lang w:bidi="ar"/>
        </w:rPr>
        <w:t>Advantages:</w:t>
      </w:r>
    </w:p>
    <w:p w14:paraId="5BE20017" w14:textId="1E861667" w:rsidR="00C933C9" w:rsidRDefault="00C933C9" w:rsidP="004E1E21">
      <w:pPr>
        <w:adjustRightInd w:val="0"/>
        <w:snapToGrid w:val="0"/>
        <w:rPr>
          <w:lang w:bidi="ar"/>
        </w:rPr>
      </w:pPr>
      <w:r w:rsidRPr="00DC4F59">
        <w:rPr>
          <w:b/>
          <w:bCs/>
          <w:lang w:bidi="ar"/>
        </w:rPr>
        <w:t xml:space="preserve">Automation: </w:t>
      </w:r>
      <w:r>
        <w:rPr>
          <w:lang w:bidi="ar"/>
        </w:rPr>
        <w:t xml:space="preserve">The algorithm can be fully automated and executed at a speed that manual methods cannot match. </w:t>
      </w:r>
    </w:p>
    <w:p w14:paraId="082A5617" w14:textId="77777777" w:rsidR="00C933C9" w:rsidRDefault="00C933C9" w:rsidP="004E1E21">
      <w:pPr>
        <w:adjustRightInd w:val="0"/>
        <w:snapToGrid w:val="0"/>
        <w:rPr>
          <w:lang w:bidi="ar"/>
        </w:rPr>
      </w:pPr>
      <w:r w:rsidRPr="00DC4F59">
        <w:rPr>
          <w:b/>
          <w:bCs/>
          <w:lang w:bidi="ar"/>
        </w:rPr>
        <w:t>Accuracy:</w:t>
      </w:r>
      <w:r>
        <w:rPr>
          <w:lang w:bidi="ar"/>
        </w:rPr>
        <w:t xml:space="preserve"> High accuracy without the human error.</w:t>
      </w:r>
    </w:p>
    <w:p w14:paraId="5B355AC3" w14:textId="77777777" w:rsidR="00C933C9" w:rsidRDefault="00C933C9" w:rsidP="004E1E21">
      <w:pPr>
        <w:adjustRightInd w:val="0"/>
        <w:snapToGrid w:val="0"/>
        <w:rPr>
          <w:lang w:bidi="ar"/>
        </w:rPr>
      </w:pPr>
    </w:p>
    <w:p w14:paraId="28E7E3B3" w14:textId="77777777" w:rsidR="00C933C9" w:rsidRPr="00BD511A" w:rsidRDefault="00C933C9" w:rsidP="0069663F">
      <w:pPr>
        <w:pStyle w:val="5"/>
        <w:rPr>
          <w:lang w:bidi="ar"/>
        </w:rPr>
      </w:pPr>
      <w:r w:rsidRPr="00BD511A">
        <w:rPr>
          <w:lang w:bidi="ar"/>
        </w:rPr>
        <w:t>Disadvantages:</w:t>
      </w:r>
    </w:p>
    <w:p w14:paraId="63172357" w14:textId="08A7D759" w:rsidR="00C933C9" w:rsidRDefault="00C933C9" w:rsidP="004E1E21">
      <w:pPr>
        <w:adjustRightInd w:val="0"/>
        <w:snapToGrid w:val="0"/>
        <w:rPr>
          <w:lang w:bidi="ar"/>
        </w:rPr>
      </w:pPr>
      <w:r w:rsidRPr="00DC4F59">
        <w:rPr>
          <w:b/>
          <w:bCs/>
          <w:lang w:bidi="ar"/>
        </w:rPr>
        <w:t>Overhead for Small Calculations:</w:t>
      </w:r>
      <w:r>
        <w:rPr>
          <w:lang w:bidi="ar"/>
        </w:rPr>
        <w:t xml:space="preserve"> For small, one-off calculations, the setup and execution of the algorithm might introduce more overhead than simply doing the calculation by hand</w:t>
      </w:r>
      <w:r w:rsidR="00BD511A">
        <w:rPr>
          <w:lang w:bidi="ar"/>
        </w:rPr>
        <w:t xml:space="preserve">. </w:t>
      </w:r>
    </w:p>
    <w:p w14:paraId="09B3AE3B" w14:textId="77777777" w:rsidR="00C933C9" w:rsidRDefault="00C933C9" w:rsidP="004E1E21">
      <w:pPr>
        <w:adjustRightInd w:val="0"/>
        <w:snapToGrid w:val="0"/>
        <w:rPr>
          <w:lang w:bidi="ar"/>
        </w:rPr>
      </w:pPr>
      <w:r w:rsidRPr="00DC4F59">
        <w:rPr>
          <w:b/>
          <w:bCs/>
          <w:lang w:bidi="ar"/>
        </w:rPr>
        <w:t xml:space="preserve">Complexity in Implementation: </w:t>
      </w:r>
      <w:r>
        <w:rPr>
          <w:lang w:bidi="ar"/>
        </w:rPr>
        <w:t>Implementing the algorithm in hardware or software requires a detailed understanding of digital systems and can be more complex than simply performing the calculation manually for a single instance.</w:t>
      </w:r>
    </w:p>
    <w:p w14:paraId="1A1C108F" w14:textId="77777777" w:rsidR="00C933C9" w:rsidRPr="00C933C9" w:rsidRDefault="00C933C9" w:rsidP="004E1E21">
      <w:pPr>
        <w:adjustRightInd w:val="0"/>
        <w:snapToGrid w:val="0"/>
      </w:pPr>
    </w:p>
    <w:p w14:paraId="32D92794" w14:textId="6CF25B19" w:rsidR="006816BA" w:rsidRDefault="00C43D07" w:rsidP="004E1E21">
      <w:pPr>
        <w:pStyle w:val="2"/>
        <w:adjustRightInd w:val="0"/>
        <w:snapToGrid w:val="0"/>
      </w:pPr>
      <w:r>
        <w:rPr>
          <w:rFonts w:hint="eastAsia"/>
        </w:rPr>
        <w:lastRenderedPageBreak/>
        <w:t>5</w:t>
      </w:r>
      <w:r w:rsidR="00000000">
        <w:t>. Bug Log</w:t>
      </w:r>
    </w:p>
    <w:p w14:paraId="4FD02950" w14:textId="627F65FB" w:rsidR="006816BA" w:rsidRDefault="00CD56DB" w:rsidP="00CD56DB">
      <w:pPr>
        <w:adjustRightInd w:val="0"/>
        <w:snapToGrid w:val="0"/>
      </w:pPr>
      <w:r>
        <w:rPr>
          <w:rFonts w:hint="eastAsia"/>
        </w:rPr>
        <w:t xml:space="preserve">- </w:t>
      </w:r>
      <w:r w:rsidR="0042559F">
        <w:tab/>
      </w:r>
      <w:r>
        <w:t>Description of all bugs encountered, and corrective measures taken:</w:t>
      </w:r>
    </w:p>
    <w:p w14:paraId="50AB4644" w14:textId="7E88E4A5" w:rsidR="002C1303" w:rsidRDefault="0042559F" w:rsidP="0042559F">
      <w:pPr>
        <w:pStyle w:val="3"/>
      </w:pPr>
      <w:r>
        <w:rPr>
          <w:rFonts w:hint="eastAsia"/>
        </w:rPr>
        <w:t xml:space="preserve">1. </w:t>
      </w:r>
      <w:r w:rsidR="00EA59CB">
        <w:rPr>
          <w:rFonts w:hint="eastAsia"/>
        </w:rPr>
        <w:t>Can not install the USB Blaster Driver</w:t>
      </w:r>
    </w:p>
    <w:p w14:paraId="439C32FD" w14:textId="6B93DAAB" w:rsidR="00706C21" w:rsidRDefault="00EA59CB" w:rsidP="0042559F">
      <w:r>
        <w:tab/>
      </w:r>
      <w:r w:rsidR="00991328">
        <w:rPr>
          <w:rFonts w:hint="eastAsia"/>
        </w:rPr>
        <w:t>One of Jie</w:t>
      </w:r>
      <w:r w:rsidR="00991328">
        <w:t>’</w:t>
      </w:r>
      <w:r w:rsidR="00991328">
        <w:rPr>
          <w:rFonts w:hint="eastAsia"/>
        </w:rPr>
        <w:t xml:space="preserve">s Laptop is accidentally broken, </w:t>
      </w:r>
      <w:r w:rsidR="00706C21" w:rsidRPr="00706C21">
        <w:t>and he was unable to install the USB Blaster Driver from the DE-2 board on a new device</w:t>
      </w:r>
      <w:r w:rsidR="00245E31">
        <w:rPr>
          <w:rFonts w:hint="eastAsia"/>
        </w:rPr>
        <w:t xml:space="preserve"> with Quartus Prime 20.1</w:t>
      </w:r>
      <w:r w:rsidR="00706C21" w:rsidRPr="00706C21">
        <w:t>. After several attempts and discussions within the</w:t>
      </w:r>
      <w:r w:rsidR="001B1538">
        <w:rPr>
          <w:rFonts w:hint="eastAsia"/>
        </w:rPr>
        <w:t xml:space="preserve"> ECE385 WeChat Group</w:t>
      </w:r>
      <w:r w:rsidR="00706C21" w:rsidRPr="00706C21">
        <w:t xml:space="preserve">, we found a solution by referring to installation guides on </w:t>
      </w:r>
      <w:hyperlink r:id="rId11" w:history="1">
        <w:r w:rsidR="00706C21" w:rsidRPr="00A00A07">
          <w:rPr>
            <w:rStyle w:val="af3"/>
          </w:rPr>
          <w:t>Terasic</w:t>
        </w:r>
      </w:hyperlink>
      <w:r w:rsidR="00706C21" w:rsidRPr="00706C21">
        <w:t xml:space="preserve"> and </w:t>
      </w:r>
      <w:hyperlink r:id="rId12" w:history="1">
        <w:r w:rsidR="00706C21" w:rsidRPr="00A00A07">
          <w:rPr>
            <w:rStyle w:val="af3"/>
          </w:rPr>
          <w:t>Intel's websites</w:t>
        </w:r>
      </w:hyperlink>
      <w:r w:rsidR="00706C21" w:rsidRPr="00706C21">
        <w:t>. This resource guided us through the correct installation process, eventually resolving our driver installation issue.</w:t>
      </w:r>
    </w:p>
    <w:p w14:paraId="58E88C77" w14:textId="77777777" w:rsidR="006816BA" w:rsidRDefault="006816BA" w:rsidP="004E1E21">
      <w:pPr>
        <w:adjustRightInd w:val="0"/>
        <w:snapToGrid w:val="0"/>
      </w:pPr>
    </w:p>
    <w:p w14:paraId="6D0452BD" w14:textId="36993AF5" w:rsidR="00A00A07" w:rsidRDefault="00A00A07" w:rsidP="00A00A07">
      <w:pPr>
        <w:pStyle w:val="3"/>
      </w:pPr>
      <w:r>
        <w:rPr>
          <w:rFonts w:hint="eastAsia"/>
        </w:rPr>
        <w:t>2. LED Digit not Functioning</w:t>
      </w:r>
    </w:p>
    <w:p w14:paraId="690D4669" w14:textId="202086A5" w:rsidR="00981761" w:rsidRDefault="00981761">
      <w:pPr>
        <w:widowControl/>
      </w:pPr>
      <w:r>
        <w:tab/>
        <w:t>Although</w:t>
      </w:r>
      <w:r>
        <w:rPr>
          <w:rFonts w:hint="eastAsia"/>
        </w:rPr>
        <w:t xml:space="preserve"> our code passed all the test cases in </w:t>
      </w:r>
      <w:r>
        <w:rPr>
          <w:b/>
          <w:bCs/>
          <w:i/>
          <w:iCs/>
        </w:rPr>
        <w:t>‘</w:t>
      </w:r>
      <w:r>
        <w:rPr>
          <w:rFonts w:hint="eastAsia"/>
          <w:b/>
          <w:bCs/>
          <w:i/>
          <w:iCs/>
        </w:rPr>
        <w:t>test_bench.sv</w:t>
      </w:r>
      <w:r>
        <w:rPr>
          <w:b/>
          <w:bCs/>
          <w:i/>
          <w:iCs/>
        </w:rPr>
        <w:t>’</w:t>
      </w:r>
      <w:r>
        <w:rPr>
          <w:rFonts w:hint="eastAsia"/>
        </w:rPr>
        <w:t>, it didn</w:t>
      </w:r>
      <w:r>
        <w:t>’</w:t>
      </w:r>
      <w:r>
        <w:rPr>
          <w:rFonts w:hint="eastAsia"/>
        </w:rPr>
        <w:t xml:space="preserve">t display correctly on the DE-2 board. After </w:t>
      </w:r>
      <w:r>
        <w:t>reinvestigating</w:t>
      </w:r>
      <w:r>
        <w:rPr>
          <w:rFonts w:hint="eastAsia"/>
        </w:rPr>
        <w:t xml:space="preserve"> the </w:t>
      </w:r>
      <w:r>
        <w:t>specific</w:t>
      </w:r>
      <w:r>
        <w:rPr>
          <w:rFonts w:hint="eastAsia"/>
        </w:rPr>
        <w:t xml:space="preserve"> LED pin assignment, we fixed the wrongly assigned LED, and </w:t>
      </w:r>
      <w:r>
        <w:t>the</w:t>
      </w:r>
      <w:r>
        <w:rPr>
          <w:rFonts w:hint="eastAsia"/>
        </w:rPr>
        <w:t xml:space="preserve"> digit can be displayed correctly. </w:t>
      </w:r>
    </w:p>
    <w:p w14:paraId="2BDCA208" w14:textId="13DADDFC" w:rsidR="005736B7" w:rsidRDefault="005736B7" w:rsidP="005736B7">
      <w:pPr>
        <w:pStyle w:val="3"/>
      </w:pPr>
      <w:r>
        <w:rPr>
          <w:rFonts w:hint="eastAsia"/>
        </w:rPr>
        <w:t xml:space="preserve">3. DE Board </w:t>
      </w:r>
      <w:r w:rsidR="00BE7A02">
        <w:rPr>
          <w:rFonts w:hint="eastAsia"/>
        </w:rPr>
        <w:t>C</w:t>
      </w:r>
      <w:r w:rsidR="00BB5565">
        <w:t>annot</w:t>
      </w:r>
      <w:r>
        <w:rPr>
          <w:rFonts w:hint="eastAsia"/>
        </w:rPr>
        <w:t xml:space="preserve"> </w:t>
      </w:r>
      <w:r w:rsidR="00BE7A02">
        <w:rPr>
          <w:rFonts w:hint="eastAsia"/>
        </w:rPr>
        <w:t>L</w:t>
      </w:r>
      <w:r w:rsidR="00BB5565">
        <w:rPr>
          <w:rFonts w:hint="eastAsia"/>
        </w:rPr>
        <w:t xml:space="preserve">oad </w:t>
      </w:r>
      <w:r w:rsidR="00BE7A02">
        <w:rPr>
          <w:rFonts w:hint="eastAsia"/>
        </w:rPr>
        <w:t>D</w:t>
      </w:r>
      <w:r w:rsidR="00BB5565">
        <w:rPr>
          <w:rFonts w:hint="eastAsia"/>
        </w:rPr>
        <w:t>ata</w:t>
      </w:r>
    </w:p>
    <w:p w14:paraId="43F5CF55" w14:textId="7A6F922F" w:rsidR="00BE7A02" w:rsidRPr="00BE7A02" w:rsidRDefault="003C61D6" w:rsidP="00E71FA5">
      <w:pPr>
        <w:rPr>
          <w:rFonts w:hint="eastAsia"/>
        </w:rPr>
      </w:pPr>
      <w:r>
        <w:tab/>
      </w:r>
      <w:r>
        <w:rPr>
          <w:rFonts w:hint="eastAsia"/>
        </w:rPr>
        <w:t xml:space="preserve">We found that our toplevel file fall into an infinite loop, which disabled it from entering new data. After we fix it according to the routine in Lab </w:t>
      </w:r>
      <w:r w:rsidR="002F2DA1">
        <w:t>Manual</w:t>
      </w:r>
      <w:r>
        <w:rPr>
          <w:rFonts w:hint="eastAsia"/>
        </w:rPr>
        <w:t>, it works correctly</w:t>
      </w:r>
      <w:r w:rsidR="008501F5">
        <w:rPr>
          <w:rFonts w:hint="eastAsia"/>
        </w:rPr>
        <w:t>.</w:t>
      </w:r>
    </w:p>
    <w:p w14:paraId="2AA565E7" w14:textId="6EF076C8" w:rsidR="00981761" w:rsidRPr="00981761" w:rsidRDefault="00981761" w:rsidP="00981761">
      <w:pPr>
        <w:widowControl/>
      </w:pPr>
      <w:r>
        <w:br w:type="page"/>
      </w:r>
    </w:p>
    <w:p w14:paraId="6C61988E" w14:textId="472DED38" w:rsidR="006816BA" w:rsidRDefault="00C43D07" w:rsidP="004E1E21">
      <w:pPr>
        <w:pStyle w:val="2"/>
        <w:adjustRightInd w:val="0"/>
        <w:snapToGrid w:val="0"/>
      </w:pPr>
      <w:r>
        <w:rPr>
          <w:rFonts w:hint="eastAsia"/>
        </w:rPr>
        <w:lastRenderedPageBreak/>
        <w:t>6</w:t>
      </w:r>
      <w:r w:rsidR="00000000">
        <w:t>.Conclusion</w:t>
      </w:r>
    </w:p>
    <w:p w14:paraId="25E5CB0F" w14:textId="10D739A4" w:rsidR="006816BA" w:rsidRPr="00011730" w:rsidRDefault="00000000" w:rsidP="00011730">
      <w:pPr>
        <w:adjustRightInd w:val="0"/>
        <w:snapToGrid w:val="0"/>
        <w:rPr>
          <w:rFonts w:hint="eastAsia"/>
        </w:rPr>
      </w:pPr>
      <w:r>
        <w:rPr>
          <w:rFonts w:hint="eastAsia"/>
        </w:rPr>
        <w:t>Through lab</w:t>
      </w:r>
      <w:r w:rsidR="00CB1ECB">
        <w:rPr>
          <w:rFonts w:hint="eastAsia"/>
        </w:rPr>
        <w:t>5</w:t>
      </w:r>
      <w:r>
        <w:rPr>
          <w:rFonts w:hint="eastAsia"/>
        </w:rPr>
        <w:t xml:space="preserve">, we practiced on the overall </w:t>
      </w:r>
      <w:r>
        <w:t>deployment</w:t>
      </w:r>
      <w:r>
        <w:rPr>
          <w:rFonts w:hint="eastAsia"/>
        </w:rPr>
        <w:t xml:space="preserve"> of </w:t>
      </w:r>
      <w:r>
        <w:t>System Verilog</w:t>
      </w:r>
      <w:r>
        <w:rPr>
          <w:rFonts w:hint="eastAsia"/>
        </w:rPr>
        <w:t xml:space="preserve"> </w:t>
      </w:r>
      <w:r w:rsidR="00011730">
        <w:rPr>
          <w:rFonts w:hint="eastAsia"/>
        </w:rPr>
        <w:t xml:space="preserve">in a new way. </w:t>
      </w:r>
    </w:p>
    <w:p w14:paraId="7BABB5E5" w14:textId="77777777" w:rsidR="006816BA" w:rsidRDefault="006816BA" w:rsidP="004E1E21">
      <w:pPr>
        <w:adjustRightInd w:val="0"/>
        <w:snapToGrid w:val="0"/>
      </w:pPr>
    </w:p>
    <w:p w14:paraId="056DFBEB" w14:textId="1E4FD028" w:rsidR="006816BA" w:rsidRDefault="00011730" w:rsidP="004E1E21">
      <w:pPr>
        <w:adjustRightInd w:val="0"/>
        <w:snapToGrid w:val="0"/>
        <w:rPr>
          <w:rFonts w:hint="eastAsia"/>
        </w:rPr>
      </w:pPr>
      <w:r w:rsidRPr="00011730">
        <w:t>The design and implementation of the 8-bit multiplier in SystemVerilog have been a comprehensive learning experience that has deepened the understanding of digital design and FPGA applications. The functionality of the multiplier was successfully demonstrated on the DE2 board, showcasing the effectiveness of the add-shift algorithm in performing multiplication for 2's complement</w:t>
      </w:r>
      <w:r w:rsidR="001E2E4D">
        <w:rPr>
          <w:rFonts w:hint="eastAsia"/>
        </w:rPr>
        <w:t xml:space="preserve">. </w:t>
      </w:r>
    </w:p>
    <w:p w14:paraId="6766253C" w14:textId="77777777" w:rsidR="006816BA" w:rsidRDefault="006816BA" w:rsidP="004E1E21">
      <w:pPr>
        <w:adjustRightInd w:val="0"/>
        <w:snapToGrid w:val="0"/>
      </w:pPr>
    </w:p>
    <w:p w14:paraId="16982802" w14:textId="69ECD82C" w:rsidR="006816BA" w:rsidRDefault="00F85F7A" w:rsidP="004E1E21">
      <w:pPr>
        <w:adjustRightInd w:val="0"/>
        <w:snapToGrid w:val="0"/>
        <w:rPr>
          <w:rFonts w:hint="eastAsia"/>
        </w:rPr>
      </w:pPr>
      <w:r w:rsidRPr="00F85F7A">
        <w:t xml:space="preserve">Overall, this lab was a practical application of what we've learned, giving us confidence in our skills as we prepare to </w:t>
      </w:r>
      <w:r w:rsidR="00FB44BA">
        <w:rPr>
          <w:rFonts w:hint="eastAsia"/>
        </w:rPr>
        <w:t>solve</w:t>
      </w:r>
      <w:r w:rsidRPr="00F85F7A">
        <w:t xml:space="preserve"> more advanced projects. </w:t>
      </w:r>
      <w:r w:rsidR="00F95D2A">
        <w:rPr>
          <w:rFonts w:hint="eastAsia"/>
        </w:rPr>
        <w:t>W</w:t>
      </w:r>
      <w:r w:rsidRPr="00F85F7A">
        <w:t>e're looking forward to applying this knowledge in our future work.</w:t>
      </w:r>
    </w:p>
    <w:p w14:paraId="66439670" w14:textId="77777777" w:rsidR="006816BA" w:rsidRDefault="006816BA" w:rsidP="004E1E21">
      <w:pPr>
        <w:adjustRightInd w:val="0"/>
        <w:snapToGrid w:val="0"/>
      </w:pPr>
    </w:p>
    <w:p w14:paraId="49EF2BFE" w14:textId="77777777" w:rsidR="006816BA" w:rsidRPr="00F95D2A" w:rsidRDefault="006816BA" w:rsidP="004E1E21">
      <w:pPr>
        <w:adjustRightInd w:val="0"/>
        <w:snapToGrid w:val="0"/>
      </w:pPr>
    </w:p>
    <w:p w14:paraId="777778ED" w14:textId="3491F412" w:rsidR="006816BA" w:rsidRDefault="00C43D07" w:rsidP="00C43D07">
      <w:pPr>
        <w:pStyle w:val="2"/>
      </w:pPr>
      <w:r>
        <w:rPr>
          <w:rFonts w:hint="eastAsia"/>
        </w:rPr>
        <w:t>7</w:t>
      </w:r>
      <w:r w:rsidR="00A311BA">
        <w:rPr>
          <w:rFonts w:hint="eastAsia"/>
        </w:rPr>
        <w:t>. References</w:t>
      </w:r>
    </w:p>
    <w:p w14:paraId="0646FC27" w14:textId="47FCD8C0" w:rsidR="00122577" w:rsidRDefault="00122577" w:rsidP="004E1E21">
      <w:pPr>
        <w:adjustRightInd w:val="0"/>
        <w:snapToGrid w:val="0"/>
      </w:pPr>
      <w:r w:rsidRPr="00122577">
        <w:t xml:space="preserve">[1] </w:t>
      </w:r>
      <w:r w:rsidR="004C3646" w:rsidRPr="00C92CB1">
        <w:t xml:space="preserve">KTTECH. (2017, January 31). ECE 385 Lab </w:t>
      </w:r>
      <w:r w:rsidR="004C3646">
        <w:rPr>
          <w:rFonts w:hint="eastAsia"/>
        </w:rPr>
        <w:t>5</w:t>
      </w:r>
      <w:r w:rsidR="004C3646" w:rsidRPr="00C92CB1">
        <w:t xml:space="preserve">: </w:t>
      </w:r>
      <w:r w:rsidR="004C3646" w:rsidRPr="003921E3">
        <w:t>An 8-bit Multiplier in SV</w:t>
      </w:r>
      <w:r w:rsidR="004C3646">
        <w:rPr>
          <w:rFonts w:hint="eastAsia"/>
        </w:rPr>
        <w:t>.</w:t>
      </w:r>
      <w:r w:rsidR="004C3646" w:rsidRPr="00C92CB1">
        <w:t xml:space="preserve"> Retrieved from</w:t>
      </w:r>
      <w:r w:rsidR="004C3646">
        <w:rPr>
          <w:rFonts w:hint="eastAsia"/>
        </w:rPr>
        <w:t xml:space="preserve"> </w:t>
      </w:r>
      <w:hyperlink r:id="rId13" w:history="1">
        <w:r w:rsidR="004C3646" w:rsidRPr="00442454">
          <w:rPr>
            <w:rStyle w:val="af3"/>
          </w:rPr>
          <w:t>https://kttechnology.wordpress.com/2017/02/10/ece-385lab5-an-8-bit-multiplier-in-sv/</w:t>
        </w:r>
      </w:hyperlink>
      <w:r w:rsidR="004C3646">
        <w:rPr>
          <w:rFonts w:hint="eastAsia"/>
        </w:rPr>
        <w:t xml:space="preserve"> Teaching Assistant Blog</w:t>
      </w:r>
    </w:p>
    <w:p w14:paraId="59781F19" w14:textId="5F3CD942" w:rsidR="004C3646" w:rsidRPr="00122577" w:rsidRDefault="004C3646" w:rsidP="004E1E21">
      <w:pPr>
        <w:adjustRightInd w:val="0"/>
        <w:snapToGrid w:val="0"/>
      </w:pPr>
      <w:r>
        <w:rPr>
          <w:rFonts w:hint="eastAsia"/>
        </w:rPr>
        <w:t>[2]</w:t>
      </w:r>
      <w:r w:rsidRPr="004C3646">
        <w:t xml:space="preserve"> </w:t>
      </w:r>
      <w:r>
        <w:rPr>
          <w:rFonts w:hint="eastAsia"/>
        </w:rPr>
        <w:t xml:space="preserve">ECE385 </w:t>
      </w:r>
      <w:r>
        <w:t>Faculty</w:t>
      </w:r>
      <w:r w:rsidRPr="00122577">
        <w:t>. (</w:t>
      </w:r>
      <w:r>
        <w:rPr>
          <w:rFonts w:hint="eastAsia"/>
        </w:rPr>
        <w:t>n.d.</w:t>
      </w:r>
      <w:r w:rsidRPr="00122577">
        <w:t>).</w:t>
      </w:r>
      <w:r>
        <w:rPr>
          <w:rFonts w:hint="eastAsia"/>
        </w:rPr>
        <w:t xml:space="preserve"> </w:t>
      </w:r>
      <w:hyperlink r:id="rId14" w:history="1">
        <w:r>
          <w:rPr>
            <w:rStyle w:val="af3"/>
            <w:rFonts w:ascii="Arial" w:hAnsi="Arial" w:cs="Arial"/>
            <w:color w:val="3B73AF"/>
            <w:szCs w:val="21"/>
            <w:bdr w:val="none" w:sz="0" w:space="0" w:color="auto" w:frame="1"/>
            <w:shd w:val="clear" w:color="auto" w:fill="FFFFFF"/>
          </w:rPr>
          <w:t>Lab 5 description</w:t>
        </w:r>
      </w:hyperlink>
      <w:r>
        <w:rPr>
          <w:rFonts w:ascii="Arial" w:hAnsi="Arial" w:cs="Arial"/>
          <w:color w:val="333333"/>
          <w:szCs w:val="21"/>
          <w:shd w:val="clear" w:color="auto" w:fill="FFFFFF"/>
        </w:rPr>
        <w:t>  </w:t>
      </w:r>
    </w:p>
    <w:p w14:paraId="6C441997" w14:textId="43909527" w:rsidR="00122577" w:rsidRPr="00122577" w:rsidRDefault="00122577" w:rsidP="004E1E21">
      <w:pPr>
        <w:adjustRightInd w:val="0"/>
        <w:snapToGrid w:val="0"/>
      </w:pPr>
      <w:r w:rsidRPr="00122577">
        <w:t xml:space="preserve">[3] </w:t>
      </w:r>
      <w:r>
        <w:rPr>
          <w:rFonts w:hint="eastAsia"/>
        </w:rPr>
        <w:t>ECE385 Faculty</w:t>
      </w:r>
      <w:r w:rsidRPr="00122577">
        <w:t>. (</w:t>
      </w:r>
      <w:r>
        <w:rPr>
          <w:rFonts w:hint="eastAsia"/>
        </w:rPr>
        <w:t>n.d.</w:t>
      </w:r>
      <w:r w:rsidRPr="00122577">
        <w:t xml:space="preserve">). </w:t>
      </w:r>
      <w:hyperlink r:id="rId15" w:history="1">
        <w:r>
          <w:rPr>
            <w:rStyle w:val="af3"/>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t xml:space="preserve"> </w:t>
      </w:r>
    </w:p>
    <w:p w14:paraId="227FB332" w14:textId="6C9D21B4" w:rsidR="00BA02B1" w:rsidRDefault="00122577" w:rsidP="00C43D07">
      <w:pPr>
        <w:adjustRightInd w:val="0"/>
        <w:snapToGrid w:val="0"/>
        <w:rPr>
          <w:rFonts w:ascii="Arial" w:eastAsiaTheme="majorEastAsia" w:hAnsi="Arial" w:cs="Arial" w:hint="eastAsia"/>
          <w:color w:val="3B73AF"/>
          <w:szCs w:val="21"/>
          <w:u w:val="single"/>
          <w:shd w:val="clear" w:color="auto" w:fill="FFFFFF"/>
        </w:rPr>
      </w:pPr>
      <w:r w:rsidRPr="00122577">
        <w:t xml:space="preserve">[4] </w:t>
      </w:r>
      <w:r>
        <w:rPr>
          <w:rFonts w:hint="eastAsia"/>
        </w:rPr>
        <w:t xml:space="preserve">ECE385 </w:t>
      </w:r>
      <w:r>
        <w:t>Faculty</w:t>
      </w:r>
      <w:r w:rsidRPr="00122577">
        <w:t>. (</w:t>
      </w:r>
      <w:r>
        <w:rPr>
          <w:rFonts w:hint="eastAsia"/>
        </w:rPr>
        <w:t>n.d.</w:t>
      </w:r>
      <w:r w:rsidRPr="00122577">
        <w:t xml:space="preserve">). </w:t>
      </w:r>
      <w:hyperlink r:id="rId16" w:history="1">
        <w:r>
          <w:rPr>
            <w:rStyle w:val="af3"/>
            <w:rFonts w:ascii="Arial" w:eastAsiaTheme="majorEastAsia" w:hAnsi="Arial" w:cs="Arial"/>
            <w:color w:val="3B73AF"/>
            <w:szCs w:val="21"/>
            <w:shd w:val="clear" w:color="auto" w:fill="FFFFFF"/>
          </w:rPr>
          <w:t>Introduction to Quartus Prime in the lab manual.</w:t>
        </w:r>
      </w:hyperlink>
      <w:r w:rsidR="00C92CB1" w:rsidRPr="00C92CB1">
        <w:br/>
      </w:r>
    </w:p>
    <w:p w14:paraId="556655B2" w14:textId="18092743" w:rsidR="00BA02B1" w:rsidRPr="00BA02B1" w:rsidRDefault="00C43D07" w:rsidP="00BA02B1">
      <w:pPr>
        <w:pStyle w:val="2"/>
        <w:rPr>
          <w:rFonts w:hint="eastAsia"/>
          <w:shd w:val="clear" w:color="auto" w:fill="FFFFFF"/>
        </w:rPr>
      </w:pPr>
      <w:r>
        <w:rPr>
          <w:rFonts w:hint="eastAsia"/>
          <w:shd w:val="clear" w:color="auto" w:fill="FFFFFF"/>
        </w:rPr>
        <w:t xml:space="preserve">8. </w:t>
      </w:r>
      <w:r w:rsidR="00BA02B1">
        <w:rPr>
          <w:rFonts w:hint="eastAsia"/>
          <w:shd w:val="clear" w:color="auto" w:fill="FFFFFF"/>
        </w:rPr>
        <w:t>Appendix</w:t>
      </w:r>
      <w:r w:rsidR="00150967">
        <w:rPr>
          <w:rFonts w:hint="eastAsia"/>
          <w:shd w:val="clear" w:color="auto" w:fill="FFFFFF"/>
        </w:rPr>
        <w:t xml:space="preserve">: </w:t>
      </w:r>
      <w:r w:rsidR="00150967" w:rsidRPr="00150967">
        <w:rPr>
          <w:shd w:val="clear" w:color="auto" w:fill="FFFFFF"/>
        </w:rPr>
        <w:t>Written Description of .sv Modules</w:t>
      </w:r>
    </w:p>
    <w:p w14:paraId="51F2687A" w14:textId="77777777" w:rsidR="00BA02B1" w:rsidRDefault="00BA02B1" w:rsidP="00BA02B1">
      <w:pPr>
        <w:pStyle w:val="3"/>
        <w:adjustRightInd w:val="0"/>
        <w:snapToGrid w:val="0"/>
        <w:rPr>
          <w:lang w:bidi="ar"/>
        </w:rPr>
      </w:pPr>
      <w:r>
        <w:rPr>
          <w:rFonts w:hint="eastAsia"/>
          <w:lang w:bidi="ar"/>
        </w:rPr>
        <w:t>A</w:t>
      </w:r>
      <w:r>
        <w:rPr>
          <w:lang w:bidi="ar"/>
        </w:rPr>
        <w:t>dder_8bits_with_</w:t>
      </w:r>
      <w:proofErr w:type="gramStart"/>
      <w:r>
        <w:rPr>
          <w:lang w:bidi="ar"/>
        </w:rPr>
        <w:t>Subtract</w:t>
      </w:r>
      <w:proofErr w:type="gramEnd"/>
    </w:p>
    <w:p w14:paraId="5B9EEFDA" w14:textId="77777777" w:rsidR="00BA02B1" w:rsidRDefault="00BA02B1" w:rsidP="00BA02B1">
      <w:pPr>
        <w:pStyle w:val="4"/>
        <w:adjustRightInd w:val="0"/>
        <w:snapToGrid w:val="0"/>
      </w:pPr>
      <w:r>
        <w:t>1.Description:</w:t>
      </w:r>
    </w:p>
    <w:p w14:paraId="7B646EBC" w14:textId="77777777" w:rsidR="00BA02B1" w:rsidRDefault="00BA02B1" w:rsidP="00BA02B1">
      <w:pPr>
        <w:adjustRightInd w:val="0"/>
        <w:snapToGrid w:val="0"/>
        <w:ind w:firstLine="420"/>
        <w:rPr>
          <w:szCs w:val="21"/>
        </w:rPr>
      </w:pPr>
      <w:r>
        <w:rPr>
          <w:szCs w:val="21"/>
        </w:rPr>
        <w:t>This module implements an 8-bit adder that can also perform subtraction through the addition of the two's complement of the second operand. It leverages the full_adder_8bits module for the core addition operation and adjusts the second operand and carry-in based on the subtraction flag.</w:t>
      </w:r>
    </w:p>
    <w:p w14:paraId="56F91BC1" w14:textId="77777777" w:rsidR="00BA02B1" w:rsidRDefault="00BA02B1" w:rsidP="00BA02B1">
      <w:pPr>
        <w:pStyle w:val="4"/>
        <w:adjustRightInd w:val="0"/>
        <w:snapToGrid w:val="0"/>
      </w:pPr>
      <w:r>
        <w:t>2.Description of the Operation:</w:t>
      </w:r>
    </w:p>
    <w:p w14:paraId="2DAAA5E3" w14:textId="77777777" w:rsidR="00BA02B1" w:rsidRDefault="00BA02B1" w:rsidP="00BA02B1">
      <w:pPr>
        <w:adjustRightInd w:val="0"/>
        <w:snapToGrid w:val="0"/>
        <w:ind w:firstLine="420"/>
        <w:rPr>
          <w:szCs w:val="21"/>
        </w:rPr>
      </w:pPr>
      <w:r>
        <w:rPr>
          <w:szCs w:val="21"/>
        </w:rPr>
        <w:t>The module adjusts the second operand, b, by XORing it with a mask generated by replicating the subtract flag 8 times. This effectively negates b if subtraction is required.</w:t>
      </w:r>
      <w:r>
        <w:rPr>
          <w:rFonts w:hint="eastAsia"/>
          <w:szCs w:val="21"/>
        </w:rPr>
        <w:t xml:space="preserve"> </w:t>
      </w:r>
      <w:r>
        <w:rPr>
          <w:szCs w:val="21"/>
        </w:rPr>
        <w:t>It then sets the carry-in (b_cin) to the value of the subtract flag, effectively adding 1 in case of subtraction, thus completing the two's complement operation.</w:t>
      </w:r>
      <w:r>
        <w:rPr>
          <w:rFonts w:hint="eastAsia"/>
          <w:szCs w:val="21"/>
        </w:rPr>
        <w:t xml:space="preserve"> </w:t>
      </w:r>
      <w:r>
        <w:rPr>
          <w:szCs w:val="21"/>
        </w:rPr>
        <w:t>The full_adder_8bits module is used to add a to the adjusted b (b_adjusted), with b_cin as the initial carry-in. This results in either addition or subtraction based on the subtract flag.</w:t>
      </w:r>
    </w:p>
    <w:p w14:paraId="06AAC917" w14:textId="77777777" w:rsidR="00BA02B1" w:rsidRDefault="00BA02B1" w:rsidP="00BA02B1">
      <w:pPr>
        <w:pStyle w:val="4"/>
        <w:adjustRightInd w:val="0"/>
        <w:snapToGrid w:val="0"/>
      </w:pPr>
      <w:r>
        <w:t>3.Features:</w:t>
      </w:r>
    </w:p>
    <w:p w14:paraId="60F11FBD" w14:textId="77777777" w:rsidR="00BA02B1" w:rsidRDefault="00BA02B1" w:rsidP="00BA02B1">
      <w:pPr>
        <w:adjustRightInd w:val="0"/>
        <w:snapToGrid w:val="0"/>
        <w:ind w:firstLine="420"/>
        <w:rPr>
          <w:szCs w:val="21"/>
        </w:rPr>
      </w:pPr>
      <w:r>
        <w:rPr>
          <w:szCs w:val="21"/>
        </w:rPr>
        <w:t>The module supports both addition and subtraction operations on 8-bit operands. This dual functionality is achieved through a simple yet effective method of operand adjustment, enabling the reuse of the addition logic for subtraction by applying the two's complement principle.</w:t>
      </w:r>
    </w:p>
    <w:p w14:paraId="1D5B9232" w14:textId="77777777" w:rsidR="00BA02B1" w:rsidRDefault="00BA02B1" w:rsidP="00BA02B1">
      <w:pPr>
        <w:widowControl/>
        <w:adjustRightInd w:val="0"/>
        <w:snapToGrid w:val="0"/>
        <w:rPr>
          <w:rFonts w:eastAsia="宋体"/>
          <w:color w:val="000000"/>
          <w:kern w:val="0"/>
          <w:szCs w:val="21"/>
          <w:lang w:bidi="ar"/>
        </w:rPr>
      </w:pPr>
      <w:r>
        <w:rPr>
          <w:rFonts w:eastAsia="宋体"/>
          <w:b/>
          <w:bCs/>
          <w:color w:val="000000"/>
          <w:kern w:val="0"/>
          <w:szCs w:val="21"/>
          <w:lang w:bidi="ar"/>
        </w:rPr>
        <w:t>Inputs/Outputs:</w:t>
      </w:r>
    </w:p>
    <w:p w14:paraId="5D04374B"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Inputs: a[7:0], b[7:0], subtract</w:t>
      </w:r>
    </w:p>
    <w:p w14:paraId="05CA1BC1" w14:textId="77777777" w:rsidR="00BA02B1" w:rsidRPr="00DF21E5"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Outputs: result[8:0], carry_out</w:t>
      </w:r>
    </w:p>
    <w:p w14:paraId="359776FB" w14:textId="77777777" w:rsidR="00BA02B1" w:rsidRDefault="00BA02B1" w:rsidP="00BA02B1">
      <w:pPr>
        <w:pStyle w:val="4"/>
        <w:adjustRightInd w:val="0"/>
        <w:snapToGrid w:val="0"/>
        <w:rPr>
          <w:rFonts w:eastAsia="宋体"/>
        </w:rPr>
      </w:pPr>
      <w:r>
        <w:rPr>
          <w:rFonts w:eastAsia="宋体"/>
        </w:rPr>
        <w:lastRenderedPageBreak/>
        <w:t xml:space="preserve">4. </w:t>
      </w:r>
      <w:r>
        <w:t>RTL View</w:t>
      </w:r>
    </w:p>
    <w:p w14:paraId="0EBC5A0C" w14:textId="77777777" w:rsidR="00BA02B1" w:rsidRDefault="00BA02B1" w:rsidP="00BA02B1">
      <w:pPr>
        <w:adjustRightInd w:val="0"/>
        <w:snapToGrid w:val="0"/>
        <w:jc w:val="center"/>
        <w:rPr>
          <w:szCs w:val="21"/>
        </w:rPr>
      </w:pPr>
      <w:r>
        <w:rPr>
          <w:noProof/>
          <w14:ligatures w14:val="none"/>
        </w:rPr>
        <w:drawing>
          <wp:inline distT="0" distB="0" distL="0" distR="0" wp14:anchorId="774F51EB" wp14:editId="39069A9C">
            <wp:extent cx="3048101" cy="4484077"/>
            <wp:effectExtent l="0" t="0" r="0" b="0"/>
            <wp:docPr id="56393078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784" name="图片 1" descr="图示, 示意图&#10;&#10;描述已自动生成"/>
                    <pic:cNvPicPr/>
                  </pic:nvPicPr>
                  <pic:blipFill>
                    <a:blip r:embed="rId17"/>
                    <a:stretch>
                      <a:fillRect/>
                    </a:stretch>
                  </pic:blipFill>
                  <pic:spPr>
                    <a:xfrm>
                      <a:off x="0" y="0"/>
                      <a:ext cx="3081117" cy="4532648"/>
                    </a:xfrm>
                    <a:prstGeom prst="rect">
                      <a:avLst/>
                    </a:prstGeom>
                  </pic:spPr>
                </pic:pic>
              </a:graphicData>
            </a:graphic>
          </wp:inline>
        </w:drawing>
      </w:r>
    </w:p>
    <w:p w14:paraId="6AD7302F" w14:textId="77777777" w:rsidR="00BA02B1" w:rsidRDefault="00BA02B1" w:rsidP="00BA02B1">
      <w:pPr>
        <w:pStyle w:val="4"/>
        <w:rPr>
          <w:rFonts w:eastAsia="宋体"/>
          <w:color w:val="000000"/>
          <w:kern w:val="0"/>
          <w:lang w:bidi="ar"/>
        </w:rPr>
      </w:pPr>
      <w:r>
        <w:t>5.Purpose and Operation of Each Module</w:t>
      </w:r>
    </w:p>
    <w:p w14:paraId="5C607342" w14:textId="77777777" w:rsidR="00BA02B1" w:rsidRDefault="00BA02B1" w:rsidP="00BA02B1">
      <w:pPr>
        <w:pStyle w:val="5"/>
        <w:rPr>
          <w:lang w:bidi="ar"/>
        </w:rPr>
      </w:pPr>
      <w:r>
        <w:rPr>
          <w:rFonts w:hint="eastAsia"/>
          <w:lang w:bidi="ar"/>
        </w:rPr>
        <w:t>1)</w:t>
      </w:r>
      <w:r>
        <w:rPr>
          <w:lang w:bidi="ar"/>
        </w:rPr>
        <w:t>Module: full_adder_8bits</w:t>
      </w:r>
    </w:p>
    <w:p w14:paraId="7B32924D" w14:textId="77777777" w:rsidR="00BA02B1" w:rsidRDefault="00BA02B1" w:rsidP="00BA02B1">
      <w:pPr>
        <w:pStyle w:val="6"/>
        <w:rPr>
          <w:lang w:bidi="ar"/>
        </w:rPr>
      </w:pPr>
      <w:r>
        <w:rPr>
          <w:lang w:bidi="ar"/>
        </w:rPr>
        <w:t>Purpose:</w:t>
      </w:r>
    </w:p>
    <w:p w14:paraId="5E238051"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 xml:space="preserve">Performs 8-bit binary addition between two operands, </w:t>
      </w:r>
      <w:proofErr w:type="gramStart"/>
      <w:r>
        <w:rPr>
          <w:rFonts w:eastAsia="宋体"/>
          <w:color w:val="000000"/>
          <w:kern w:val="0"/>
          <w:szCs w:val="21"/>
          <w:lang w:bidi="ar"/>
        </w:rPr>
        <w:t>a</w:t>
      </w:r>
      <w:proofErr w:type="gramEnd"/>
      <w:r>
        <w:rPr>
          <w:rFonts w:eastAsia="宋体"/>
          <w:color w:val="000000"/>
          <w:kern w:val="0"/>
          <w:szCs w:val="21"/>
          <w:lang w:bidi="ar"/>
        </w:rPr>
        <w:t xml:space="preserve"> and b, along with an input carry (cin). It constructs the sum bit by bit and computes the final carry out.</w:t>
      </w:r>
    </w:p>
    <w:p w14:paraId="12FE9672" w14:textId="77777777" w:rsidR="00BA02B1" w:rsidRPr="00094D6F" w:rsidRDefault="00BA02B1" w:rsidP="00BA02B1">
      <w:pPr>
        <w:pStyle w:val="6"/>
        <w:rPr>
          <w:lang w:bidi="ar"/>
        </w:rPr>
      </w:pPr>
      <w:r>
        <w:rPr>
          <w:lang w:bidi="ar"/>
        </w:rPr>
        <w:t>Operation:</w:t>
      </w:r>
    </w:p>
    <w:p w14:paraId="4BDE3FEC"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Uses a series of full_adder modules to perform bit-wise addition across all 8 bits of a and b.</w:t>
      </w:r>
    </w:p>
    <w:p w14:paraId="28471687"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Each full_adder module computes the sum and carry out for its respective bit position, with the carry out chained to the next more significant bit's carry in.</w:t>
      </w:r>
    </w:p>
    <w:p w14:paraId="4A38120F"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The sum (s) and final carry out (cout) are then available as outputs, representing the 8-bit sum and the overflow/carry-out respectively.</w:t>
      </w:r>
    </w:p>
    <w:p w14:paraId="64199B32" w14:textId="77777777" w:rsidR="00BA02B1" w:rsidRDefault="00BA02B1" w:rsidP="00BA02B1">
      <w:pPr>
        <w:widowControl/>
        <w:adjustRightInd w:val="0"/>
        <w:snapToGrid w:val="0"/>
        <w:rPr>
          <w:rFonts w:eastAsia="宋体"/>
          <w:color w:val="000000"/>
          <w:kern w:val="0"/>
          <w:szCs w:val="21"/>
          <w:lang w:bidi="ar"/>
        </w:rPr>
      </w:pPr>
      <w:r>
        <w:rPr>
          <w:rFonts w:eastAsia="宋体"/>
          <w:b/>
          <w:bCs/>
          <w:color w:val="000000"/>
          <w:kern w:val="0"/>
          <w:szCs w:val="21"/>
          <w:lang w:bidi="ar"/>
        </w:rPr>
        <w:t>Inputs/Outputs:</w:t>
      </w:r>
    </w:p>
    <w:p w14:paraId="4563AD86"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Inputs: a[7:0], b[7:0], cin</w:t>
      </w:r>
    </w:p>
    <w:p w14:paraId="1C04B7C9"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Outputs: s[7:0], cout</w:t>
      </w:r>
    </w:p>
    <w:p w14:paraId="7C0B6625" w14:textId="77777777" w:rsidR="00BA02B1" w:rsidRDefault="00BA02B1" w:rsidP="00BA02B1">
      <w:pPr>
        <w:pStyle w:val="5"/>
        <w:rPr>
          <w:lang w:bidi="ar"/>
        </w:rPr>
      </w:pPr>
      <w:r>
        <w:rPr>
          <w:rFonts w:hint="eastAsia"/>
          <w:lang w:bidi="ar"/>
        </w:rPr>
        <w:t>2)</w:t>
      </w:r>
      <w:r>
        <w:rPr>
          <w:lang w:bidi="ar"/>
        </w:rPr>
        <w:t>Module: full_adder</w:t>
      </w:r>
    </w:p>
    <w:p w14:paraId="5C5A8842" w14:textId="77777777" w:rsidR="00BA02B1" w:rsidRDefault="00BA02B1" w:rsidP="00BA02B1">
      <w:pPr>
        <w:pStyle w:val="6"/>
        <w:rPr>
          <w:lang w:bidi="ar"/>
        </w:rPr>
      </w:pPr>
      <w:r>
        <w:rPr>
          <w:lang w:bidi="ar"/>
        </w:rPr>
        <w:t>Purpose:</w:t>
      </w:r>
    </w:p>
    <w:p w14:paraId="182A3EB2"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A fundamental building block used to add two single bits along with a carry-in, producing a sum and a carry-out. This module is instantiated multiple times within full_adder_8bits to construct a bit-wise adder.</w:t>
      </w:r>
    </w:p>
    <w:p w14:paraId="27B3E9AA" w14:textId="77777777" w:rsidR="00BA02B1" w:rsidRDefault="00BA02B1" w:rsidP="00BA02B1">
      <w:pPr>
        <w:widowControl/>
        <w:adjustRightInd w:val="0"/>
        <w:snapToGrid w:val="0"/>
        <w:rPr>
          <w:rFonts w:eastAsia="宋体"/>
          <w:color w:val="000000"/>
          <w:kern w:val="0"/>
          <w:szCs w:val="21"/>
          <w:lang w:bidi="ar"/>
        </w:rPr>
      </w:pPr>
    </w:p>
    <w:p w14:paraId="3C17DEAC" w14:textId="77777777" w:rsidR="00BA02B1" w:rsidRDefault="00BA02B1" w:rsidP="00BA02B1">
      <w:pPr>
        <w:pStyle w:val="6"/>
        <w:rPr>
          <w:lang w:bidi="ar"/>
        </w:rPr>
      </w:pPr>
      <w:r>
        <w:rPr>
          <w:lang w:bidi="ar"/>
        </w:rPr>
        <w:t>Operation:</w:t>
      </w:r>
    </w:p>
    <w:p w14:paraId="7AC643FF"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Calculates the sum (s) as the XOR of inputs x, y, and cin.</w:t>
      </w:r>
    </w:p>
    <w:p w14:paraId="232B93D6"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lastRenderedPageBreak/>
        <w:t>Determines the carry out (cout) based on whether at least two of the three inputs are 1.</w:t>
      </w:r>
    </w:p>
    <w:p w14:paraId="59D33881" w14:textId="77777777" w:rsidR="00BA02B1" w:rsidRDefault="00BA02B1" w:rsidP="00BA02B1">
      <w:pPr>
        <w:widowControl/>
        <w:adjustRightInd w:val="0"/>
        <w:snapToGrid w:val="0"/>
        <w:rPr>
          <w:rFonts w:eastAsia="宋体"/>
          <w:color w:val="000000"/>
          <w:kern w:val="0"/>
          <w:szCs w:val="21"/>
          <w:lang w:bidi="ar"/>
        </w:rPr>
      </w:pPr>
    </w:p>
    <w:p w14:paraId="172B9CCF" w14:textId="77777777" w:rsidR="00BA02B1" w:rsidRDefault="00BA02B1" w:rsidP="00BA02B1">
      <w:pPr>
        <w:pStyle w:val="6"/>
        <w:rPr>
          <w:lang w:bidi="ar"/>
        </w:rPr>
      </w:pPr>
      <w:r>
        <w:rPr>
          <w:lang w:bidi="ar"/>
        </w:rPr>
        <w:t>Inputs/Outputs:</w:t>
      </w:r>
    </w:p>
    <w:p w14:paraId="7F2B72E8" w14:textId="77777777" w:rsidR="00BA02B1"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Inputs: x, y, cin</w:t>
      </w:r>
    </w:p>
    <w:p w14:paraId="40E439F3" w14:textId="77777777" w:rsidR="00BA02B1" w:rsidRPr="00F15AF7" w:rsidRDefault="00BA02B1" w:rsidP="00BA02B1">
      <w:pPr>
        <w:widowControl/>
        <w:adjustRightInd w:val="0"/>
        <w:snapToGrid w:val="0"/>
        <w:rPr>
          <w:rFonts w:eastAsia="宋体"/>
          <w:color w:val="000000"/>
          <w:kern w:val="0"/>
          <w:szCs w:val="21"/>
          <w:lang w:bidi="ar"/>
        </w:rPr>
      </w:pPr>
      <w:r>
        <w:rPr>
          <w:rFonts w:eastAsia="宋体"/>
          <w:color w:val="000000"/>
          <w:kern w:val="0"/>
          <w:szCs w:val="21"/>
          <w:lang w:bidi="ar"/>
        </w:rPr>
        <w:t>Outputs: s, cout</w:t>
      </w:r>
    </w:p>
    <w:p w14:paraId="0E8FE8EF" w14:textId="77777777" w:rsidR="00BA02B1" w:rsidRDefault="00BA02B1" w:rsidP="00BA02B1">
      <w:pPr>
        <w:widowControl/>
        <w:adjustRightInd w:val="0"/>
        <w:snapToGrid w:val="0"/>
        <w:jc w:val="center"/>
        <w:rPr>
          <w:rFonts w:eastAsia="宋体"/>
          <w:color w:val="000000"/>
          <w:kern w:val="0"/>
          <w:sz w:val="24"/>
          <w:lang w:bidi="ar"/>
        </w:rPr>
      </w:pPr>
      <w:r>
        <w:rPr>
          <w:noProof/>
          <w14:ligatures w14:val="none"/>
        </w:rPr>
        <w:drawing>
          <wp:inline distT="0" distB="0" distL="0" distR="0" wp14:anchorId="4D661E6D" wp14:editId="61AA0793">
            <wp:extent cx="4533323" cy="3511061"/>
            <wp:effectExtent l="0" t="0" r="635" b="0"/>
            <wp:docPr id="177467978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9780" name="图片 1" descr="文本&#10;&#10;描述已自动生成"/>
                    <pic:cNvPicPr/>
                  </pic:nvPicPr>
                  <pic:blipFill>
                    <a:blip r:embed="rId18"/>
                    <a:stretch>
                      <a:fillRect/>
                    </a:stretch>
                  </pic:blipFill>
                  <pic:spPr>
                    <a:xfrm>
                      <a:off x="0" y="0"/>
                      <a:ext cx="4549667" cy="3523720"/>
                    </a:xfrm>
                    <a:prstGeom prst="rect">
                      <a:avLst/>
                    </a:prstGeom>
                  </pic:spPr>
                </pic:pic>
              </a:graphicData>
            </a:graphic>
          </wp:inline>
        </w:drawing>
      </w:r>
    </w:p>
    <w:p w14:paraId="41E7E181" w14:textId="77777777" w:rsidR="00BA02B1" w:rsidRDefault="00BA02B1" w:rsidP="00BA02B1">
      <w:pPr>
        <w:pStyle w:val="3"/>
        <w:rPr>
          <w:lang w:bidi="ar"/>
        </w:rPr>
      </w:pPr>
      <w:r>
        <w:rPr>
          <w:rFonts w:hint="eastAsia"/>
          <w:lang w:bidi="ar"/>
        </w:rPr>
        <w:t>2. Control Unit</w:t>
      </w:r>
    </w:p>
    <w:p w14:paraId="77C2F30B" w14:textId="77777777" w:rsidR="00BA02B1" w:rsidRDefault="00BA02B1" w:rsidP="00BA02B1">
      <w:pPr>
        <w:pStyle w:val="3"/>
      </w:pPr>
      <w:r>
        <w:t>1.Description:</w:t>
      </w:r>
    </w:p>
    <w:p w14:paraId="0CF2DD64" w14:textId="77777777" w:rsidR="00BA02B1" w:rsidRDefault="00BA02B1" w:rsidP="00BA02B1">
      <w:pPr>
        <w:adjustRightInd w:val="0"/>
        <w:snapToGrid w:val="0"/>
        <w:ind w:firstLine="420"/>
      </w:pPr>
      <w:r>
        <w:t xml:space="preserve">This SystemVerilog design comprises several interconnected modules aimed at managing arithmetic operations within a digital system. Central to the design is a </w:t>
      </w:r>
      <w:r>
        <w:rPr>
          <w:rFonts w:hint="eastAsia"/>
        </w:rPr>
        <w:t>state machine</w:t>
      </w:r>
      <w:r>
        <w:t xml:space="preserve"> that interacts with control logic to determine the execution of addition, subtraction, shifting, and load/clear operations based on various input signals. This setup is particularly suited for implementing arithmetic algorithms in hardware, such as those found in digital signal processing or arithmetic logic units (ALUs).</w:t>
      </w:r>
    </w:p>
    <w:p w14:paraId="5C240A7C" w14:textId="77777777" w:rsidR="00BA02B1" w:rsidRDefault="00BA02B1" w:rsidP="00BA02B1">
      <w:pPr>
        <w:pStyle w:val="3"/>
      </w:pPr>
      <w:r>
        <w:t>2.Description of the Operation:</w:t>
      </w:r>
    </w:p>
    <w:p w14:paraId="6DB329FC" w14:textId="77777777" w:rsidR="00BA02B1" w:rsidRDefault="00BA02B1" w:rsidP="00BA02B1">
      <w:pPr>
        <w:adjustRightInd w:val="0"/>
        <w:snapToGrid w:val="0"/>
        <w:ind w:firstLine="420"/>
      </w:pPr>
      <w:r>
        <w:t>The operation begins with the control module, which manages the overall process flow based on input signals like Clk (Clock), Reset, ClearA_LoadB, Run, and M. This module uses internal state control logic to generate signals for clearing/loading, shifting, adding, and subtracting.</w:t>
      </w:r>
    </w:p>
    <w:p w14:paraId="0D5E9AD1" w14:textId="77777777" w:rsidR="00BA02B1" w:rsidRDefault="00BA02B1" w:rsidP="00BA02B1">
      <w:pPr>
        <w:adjustRightInd w:val="0"/>
        <w:snapToGrid w:val="0"/>
      </w:pPr>
      <w:r>
        <w:t>A 5-bit counter is employed within the control_with_counter module to execute specific actions at different counts, such as performing subtraction when a certain count is reached or deciding when to shift or add based on the counter's current state.</w:t>
      </w:r>
    </w:p>
    <w:p w14:paraId="0165F78E" w14:textId="77777777" w:rsidR="00BA02B1" w:rsidRDefault="00BA02B1" w:rsidP="00BA02B1">
      <w:pPr>
        <w:adjustRightInd w:val="0"/>
        <w:snapToGrid w:val="0"/>
        <w:ind w:firstLine="420"/>
      </w:pPr>
      <w:r w:rsidRPr="00676658">
        <w:rPr>
          <w:b/>
          <w:bCs/>
          <w:i/>
          <w:iCs/>
        </w:rPr>
        <w:t>The dreg_control module</w:t>
      </w:r>
      <w:r>
        <w:t xml:space="preserve"> is a simple D-type register used for holding the state of control signals, ensuring that operations like load, add, and subtract are executed only when appropriate conditions are met.</w:t>
      </w:r>
    </w:p>
    <w:p w14:paraId="3FD6BBD5" w14:textId="77777777" w:rsidR="00BA02B1" w:rsidRDefault="00BA02B1" w:rsidP="00BA02B1">
      <w:pPr>
        <w:pStyle w:val="3"/>
      </w:pPr>
      <w:r>
        <w:lastRenderedPageBreak/>
        <w:t>3.Features:</w:t>
      </w:r>
    </w:p>
    <w:p w14:paraId="2BF0AB87" w14:textId="77777777" w:rsidR="00BA02B1" w:rsidRDefault="00BA02B1" w:rsidP="00BA02B1">
      <w:pPr>
        <w:pStyle w:val="af7"/>
        <w:numPr>
          <w:ilvl w:val="0"/>
          <w:numId w:val="15"/>
        </w:numPr>
        <w:adjustRightInd w:val="0"/>
        <w:snapToGrid w:val="0"/>
      </w:pPr>
      <w:r w:rsidRPr="00623091">
        <w:rPr>
          <w:b/>
          <w:bCs/>
        </w:rPr>
        <w:t xml:space="preserve">Modular Design: </w:t>
      </w:r>
      <w:r>
        <w:t>The design is highly modular, with clear separations of concerns among different functionalities. This makes the design scalable and easy to debug or extend.</w:t>
      </w:r>
    </w:p>
    <w:p w14:paraId="4AF1347B" w14:textId="77777777" w:rsidR="00BA02B1" w:rsidRDefault="00BA02B1" w:rsidP="00BA02B1">
      <w:pPr>
        <w:pStyle w:val="af7"/>
        <w:numPr>
          <w:ilvl w:val="0"/>
          <w:numId w:val="15"/>
        </w:numPr>
        <w:adjustRightInd w:val="0"/>
        <w:snapToGrid w:val="0"/>
      </w:pPr>
      <w:r w:rsidRPr="00623091">
        <w:rPr>
          <w:b/>
          <w:bCs/>
        </w:rPr>
        <w:t xml:space="preserve">State-Controlled Execution: </w:t>
      </w:r>
      <w:r>
        <w:t>It leverages state machines for controlling the execution flow, making it robust and flexible for various arithmetic operations.</w:t>
      </w:r>
    </w:p>
    <w:p w14:paraId="227735BE" w14:textId="77777777" w:rsidR="00BA02B1" w:rsidRDefault="00BA02B1" w:rsidP="00BA02B1">
      <w:pPr>
        <w:pStyle w:val="af7"/>
        <w:numPr>
          <w:ilvl w:val="0"/>
          <w:numId w:val="15"/>
        </w:numPr>
        <w:adjustRightInd w:val="0"/>
        <w:snapToGrid w:val="0"/>
      </w:pPr>
      <w:r w:rsidRPr="00623091">
        <w:rPr>
          <w:b/>
          <w:bCs/>
        </w:rPr>
        <w:t xml:space="preserve">Versatility in Operations: </w:t>
      </w:r>
      <w:r>
        <w:t>The design supports a range of arithmetic operations including addition, subtraction, and shifting, making it suitable for a wide array of arithmetic processing tasks.</w:t>
      </w:r>
    </w:p>
    <w:p w14:paraId="52557272" w14:textId="77777777" w:rsidR="00BA02B1" w:rsidRDefault="00BA02B1" w:rsidP="00BA02B1">
      <w:pPr>
        <w:pStyle w:val="3"/>
        <w:rPr>
          <w:rFonts w:eastAsia="宋体"/>
        </w:rPr>
      </w:pPr>
      <w:r>
        <w:rPr>
          <w:rFonts w:eastAsia="宋体"/>
          <w:sz w:val="21"/>
          <w:szCs w:val="22"/>
        </w:rPr>
        <w:t>4.</w:t>
      </w:r>
      <w:r>
        <w:rPr>
          <w:rFonts w:eastAsia="宋体"/>
        </w:rPr>
        <w:t xml:space="preserve"> </w:t>
      </w:r>
      <w:r>
        <w:t>RTL View</w:t>
      </w:r>
    </w:p>
    <w:p w14:paraId="331450A3" w14:textId="77777777" w:rsidR="00BA02B1" w:rsidRDefault="00BA02B1" w:rsidP="00BA02B1">
      <w:pPr>
        <w:adjustRightInd w:val="0"/>
        <w:snapToGrid w:val="0"/>
        <w:jc w:val="center"/>
      </w:pPr>
      <w:r>
        <w:rPr>
          <w:noProof/>
          <w14:ligatures w14:val="none"/>
        </w:rPr>
        <w:drawing>
          <wp:inline distT="0" distB="0" distL="0" distR="0" wp14:anchorId="52F17349" wp14:editId="13E08C0B">
            <wp:extent cx="4812400" cy="2760785"/>
            <wp:effectExtent l="0" t="0" r="7620" b="1905"/>
            <wp:docPr id="75963809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99" name="图片 1" descr="图示&#10;&#10;描述已自动生成"/>
                    <pic:cNvPicPr/>
                  </pic:nvPicPr>
                  <pic:blipFill>
                    <a:blip r:embed="rId19"/>
                    <a:stretch>
                      <a:fillRect/>
                    </a:stretch>
                  </pic:blipFill>
                  <pic:spPr>
                    <a:xfrm>
                      <a:off x="0" y="0"/>
                      <a:ext cx="4823071" cy="2766907"/>
                    </a:xfrm>
                    <a:prstGeom prst="rect">
                      <a:avLst/>
                    </a:prstGeom>
                  </pic:spPr>
                </pic:pic>
              </a:graphicData>
            </a:graphic>
          </wp:inline>
        </w:drawing>
      </w:r>
    </w:p>
    <w:p w14:paraId="2D665329" w14:textId="77777777" w:rsidR="00BA02B1" w:rsidRPr="00BA644F" w:rsidRDefault="00BA02B1" w:rsidP="00BA02B1">
      <w:pPr>
        <w:pStyle w:val="3"/>
      </w:pPr>
      <w:r>
        <w:t>Purpose and Operation of Each Module</w:t>
      </w:r>
    </w:p>
    <w:p w14:paraId="49910C7C" w14:textId="77777777" w:rsidR="00BA02B1" w:rsidRDefault="00BA02B1" w:rsidP="00BA02B1">
      <w:pPr>
        <w:pStyle w:val="4"/>
        <w:rPr>
          <w:lang w:bidi="ar"/>
        </w:rPr>
      </w:pPr>
      <w:r>
        <w:rPr>
          <w:rFonts w:hint="eastAsia"/>
          <w:lang w:bidi="ar"/>
        </w:rPr>
        <w:t>(1)</w:t>
      </w:r>
      <w:r>
        <w:rPr>
          <w:lang w:bidi="ar"/>
        </w:rPr>
        <w:t>Module: control</w:t>
      </w:r>
    </w:p>
    <w:p w14:paraId="5C98BA8D" w14:textId="77777777" w:rsidR="00BA02B1" w:rsidRDefault="00BA02B1" w:rsidP="00BA02B1">
      <w:pPr>
        <w:pStyle w:val="5"/>
        <w:rPr>
          <w:lang w:bidi="ar"/>
        </w:rPr>
      </w:pPr>
      <w:r>
        <w:rPr>
          <w:lang w:bidi="ar"/>
        </w:rPr>
        <w:t>Purpose:</w:t>
      </w:r>
    </w:p>
    <w:p w14:paraId="6A399454"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Serves as the main control logic unit for a digital system, managing the execution of operations like load/clear, shift, add, and subtract based on the system state and input signals.</w:t>
      </w:r>
    </w:p>
    <w:p w14:paraId="3DFC43F1" w14:textId="77777777" w:rsidR="00BA02B1" w:rsidRDefault="00BA02B1" w:rsidP="00BA02B1">
      <w:pPr>
        <w:pStyle w:val="5"/>
        <w:rPr>
          <w:lang w:bidi="ar"/>
        </w:rPr>
      </w:pPr>
      <w:r>
        <w:rPr>
          <w:lang w:bidi="ar"/>
        </w:rPr>
        <w:t>Operation:</w:t>
      </w:r>
    </w:p>
    <w:p w14:paraId="11C73DD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Manages system states through a sequence of control signals derived from input conditions and internal logic.</w:t>
      </w:r>
      <w:r>
        <w:rPr>
          <w:rFonts w:eastAsia="宋体" w:hint="eastAsia"/>
          <w:color w:val="000000"/>
          <w:kern w:val="0"/>
          <w:sz w:val="24"/>
          <w:szCs w:val="24"/>
          <w:lang w:bidi="ar"/>
        </w:rPr>
        <w:t xml:space="preserve"> </w:t>
      </w:r>
      <w:r>
        <w:rPr>
          <w:rFonts w:eastAsia="宋体"/>
          <w:color w:val="000000"/>
          <w:kern w:val="0"/>
          <w:sz w:val="24"/>
          <w:szCs w:val="24"/>
          <w:lang w:bidi="ar"/>
        </w:rPr>
        <w:t>Utilizes dreg_control modules to hold and transition states based on Run and ClearA_LoadB inputs.</w:t>
      </w:r>
      <w:r>
        <w:rPr>
          <w:rFonts w:eastAsia="宋体" w:hint="eastAsia"/>
          <w:color w:val="000000"/>
          <w:kern w:val="0"/>
          <w:sz w:val="24"/>
          <w:szCs w:val="24"/>
          <w:lang w:bidi="ar"/>
        </w:rPr>
        <w:t xml:space="preserve"> </w:t>
      </w:r>
      <w:r>
        <w:rPr>
          <w:rFonts w:eastAsia="宋体"/>
          <w:color w:val="000000"/>
          <w:kern w:val="0"/>
          <w:sz w:val="24"/>
          <w:szCs w:val="24"/>
          <w:lang w:bidi="ar"/>
        </w:rPr>
        <w:t>Controls the arithmetic and data manipulation operations by generating appropriate control signals (Clr_LD, ClearA, Shift, Add, Sub) to other system components.</w:t>
      </w:r>
    </w:p>
    <w:p w14:paraId="239BE095" w14:textId="77777777" w:rsidR="00BA02B1" w:rsidRDefault="00BA02B1" w:rsidP="00BA02B1">
      <w:pPr>
        <w:pStyle w:val="5"/>
        <w:rPr>
          <w:lang w:bidi="ar"/>
        </w:rPr>
      </w:pPr>
      <w:r>
        <w:rPr>
          <w:lang w:bidi="ar"/>
        </w:rPr>
        <w:t>Inputs/Outputs:</w:t>
      </w:r>
    </w:p>
    <w:p w14:paraId="2E03838E"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Reset, ClearA_LoadB, Run, M</w:t>
      </w:r>
    </w:p>
    <w:p w14:paraId="57DAA6BE"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Outputs: Clr_LD, ClearA, Shift, Add, Sub</w:t>
      </w:r>
    </w:p>
    <w:p w14:paraId="7A3B9DCA" w14:textId="77777777" w:rsidR="00BA02B1" w:rsidRDefault="00BA02B1" w:rsidP="00BA02B1">
      <w:pPr>
        <w:pStyle w:val="4"/>
        <w:rPr>
          <w:lang w:bidi="ar"/>
        </w:rPr>
      </w:pPr>
      <w:r>
        <w:rPr>
          <w:rFonts w:hint="eastAsia"/>
          <w:lang w:bidi="ar"/>
        </w:rPr>
        <w:lastRenderedPageBreak/>
        <w:t>(2)</w:t>
      </w:r>
      <w:r>
        <w:rPr>
          <w:lang w:bidi="ar"/>
        </w:rPr>
        <w:t>Module: dreg_control</w:t>
      </w:r>
    </w:p>
    <w:p w14:paraId="5C213542" w14:textId="77777777" w:rsidR="00BA02B1" w:rsidRDefault="00BA02B1" w:rsidP="00BA02B1">
      <w:pPr>
        <w:pStyle w:val="5"/>
        <w:rPr>
          <w:lang w:bidi="ar"/>
        </w:rPr>
      </w:pPr>
      <w:r>
        <w:rPr>
          <w:lang w:bidi="ar"/>
        </w:rPr>
        <w:t>Purpose:</w:t>
      </w:r>
    </w:p>
    <w:p w14:paraId="01050DF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A digital register (D-type flip-flop) designed to hold a single bit of data, used within control logic to maintain the state of a control signal over time.</w:t>
      </w:r>
    </w:p>
    <w:p w14:paraId="39F50F79" w14:textId="77777777" w:rsidR="00BA02B1" w:rsidRDefault="00BA02B1" w:rsidP="00BA02B1">
      <w:pPr>
        <w:pStyle w:val="5"/>
        <w:rPr>
          <w:lang w:bidi="ar"/>
        </w:rPr>
      </w:pPr>
      <w:r>
        <w:rPr>
          <w:lang w:bidi="ar"/>
        </w:rPr>
        <w:t>Operation:</w:t>
      </w:r>
    </w:p>
    <w:p w14:paraId="095F79E4"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Holds a 1 or 0 state based on the Run input signal, allowing for simple state transitions in control logic.Resets to 0 when a high signal is received on the Reset input, ensuring the system can return to a known state.</w:t>
      </w:r>
    </w:p>
    <w:p w14:paraId="2ED3D21B" w14:textId="77777777" w:rsidR="00BA02B1" w:rsidRDefault="00BA02B1" w:rsidP="00BA02B1">
      <w:pPr>
        <w:pStyle w:val="5"/>
        <w:rPr>
          <w:lang w:bidi="ar"/>
        </w:rPr>
      </w:pPr>
      <w:r>
        <w:rPr>
          <w:lang w:bidi="ar"/>
        </w:rPr>
        <w:t>Inputs/Outputs:</w:t>
      </w:r>
    </w:p>
    <w:p w14:paraId="0F302B1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(Clock), Reset, Run</w:t>
      </w:r>
    </w:p>
    <w:p w14:paraId="45F16CDE"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Outputs: Data_out (The current state of the control signal)</w:t>
      </w:r>
    </w:p>
    <w:p w14:paraId="59EA48E1" w14:textId="77777777" w:rsidR="00BA02B1" w:rsidRDefault="00BA02B1" w:rsidP="00BA02B1">
      <w:pPr>
        <w:pStyle w:val="4"/>
        <w:rPr>
          <w:lang w:bidi="ar"/>
        </w:rPr>
      </w:pPr>
      <w:r>
        <w:rPr>
          <w:rFonts w:hint="eastAsia"/>
          <w:lang w:bidi="ar"/>
        </w:rPr>
        <w:t>(3)</w:t>
      </w:r>
      <w:r>
        <w:rPr>
          <w:lang w:bidi="ar"/>
        </w:rPr>
        <w:t>Module: control_with_counter</w:t>
      </w:r>
    </w:p>
    <w:p w14:paraId="0BFABD7A" w14:textId="77777777" w:rsidR="00BA02B1" w:rsidRDefault="00BA02B1" w:rsidP="00BA02B1">
      <w:pPr>
        <w:pStyle w:val="5"/>
        <w:rPr>
          <w:lang w:bidi="ar"/>
        </w:rPr>
      </w:pPr>
      <w:r>
        <w:rPr>
          <w:lang w:bidi="ar"/>
        </w:rPr>
        <w:t>Purpose:</w:t>
      </w:r>
    </w:p>
    <w:p w14:paraId="2D43ADB7"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Integrates counter logic with control operations, determining the execution of specific actions (like clear, shift, add, or subtract) based on the counter's value and input conditions.</w:t>
      </w:r>
    </w:p>
    <w:p w14:paraId="186C0865" w14:textId="77777777" w:rsidR="00BA02B1" w:rsidRDefault="00BA02B1" w:rsidP="00BA02B1">
      <w:pPr>
        <w:pStyle w:val="5"/>
        <w:rPr>
          <w:lang w:bidi="ar"/>
        </w:rPr>
      </w:pPr>
      <w:r>
        <w:rPr>
          <w:lang w:bidi="ar"/>
        </w:rPr>
        <w:t>Operation:</w:t>
      </w:r>
    </w:p>
    <w:p w14:paraId="038AC60A"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Coordinates with the counter_5_bits module to track the progression of counts and trigger actions at predetermined points.</w:t>
      </w:r>
      <w:r>
        <w:rPr>
          <w:rFonts w:eastAsia="宋体" w:hint="eastAsia"/>
          <w:color w:val="000000"/>
          <w:kern w:val="0"/>
          <w:sz w:val="24"/>
          <w:szCs w:val="24"/>
          <w:lang w:bidi="ar"/>
        </w:rPr>
        <w:t xml:space="preserve"> </w:t>
      </w:r>
      <w:r>
        <w:rPr>
          <w:rFonts w:eastAsia="宋体"/>
          <w:color w:val="000000"/>
          <w:kern w:val="0"/>
          <w:sz w:val="24"/>
          <w:szCs w:val="24"/>
          <w:lang w:bidi="ar"/>
        </w:rPr>
        <w:t>Defines default operation states and modifies them based on the count value and Run condition, effectively linking time-based events with control logic actions.</w:t>
      </w:r>
      <w:r>
        <w:rPr>
          <w:rFonts w:eastAsia="宋体" w:hint="eastAsia"/>
          <w:color w:val="000000"/>
          <w:kern w:val="0"/>
          <w:sz w:val="24"/>
          <w:szCs w:val="24"/>
          <w:lang w:bidi="ar"/>
        </w:rPr>
        <w:t xml:space="preserve"> </w:t>
      </w:r>
      <w:r>
        <w:rPr>
          <w:rFonts w:eastAsia="宋体"/>
          <w:color w:val="000000"/>
          <w:kern w:val="0"/>
          <w:sz w:val="24"/>
          <w:szCs w:val="24"/>
          <w:lang w:bidi="ar"/>
        </w:rPr>
        <w:t>Specific operations (e.g., subtraction, addition, shifting) are triggered based on the combination of count, Run, and M inputs, aligning arithmetic operations with the system's current state and requirements.</w:t>
      </w:r>
    </w:p>
    <w:p w14:paraId="7DDC1BB6" w14:textId="77777777" w:rsidR="00BA02B1" w:rsidRDefault="00BA02B1" w:rsidP="00BA02B1">
      <w:pPr>
        <w:widowControl/>
        <w:adjustRightInd w:val="0"/>
        <w:snapToGrid w:val="0"/>
        <w:rPr>
          <w:rFonts w:eastAsia="宋体"/>
          <w:color w:val="000000"/>
          <w:kern w:val="0"/>
          <w:sz w:val="24"/>
          <w:lang w:bidi="ar"/>
        </w:rPr>
      </w:pPr>
    </w:p>
    <w:p w14:paraId="00200A29" w14:textId="77777777" w:rsidR="00BA02B1" w:rsidRDefault="00BA02B1" w:rsidP="00BA02B1">
      <w:pPr>
        <w:pStyle w:val="6"/>
        <w:rPr>
          <w:lang w:bidi="ar"/>
        </w:rPr>
      </w:pPr>
      <w:r>
        <w:rPr>
          <w:lang w:bidi="ar"/>
        </w:rPr>
        <w:t>Inputs/Outputs:</w:t>
      </w:r>
    </w:p>
    <w:p w14:paraId="68326FE1"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Reset, Run, M</w:t>
      </w:r>
    </w:p>
    <w:p w14:paraId="71FAF24A"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Outputs: ClearA, Shift, Add, Sub</w:t>
      </w:r>
    </w:p>
    <w:p w14:paraId="432DEA28" w14:textId="77777777" w:rsidR="00BA02B1" w:rsidRDefault="00BA02B1" w:rsidP="00BA02B1">
      <w:pPr>
        <w:widowControl/>
        <w:adjustRightInd w:val="0"/>
        <w:snapToGrid w:val="0"/>
        <w:rPr>
          <w:rFonts w:eastAsia="宋体"/>
          <w:color w:val="000000"/>
          <w:kern w:val="0"/>
          <w:sz w:val="24"/>
          <w:lang w:bidi="ar"/>
        </w:rPr>
      </w:pPr>
    </w:p>
    <w:p w14:paraId="537CE250" w14:textId="77777777" w:rsidR="00BA02B1" w:rsidRDefault="00BA02B1" w:rsidP="00BA02B1">
      <w:pPr>
        <w:pStyle w:val="4"/>
        <w:rPr>
          <w:lang w:bidi="ar"/>
        </w:rPr>
      </w:pPr>
      <w:r>
        <w:rPr>
          <w:rFonts w:hint="eastAsia"/>
          <w:lang w:bidi="ar"/>
        </w:rPr>
        <w:t>(4)</w:t>
      </w:r>
      <w:r>
        <w:rPr>
          <w:lang w:bidi="ar"/>
        </w:rPr>
        <w:t>Module: counter_5_bits</w:t>
      </w:r>
    </w:p>
    <w:p w14:paraId="7902F279" w14:textId="77777777" w:rsidR="00BA02B1" w:rsidRDefault="00BA02B1" w:rsidP="00BA02B1">
      <w:pPr>
        <w:pStyle w:val="5"/>
        <w:rPr>
          <w:lang w:bidi="ar"/>
        </w:rPr>
      </w:pPr>
      <w:r>
        <w:rPr>
          <w:lang w:bidi="ar"/>
        </w:rPr>
        <w:t>Purpose:</w:t>
      </w:r>
    </w:p>
    <w:p w14:paraId="011CFCE1"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 xml:space="preserve">This module acts as a 5-bit binary counter, incrementing its count with each clock cycle. It is designed to output specific flags (time_15 and wait_flag) that signal </w:t>
      </w:r>
      <w:proofErr w:type="gramStart"/>
      <w:r>
        <w:rPr>
          <w:rFonts w:eastAsia="宋体"/>
          <w:color w:val="000000"/>
          <w:kern w:val="0"/>
          <w:sz w:val="24"/>
          <w:szCs w:val="24"/>
          <w:lang w:bidi="ar"/>
        </w:rPr>
        <w:t>particular count</w:t>
      </w:r>
      <w:proofErr w:type="gramEnd"/>
      <w:r>
        <w:rPr>
          <w:rFonts w:eastAsia="宋体"/>
          <w:color w:val="000000"/>
          <w:kern w:val="0"/>
          <w:sz w:val="24"/>
          <w:szCs w:val="24"/>
          <w:lang w:bidi="ar"/>
        </w:rPr>
        <w:t xml:space="preserve"> values for controlling subsequent logic in a larger system.</w:t>
      </w:r>
    </w:p>
    <w:p w14:paraId="501DED06" w14:textId="77777777" w:rsidR="00BA02B1" w:rsidRPr="001303AB" w:rsidRDefault="00BA02B1" w:rsidP="00BA02B1">
      <w:pPr>
        <w:pStyle w:val="5"/>
        <w:rPr>
          <w:lang w:bidi="ar"/>
        </w:rPr>
      </w:pPr>
      <w:r>
        <w:rPr>
          <w:lang w:bidi="ar"/>
        </w:rPr>
        <w:t>Operation:</w:t>
      </w:r>
    </w:p>
    <w:p w14:paraId="271ADC3E"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Utilizes a series of full_adder modules to increment the count value on each clock pulse.</w:t>
      </w:r>
      <w:r>
        <w:rPr>
          <w:rFonts w:eastAsia="宋体" w:hint="eastAsia"/>
          <w:color w:val="000000"/>
          <w:kern w:val="0"/>
          <w:sz w:val="24"/>
          <w:szCs w:val="24"/>
          <w:lang w:bidi="ar"/>
        </w:rPr>
        <w:t xml:space="preserve"> </w:t>
      </w:r>
      <w:r>
        <w:rPr>
          <w:rFonts w:eastAsia="宋体"/>
          <w:color w:val="000000"/>
          <w:kern w:val="0"/>
          <w:sz w:val="24"/>
          <w:szCs w:val="24"/>
          <w:lang w:bidi="ar"/>
        </w:rPr>
        <w:t>Generates a time_15 flag when the count reaches 14 (binary 01110), indicating a specific timed event.</w:t>
      </w:r>
      <w:r>
        <w:rPr>
          <w:rFonts w:eastAsia="宋体" w:hint="eastAsia"/>
          <w:color w:val="000000"/>
          <w:kern w:val="0"/>
          <w:sz w:val="24"/>
          <w:szCs w:val="24"/>
          <w:lang w:bidi="ar"/>
        </w:rPr>
        <w:t xml:space="preserve"> </w:t>
      </w:r>
      <w:r>
        <w:rPr>
          <w:rFonts w:eastAsia="宋体"/>
          <w:color w:val="000000"/>
          <w:kern w:val="0"/>
          <w:sz w:val="24"/>
          <w:szCs w:val="24"/>
          <w:lang w:bidi="ar"/>
        </w:rPr>
        <w:t>The wait_flag is set when the count exceeds 15 (binary 10000), used to initiate a wait or pause in the system operation.</w:t>
      </w:r>
      <w:r>
        <w:rPr>
          <w:rFonts w:eastAsia="宋体" w:hint="eastAsia"/>
          <w:color w:val="000000"/>
          <w:kern w:val="0"/>
          <w:sz w:val="24"/>
          <w:szCs w:val="24"/>
          <w:lang w:bidi="ar"/>
        </w:rPr>
        <w:t xml:space="preserve"> </w:t>
      </w:r>
      <w:r>
        <w:rPr>
          <w:rFonts w:eastAsia="宋体"/>
          <w:color w:val="000000"/>
          <w:kern w:val="0"/>
          <w:sz w:val="24"/>
          <w:szCs w:val="24"/>
          <w:lang w:bidi="ar"/>
        </w:rPr>
        <w:t>The count is reset to 0 upon a high signal on the Reset input.</w:t>
      </w:r>
    </w:p>
    <w:p w14:paraId="4C800C64" w14:textId="77777777" w:rsidR="00BA02B1" w:rsidRDefault="00BA02B1" w:rsidP="00BA02B1">
      <w:pPr>
        <w:pStyle w:val="5"/>
        <w:rPr>
          <w:lang w:bidi="ar"/>
        </w:rPr>
      </w:pPr>
      <w:r>
        <w:rPr>
          <w:lang w:bidi="ar"/>
        </w:rPr>
        <w:t>Inputs/Outputs:</w:t>
      </w:r>
    </w:p>
    <w:p w14:paraId="6768384F"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(Clock), Reset</w:t>
      </w:r>
    </w:p>
    <w:p w14:paraId="244522B1" w14:textId="77777777" w:rsidR="00BA02B1" w:rsidRDefault="00BA02B1" w:rsidP="00BA02B1">
      <w:pPr>
        <w:widowControl/>
        <w:adjustRightInd w:val="0"/>
        <w:snapToGrid w:val="0"/>
        <w:rPr>
          <w:rFonts w:eastAsia="宋体"/>
          <w:color w:val="000000"/>
          <w:kern w:val="0"/>
          <w:sz w:val="24"/>
          <w:szCs w:val="24"/>
          <w:lang w:bidi="ar"/>
        </w:rPr>
      </w:pPr>
      <w:r>
        <w:rPr>
          <w:rFonts w:eastAsia="宋体"/>
          <w:color w:val="000000"/>
          <w:kern w:val="0"/>
          <w:sz w:val="24"/>
          <w:szCs w:val="24"/>
          <w:lang w:bidi="ar"/>
        </w:rPr>
        <w:lastRenderedPageBreak/>
        <w:t>Outputs: count[4:0] (5-bit count value), time_15 (flag), wait_flag (flag)</w:t>
      </w:r>
    </w:p>
    <w:p w14:paraId="0B509AAC" w14:textId="77777777" w:rsidR="00BA02B1" w:rsidRDefault="00BA02B1" w:rsidP="00BA02B1">
      <w:pPr>
        <w:pStyle w:val="3"/>
        <w:rPr>
          <w:lang w:bidi="ar"/>
        </w:rPr>
      </w:pPr>
      <w:r>
        <w:rPr>
          <w:rFonts w:hint="eastAsia"/>
          <w:lang w:bidi="ar"/>
        </w:rPr>
        <w:t>3. Register Unit</w:t>
      </w:r>
    </w:p>
    <w:p w14:paraId="2E4A7F11" w14:textId="77777777" w:rsidR="00BA02B1" w:rsidRDefault="00BA02B1" w:rsidP="00BA02B1">
      <w:pPr>
        <w:pStyle w:val="4"/>
      </w:pPr>
      <w:r>
        <w:t>1.Description:</w:t>
      </w:r>
    </w:p>
    <w:p w14:paraId="7AF98D0F" w14:textId="77777777" w:rsidR="00BA02B1" w:rsidRDefault="00BA02B1" w:rsidP="00BA02B1">
      <w:pPr>
        <w:adjustRightInd w:val="0"/>
        <w:snapToGrid w:val="0"/>
      </w:pPr>
      <w:r>
        <w:t xml:space="preserve">The SystemVerilog modules provided, register_8bits and dreg, are designed for digital storage and manipulation within a hardware design context. The register_8bits module functions as an 8-bit register capable of loading data, maintaining current state, and shifting data left under control of external signals. </w:t>
      </w:r>
    </w:p>
    <w:p w14:paraId="52A56924" w14:textId="77777777" w:rsidR="00BA02B1" w:rsidRDefault="00BA02B1" w:rsidP="00BA02B1">
      <w:pPr>
        <w:pStyle w:val="4"/>
      </w:pPr>
      <w:r>
        <w:t>2.Description of the Operation:</w:t>
      </w:r>
    </w:p>
    <w:p w14:paraId="2EBF6B1D" w14:textId="77777777" w:rsidR="00BA02B1" w:rsidRDefault="00BA02B1" w:rsidP="00BA02B1">
      <w:pPr>
        <w:adjustRightInd w:val="0"/>
        <w:snapToGrid w:val="0"/>
      </w:pPr>
      <w:r w:rsidRPr="00A302A4">
        <w:rPr>
          <w:b/>
          <w:bCs/>
        </w:rPr>
        <w:t xml:space="preserve">Reset: </w:t>
      </w:r>
      <w:r>
        <w:t>Clears the register's contents to zero.</w:t>
      </w:r>
    </w:p>
    <w:p w14:paraId="007CF3A2" w14:textId="77777777" w:rsidR="00BA02B1" w:rsidRDefault="00BA02B1" w:rsidP="00BA02B1">
      <w:pPr>
        <w:adjustRightInd w:val="0"/>
        <w:snapToGrid w:val="0"/>
      </w:pPr>
      <w:r w:rsidRPr="00A302A4">
        <w:rPr>
          <w:b/>
          <w:bCs/>
        </w:rPr>
        <w:t>Load Data</w:t>
      </w:r>
      <w:r>
        <w:t xml:space="preserve"> (Load_d): Loads an 8-bit value into the register from Data_in.</w:t>
      </w:r>
    </w:p>
    <w:p w14:paraId="549B34E3" w14:textId="77777777" w:rsidR="00BA02B1" w:rsidRDefault="00BA02B1" w:rsidP="00BA02B1">
      <w:pPr>
        <w:adjustRightInd w:val="0"/>
        <w:snapToGrid w:val="0"/>
      </w:pPr>
      <w:r w:rsidRPr="00A302A4">
        <w:rPr>
          <w:b/>
          <w:bCs/>
        </w:rPr>
        <w:t>Shift Function (Shift_function)</w:t>
      </w:r>
      <w:r>
        <w:t>: Performs a left shift operation on the register's contents, introducing a new bit on the right from Left_shift_In.</w:t>
      </w:r>
    </w:p>
    <w:p w14:paraId="6148DAA8" w14:textId="77777777" w:rsidR="00BA02B1" w:rsidRDefault="00BA02B1" w:rsidP="00BA02B1">
      <w:pPr>
        <w:adjustRightInd w:val="0"/>
        <w:snapToGrid w:val="0"/>
      </w:pPr>
      <w:r w:rsidRPr="00A302A4">
        <w:rPr>
          <w:b/>
          <w:bCs/>
        </w:rPr>
        <w:t xml:space="preserve">Output: </w:t>
      </w:r>
      <w:r>
        <w:t>The module outputs the current stored data through Data_out and provides the bit shifted out on the left through Left_shift_Out.</w:t>
      </w:r>
    </w:p>
    <w:p w14:paraId="42F93D71" w14:textId="77777777" w:rsidR="00BA02B1" w:rsidRDefault="00BA02B1" w:rsidP="00BA02B1">
      <w:pPr>
        <w:pStyle w:val="4"/>
      </w:pPr>
      <w:r>
        <w:t>3.Features:</w:t>
      </w:r>
    </w:p>
    <w:p w14:paraId="6EB6ECCB" w14:textId="77777777" w:rsidR="00BA02B1" w:rsidRDefault="00BA02B1" w:rsidP="00BA02B1">
      <w:pPr>
        <w:pStyle w:val="af7"/>
        <w:numPr>
          <w:ilvl w:val="0"/>
          <w:numId w:val="16"/>
        </w:numPr>
        <w:adjustRightInd w:val="0"/>
        <w:snapToGrid w:val="0"/>
      </w:pPr>
      <w:r w:rsidRPr="004820F1">
        <w:rPr>
          <w:b/>
          <w:bCs/>
        </w:rPr>
        <w:t xml:space="preserve">Versatility in Data Handling: </w:t>
      </w:r>
      <w:r>
        <w:t>Capable of both storing and manipulating data, including shifting operations that are essential in many digital processing tasks.</w:t>
      </w:r>
      <w:r>
        <w:rPr>
          <w:rFonts w:hint="eastAsia"/>
        </w:rPr>
        <w:t xml:space="preserve"> </w:t>
      </w:r>
      <w:r>
        <w:t>Serial Data Processing: Facilitates serial-to-parallel and parallel-to-serial conversion, useful in communication interfaces.</w:t>
      </w:r>
      <w:r>
        <w:rPr>
          <w:rFonts w:hint="eastAsia"/>
        </w:rPr>
        <w:t xml:space="preserve"> </w:t>
      </w:r>
      <w:r>
        <w:t xml:space="preserve">State </w:t>
      </w:r>
    </w:p>
    <w:p w14:paraId="7AA7124A" w14:textId="77777777" w:rsidR="00BA02B1" w:rsidRDefault="00BA02B1" w:rsidP="00BA02B1">
      <w:pPr>
        <w:pStyle w:val="af7"/>
        <w:numPr>
          <w:ilvl w:val="0"/>
          <w:numId w:val="16"/>
        </w:numPr>
        <w:adjustRightInd w:val="0"/>
        <w:snapToGrid w:val="0"/>
      </w:pPr>
      <w:r w:rsidRPr="004820F1">
        <w:rPr>
          <w:b/>
          <w:bCs/>
        </w:rPr>
        <w:t xml:space="preserve">Retention: </w:t>
      </w:r>
      <w:r>
        <w:t>Maintains its state across clock cycles, allowing for persistent storage of data within a cycle-based processing environment.</w:t>
      </w:r>
    </w:p>
    <w:p w14:paraId="7675AC79" w14:textId="77777777" w:rsidR="00BA02B1" w:rsidRDefault="00BA02B1" w:rsidP="00BA02B1">
      <w:pPr>
        <w:adjustRightInd w:val="0"/>
        <w:snapToGrid w:val="0"/>
      </w:pPr>
    </w:p>
    <w:p w14:paraId="1B668716" w14:textId="77777777" w:rsidR="00BA02B1" w:rsidRDefault="00BA02B1" w:rsidP="00BA02B1">
      <w:pPr>
        <w:pStyle w:val="4"/>
      </w:pPr>
      <w:r>
        <w:rPr>
          <w:rFonts w:eastAsia="宋体"/>
          <w:sz w:val="21"/>
          <w:szCs w:val="22"/>
        </w:rPr>
        <w:t>4.</w:t>
      </w:r>
      <w:r>
        <w:rPr>
          <w:rFonts w:eastAsia="宋体"/>
        </w:rPr>
        <w:t xml:space="preserve"> </w:t>
      </w:r>
      <w:r>
        <w:t>RTL View</w:t>
      </w:r>
    </w:p>
    <w:p w14:paraId="47590479" w14:textId="77777777" w:rsidR="00BA02B1" w:rsidRPr="00A302A4" w:rsidRDefault="00BA02B1" w:rsidP="00BA02B1">
      <w:r>
        <w:rPr>
          <w:noProof/>
          <w14:ligatures w14:val="none"/>
        </w:rPr>
        <w:drawing>
          <wp:inline distT="0" distB="0" distL="0" distR="0" wp14:anchorId="28693147" wp14:editId="66943BDE">
            <wp:extent cx="5274310" cy="1913890"/>
            <wp:effectExtent l="0" t="0" r="2540" b="0"/>
            <wp:docPr id="1291137157"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7157" name="图片 1" descr="图表, 瀑布图&#10;&#10;描述已自动生成"/>
                    <pic:cNvPicPr/>
                  </pic:nvPicPr>
                  <pic:blipFill>
                    <a:blip r:embed="rId20"/>
                    <a:stretch>
                      <a:fillRect/>
                    </a:stretch>
                  </pic:blipFill>
                  <pic:spPr>
                    <a:xfrm>
                      <a:off x="0" y="0"/>
                      <a:ext cx="5274310" cy="1913890"/>
                    </a:xfrm>
                    <a:prstGeom prst="rect">
                      <a:avLst/>
                    </a:prstGeom>
                  </pic:spPr>
                </pic:pic>
              </a:graphicData>
            </a:graphic>
          </wp:inline>
        </w:drawing>
      </w:r>
    </w:p>
    <w:p w14:paraId="3D0D799D" w14:textId="77777777" w:rsidR="00BA02B1" w:rsidRDefault="00BA02B1" w:rsidP="00BA02B1">
      <w:pPr>
        <w:adjustRightInd w:val="0"/>
        <w:snapToGrid w:val="0"/>
      </w:pPr>
      <w:r>
        <w:rPr>
          <w:noProof/>
          <w14:ligatures w14:val="none"/>
        </w:rPr>
        <w:lastRenderedPageBreak/>
        <w:drawing>
          <wp:inline distT="0" distB="0" distL="0" distR="0" wp14:anchorId="5FC9B400" wp14:editId="580B439B">
            <wp:extent cx="5274310" cy="1922780"/>
            <wp:effectExtent l="0" t="0" r="2540" b="1270"/>
            <wp:docPr id="238522838" name="图片 1" descr="图表, 图示,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2838" name="图片 1" descr="图表, 图示, 瀑布图&#10;&#10;描述已自动生成"/>
                    <pic:cNvPicPr/>
                  </pic:nvPicPr>
                  <pic:blipFill>
                    <a:blip r:embed="rId21"/>
                    <a:stretch>
                      <a:fillRect/>
                    </a:stretch>
                  </pic:blipFill>
                  <pic:spPr>
                    <a:xfrm>
                      <a:off x="0" y="0"/>
                      <a:ext cx="5274310" cy="1922780"/>
                    </a:xfrm>
                    <a:prstGeom prst="rect">
                      <a:avLst/>
                    </a:prstGeom>
                  </pic:spPr>
                </pic:pic>
              </a:graphicData>
            </a:graphic>
          </wp:inline>
        </w:drawing>
      </w:r>
    </w:p>
    <w:p w14:paraId="48FF45D7" w14:textId="77777777" w:rsidR="00BA02B1" w:rsidRDefault="00BA02B1" w:rsidP="00BA02B1">
      <w:pPr>
        <w:pStyle w:val="4"/>
      </w:pPr>
      <w:r>
        <w:rPr>
          <w:rFonts w:hint="eastAsia"/>
        </w:rPr>
        <w:t xml:space="preserve">4. </w:t>
      </w:r>
      <w:r>
        <w:t>Purpose and Operation of Each Module</w:t>
      </w:r>
    </w:p>
    <w:p w14:paraId="04271FBA" w14:textId="77777777" w:rsidR="00BA02B1" w:rsidRDefault="00BA02B1" w:rsidP="00BA02B1">
      <w:pPr>
        <w:pStyle w:val="5"/>
        <w:rPr>
          <w:lang w:bidi="ar"/>
        </w:rPr>
      </w:pPr>
      <w:r>
        <w:rPr>
          <w:rFonts w:hint="eastAsia"/>
          <w:lang w:bidi="ar"/>
        </w:rPr>
        <w:t>1)</w:t>
      </w:r>
      <w:r>
        <w:rPr>
          <w:lang w:bidi="ar"/>
        </w:rPr>
        <w:t>Module: register_8bits</w:t>
      </w:r>
    </w:p>
    <w:p w14:paraId="6BF8D525" w14:textId="77777777" w:rsidR="00BA02B1" w:rsidRDefault="00BA02B1" w:rsidP="00BA02B1">
      <w:pPr>
        <w:pStyle w:val="6"/>
        <w:rPr>
          <w:lang w:bidi="ar"/>
        </w:rPr>
      </w:pPr>
      <w:r>
        <w:rPr>
          <w:lang w:bidi="ar"/>
        </w:rPr>
        <w:t>Purpose:</w:t>
      </w:r>
    </w:p>
    <w:p w14:paraId="4415DD9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This module is an 8-bit register designed for storing and optionally shifting its contents. It supports loading new data, holding the current data, or performing a left shift operation based on control signals. It's useful in digital designs that require temporary storage and manipulation of 8-bit wide data, such as in digital signal processing, data path units of microprocessors, or shift registers in communication interfaces.</w:t>
      </w:r>
    </w:p>
    <w:p w14:paraId="15E281C3" w14:textId="77777777" w:rsidR="00BA02B1" w:rsidRDefault="00BA02B1" w:rsidP="00BA02B1">
      <w:pPr>
        <w:pStyle w:val="6"/>
        <w:rPr>
          <w:lang w:bidi="ar"/>
        </w:rPr>
      </w:pPr>
      <w:r>
        <w:rPr>
          <w:lang w:bidi="ar"/>
        </w:rPr>
        <w:t>Operation:</w:t>
      </w:r>
    </w:p>
    <w:p w14:paraId="2D98C72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On a reset (Reset high), the module clears its contents to 0.</w:t>
      </w:r>
      <w:r>
        <w:rPr>
          <w:rFonts w:eastAsia="宋体" w:hint="eastAsia"/>
          <w:color w:val="000000"/>
          <w:kern w:val="0"/>
          <w:sz w:val="24"/>
          <w:szCs w:val="24"/>
          <w:lang w:bidi="ar"/>
        </w:rPr>
        <w:t xml:space="preserve"> </w:t>
      </w:r>
      <w:r>
        <w:rPr>
          <w:rFonts w:eastAsia="宋体"/>
          <w:color w:val="000000"/>
          <w:kern w:val="0"/>
          <w:sz w:val="24"/>
          <w:szCs w:val="24"/>
          <w:lang w:bidi="ar"/>
        </w:rPr>
        <w:t>If the Load_d signal is high during a clock edge, the module loads the 8-bit Data_in into Data_out.</w:t>
      </w:r>
      <w:r>
        <w:rPr>
          <w:rFonts w:eastAsia="宋体" w:hint="eastAsia"/>
          <w:color w:val="000000"/>
          <w:kern w:val="0"/>
          <w:sz w:val="24"/>
          <w:szCs w:val="24"/>
          <w:lang w:bidi="ar"/>
        </w:rPr>
        <w:t xml:space="preserve"> </w:t>
      </w:r>
      <w:r>
        <w:rPr>
          <w:rFonts w:eastAsia="宋体"/>
          <w:color w:val="000000"/>
          <w:kern w:val="0"/>
          <w:sz w:val="24"/>
          <w:szCs w:val="24"/>
          <w:lang w:bidi="ar"/>
        </w:rPr>
        <w:t>If Shift_function is high, the module performs a left shift operation on the next clock edge, taking Left_shift_In as the new least significant bit (LSB). This allows for serial data processing or manipulation.</w:t>
      </w:r>
      <w:r>
        <w:rPr>
          <w:rFonts w:eastAsia="宋体" w:hint="eastAsia"/>
          <w:color w:val="000000"/>
          <w:kern w:val="0"/>
          <w:sz w:val="24"/>
          <w:szCs w:val="24"/>
          <w:lang w:bidi="ar"/>
        </w:rPr>
        <w:t xml:space="preserve"> </w:t>
      </w:r>
      <w:r>
        <w:rPr>
          <w:rFonts w:eastAsia="宋体"/>
          <w:color w:val="000000"/>
          <w:kern w:val="0"/>
          <w:sz w:val="24"/>
          <w:szCs w:val="24"/>
          <w:lang w:bidi="ar"/>
        </w:rPr>
        <w:t>The leftmost bit (MSB) shifted out is available at Left_shift_Out, enabling chaining of registers or extraction of shifted-out data.</w:t>
      </w:r>
    </w:p>
    <w:p w14:paraId="591C9DD9" w14:textId="77777777" w:rsidR="00BA02B1" w:rsidRDefault="00BA02B1" w:rsidP="00BA02B1">
      <w:pPr>
        <w:pStyle w:val="6"/>
        <w:rPr>
          <w:lang w:bidi="ar"/>
        </w:rPr>
      </w:pPr>
      <w:r>
        <w:rPr>
          <w:lang w:bidi="ar"/>
        </w:rPr>
        <w:t>Inputs/Outputs:</w:t>
      </w:r>
    </w:p>
    <w:p w14:paraId="39E06BA5"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(Clock), Reset, Left_shift_In, Load_d, Shift_function, Data_in[7:0]</w:t>
      </w:r>
    </w:p>
    <w:p w14:paraId="718E5C4D"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Outputs: Left_shift_Out, Data_out[7:0]</w:t>
      </w:r>
    </w:p>
    <w:p w14:paraId="7D77DB1F"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Module: dreg</w:t>
      </w:r>
    </w:p>
    <w:p w14:paraId="7A1E3CDA" w14:textId="77777777" w:rsidR="00BA02B1" w:rsidRDefault="00BA02B1" w:rsidP="00BA02B1">
      <w:pPr>
        <w:pStyle w:val="6"/>
        <w:rPr>
          <w:lang w:bidi="ar"/>
        </w:rPr>
      </w:pPr>
      <w:r>
        <w:rPr>
          <w:lang w:bidi="ar"/>
        </w:rPr>
        <w:t>Purpose:</w:t>
      </w:r>
    </w:p>
    <w:p w14:paraId="75117C7D"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A simple D-type flip-flop (DFF) that stores a single bit of data. This module can be used as a building block for larger storage elements or for simple state storage in control logic. It is fundamental in digital systems for holding state, debouncing, synchronization, or simple flag/status storage.</w:t>
      </w:r>
    </w:p>
    <w:p w14:paraId="3AE1CD02" w14:textId="77777777" w:rsidR="00BA02B1" w:rsidRDefault="00BA02B1" w:rsidP="00BA02B1">
      <w:pPr>
        <w:widowControl/>
        <w:adjustRightInd w:val="0"/>
        <w:snapToGrid w:val="0"/>
        <w:rPr>
          <w:rFonts w:eastAsia="宋体"/>
          <w:color w:val="000000"/>
          <w:kern w:val="0"/>
          <w:sz w:val="24"/>
          <w:lang w:bidi="ar"/>
        </w:rPr>
      </w:pPr>
    </w:p>
    <w:p w14:paraId="03829A79" w14:textId="77777777" w:rsidR="00BA02B1" w:rsidRDefault="00BA02B1" w:rsidP="00BA02B1">
      <w:pPr>
        <w:pStyle w:val="6"/>
        <w:rPr>
          <w:lang w:bidi="ar"/>
        </w:rPr>
      </w:pPr>
      <w:r>
        <w:rPr>
          <w:lang w:bidi="ar"/>
        </w:rPr>
        <w:t>Operation:</w:t>
      </w:r>
    </w:p>
    <w:p w14:paraId="446CD824"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Upon a reset (Reset high), the stored bit is cleared to 0.</w:t>
      </w:r>
    </w:p>
    <w:p w14:paraId="1EACC229"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If Load_d is high on a clock edge, the module loads the Data_in bit into Data_out.</w:t>
      </w:r>
    </w:p>
    <w:p w14:paraId="64A153A4"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If neither reset nor load conditions are met, the output retains its current state, ensuring stable storage of a single bit across clock cycles.</w:t>
      </w:r>
    </w:p>
    <w:p w14:paraId="1C12B5FD" w14:textId="77777777" w:rsidR="00BA02B1" w:rsidRDefault="00BA02B1" w:rsidP="00BA02B1">
      <w:pPr>
        <w:widowControl/>
        <w:adjustRightInd w:val="0"/>
        <w:snapToGrid w:val="0"/>
        <w:rPr>
          <w:rFonts w:eastAsia="宋体"/>
          <w:color w:val="000000"/>
          <w:kern w:val="0"/>
          <w:sz w:val="24"/>
          <w:lang w:bidi="ar"/>
        </w:rPr>
      </w:pPr>
    </w:p>
    <w:p w14:paraId="14DC649C" w14:textId="77777777" w:rsidR="00BA02B1" w:rsidRDefault="00BA02B1" w:rsidP="00BA02B1">
      <w:pPr>
        <w:pStyle w:val="6"/>
        <w:rPr>
          <w:lang w:bidi="ar"/>
        </w:rPr>
      </w:pPr>
      <w:r>
        <w:rPr>
          <w:lang w:bidi="ar"/>
        </w:rPr>
        <w:t>Inputs/Outputs:</w:t>
      </w:r>
    </w:p>
    <w:p w14:paraId="660C62E7" w14:textId="77777777" w:rsidR="00BA02B1" w:rsidRDefault="00BA02B1" w:rsidP="00BA02B1">
      <w:pPr>
        <w:widowControl/>
        <w:adjustRightInd w:val="0"/>
        <w:snapToGrid w:val="0"/>
        <w:rPr>
          <w:rFonts w:eastAsia="宋体"/>
          <w:color w:val="000000"/>
          <w:kern w:val="0"/>
          <w:sz w:val="24"/>
          <w:lang w:bidi="ar"/>
        </w:rPr>
      </w:pPr>
      <w:r>
        <w:rPr>
          <w:rFonts w:eastAsia="宋体"/>
          <w:color w:val="000000"/>
          <w:kern w:val="0"/>
          <w:sz w:val="24"/>
          <w:szCs w:val="24"/>
          <w:lang w:bidi="ar"/>
        </w:rPr>
        <w:t>Inputs: Clk (Clock), Reset, Load_d, Data_in</w:t>
      </w:r>
    </w:p>
    <w:p w14:paraId="2A356E52" w14:textId="57E60E97" w:rsidR="00BA02B1" w:rsidRDefault="00BA02B1" w:rsidP="00BA02B1">
      <w:pPr>
        <w:widowControl/>
        <w:adjustRightInd w:val="0"/>
        <w:snapToGrid w:val="0"/>
        <w:rPr>
          <w:rFonts w:eastAsia="宋体" w:hint="eastAsia"/>
          <w:color w:val="000000"/>
          <w:kern w:val="0"/>
          <w:sz w:val="24"/>
          <w:lang w:bidi="ar"/>
        </w:rPr>
      </w:pPr>
      <w:r>
        <w:rPr>
          <w:rFonts w:eastAsia="宋体"/>
          <w:color w:val="000000"/>
          <w:kern w:val="0"/>
          <w:sz w:val="24"/>
          <w:szCs w:val="24"/>
          <w:lang w:bidi="ar"/>
        </w:rPr>
        <w:t>Outputs: Data_out</w:t>
      </w:r>
    </w:p>
    <w:p w14:paraId="5ED5FD27" w14:textId="77777777" w:rsidR="00BA02B1" w:rsidRDefault="00BA02B1" w:rsidP="00BA02B1">
      <w:pPr>
        <w:widowControl/>
        <w:adjustRightInd w:val="0"/>
        <w:snapToGrid w:val="0"/>
        <w:rPr>
          <w:rFonts w:eastAsia="宋体"/>
          <w:color w:val="000000"/>
          <w:kern w:val="0"/>
          <w:sz w:val="24"/>
          <w:lang w:bidi="ar"/>
        </w:rPr>
      </w:pPr>
    </w:p>
    <w:p w14:paraId="525DB84E" w14:textId="77777777" w:rsidR="00BA02B1" w:rsidRPr="00AE3B4D" w:rsidRDefault="00BA02B1" w:rsidP="00BA02B1">
      <w:pPr>
        <w:adjustRightInd w:val="0"/>
        <w:snapToGrid w:val="0"/>
      </w:pPr>
    </w:p>
    <w:p w14:paraId="70745AD4" w14:textId="77777777" w:rsidR="00BA02B1" w:rsidRDefault="00BA02B1" w:rsidP="00BA02B1">
      <w:pPr>
        <w:adjustRightInd w:val="0"/>
        <w:snapToGrid w:val="0"/>
      </w:pPr>
      <w:r>
        <w:rPr>
          <w:noProof/>
          <w14:ligatures w14:val="none"/>
        </w:rPr>
        <w:drawing>
          <wp:inline distT="0" distB="0" distL="0" distR="0" wp14:anchorId="432D88D2" wp14:editId="44E6AF43">
            <wp:extent cx="5274310" cy="2673350"/>
            <wp:effectExtent l="0" t="0" r="2540" b="0"/>
            <wp:docPr id="30718928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89288" name="图片 1" descr="图示&#10;&#10;描述已自动生成"/>
                    <pic:cNvPicPr/>
                  </pic:nvPicPr>
                  <pic:blipFill>
                    <a:blip r:embed="rId22"/>
                    <a:stretch>
                      <a:fillRect/>
                    </a:stretch>
                  </pic:blipFill>
                  <pic:spPr>
                    <a:xfrm>
                      <a:off x="0" y="0"/>
                      <a:ext cx="5274310" cy="2673350"/>
                    </a:xfrm>
                    <a:prstGeom prst="rect">
                      <a:avLst/>
                    </a:prstGeom>
                  </pic:spPr>
                </pic:pic>
              </a:graphicData>
            </a:graphic>
          </wp:inline>
        </w:drawing>
      </w:r>
    </w:p>
    <w:p w14:paraId="3ACD76B2" w14:textId="77777777" w:rsidR="00BA02B1" w:rsidRPr="00AE3B4D" w:rsidRDefault="00BA02B1" w:rsidP="00BA02B1">
      <w:pPr>
        <w:adjustRightInd w:val="0"/>
        <w:snapToGrid w:val="0"/>
      </w:pPr>
    </w:p>
    <w:p w14:paraId="3607697B" w14:textId="77777777" w:rsidR="00BA02B1" w:rsidRPr="00BA02B1" w:rsidRDefault="00BA02B1" w:rsidP="00BA02B1">
      <w:pPr>
        <w:rPr>
          <w:rFonts w:hint="eastAsia"/>
        </w:rPr>
      </w:pPr>
    </w:p>
    <w:sectPr w:rsidR="00BA02B1" w:rsidRPr="00BA02B1">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2FA7" w14:textId="77777777" w:rsidR="005244BE" w:rsidRDefault="005244BE" w:rsidP="00AE3B4D">
      <w:r>
        <w:separator/>
      </w:r>
    </w:p>
    <w:p w14:paraId="709ED010" w14:textId="77777777" w:rsidR="005244BE" w:rsidRDefault="005244BE" w:rsidP="00AE3B4D"/>
    <w:p w14:paraId="17A0F113" w14:textId="77777777" w:rsidR="005244BE" w:rsidRDefault="005244BE" w:rsidP="00AE3B4D"/>
    <w:p w14:paraId="144D11BD" w14:textId="77777777" w:rsidR="005244BE" w:rsidRDefault="005244BE" w:rsidP="00AE3B4D"/>
    <w:p w14:paraId="6BAE3D19" w14:textId="77777777" w:rsidR="005244BE" w:rsidRDefault="005244BE" w:rsidP="00AE3B4D"/>
    <w:p w14:paraId="166AE630" w14:textId="77777777" w:rsidR="005244BE" w:rsidRDefault="005244BE" w:rsidP="00AE3B4D"/>
    <w:p w14:paraId="1E0D8DE4" w14:textId="77777777" w:rsidR="005244BE" w:rsidRDefault="005244BE" w:rsidP="00AE3B4D"/>
    <w:p w14:paraId="09091E20" w14:textId="77777777" w:rsidR="005244BE" w:rsidRDefault="005244BE" w:rsidP="00AE3B4D"/>
    <w:p w14:paraId="3DD5713D" w14:textId="77777777" w:rsidR="005244BE" w:rsidRDefault="005244BE" w:rsidP="00AE3B4D"/>
    <w:p w14:paraId="4066132B" w14:textId="77777777" w:rsidR="005244BE" w:rsidRDefault="005244BE" w:rsidP="00AE3B4D"/>
    <w:p w14:paraId="26FA2294" w14:textId="77777777" w:rsidR="005244BE" w:rsidRDefault="005244BE" w:rsidP="007B750F"/>
    <w:p w14:paraId="650D45F4" w14:textId="77777777" w:rsidR="005244BE" w:rsidRDefault="005244BE" w:rsidP="00000F9D"/>
    <w:p w14:paraId="494198B4" w14:textId="77777777" w:rsidR="005244BE" w:rsidRDefault="005244BE" w:rsidP="000B30A7"/>
    <w:p w14:paraId="748BFCEA" w14:textId="77777777" w:rsidR="005244BE" w:rsidRDefault="005244BE"/>
  </w:endnote>
  <w:endnote w:type="continuationSeparator" w:id="0">
    <w:p w14:paraId="7D8FEC27" w14:textId="77777777" w:rsidR="005244BE" w:rsidRDefault="005244BE" w:rsidP="00AE3B4D">
      <w:r>
        <w:continuationSeparator/>
      </w:r>
    </w:p>
    <w:p w14:paraId="156394E6" w14:textId="77777777" w:rsidR="005244BE" w:rsidRDefault="005244BE" w:rsidP="00AE3B4D"/>
    <w:p w14:paraId="2853F16E" w14:textId="77777777" w:rsidR="005244BE" w:rsidRDefault="005244BE" w:rsidP="00AE3B4D"/>
    <w:p w14:paraId="3761D371" w14:textId="77777777" w:rsidR="005244BE" w:rsidRDefault="005244BE" w:rsidP="00AE3B4D"/>
    <w:p w14:paraId="3EF95EA8" w14:textId="77777777" w:rsidR="005244BE" w:rsidRDefault="005244BE" w:rsidP="00AE3B4D"/>
    <w:p w14:paraId="7FB12D3E" w14:textId="77777777" w:rsidR="005244BE" w:rsidRDefault="005244BE" w:rsidP="00AE3B4D"/>
    <w:p w14:paraId="4B219809" w14:textId="77777777" w:rsidR="005244BE" w:rsidRDefault="005244BE" w:rsidP="00AE3B4D"/>
    <w:p w14:paraId="62D27C7D" w14:textId="77777777" w:rsidR="005244BE" w:rsidRDefault="005244BE" w:rsidP="00AE3B4D"/>
    <w:p w14:paraId="3FFEC4D7" w14:textId="77777777" w:rsidR="005244BE" w:rsidRDefault="005244BE" w:rsidP="00AE3B4D"/>
    <w:p w14:paraId="2BD2487E" w14:textId="77777777" w:rsidR="005244BE" w:rsidRDefault="005244BE" w:rsidP="00AE3B4D"/>
    <w:p w14:paraId="3D33E230" w14:textId="77777777" w:rsidR="005244BE" w:rsidRDefault="005244BE" w:rsidP="007B750F"/>
    <w:p w14:paraId="0A79322B" w14:textId="77777777" w:rsidR="005244BE" w:rsidRDefault="005244BE" w:rsidP="00000F9D"/>
    <w:p w14:paraId="66865038" w14:textId="77777777" w:rsidR="005244BE" w:rsidRDefault="005244BE" w:rsidP="000B30A7"/>
    <w:p w14:paraId="49C061D0" w14:textId="77777777" w:rsidR="005244BE" w:rsidRDefault="00524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3144"/>
    </w:sdtPr>
    <w:sdtContent>
      <w:p w14:paraId="1FA44889" w14:textId="60DF147E" w:rsidR="006E270E" w:rsidRDefault="00000000" w:rsidP="001E7F18">
        <w:pPr>
          <w:pStyle w:val="a7"/>
        </w:pPr>
        <w:r>
          <w:fldChar w:fldCharType="begin"/>
        </w:r>
        <w:r>
          <w:instrText>PAGE   \* MERGEFORMAT</w:instrText>
        </w:r>
        <w:r>
          <w:fldChar w:fldCharType="separate"/>
        </w:r>
        <w:r>
          <w:rPr>
            <w:lang w:val="zh-CN"/>
          </w:rPr>
          <w:t>2</w:t>
        </w:r>
        <w:r>
          <w:fldChar w:fldCharType="end"/>
        </w:r>
      </w:p>
    </w:sdtContent>
  </w:sdt>
  <w:p w14:paraId="108FB98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12C4" w14:textId="77777777" w:rsidR="005244BE" w:rsidRDefault="005244BE" w:rsidP="00AE3B4D">
      <w:r>
        <w:separator/>
      </w:r>
    </w:p>
    <w:p w14:paraId="0FB8CFB5" w14:textId="77777777" w:rsidR="005244BE" w:rsidRDefault="005244BE" w:rsidP="00AE3B4D"/>
    <w:p w14:paraId="400518D0" w14:textId="77777777" w:rsidR="005244BE" w:rsidRDefault="005244BE" w:rsidP="00AE3B4D"/>
    <w:p w14:paraId="1E95B709" w14:textId="77777777" w:rsidR="005244BE" w:rsidRDefault="005244BE" w:rsidP="00AE3B4D"/>
    <w:p w14:paraId="709B9514" w14:textId="77777777" w:rsidR="005244BE" w:rsidRDefault="005244BE" w:rsidP="00AE3B4D"/>
    <w:p w14:paraId="1BB3250B" w14:textId="77777777" w:rsidR="005244BE" w:rsidRDefault="005244BE" w:rsidP="00AE3B4D"/>
    <w:p w14:paraId="42A0C560" w14:textId="77777777" w:rsidR="005244BE" w:rsidRDefault="005244BE" w:rsidP="00AE3B4D"/>
    <w:p w14:paraId="2CC0DE6D" w14:textId="77777777" w:rsidR="005244BE" w:rsidRDefault="005244BE" w:rsidP="00AE3B4D"/>
    <w:p w14:paraId="7E21BA4F" w14:textId="77777777" w:rsidR="005244BE" w:rsidRDefault="005244BE" w:rsidP="00AE3B4D"/>
    <w:p w14:paraId="6EF56A2C" w14:textId="77777777" w:rsidR="005244BE" w:rsidRDefault="005244BE" w:rsidP="00AE3B4D"/>
    <w:p w14:paraId="57F71564" w14:textId="77777777" w:rsidR="005244BE" w:rsidRDefault="005244BE" w:rsidP="007B750F"/>
    <w:p w14:paraId="3CFC7D76" w14:textId="77777777" w:rsidR="005244BE" w:rsidRDefault="005244BE" w:rsidP="00000F9D"/>
    <w:p w14:paraId="3D65F36E" w14:textId="77777777" w:rsidR="005244BE" w:rsidRDefault="005244BE" w:rsidP="000B30A7"/>
    <w:p w14:paraId="0B389B74" w14:textId="77777777" w:rsidR="005244BE" w:rsidRDefault="005244BE"/>
  </w:footnote>
  <w:footnote w:type="continuationSeparator" w:id="0">
    <w:p w14:paraId="2E0A90CD" w14:textId="77777777" w:rsidR="005244BE" w:rsidRDefault="005244BE" w:rsidP="00AE3B4D">
      <w:r>
        <w:continuationSeparator/>
      </w:r>
    </w:p>
    <w:p w14:paraId="6661CFF4" w14:textId="77777777" w:rsidR="005244BE" w:rsidRDefault="005244BE" w:rsidP="00AE3B4D"/>
    <w:p w14:paraId="5173A86B" w14:textId="77777777" w:rsidR="005244BE" w:rsidRDefault="005244BE" w:rsidP="00AE3B4D"/>
    <w:p w14:paraId="5D10F679" w14:textId="77777777" w:rsidR="005244BE" w:rsidRDefault="005244BE" w:rsidP="00AE3B4D"/>
    <w:p w14:paraId="6ECC657B" w14:textId="77777777" w:rsidR="005244BE" w:rsidRDefault="005244BE" w:rsidP="00AE3B4D"/>
    <w:p w14:paraId="325E249C" w14:textId="77777777" w:rsidR="005244BE" w:rsidRDefault="005244BE" w:rsidP="00AE3B4D"/>
    <w:p w14:paraId="60AF3123" w14:textId="77777777" w:rsidR="005244BE" w:rsidRDefault="005244BE" w:rsidP="00AE3B4D"/>
    <w:p w14:paraId="3BFCFBF5" w14:textId="77777777" w:rsidR="005244BE" w:rsidRDefault="005244BE" w:rsidP="00AE3B4D"/>
    <w:p w14:paraId="735AC396" w14:textId="77777777" w:rsidR="005244BE" w:rsidRDefault="005244BE" w:rsidP="00AE3B4D"/>
    <w:p w14:paraId="7C0E4CAC" w14:textId="77777777" w:rsidR="005244BE" w:rsidRDefault="005244BE" w:rsidP="00AE3B4D"/>
    <w:p w14:paraId="4BA05400" w14:textId="77777777" w:rsidR="005244BE" w:rsidRDefault="005244BE" w:rsidP="007B750F"/>
    <w:p w14:paraId="60C36508" w14:textId="77777777" w:rsidR="005244BE" w:rsidRDefault="005244BE" w:rsidP="00000F9D"/>
    <w:p w14:paraId="4307C65D" w14:textId="77777777" w:rsidR="005244BE" w:rsidRDefault="005244BE" w:rsidP="000B30A7"/>
    <w:p w14:paraId="1C51AB30" w14:textId="77777777" w:rsidR="005244BE" w:rsidRDefault="005244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E8E5" w14:textId="1F25681B" w:rsidR="006E270E" w:rsidRDefault="00000000" w:rsidP="001E7F18">
    <w:pPr>
      <w:pStyle w:val="a9"/>
    </w:pPr>
    <w:r>
      <w:t>ECE385 L</w:t>
    </w:r>
    <w:r>
      <w:rPr>
        <w:rFonts w:hint="eastAsia"/>
      </w:rPr>
      <w:t>ab</w:t>
    </w:r>
    <w:r>
      <w:t xml:space="preserve"> Report</w:t>
    </w:r>
    <w:r>
      <w:rPr>
        <w:rFonts w:hint="eastAsia"/>
      </w:rPr>
      <w:t xml:space="preserve"> </w:t>
    </w:r>
    <w:r>
      <w:tab/>
    </w:r>
    <w:r>
      <w:tab/>
    </w:r>
    <w:r>
      <w:rPr>
        <w:rFonts w:hint="eastAsia"/>
      </w:rPr>
      <w:t>Jie Wang, Shitian Yang</w:t>
    </w:r>
  </w:p>
  <w:p w14:paraId="16B7C2E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6604B"/>
    <w:multiLevelType w:val="singleLevel"/>
    <w:tmpl w:val="8E16604B"/>
    <w:lvl w:ilvl="0">
      <w:start w:val="5"/>
      <w:numFmt w:val="decimal"/>
      <w:suff w:val="space"/>
      <w:lvlText w:val="%1."/>
      <w:lvlJc w:val="left"/>
    </w:lvl>
  </w:abstractNum>
  <w:abstractNum w:abstractNumId="1" w15:restartNumberingAfterBreak="0">
    <w:nsid w:val="9F3F7DBC"/>
    <w:multiLevelType w:val="singleLevel"/>
    <w:tmpl w:val="9F3F7DBC"/>
    <w:lvl w:ilvl="0">
      <w:start w:val="1"/>
      <w:numFmt w:val="decimal"/>
      <w:suff w:val="space"/>
      <w:lvlText w:val="%1)"/>
      <w:lvlJc w:val="left"/>
    </w:lvl>
  </w:abstractNum>
  <w:abstractNum w:abstractNumId="2" w15:restartNumberingAfterBreak="0">
    <w:nsid w:val="C83EA54D"/>
    <w:multiLevelType w:val="singleLevel"/>
    <w:tmpl w:val="C83EA54D"/>
    <w:lvl w:ilvl="0">
      <w:start w:val="1"/>
      <w:numFmt w:val="decimal"/>
      <w:suff w:val="space"/>
      <w:lvlText w:val="%1."/>
      <w:lvlJc w:val="left"/>
    </w:lvl>
  </w:abstractNum>
  <w:abstractNum w:abstractNumId="3" w15:restartNumberingAfterBreak="0">
    <w:nsid w:val="CA7D7E01"/>
    <w:multiLevelType w:val="singleLevel"/>
    <w:tmpl w:val="CA7D7E01"/>
    <w:lvl w:ilvl="0">
      <w:start w:val="2"/>
      <w:numFmt w:val="upperLetter"/>
      <w:suff w:val="space"/>
      <w:lvlText w:val="%1."/>
      <w:lvlJc w:val="left"/>
    </w:lvl>
  </w:abstractNum>
  <w:abstractNum w:abstractNumId="4" w15:restartNumberingAfterBreak="0">
    <w:nsid w:val="CE5ABC0A"/>
    <w:multiLevelType w:val="singleLevel"/>
    <w:tmpl w:val="CE5ABC0A"/>
    <w:lvl w:ilvl="0">
      <w:start w:val="1"/>
      <w:numFmt w:val="decimal"/>
      <w:suff w:val="space"/>
      <w:lvlText w:val="%1)"/>
      <w:lvlJc w:val="left"/>
    </w:lvl>
  </w:abstractNum>
  <w:abstractNum w:abstractNumId="5" w15:restartNumberingAfterBreak="0">
    <w:nsid w:val="F75424D8"/>
    <w:multiLevelType w:val="singleLevel"/>
    <w:tmpl w:val="F75424D8"/>
    <w:lvl w:ilvl="0">
      <w:start w:val="5"/>
      <w:numFmt w:val="decimal"/>
      <w:lvlText w:val="%1."/>
      <w:lvlJc w:val="left"/>
      <w:pPr>
        <w:tabs>
          <w:tab w:val="left" w:pos="312"/>
        </w:tabs>
      </w:pPr>
    </w:lvl>
  </w:abstractNum>
  <w:abstractNum w:abstractNumId="6"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02424005"/>
    <w:multiLevelType w:val="multilevel"/>
    <w:tmpl w:val="A6D2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9CFFA"/>
    <w:multiLevelType w:val="singleLevel"/>
    <w:tmpl w:val="0EB9CFFA"/>
    <w:lvl w:ilvl="0">
      <w:start w:val="1"/>
      <w:numFmt w:val="decimal"/>
      <w:suff w:val="space"/>
      <w:lvlText w:val="%1)"/>
      <w:lvlJc w:val="left"/>
    </w:lvl>
  </w:abstractNum>
  <w:abstractNum w:abstractNumId="9" w15:restartNumberingAfterBreak="0">
    <w:nsid w:val="23257510"/>
    <w:multiLevelType w:val="singleLevel"/>
    <w:tmpl w:val="23257510"/>
    <w:lvl w:ilvl="0">
      <w:start w:val="2"/>
      <w:numFmt w:val="decimal"/>
      <w:suff w:val="space"/>
      <w:lvlText w:val="%1)"/>
      <w:lvlJc w:val="left"/>
    </w:lvl>
  </w:abstractNum>
  <w:abstractNum w:abstractNumId="10"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AF64E38"/>
    <w:multiLevelType w:val="hybridMultilevel"/>
    <w:tmpl w:val="E2C671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E52FA6E"/>
    <w:multiLevelType w:val="singleLevel"/>
    <w:tmpl w:val="3E52FA6E"/>
    <w:lvl w:ilvl="0">
      <w:start w:val="6"/>
      <w:numFmt w:val="decimal"/>
      <w:suff w:val="space"/>
      <w:lvlText w:val="%1."/>
      <w:lvlJc w:val="left"/>
    </w:lvl>
  </w:abstractNum>
  <w:abstractNum w:abstractNumId="13" w15:restartNumberingAfterBreak="0">
    <w:nsid w:val="55F02259"/>
    <w:multiLevelType w:val="hybridMultilevel"/>
    <w:tmpl w:val="D0FA8D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47BFCC8"/>
    <w:multiLevelType w:val="singleLevel"/>
    <w:tmpl w:val="647BFCC8"/>
    <w:lvl w:ilvl="0">
      <w:start w:val="6"/>
      <w:numFmt w:val="decimal"/>
      <w:suff w:val="space"/>
      <w:lvlText w:val="%1."/>
      <w:lvlJc w:val="left"/>
    </w:lvl>
  </w:abstractNum>
  <w:abstractNum w:abstractNumId="16"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16"/>
  </w:num>
  <w:num w:numId="2" w16cid:durableId="1047804453">
    <w:abstractNumId w:val="10"/>
  </w:num>
  <w:num w:numId="3" w16cid:durableId="624043988">
    <w:abstractNumId w:val="9"/>
  </w:num>
  <w:num w:numId="4" w16cid:durableId="1224755194">
    <w:abstractNumId w:val="3"/>
  </w:num>
  <w:num w:numId="5" w16cid:durableId="1824543159">
    <w:abstractNumId w:val="12"/>
  </w:num>
  <w:num w:numId="6" w16cid:durableId="1261915834">
    <w:abstractNumId w:val="1"/>
  </w:num>
  <w:num w:numId="7" w16cid:durableId="1914117025">
    <w:abstractNumId w:val="15"/>
  </w:num>
  <w:num w:numId="8" w16cid:durableId="382606453">
    <w:abstractNumId w:val="4"/>
  </w:num>
  <w:num w:numId="9" w16cid:durableId="223375095">
    <w:abstractNumId w:val="2"/>
  </w:num>
  <w:num w:numId="10" w16cid:durableId="539243812">
    <w:abstractNumId w:val="14"/>
  </w:num>
  <w:num w:numId="11" w16cid:durableId="880018645">
    <w:abstractNumId w:val="6"/>
  </w:num>
  <w:num w:numId="12" w16cid:durableId="608317900">
    <w:abstractNumId w:val="5"/>
  </w:num>
  <w:num w:numId="13" w16cid:durableId="238296807">
    <w:abstractNumId w:val="8"/>
  </w:num>
  <w:num w:numId="14" w16cid:durableId="1798991218">
    <w:abstractNumId w:val="0"/>
  </w:num>
  <w:num w:numId="15" w16cid:durableId="463158109">
    <w:abstractNumId w:val="11"/>
  </w:num>
  <w:num w:numId="16" w16cid:durableId="1215041228">
    <w:abstractNumId w:val="13"/>
  </w:num>
  <w:num w:numId="17" w16cid:durableId="1499731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0F9D"/>
    <w:rsid w:val="0000741B"/>
    <w:rsid w:val="00011730"/>
    <w:rsid w:val="00016A0C"/>
    <w:rsid w:val="00017826"/>
    <w:rsid w:val="0003633C"/>
    <w:rsid w:val="0004269D"/>
    <w:rsid w:val="00042E72"/>
    <w:rsid w:val="00043308"/>
    <w:rsid w:val="00043655"/>
    <w:rsid w:val="00047B17"/>
    <w:rsid w:val="000603E8"/>
    <w:rsid w:val="00070171"/>
    <w:rsid w:val="00076F58"/>
    <w:rsid w:val="00077A6F"/>
    <w:rsid w:val="000807A9"/>
    <w:rsid w:val="00080A1A"/>
    <w:rsid w:val="0008787C"/>
    <w:rsid w:val="000923EA"/>
    <w:rsid w:val="00094BD9"/>
    <w:rsid w:val="00094D6F"/>
    <w:rsid w:val="000A148C"/>
    <w:rsid w:val="000B3034"/>
    <w:rsid w:val="000B30A7"/>
    <w:rsid w:val="000B477C"/>
    <w:rsid w:val="000B767F"/>
    <w:rsid w:val="000C22B7"/>
    <w:rsid w:val="000D086D"/>
    <w:rsid w:val="000D1B2D"/>
    <w:rsid w:val="000D6051"/>
    <w:rsid w:val="000D62F8"/>
    <w:rsid w:val="000E25FB"/>
    <w:rsid w:val="000F114C"/>
    <w:rsid w:val="00100701"/>
    <w:rsid w:val="001063E4"/>
    <w:rsid w:val="001154C3"/>
    <w:rsid w:val="001156D4"/>
    <w:rsid w:val="00122577"/>
    <w:rsid w:val="001230CB"/>
    <w:rsid w:val="00123CBB"/>
    <w:rsid w:val="001303AB"/>
    <w:rsid w:val="00135B4E"/>
    <w:rsid w:val="00142714"/>
    <w:rsid w:val="0014382D"/>
    <w:rsid w:val="00150967"/>
    <w:rsid w:val="001662BD"/>
    <w:rsid w:val="00173586"/>
    <w:rsid w:val="00174CCB"/>
    <w:rsid w:val="00181C03"/>
    <w:rsid w:val="001832D6"/>
    <w:rsid w:val="00186FAE"/>
    <w:rsid w:val="00193026"/>
    <w:rsid w:val="001A3C28"/>
    <w:rsid w:val="001B1538"/>
    <w:rsid w:val="001B4261"/>
    <w:rsid w:val="001B44F3"/>
    <w:rsid w:val="001C2CB6"/>
    <w:rsid w:val="001C4BFC"/>
    <w:rsid w:val="001D1942"/>
    <w:rsid w:val="001E2E4D"/>
    <w:rsid w:val="001E32C0"/>
    <w:rsid w:val="001E3661"/>
    <w:rsid w:val="001E7F18"/>
    <w:rsid w:val="001F084D"/>
    <w:rsid w:val="001F1626"/>
    <w:rsid w:val="001F2D18"/>
    <w:rsid w:val="002010DA"/>
    <w:rsid w:val="0021306F"/>
    <w:rsid w:val="0022234E"/>
    <w:rsid w:val="0022389E"/>
    <w:rsid w:val="002253CE"/>
    <w:rsid w:val="00232CD3"/>
    <w:rsid w:val="0023558D"/>
    <w:rsid w:val="00240A31"/>
    <w:rsid w:val="002416C1"/>
    <w:rsid w:val="0024175D"/>
    <w:rsid w:val="00245E31"/>
    <w:rsid w:val="00251AD4"/>
    <w:rsid w:val="002554D4"/>
    <w:rsid w:val="0025785A"/>
    <w:rsid w:val="002601C3"/>
    <w:rsid w:val="00262928"/>
    <w:rsid w:val="00262E4F"/>
    <w:rsid w:val="002702EC"/>
    <w:rsid w:val="00270A22"/>
    <w:rsid w:val="0027484E"/>
    <w:rsid w:val="00280D6A"/>
    <w:rsid w:val="002944AC"/>
    <w:rsid w:val="002951ED"/>
    <w:rsid w:val="002A2FD2"/>
    <w:rsid w:val="002B3A3F"/>
    <w:rsid w:val="002C1303"/>
    <w:rsid w:val="002C3FED"/>
    <w:rsid w:val="002C614E"/>
    <w:rsid w:val="002E136D"/>
    <w:rsid w:val="002F2DA1"/>
    <w:rsid w:val="002F3C89"/>
    <w:rsid w:val="0030104B"/>
    <w:rsid w:val="00312D38"/>
    <w:rsid w:val="003136BF"/>
    <w:rsid w:val="0031466C"/>
    <w:rsid w:val="0033073F"/>
    <w:rsid w:val="0033799A"/>
    <w:rsid w:val="003452E4"/>
    <w:rsid w:val="003555AE"/>
    <w:rsid w:val="00355A9E"/>
    <w:rsid w:val="003656D4"/>
    <w:rsid w:val="00365DA6"/>
    <w:rsid w:val="0038028B"/>
    <w:rsid w:val="00383848"/>
    <w:rsid w:val="00386BD7"/>
    <w:rsid w:val="00391203"/>
    <w:rsid w:val="003921E3"/>
    <w:rsid w:val="00395183"/>
    <w:rsid w:val="003A44D0"/>
    <w:rsid w:val="003A48C3"/>
    <w:rsid w:val="003A77E1"/>
    <w:rsid w:val="003B1F78"/>
    <w:rsid w:val="003B4634"/>
    <w:rsid w:val="003C074A"/>
    <w:rsid w:val="003C1277"/>
    <w:rsid w:val="003C5FD1"/>
    <w:rsid w:val="003C61D6"/>
    <w:rsid w:val="003D4FCC"/>
    <w:rsid w:val="003E1278"/>
    <w:rsid w:val="003F10D0"/>
    <w:rsid w:val="003F1493"/>
    <w:rsid w:val="003F184D"/>
    <w:rsid w:val="003F768F"/>
    <w:rsid w:val="003F789E"/>
    <w:rsid w:val="0040701F"/>
    <w:rsid w:val="00410D24"/>
    <w:rsid w:val="00425434"/>
    <w:rsid w:val="0042559F"/>
    <w:rsid w:val="00435010"/>
    <w:rsid w:val="00437B8D"/>
    <w:rsid w:val="004570DF"/>
    <w:rsid w:val="0046093B"/>
    <w:rsid w:val="00463943"/>
    <w:rsid w:val="0047686F"/>
    <w:rsid w:val="004808F0"/>
    <w:rsid w:val="00480A0A"/>
    <w:rsid w:val="004820F1"/>
    <w:rsid w:val="00482D0A"/>
    <w:rsid w:val="00494ACF"/>
    <w:rsid w:val="004A04FB"/>
    <w:rsid w:val="004A27AE"/>
    <w:rsid w:val="004B40E9"/>
    <w:rsid w:val="004B575D"/>
    <w:rsid w:val="004C004D"/>
    <w:rsid w:val="004C3646"/>
    <w:rsid w:val="004E1E21"/>
    <w:rsid w:val="004F0B32"/>
    <w:rsid w:val="004F35B1"/>
    <w:rsid w:val="0050443D"/>
    <w:rsid w:val="00505FD1"/>
    <w:rsid w:val="005074C0"/>
    <w:rsid w:val="005100B6"/>
    <w:rsid w:val="0051522D"/>
    <w:rsid w:val="0052207E"/>
    <w:rsid w:val="005244BE"/>
    <w:rsid w:val="00525D85"/>
    <w:rsid w:val="00530440"/>
    <w:rsid w:val="0053489A"/>
    <w:rsid w:val="0053544F"/>
    <w:rsid w:val="00540BA0"/>
    <w:rsid w:val="0054631D"/>
    <w:rsid w:val="005513E0"/>
    <w:rsid w:val="00573036"/>
    <w:rsid w:val="005736B7"/>
    <w:rsid w:val="00574A76"/>
    <w:rsid w:val="00576147"/>
    <w:rsid w:val="0058158B"/>
    <w:rsid w:val="00584DE5"/>
    <w:rsid w:val="005A2D7F"/>
    <w:rsid w:val="005A76B3"/>
    <w:rsid w:val="005B308C"/>
    <w:rsid w:val="005B3204"/>
    <w:rsid w:val="005B3EEF"/>
    <w:rsid w:val="005D2178"/>
    <w:rsid w:val="005E7DC3"/>
    <w:rsid w:val="005F3795"/>
    <w:rsid w:val="005F464C"/>
    <w:rsid w:val="00600000"/>
    <w:rsid w:val="006118B3"/>
    <w:rsid w:val="00612F24"/>
    <w:rsid w:val="0062201C"/>
    <w:rsid w:val="00623091"/>
    <w:rsid w:val="00627C41"/>
    <w:rsid w:val="00640400"/>
    <w:rsid w:val="006456A9"/>
    <w:rsid w:val="00647A5B"/>
    <w:rsid w:val="00650FDC"/>
    <w:rsid w:val="00663CDD"/>
    <w:rsid w:val="00666988"/>
    <w:rsid w:val="00673FE2"/>
    <w:rsid w:val="00674749"/>
    <w:rsid w:val="00676658"/>
    <w:rsid w:val="0068030F"/>
    <w:rsid w:val="006816BA"/>
    <w:rsid w:val="00686ADA"/>
    <w:rsid w:val="00686FAC"/>
    <w:rsid w:val="0069663F"/>
    <w:rsid w:val="006A1E52"/>
    <w:rsid w:val="006A4F8B"/>
    <w:rsid w:val="006B5F1C"/>
    <w:rsid w:val="006B7B6D"/>
    <w:rsid w:val="006B7B71"/>
    <w:rsid w:val="006C0866"/>
    <w:rsid w:val="006C0CA2"/>
    <w:rsid w:val="006C1637"/>
    <w:rsid w:val="006C16D2"/>
    <w:rsid w:val="006C47DA"/>
    <w:rsid w:val="006C7279"/>
    <w:rsid w:val="006C7476"/>
    <w:rsid w:val="006D38A3"/>
    <w:rsid w:val="006D3BE8"/>
    <w:rsid w:val="006D5101"/>
    <w:rsid w:val="006D734E"/>
    <w:rsid w:val="006E03B5"/>
    <w:rsid w:val="006E270E"/>
    <w:rsid w:val="006F2F34"/>
    <w:rsid w:val="00704B43"/>
    <w:rsid w:val="00706C21"/>
    <w:rsid w:val="0071550F"/>
    <w:rsid w:val="0072249C"/>
    <w:rsid w:val="007247C0"/>
    <w:rsid w:val="00727EF4"/>
    <w:rsid w:val="00733DCF"/>
    <w:rsid w:val="00734681"/>
    <w:rsid w:val="0074597B"/>
    <w:rsid w:val="00756987"/>
    <w:rsid w:val="00765E43"/>
    <w:rsid w:val="00767D33"/>
    <w:rsid w:val="00770820"/>
    <w:rsid w:val="00770CEC"/>
    <w:rsid w:val="00772116"/>
    <w:rsid w:val="0078106C"/>
    <w:rsid w:val="00782529"/>
    <w:rsid w:val="00790E42"/>
    <w:rsid w:val="00794777"/>
    <w:rsid w:val="0079537C"/>
    <w:rsid w:val="007975C7"/>
    <w:rsid w:val="007B5047"/>
    <w:rsid w:val="007B5278"/>
    <w:rsid w:val="007B750F"/>
    <w:rsid w:val="007B77EE"/>
    <w:rsid w:val="007C04DC"/>
    <w:rsid w:val="007C3DBE"/>
    <w:rsid w:val="007C68FC"/>
    <w:rsid w:val="007D0C88"/>
    <w:rsid w:val="007D2FC1"/>
    <w:rsid w:val="007E1B1A"/>
    <w:rsid w:val="007E7591"/>
    <w:rsid w:val="007F167A"/>
    <w:rsid w:val="007F316E"/>
    <w:rsid w:val="008002B5"/>
    <w:rsid w:val="00801446"/>
    <w:rsid w:val="00825449"/>
    <w:rsid w:val="00841012"/>
    <w:rsid w:val="00845263"/>
    <w:rsid w:val="0084727D"/>
    <w:rsid w:val="008500D2"/>
    <w:rsid w:val="008501F5"/>
    <w:rsid w:val="008624A8"/>
    <w:rsid w:val="00864D0B"/>
    <w:rsid w:val="00870684"/>
    <w:rsid w:val="0088520F"/>
    <w:rsid w:val="00885DCC"/>
    <w:rsid w:val="008A43AB"/>
    <w:rsid w:val="008A43AE"/>
    <w:rsid w:val="008B31C8"/>
    <w:rsid w:val="008B4D8B"/>
    <w:rsid w:val="008C584B"/>
    <w:rsid w:val="008C7689"/>
    <w:rsid w:val="008D1348"/>
    <w:rsid w:val="008D5E5B"/>
    <w:rsid w:val="008D64C0"/>
    <w:rsid w:val="008D64EF"/>
    <w:rsid w:val="008E334A"/>
    <w:rsid w:val="008E3BFD"/>
    <w:rsid w:val="008E4D3A"/>
    <w:rsid w:val="008E73F0"/>
    <w:rsid w:val="008F1245"/>
    <w:rsid w:val="00906925"/>
    <w:rsid w:val="0092439C"/>
    <w:rsid w:val="00932C9F"/>
    <w:rsid w:val="009416D0"/>
    <w:rsid w:val="00945E35"/>
    <w:rsid w:val="00955DD0"/>
    <w:rsid w:val="0096331F"/>
    <w:rsid w:val="0096617F"/>
    <w:rsid w:val="00967D54"/>
    <w:rsid w:val="00973C34"/>
    <w:rsid w:val="00981761"/>
    <w:rsid w:val="0098559D"/>
    <w:rsid w:val="00990222"/>
    <w:rsid w:val="00991328"/>
    <w:rsid w:val="009958FA"/>
    <w:rsid w:val="00995DDC"/>
    <w:rsid w:val="00996C31"/>
    <w:rsid w:val="009A108B"/>
    <w:rsid w:val="009A57BF"/>
    <w:rsid w:val="009A5ED5"/>
    <w:rsid w:val="009A74FD"/>
    <w:rsid w:val="009C0A62"/>
    <w:rsid w:val="009C14DA"/>
    <w:rsid w:val="009C1F8F"/>
    <w:rsid w:val="009D0B33"/>
    <w:rsid w:val="009D2908"/>
    <w:rsid w:val="009D2C6B"/>
    <w:rsid w:val="009D7572"/>
    <w:rsid w:val="009E5836"/>
    <w:rsid w:val="009E6B5E"/>
    <w:rsid w:val="009F35D0"/>
    <w:rsid w:val="009F6D2A"/>
    <w:rsid w:val="00A00A07"/>
    <w:rsid w:val="00A041C8"/>
    <w:rsid w:val="00A07640"/>
    <w:rsid w:val="00A10D6D"/>
    <w:rsid w:val="00A1535A"/>
    <w:rsid w:val="00A2082A"/>
    <w:rsid w:val="00A20B6B"/>
    <w:rsid w:val="00A302A4"/>
    <w:rsid w:val="00A311BA"/>
    <w:rsid w:val="00A3159C"/>
    <w:rsid w:val="00A332C4"/>
    <w:rsid w:val="00A4391D"/>
    <w:rsid w:val="00A4780A"/>
    <w:rsid w:val="00A53ABC"/>
    <w:rsid w:val="00A53BB7"/>
    <w:rsid w:val="00A62547"/>
    <w:rsid w:val="00A67F4C"/>
    <w:rsid w:val="00A73865"/>
    <w:rsid w:val="00A858D0"/>
    <w:rsid w:val="00A875F1"/>
    <w:rsid w:val="00A94B8A"/>
    <w:rsid w:val="00A976D5"/>
    <w:rsid w:val="00AB6D7C"/>
    <w:rsid w:val="00AC13A5"/>
    <w:rsid w:val="00AC1A46"/>
    <w:rsid w:val="00AC6B87"/>
    <w:rsid w:val="00AC7E4B"/>
    <w:rsid w:val="00AD4BC6"/>
    <w:rsid w:val="00AD642A"/>
    <w:rsid w:val="00AE29CF"/>
    <w:rsid w:val="00AE3B4D"/>
    <w:rsid w:val="00AE7772"/>
    <w:rsid w:val="00AF6421"/>
    <w:rsid w:val="00B024BD"/>
    <w:rsid w:val="00B0344B"/>
    <w:rsid w:val="00B067F1"/>
    <w:rsid w:val="00B13E53"/>
    <w:rsid w:val="00B1697F"/>
    <w:rsid w:val="00B20D3E"/>
    <w:rsid w:val="00B23551"/>
    <w:rsid w:val="00B25CF7"/>
    <w:rsid w:val="00B32045"/>
    <w:rsid w:val="00B338A4"/>
    <w:rsid w:val="00B35D8A"/>
    <w:rsid w:val="00B5032F"/>
    <w:rsid w:val="00B62C89"/>
    <w:rsid w:val="00B63FAE"/>
    <w:rsid w:val="00B64140"/>
    <w:rsid w:val="00B71C75"/>
    <w:rsid w:val="00B72798"/>
    <w:rsid w:val="00B733DF"/>
    <w:rsid w:val="00B9159B"/>
    <w:rsid w:val="00BA02B1"/>
    <w:rsid w:val="00BA43A6"/>
    <w:rsid w:val="00BA644F"/>
    <w:rsid w:val="00BB06F9"/>
    <w:rsid w:val="00BB4CCC"/>
    <w:rsid w:val="00BB5565"/>
    <w:rsid w:val="00BC3AA3"/>
    <w:rsid w:val="00BC7A2F"/>
    <w:rsid w:val="00BD0A5E"/>
    <w:rsid w:val="00BD11A1"/>
    <w:rsid w:val="00BD511A"/>
    <w:rsid w:val="00BE7A02"/>
    <w:rsid w:val="00BF0479"/>
    <w:rsid w:val="00BF0C76"/>
    <w:rsid w:val="00C014E8"/>
    <w:rsid w:val="00C03A0F"/>
    <w:rsid w:val="00C03CAB"/>
    <w:rsid w:val="00C10EE3"/>
    <w:rsid w:val="00C17267"/>
    <w:rsid w:val="00C21252"/>
    <w:rsid w:val="00C243AD"/>
    <w:rsid w:val="00C27AEF"/>
    <w:rsid w:val="00C35306"/>
    <w:rsid w:val="00C371F7"/>
    <w:rsid w:val="00C43D07"/>
    <w:rsid w:val="00C4750E"/>
    <w:rsid w:val="00C53CC6"/>
    <w:rsid w:val="00C567E6"/>
    <w:rsid w:val="00C56EE2"/>
    <w:rsid w:val="00C62C37"/>
    <w:rsid w:val="00C65290"/>
    <w:rsid w:val="00C76DC5"/>
    <w:rsid w:val="00C92CB1"/>
    <w:rsid w:val="00C933C9"/>
    <w:rsid w:val="00CA71A8"/>
    <w:rsid w:val="00CB1ECB"/>
    <w:rsid w:val="00CD09CB"/>
    <w:rsid w:val="00CD56DB"/>
    <w:rsid w:val="00CE3435"/>
    <w:rsid w:val="00CE3786"/>
    <w:rsid w:val="00CE5774"/>
    <w:rsid w:val="00CE7495"/>
    <w:rsid w:val="00CE7931"/>
    <w:rsid w:val="00CF26D4"/>
    <w:rsid w:val="00CF5397"/>
    <w:rsid w:val="00D016F3"/>
    <w:rsid w:val="00D0640B"/>
    <w:rsid w:val="00D100FC"/>
    <w:rsid w:val="00D1405F"/>
    <w:rsid w:val="00D142EB"/>
    <w:rsid w:val="00D22B8C"/>
    <w:rsid w:val="00D23371"/>
    <w:rsid w:val="00D34286"/>
    <w:rsid w:val="00D35984"/>
    <w:rsid w:val="00D47938"/>
    <w:rsid w:val="00D50CFD"/>
    <w:rsid w:val="00D63519"/>
    <w:rsid w:val="00D6352E"/>
    <w:rsid w:val="00D6778D"/>
    <w:rsid w:val="00D67F2C"/>
    <w:rsid w:val="00D724CD"/>
    <w:rsid w:val="00D80C14"/>
    <w:rsid w:val="00D80FB6"/>
    <w:rsid w:val="00D83A0B"/>
    <w:rsid w:val="00D94971"/>
    <w:rsid w:val="00D97BAA"/>
    <w:rsid w:val="00DA292C"/>
    <w:rsid w:val="00DA31EA"/>
    <w:rsid w:val="00DB6675"/>
    <w:rsid w:val="00DC4F59"/>
    <w:rsid w:val="00DC6801"/>
    <w:rsid w:val="00DD0368"/>
    <w:rsid w:val="00DD192C"/>
    <w:rsid w:val="00DD2D4A"/>
    <w:rsid w:val="00DD4AB3"/>
    <w:rsid w:val="00DD72B7"/>
    <w:rsid w:val="00DE59DB"/>
    <w:rsid w:val="00DE5E91"/>
    <w:rsid w:val="00DE645E"/>
    <w:rsid w:val="00DF0354"/>
    <w:rsid w:val="00DF21E5"/>
    <w:rsid w:val="00DF26D2"/>
    <w:rsid w:val="00E120F0"/>
    <w:rsid w:val="00E14F70"/>
    <w:rsid w:val="00E17628"/>
    <w:rsid w:val="00E21E4D"/>
    <w:rsid w:val="00E239CA"/>
    <w:rsid w:val="00E25149"/>
    <w:rsid w:val="00E4438A"/>
    <w:rsid w:val="00E44B0B"/>
    <w:rsid w:val="00E54BA4"/>
    <w:rsid w:val="00E619D1"/>
    <w:rsid w:val="00E67148"/>
    <w:rsid w:val="00E71FA5"/>
    <w:rsid w:val="00E76E60"/>
    <w:rsid w:val="00E84D79"/>
    <w:rsid w:val="00E868F5"/>
    <w:rsid w:val="00EA59CB"/>
    <w:rsid w:val="00EC2BA0"/>
    <w:rsid w:val="00EC53DC"/>
    <w:rsid w:val="00EC618E"/>
    <w:rsid w:val="00EC619B"/>
    <w:rsid w:val="00EC62DC"/>
    <w:rsid w:val="00EC7791"/>
    <w:rsid w:val="00EE1DC4"/>
    <w:rsid w:val="00EE248A"/>
    <w:rsid w:val="00EE7526"/>
    <w:rsid w:val="00F11C4B"/>
    <w:rsid w:val="00F15AF7"/>
    <w:rsid w:val="00F17826"/>
    <w:rsid w:val="00F20A7B"/>
    <w:rsid w:val="00F22555"/>
    <w:rsid w:val="00F44568"/>
    <w:rsid w:val="00F53A8A"/>
    <w:rsid w:val="00F669AE"/>
    <w:rsid w:val="00F82AA7"/>
    <w:rsid w:val="00F83A9E"/>
    <w:rsid w:val="00F85D29"/>
    <w:rsid w:val="00F85F7A"/>
    <w:rsid w:val="00F95D2A"/>
    <w:rsid w:val="00FA1D0B"/>
    <w:rsid w:val="00FA2918"/>
    <w:rsid w:val="00FB1FB6"/>
    <w:rsid w:val="00FB44BA"/>
    <w:rsid w:val="00FC125F"/>
    <w:rsid w:val="00FC745B"/>
    <w:rsid w:val="00FE7432"/>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E3B4D"/>
    <w:pPr>
      <w:widowControl w:val="0"/>
    </w:pPr>
    <w:rPr>
      <w:rFonts w:eastAsiaTheme="minorEastAsia"/>
      <w:kern w:val="2"/>
      <w:sz w:val="21"/>
      <w:szCs w:val="22"/>
      <w14:ligatures w14:val="standardContextual"/>
    </w:rPr>
  </w:style>
  <w:style w:type="paragraph" w:styleId="1">
    <w:name w:val="heading 1"/>
    <w:basedOn w:val="a"/>
    <w:next w:val="a"/>
    <w:link w:val="10"/>
    <w:autoRedefine/>
    <w:uiPriority w:val="9"/>
    <w:qFormat/>
    <w:rsid w:val="00996C31"/>
    <w:pPr>
      <w:keepNext/>
      <w:keepLines/>
      <w:adjustRightInd w:val="0"/>
      <w:snapToGrid w:val="0"/>
      <w:spacing w:before="215" w:after="80"/>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rsid w:val="007B750F"/>
    <w:pPr>
      <w:autoSpaceDE w:val="0"/>
      <w:autoSpaceDN w:val="0"/>
      <w:jc w:val="center"/>
    </w:pPr>
    <w:rPr>
      <w:kern w:val="0"/>
      <w:sz w:val="24"/>
      <w:szCs w:val="24"/>
      <w:lang w:eastAsia="en-US"/>
    </w:rPr>
  </w:style>
  <w:style w:type="paragraph" w:styleId="a7">
    <w:name w:val="footer"/>
    <w:basedOn w:val="a"/>
    <w:link w:val="a8"/>
    <w:autoRedefine/>
    <w:uiPriority w:val="99"/>
    <w:unhideWhenUsed/>
    <w:qFormat/>
    <w:rsid w:val="005074C0"/>
    <w:pPr>
      <w:tabs>
        <w:tab w:val="center" w:pos="4153"/>
        <w:tab w:val="right" w:pos="8306"/>
      </w:tabs>
      <w:snapToGrid w:val="0"/>
      <w:jc w:val="center"/>
    </w:pPr>
    <w:rPr>
      <w:sz w:val="18"/>
      <w:szCs w:val="18"/>
    </w:rPr>
  </w:style>
  <w:style w:type="paragraph" w:styleId="a9">
    <w:name w:val="header"/>
    <w:basedOn w:val="a"/>
    <w:link w:val="aa"/>
    <w:autoRedefine/>
    <w:uiPriority w:val="99"/>
    <w:unhideWhenUsed/>
    <w:qFormat/>
    <w:pPr>
      <w:tabs>
        <w:tab w:val="center" w:pos="4153"/>
        <w:tab w:val="right" w:pos="8306"/>
      </w:tabs>
      <w:snapToGrid w:val="0"/>
    </w:pPr>
    <w:rPr>
      <w:sz w:val="18"/>
      <w:szCs w:val="18"/>
    </w:rPr>
  </w:style>
  <w:style w:type="paragraph" w:styleId="ab">
    <w:name w:val="Subtitle"/>
    <w:basedOn w:val="a"/>
    <w:next w:val="a"/>
    <w:link w:val="ac"/>
    <w:autoRedefine/>
    <w:uiPriority w:val="11"/>
    <w:qFormat/>
    <w:pPr>
      <w:spacing w:after="160"/>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autoRedefine/>
    <w:uiPriority w:val="99"/>
    <w:unhideWhenUsed/>
    <w:qFormat/>
    <w:rPr>
      <w:color w:val="467886" w:themeColor="hyperlink"/>
      <w:u w:val="single"/>
    </w:rPr>
  </w:style>
  <w:style w:type="character" w:styleId="af4">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996C31"/>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qFormat/>
    <w:rPr>
      <w:rFonts w:cstheme="majorBidi"/>
      <w:color w:val="0F4761" w:themeColor="accent1" w:themeShade="BF"/>
      <w:sz w:val="28"/>
      <w:szCs w:val="28"/>
    </w:rPr>
  </w:style>
  <w:style w:type="character" w:customStyle="1" w:styleId="50">
    <w:name w:val="标题 5 字符"/>
    <w:basedOn w:val="a0"/>
    <w:link w:val="5"/>
    <w:autoRedefine/>
    <w:uiPriority w:val="9"/>
    <w:rPr>
      <w:rFonts w:cstheme="majorBidi"/>
      <w:color w:val="0F4761" w:themeColor="accent1" w:themeShade="BF"/>
      <w:sz w:val="24"/>
      <w:szCs w:val="24"/>
    </w:rPr>
  </w:style>
  <w:style w:type="character" w:customStyle="1" w:styleId="60">
    <w:name w:val="标题 6 字符"/>
    <w:basedOn w:val="a0"/>
    <w:link w:val="6"/>
    <w:autoRedefine/>
    <w:uiPriority w:val="9"/>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autoRedefine/>
    <w:uiPriority w:val="29"/>
    <w:qFormat/>
    <w:pPr>
      <w:spacing w:before="160" w:after="160"/>
    </w:pPr>
    <w:rPr>
      <w:i/>
      <w:iCs/>
      <w:color w:val="404040" w:themeColor="text1" w:themeTint="BF"/>
    </w:rPr>
  </w:style>
  <w:style w:type="character" w:customStyle="1" w:styleId="af6">
    <w:name w:val="引用 字符"/>
    <w:basedOn w:val="a0"/>
    <w:link w:val="af5"/>
    <w:autoRedefine/>
    <w:uiPriority w:val="29"/>
    <w:qFormat/>
    <w:rPr>
      <w:i/>
      <w:iCs/>
      <w:color w:val="404040" w:themeColor="text1" w:themeTint="BF"/>
    </w:rPr>
  </w:style>
  <w:style w:type="paragraph" w:styleId="af7">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8">
    <w:name w:val="Intense Quote"/>
    <w:basedOn w:val="a"/>
    <w:next w:val="a"/>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af9">
    <w:name w:val="明显引用 字符"/>
    <w:basedOn w:val="a0"/>
    <w:link w:val="af8"/>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sid w:val="007B750F"/>
    <w:rPr>
      <w:rFonts w:eastAsiaTheme="minorEastAsia"/>
      <w:sz w:val="24"/>
      <w:szCs w:val="24"/>
      <w:lang w:eastAsia="en-US"/>
      <w14:ligatures w14:val="standardContextual"/>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sid w:val="005074C0"/>
    <w:rPr>
      <w:rFonts w:eastAsiaTheme="minorEastAsia"/>
      <w:kern w:val="2"/>
      <w:sz w:val="18"/>
      <w:szCs w:val="18"/>
      <w14:ligatures w14:val="standardContextual"/>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styleId="afa">
    <w:name w:val="FollowedHyperlink"/>
    <w:basedOn w:val="a0"/>
    <w:uiPriority w:val="99"/>
    <w:semiHidden/>
    <w:unhideWhenUsed/>
    <w:rsid w:val="00122577"/>
    <w:rPr>
      <w:color w:val="96607D" w:themeColor="followedHyperlink"/>
      <w:u w:val="single"/>
    </w:rPr>
  </w:style>
  <w:style w:type="character" w:styleId="afb">
    <w:name w:val="Unresolved Mention"/>
    <w:basedOn w:val="a0"/>
    <w:uiPriority w:val="99"/>
    <w:semiHidden/>
    <w:unhideWhenUsed/>
    <w:rsid w:val="00C9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824054097">
      <w:bodyDiv w:val="1"/>
      <w:marLeft w:val="0"/>
      <w:marRight w:val="0"/>
      <w:marTop w:val="0"/>
      <w:marBottom w:val="0"/>
      <w:divBdr>
        <w:top w:val="none" w:sz="0" w:space="0" w:color="auto"/>
        <w:left w:val="none" w:sz="0" w:space="0" w:color="auto"/>
        <w:bottom w:val="none" w:sz="0" w:space="0" w:color="auto"/>
        <w:right w:val="none" w:sz="0" w:space="0" w:color="auto"/>
      </w:divBdr>
    </w:div>
    <w:div w:id="1222597708">
      <w:bodyDiv w:val="1"/>
      <w:marLeft w:val="0"/>
      <w:marRight w:val="0"/>
      <w:marTop w:val="0"/>
      <w:marBottom w:val="0"/>
      <w:divBdr>
        <w:top w:val="none" w:sz="0" w:space="0" w:color="auto"/>
        <w:left w:val="none" w:sz="0" w:space="0" w:color="auto"/>
        <w:bottom w:val="none" w:sz="0" w:space="0" w:color="auto"/>
        <w:right w:val="none" w:sz="0" w:space="0" w:color="auto"/>
      </w:divBdr>
      <w:divsChild>
        <w:div w:id="2094471388">
          <w:marLeft w:val="0"/>
          <w:marRight w:val="0"/>
          <w:marTop w:val="0"/>
          <w:marBottom w:val="0"/>
          <w:divBdr>
            <w:top w:val="none" w:sz="0" w:space="0" w:color="auto"/>
            <w:left w:val="none" w:sz="0" w:space="0" w:color="auto"/>
            <w:bottom w:val="none" w:sz="0" w:space="0" w:color="auto"/>
            <w:right w:val="none" w:sz="0" w:space="0" w:color="auto"/>
          </w:divBdr>
          <w:divsChild>
            <w:div w:id="41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 w:id="1361510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ttechnology.wordpress.com/2017/02/10/ece-385lab5-an-8-bit-multiplier-in-sv/"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intel.com/content/www/us/en/support/programmable/support-resources/download/usb-blaster.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tl.zju.edu.cn/bbcswebdav/pid-101280-dt-content-rid-1361046_1/xid-1361046_1"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rasic.com.tw/wiki/Windows_encountered_a_problem_installing_the_drivers_for_your_devic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arn.intl.zju.edu.cn/bbcswebdav/pid-101280-dt-content-rid-1361044_1/xid-1361044_1"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76-dt-content-rid-1361038_1/xid-1361038_1"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295F-6402-4970-85D3-5E3BBE7E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3091</Words>
  <Characters>17625</Characters>
  <Application>Microsoft Office Word</Application>
  <DocSecurity>0</DocSecurity>
  <Lines>146</Lines>
  <Paragraphs>41</Paragraphs>
  <ScaleCrop>false</ScaleCrop>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462</cp:revision>
  <dcterms:created xsi:type="dcterms:W3CDTF">2024-02-26T23:22:00Z</dcterms:created>
  <dcterms:modified xsi:type="dcterms:W3CDTF">2024-03-18T16:11:00Z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