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B05BD" w14:textId="77777777" w:rsidR="006816BA" w:rsidRDefault="00000000" w:rsidP="005534F0">
      <w:pPr>
        <w:pStyle w:val="1"/>
      </w:pPr>
      <w:r>
        <w:t>ECE 385</w:t>
      </w:r>
    </w:p>
    <w:p w14:paraId="5577DBEE" w14:textId="77777777" w:rsidR="006816BA" w:rsidRPr="00433277" w:rsidRDefault="00000000" w:rsidP="005534F0">
      <w:pPr>
        <w:jc w:val="center"/>
        <w:rPr>
          <w:sz w:val="36"/>
          <w:szCs w:val="36"/>
        </w:rPr>
      </w:pPr>
      <w:r w:rsidRPr="00433277">
        <w:rPr>
          <w:sz w:val="36"/>
          <w:szCs w:val="36"/>
        </w:rPr>
        <w:t>Spring 2024</w:t>
      </w:r>
    </w:p>
    <w:p w14:paraId="723D231B" w14:textId="477B7094" w:rsidR="006816BA" w:rsidRPr="00433277" w:rsidRDefault="00000000" w:rsidP="005534F0">
      <w:pPr>
        <w:jc w:val="center"/>
        <w:rPr>
          <w:sz w:val="36"/>
          <w:szCs w:val="36"/>
        </w:rPr>
      </w:pPr>
      <w:r w:rsidRPr="00433277">
        <w:rPr>
          <w:sz w:val="36"/>
          <w:szCs w:val="36"/>
        </w:rPr>
        <w:t>Experiment</w:t>
      </w:r>
      <w:r w:rsidRPr="00433277">
        <w:rPr>
          <w:spacing w:val="-2"/>
          <w:sz w:val="36"/>
          <w:szCs w:val="36"/>
        </w:rPr>
        <w:t xml:space="preserve"> </w:t>
      </w:r>
      <w:r w:rsidRPr="00433277">
        <w:rPr>
          <w:sz w:val="36"/>
          <w:szCs w:val="36"/>
        </w:rPr>
        <w:t xml:space="preserve"># </w:t>
      </w:r>
      <w:r w:rsidR="001571E0" w:rsidRPr="00433277">
        <w:rPr>
          <w:rFonts w:hint="eastAsia"/>
          <w:sz w:val="36"/>
          <w:szCs w:val="36"/>
        </w:rPr>
        <w:t>7</w:t>
      </w:r>
    </w:p>
    <w:p w14:paraId="2E78C75C" w14:textId="77777777" w:rsidR="006816BA" w:rsidRDefault="006816BA" w:rsidP="005534F0">
      <w:pPr>
        <w:pStyle w:val="a6"/>
        <w:jc w:val="center"/>
      </w:pPr>
    </w:p>
    <w:p w14:paraId="6A84D455" w14:textId="77777777" w:rsidR="006816BA" w:rsidRDefault="006816BA" w:rsidP="00A83970">
      <w:pPr>
        <w:pStyle w:val="a6"/>
      </w:pPr>
    </w:p>
    <w:p w14:paraId="04D2BEC3" w14:textId="77777777" w:rsidR="006816BA" w:rsidRDefault="006816BA" w:rsidP="00A83970">
      <w:pPr>
        <w:pStyle w:val="a6"/>
      </w:pPr>
    </w:p>
    <w:p w14:paraId="23ECF850" w14:textId="77777777" w:rsidR="006816BA" w:rsidRDefault="006816BA" w:rsidP="00A83970">
      <w:pPr>
        <w:pStyle w:val="a6"/>
        <w:rPr>
          <w:lang w:eastAsia="zh-CN"/>
        </w:rPr>
      </w:pPr>
    </w:p>
    <w:p w14:paraId="0D61EAF5" w14:textId="77777777" w:rsidR="00433277" w:rsidRDefault="00433277" w:rsidP="00A83970">
      <w:pPr>
        <w:pStyle w:val="a6"/>
        <w:rPr>
          <w:lang w:eastAsia="zh-CN"/>
        </w:rPr>
      </w:pPr>
    </w:p>
    <w:p w14:paraId="33016166" w14:textId="77777777" w:rsidR="00433277" w:rsidRDefault="00433277" w:rsidP="00A83970">
      <w:pPr>
        <w:pStyle w:val="a6"/>
        <w:rPr>
          <w:rFonts w:hint="eastAsia"/>
          <w:lang w:eastAsia="zh-CN"/>
        </w:rPr>
      </w:pPr>
    </w:p>
    <w:p w14:paraId="445A4F0D" w14:textId="77777777" w:rsidR="00433277" w:rsidRDefault="00433277" w:rsidP="00A83970">
      <w:pPr>
        <w:pStyle w:val="a6"/>
        <w:rPr>
          <w:lang w:eastAsia="zh-CN"/>
        </w:rPr>
      </w:pPr>
    </w:p>
    <w:p w14:paraId="6C5B6E15" w14:textId="77777777" w:rsidR="00433277" w:rsidRDefault="00433277" w:rsidP="00A83970">
      <w:pPr>
        <w:pStyle w:val="a6"/>
        <w:rPr>
          <w:lang w:eastAsia="zh-CN"/>
        </w:rPr>
      </w:pPr>
    </w:p>
    <w:p w14:paraId="797C63A9" w14:textId="77777777" w:rsidR="00433277" w:rsidRDefault="00433277" w:rsidP="00A83970">
      <w:pPr>
        <w:pStyle w:val="a6"/>
        <w:rPr>
          <w:lang w:eastAsia="zh-CN"/>
        </w:rPr>
      </w:pPr>
    </w:p>
    <w:p w14:paraId="3B8793C0" w14:textId="77777777" w:rsidR="00433277" w:rsidRDefault="00433277" w:rsidP="00A83970">
      <w:pPr>
        <w:pStyle w:val="a6"/>
        <w:rPr>
          <w:lang w:eastAsia="zh-CN"/>
        </w:rPr>
      </w:pPr>
    </w:p>
    <w:p w14:paraId="25186B98" w14:textId="77777777" w:rsidR="00433277" w:rsidRDefault="00433277" w:rsidP="00A83970">
      <w:pPr>
        <w:pStyle w:val="a6"/>
        <w:rPr>
          <w:lang w:eastAsia="zh-CN"/>
        </w:rPr>
      </w:pPr>
    </w:p>
    <w:p w14:paraId="3BB00107" w14:textId="77777777" w:rsidR="00433277" w:rsidRDefault="00433277" w:rsidP="00A83970">
      <w:pPr>
        <w:pStyle w:val="a6"/>
        <w:rPr>
          <w:rFonts w:hint="eastAsia"/>
          <w:lang w:eastAsia="zh-CN"/>
        </w:rPr>
      </w:pPr>
    </w:p>
    <w:p w14:paraId="54FED4C0" w14:textId="77777777" w:rsidR="006816BA" w:rsidRDefault="006816BA" w:rsidP="00A83970">
      <w:pPr>
        <w:pStyle w:val="a6"/>
      </w:pPr>
    </w:p>
    <w:p w14:paraId="4F34B2B9" w14:textId="051AA422" w:rsidR="006816BA" w:rsidRPr="002F3C89" w:rsidRDefault="00000000" w:rsidP="005534F0">
      <w:pPr>
        <w:pStyle w:val="1"/>
        <w:rPr>
          <w:b/>
          <w:sz w:val="52"/>
        </w:rPr>
      </w:pPr>
      <w:r>
        <w:t>Lab</w:t>
      </w:r>
      <w:r w:rsidR="00397558">
        <w:rPr>
          <w:rFonts w:hint="eastAsia"/>
        </w:rPr>
        <w:t>7</w:t>
      </w:r>
      <w:r w:rsidR="00770820">
        <w:rPr>
          <w:rFonts w:hint="eastAsia"/>
        </w:rPr>
        <w:t xml:space="preserve"> </w:t>
      </w:r>
      <w:r>
        <w:t xml:space="preserve">: </w:t>
      </w:r>
      <w:r w:rsidR="00397558">
        <w:rPr>
          <w:rFonts w:hint="eastAsia"/>
        </w:rPr>
        <w:t>SoC on NIOS II</w:t>
      </w:r>
      <w:r w:rsidR="00B45498">
        <w:rPr>
          <w:rFonts w:hint="eastAsia"/>
        </w:rPr>
        <w:t xml:space="preserve"> in SV</w:t>
      </w:r>
    </w:p>
    <w:p w14:paraId="33B94F68" w14:textId="77777777" w:rsidR="006816BA" w:rsidRDefault="00000000" w:rsidP="005534F0">
      <w:pPr>
        <w:pStyle w:val="a6"/>
        <w:jc w:val="center"/>
      </w:pPr>
      <w:r>
        <w:rPr>
          <w:bCs/>
          <w:lang w:eastAsia="zh-CN"/>
        </w:rPr>
        <w:t>N</w:t>
      </w:r>
      <w:r>
        <w:rPr>
          <w:rFonts w:hint="eastAsia"/>
          <w:bCs/>
          <w:lang w:eastAsia="zh-CN"/>
        </w:rPr>
        <w:t>am</w:t>
      </w:r>
      <w:r>
        <w:rPr>
          <w:bCs/>
          <w:lang w:eastAsia="zh-CN"/>
        </w:rPr>
        <w:t>e</w:t>
      </w:r>
      <w:r>
        <w:rPr>
          <w:rFonts w:hint="eastAsia"/>
          <w:bCs/>
          <w:lang w:eastAsia="zh-CN"/>
        </w:rPr>
        <w:t>:</w:t>
      </w:r>
      <w:r>
        <w:rPr>
          <w:b/>
          <w:sz w:val="56"/>
          <w:lang w:eastAsia="zh-CN"/>
        </w:rPr>
        <w:tab/>
      </w:r>
      <w:r>
        <w:rPr>
          <w:b/>
          <w:sz w:val="56"/>
          <w:lang w:eastAsia="zh-CN"/>
        </w:rPr>
        <w:tab/>
      </w:r>
      <w:r>
        <w:t>Jie Wang,    Shitian Yang</w:t>
      </w:r>
    </w:p>
    <w:p w14:paraId="67280758" w14:textId="77777777" w:rsidR="006816BA" w:rsidRDefault="00000000" w:rsidP="005534F0">
      <w:pPr>
        <w:pStyle w:val="a6"/>
        <w:jc w:val="center"/>
        <w:rPr>
          <w:rFonts w:eastAsia="等线"/>
          <w:lang w:eastAsia="zh-CN"/>
        </w:rPr>
      </w:pPr>
      <w:r>
        <w:rPr>
          <w:rFonts w:hint="eastAsia"/>
          <w:lang w:eastAsia="zh-CN"/>
        </w:rPr>
        <w:t>S</w:t>
      </w:r>
      <w:r>
        <w:rPr>
          <w:lang w:eastAsia="zh-CN"/>
        </w:rPr>
        <w:t xml:space="preserve">tudent ID: </w:t>
      </w:r>
      <w:r>
        <w:t>3200112404, 3200112415</w:t>
      </w:r>
    </w:p>
    <w:p w14:paraId="05AEAE83" w14:textId="77777777" w:rsidR="006816BA" w:rsidRDefault="006816BA" w:rsidP="00A83970">
      <w:pPr>
        <w:pStyle w:val="a6"/>
      </w:pPr>
    </w:p>
    <w:p w14:paraId="19698E84" w14:textId="77777777" w:rsidR="006816BA" w:rsidRDefault="006816BA" w:rsidP="00A83970">
      <w:pPr>
        <w:pStyle w:val="a6"/>
      </w:pPr>
    </w:p>
    <w:p w14:paraId="018D16E7" w14:textId="77777777" w:rsidR="006816BA" w:rsidRDefault="006816BA" w:rsidP="00A83970">
      <w:pPr>
        <w:pStyle w:val="a6"/>
      </w:pPr>
    </w:p>
    <w:p w14:paraId="1CB45132" w14:textId="77777777" w:rsidR="006816BA" w:rsidRDefault="006816BA" w:rsidP="005534F0">
      <w:pPr>
        <w:pStyle w:val="a6"/>
        <w:jc w:val="center"/>
        <w:rPr>
          <w:lang w:eastAsia="zh-CN"/>
        </w:rPr>
      </w:pPr>
    </w:p>
    <w:p w14:paraId="122B4599" w14:textId="77777777" w:rsidR="00433277" w:rsidRDefault="00433277" w:rsidP="005534F0">
      <w:pPr>
        <w:pStyle w:val="a6"/>
        <w:jc w:val="center"/>
        <w:rPr>
          <w:lang w:eastAsia="zh-CN"/>
        </w:rPr>
      </w:pPr>
    </w:p>
    <w:p w14:paraId="753D73AC" w14:textId="77777777" w:rsidR="00433277" w:rsidRDefault="00433277" w:rsidP="005534F0">
      <w:pPr>
        <w:pStyle w:val="a6"/>
        <w:jc w:val="center"/>
        <w:rPr>
          <w:lang w:eastAsia="zh-CN"/>
        </w:rPr>
      </w:pPr>
    </w:p>
    <w:p w14:paraId="7311FBE2" w14:textId="77777777" w:rsidR="00433277" w:rsidRDefault="00433277" w:rsidP="005534F0">
      <w:pPr>
        <w:pStyle w:val="a6"/>
        <w:jc w:val="center"/>
        <w:rPr>
          <w:lang w:eastAsia="zh-CN"/>
        </w:rPr>
      </w:pPr>
    </w:p>
    <w:p w14:paraId="547D5B49" w14:textId="77777777" w:rsidR="00433277" w:rsidRDefault="00433277" w:rsidP="005534F0">
      <w:pPr>
        <w:pStyle w:val="a6"/>
        <w:jc w:val="center"/>
        <w:rPr>
          <w:lang w:eastAsia="zh-CN"/>
        </w:rPr>
      </w:pPr>
    </w:p>
    <w:p w14:paraId="44F9F1B4" w14:textId="77777777" w:rsidR="00433277" w:rsidRDefault="00433277" w:rsidP="005534F0">
      <w:pPr>
        <w:pStyle w:val="a6"/>
        <w:jc w:val="center"/>
        <w:rPr>
          <w:lang w:eastAsia="zh-CN"/>
        </w:rPr>
      </w:pPr>
    </w:p>
    <w:p w14:paraId="1366CA52" w14:textId="77777777" w:rsidR="00433277" w:rsidRDefault="00433277" w:rsidP="004A7206">
      <w:pPr>
        <w:pStyle w:val="a6"/>
        <w:rPr>
          <w:rFonts w:hint="eastAsia"/>
          <w:lang w:eastAsia="zh-CN"/>
        </w:rPr>
      </w:pPr>
    </w:p>
    <w:p w14:paraId="4C9BA443" w14:textId="77777777" w:rsidR="006816BA" w:rsidRDefault="006816BA" w:rsidP="005534F0">
      <w:pPr>
        <w:pStyle w:val="a6"/>
        <w:jc w:val="center"/>
      </w:pPr>
    </w:p>
    <w:p w14:paraId="09F96D0E" w14:textId="77777777" w:rsidR="006816BA" w:rsidRDefault="006816BA" w:rsidP="005534F0">
      <w:pPr>
        <w:pStyle w:val="a6"/>
        <w:jc w:val="center"/>
      </w:pPr>
    </w:p>
    <w:p w14:paraId="429DC7BF" w14:textId="5EDACD1E" w:rsidR="00B45498" w:rsidRDefault="00000000" w:rsidP="005534F0">
      <w:pPr>
        <w:pStyle w:val="a6"/>
        <w:jc w:val="center"/>
        <w:rPr>
          <w:lang w:eastAsia="zh-CN"/>
        </w:rPr>
      </w:pPr>
      <w:r>
        <w:t>Prof. Chushan Li,</w:t>
      </w:r>
    </w:p>
    <w:p w14:paraId="40D971A0" w14:textId="0AFBCE5F" w:rsidR="006816BA" w:rsidRDefault="00000000" w:rsidP="005534F0">
      <w:pPr>
        <w:pStyle w:val="a6"/>
        <w:jc w:val="center"/>
      </w:pPr>
      <w:r>
        <w:t xml:space="preserve">Prof. </w:t>
      </w:r>
      <w:proofErr w:type="spellStart"/>
      <w:r>
        <w:t>Zuofu</w:t>
      </w:r>
      <w:proofErr w:type="spellEnd"/>
      <w:r>
        <w:t xml:space="preserve"> Cheng</w:t>
      </w:r>
    </w:p>
    <w:p w14:paraId="70E8E229" w14:textId="77777777" w:rsidR="006816BA" w:rsidRDefault="00000000" w:rsidP="005534F0">
      <w:pPr>
        <w:pStyle w:val="a6"/>
        <w:jc w:val="center"/>
      </w:pPr>
      <w:r>
        <w:t>ZJU-UIUC Institute</w:t>
      </w:r>
    </w:p>
    <w:p w14:paraId="31393356" w14:textId="68BD0C50" w:rsidR="006816BA" w:rsidRDefault="005F484F" w:rsidP="005534F0">
      <w:pPr>
        <w:pStyle w:val="a6"/>
        <w:jc w:val="center"/>
      </w:pPr>
      <w:r>
        <w:rPr>
          <w:rFonts w:hint="eastAsia"/>
          <w:lang w:eastAsia="zh-CN"/>
        </w:rPr>
        <w:t>April</w:t>
      </w:r>
      <w:r w:rsidR="00AE29CF">
        <w:rPr>
          <w:lang w:eastAsia="zh-CN"/>
        </w:rPr>
        <w:t xml:space="preserve"> </w:t>
      </w:r>
      <w:r w:rsidR="00957094">
        <w:rPr>
          <w:rFonts w:hint="eastAsia"/>
          <w:lang w:eastAsia="zh-CN"/>
        </w:rPr>
        <w:t>12</w:t>
      </w:r>
      <w:r w:rsidR="00AE29CF">
        <w:t xml:space="preserve">, 2024, </w:t>
      </w:r>
      <w:r w:rsidR="00A15483">
        <w:rPr>
          <w:rFonts w:hint="eastAsia"/>
          <w:lang w:eastAsia="zh-CN"/>
        </w:rPr>
        <w:t>Sunday</w:t>
      </w:r>
      <w:r w:rsidR="00AE29CF">
        <w:t xml:space="preserve"> D-225</w:t>
      </w:r>
    </w:p>
    <w:p w14:paraId="7A732834" w14:textId="7928B726" w:rsidR="006816BA" w:rsidRDefault="00000000" w:rsidP="005534F0">
      <w:pPr>
        <w:pStyle w:val="a6"/>
        <w:jc w:val="center"/>
        <w:rPr>
          <w:lang w:eastAsia="zh-CN"/>
        </w:rPr>
      </w:pPr>
      <w:r>
        <w:t xml:space="preserve">TA: </w:t>
      </w:r>
      <w:proofErr w:type="spellStart"/>
      <w:r>
        <w:t>Jiebang</w:t>
      </w:r>
      <w:proofErr w:type="spellEnd"/>
      <w:r>
        <w:t xml:space="preserve"> Xia</w:t>
      </w:r>
    </w:p>
    <w:p w14:paraId="2EDA5B69" w14:textId="2A072631" w:rsidR="006816BA" w:rsidRPr="00A05E64" w:rsidRDefault="00000000" w:rsidP="005534F0">
      <w:pPr>
        <w:pStyle w:val="a6"/>
        <w:jc w:val="center"/>
        <w:rPr>
          <w:b/>
          <w:bCs/>
        </w:rPr>
      </w:pPr>
      <w:r w:rsidRPr="00A05E64">
        <w:rPr>
          <w:rFonts w:hint="eastAsia"/>
          <w:b/>
          <w:bCs/>
        </w:rPr>
        <w:t>Demo Point</w:t>
      </w:r>
      <w:r w:rsidRPr="00A05E64">
        <w:rPr>
          <w:b/>
          <w:bCs/>
        </w:rPr>
        <w:t>: 5/5</w:t>
      </w:r>
    </w:p>
    <w:p w14:paraId="6F1145A6" w14:textId="04A9E3CD" w:rsidR="002944AC" w:rsidRPr="002944AC" w:rsidRDefault="002944AC" w:rsidP="005534F0">
      <w:pPr>
        <w:jc w:val="center"/>
        <w:rPr>
          <w:rFonts w:cs="Times New Roman"/>
          <w:kern w:val="0"/>
          <w:sz w:val="24"/>
          <w:szCs w:val="24"/>
        </w:rPr>
      </w:pPr>
      <w:r>
        <w:br w:type="page"/>
      </w:r>
    </w:p>
    <w:p w14:paraId="7FF3DC51" w14:textId="053C4AFF" w:rsidR="00B45498" w:rsidRPr="00BB0C17" w:rsidRDefault="00000000" w:rsidP="00A83970">
      <w:pPr>
        <w:pStyle w:val="2"/>
        <w:rPr>
          <w:rFonts w:hint="eastAsia"/>
        </w:rPr>
      </w:pPr>
      <w:r>
        <w:lastRenderedPageBreak/>
        <w:t>1.Introduction</w:t>
      </w:r>
    </w:p>
    <w:p w14:paraId="49580823" w14:textId="0D088DC9" w:rsidR="00B45498" w:rsidRPr="00B45498" w:rsidRDefault="00B45498" w:rsidP="00A83970">
      <w:pPr>
        <w:rPr>
          <w:rFonts w:hint="eastAsia"/>
        </w:rPr>
      </w:pPr>
      <w:r w:rsidRPr="00B45498">
        <w:t xml:space="preserve">In this lab, we </w:t>
      </w:r>
      <w:r w:rsidR="00120B0A">
        <w:rPr>
          <w:rFonts w:hint="eastAsia"/>
        </w:rPr>
        <w:t>used</w:t>
      </w:r>
      <w:r w:rsidRPr="00B45498">
        <w:t xml:space="preserve"> the basic capabilities of the NIOS II processor</w:t>
      </w:r>
      <w:r w:rsidR="00120B0A">
        <w:rPr>
          <w:rFonts w:hint="eastAsia"/>
        </w:rPr>
        <w:t xml:space="preserve"> to learn</w:t>
      </w:r>
      <w:r w:rsidRPr="00B45498">
        <w:t xml:space="preserve"> System-On-Chip (SoC). </w:t>
      </w:r>
      <w:r w:rsidR="005A4F05">
        <w:rPr>
          <w:rFonts w:hint="eastAsia"/>
        </w:rPr>
        <w:t xml:space="preserve">Based on </w:t>
      </w:r>
      <w:r w:rsidR="005A4F05">
        <w:t>the</w:t>
      </w:r>
      <w:r w:rsidR="005A4F05">
        <w:rPr>
          <w:rFonts w:hint="eastAsia"/>
        </w:rPr>
        <w:t xml:space="preserve"> DE2-Board and</w:t>
      </w:r>
      <w:r w:rsidRPr="00B45498">
        <w:t xml:space="preserve"> the Altera Cyclone IV device, we </w:t>
      </w:r>
      <w:r w:rsidR="003F3225">
        <w:rPr>
          <w:rFonts w:hint="eastAsia"/>
        </w:rPr>
        <w:t>implemented</w:t>
      </w:r>
      <w:r w:rsidRPr="00B45498">
        <w:t xml:space="preserve"> memory-mapped I/</w:t>
      </w:r>
      <w:proofErr w:type="spellStart"/>
      <w:r w:rsidRPr="00B45498">
        <w:t>Os</w:t>
      </w:r>
      <w:proofErr w:type="spellEnd"/>
      <w:r w:rsidRPr="00B45498">
        <w:t xml:space="preserve"> and </w:t>
      </w:r>
      <w:r w:rsidR="005D384D">
        <w:rPr>
          <w:rFonts w:hint="eastAsia"/>
        </w:rPr>
        <w:t>used</w:t>
      </w:r>
      <w:r w:rsidRPr="00B45498">
        <w:t xml:space="preserve"> a simple SoC that interfaces with peripherals such as onboard switches and LEDs. The NIOS II processor served as the system controller, managing tasks such as user interface and data I/O, while operations were offloaded to peripheral using SystemVerilog.</w:t>
      </w:r>
      <w:r w:rsidR="007B00CC">
        <w:rPr>
          <w:rFonts w:hint="eastAsia"/>
        </w:rPr>
        <w:t xml:space="preserve"> </w:t>
      </w:r>
      <w:r w:rsidR="007B00CC">
        <w:rPr>
          <w:rFonts w:hint="eastAsia"/>
        </w:rPr>
        <w:t xml:space="preserve">We use the system to accomplish small tasks like LED blinking as well as an accumulator program. </w:t>
      </w:r>
      <w:r w:rsidR="00754EF9">
        <w:t>So,</w:t>
      </w:r>
      <w:r w:rsidR="007B00CC">
        <w:rPr>
          <w:rFonts w:hint="eastAsia"/>
        </w:rPr>
        <w:t xml:space="preserve"> the system can keep adding until </w:t>
      </w:r>
      <w:r w:rsidR="004659D1">
        <w:t>overflow.</w:t>
      </w:r>
    </w:p>
    <w:p w14:paraId="1E90D236" w14:textId="1F7F3850" w:rsidR="00ED343F" w:rsidRDefault="00ED343F" w:rsidP="00A83970">
      <w:pPr>
        <w:pStyle w:val="2"/>
        <w:rPr>
          <w:rFonts w:hint="eastAsia"/>
        </w:rPr>
      </w:pPr>
      <w:r>
        <w:rPr>
          <w:rFonts w:hint="eastAsia"/>
        </w:rPr>
        <w:t>2. NIOS-II System</w:t>
      </w:r>
    </w:p>
    <w:p w14:paraId="2345675C" w14:textId="61BF2172" w:rsidR="00B45498" w:rsidRPr="005C7884" w:rsidRDefault="00F63D43" w:rsidP="00A83970">
      <w:pPr>
        <w:pStyle w:val="3"/>
        <w:rPr>
          <w:rFonts w:hint="eastAsia"/>
        </w:rPr>
      </w:pPr>
      <w:r>
        <w:rPr>
          <w:rFonts w:hint="eastAsia"/>
        </w:rPr>
        <w:t>A</w:t>
      </w:r>
      <w:r w:rsidR="00CF4EE3">
        <w:rPr>
          <w:rFonts w:hint="eastAsia"/>
        </w:rPr>
        <w:t>. Hardware Component</w:t>
      </w:r>
    </w:p>
    <w:p w14:paraId="389B0771" w14:textId="77777777" w:rsidR="00B45498" w:rsidRPr="00B45498" w:rsidRDefault="00B45498" w:rsidP="00A83970">
      <w:r w:rsidRPr="00B45498">
        <w:t>The NIOS II processor is a 32-bit IP-based CPU that can be programmed using high-level languages, such as C. In this lab, we used the NIOS II to control the blinking of LEDs and to accumulate values from the onboard switches. The processor was set up with an SDRAM controller and a Parallel I/O (PIO) block, allowing it to interact with the hardware peripherals and perform the required tasks.</w:t>
      </w:r>
    </w:p>
    <w:p w14:paraId="5D7D0F3B" w14:textId="6F44F974" w:rsidR="0059122A" w:rsidRDefault="00754EF9" w:rsidP="000E04F8">
      <w:pPr>
        <w:jc w:val="center"/>
      </w:pPr>
      <w:r>
        <w:rPr>
          <w:noProof/>
        </w:rPr>
        <w:drawing>
          <wp:inline distT="0" distB="0" distL="0" distR="0" wp14:anchorId="4422DCAA" wp14:editId="397F2D2B">
            <wp:extent cx="3395040" cy="2210087"/>
            <wp:effectExtent l="0" t="0" r="0" b="0"/>
            <wp:docPr id="900393905" name="图片 4" descr="de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2-1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100" cy="2214683"/>
                    </a:xfrm>
                    <a:prstGeom prst="rect">
                      <a:avLst/>
                    </a:prstGeom>
                    <a:noFill/>
                    <a:ln>
                      <a:noFill/>
                    </a:ln>
                  </pic:spPr>
                </pic:pic>
              </a:graphicData>
            </a:graphic>
          </wp:inline>
        </w:drawing>
      </w:r>
    </w:p>
    <w:p w14:paraId="79E9CE23" w14:textId="7DA54EC4" w:rsidR="000D79BA" w:rsidRPr="000D79BA" w:rsidRDefault="000D79BA" w:rsidP="00557A2F">
      <w:pPr>
        <w:jc w:val="center"/>
        <w:rPr>
          <w:rFonts w:hint="eastAsia"/>
        </w:rPr>
      </w:pPr>
      <w:r w:rsidRPr="00557A2F">
        <w:rPr>
          <w:rFonts w:hint="eastAsia"/>
          <w:b/>
          <w:bCs/>
        </w:rPr>
        <w:t>Fig-1:</w:t>
      </w:r>
      <w:r>
        <w:rPr>
          <w:rFonts w:hint="eastAsia"/>
        </w:rPr>
        <w:t xml:space="preserve"> DE-2 FPGA Board with IP </w:t>
      </w:r>
      <w:r w:rsidR="00716C76">
        <w:rPr>
          <w:rFonts w:hint="eastAsia"/>
        </w:rPr>
        <w:t>integrated on it.</w:t>
      </w:r>
    </w:p>
    <w:p w14:paraId="312E8A6F" w14:textId="77777777" w:rsidR="0059122A" w:rsidRDefault="0059122A" w:rsidP="00A83970">
      <w:r>
        <w:rPr>
          <w:rFonts w:hint="eastAsia"/>
        </w:rPr>
        <w:t>The IP blocks include NIOS II, SDRAM controller, PLL and some PIO blocks.</w:t>
      </w:r>
    </w:p>
    <w:p w14:paraId="61818DD4" w14:textId="77777777" w:rsidR="0059122A" w:rsidRDefault="0059122A" w:rsidP="00A83970">
      <w:pPr>
        <w:pStyle w:val="a"/>
        <w:numPr>
          <w:ilvl w:val="0"/>
          <w:numId w:val="15"/>
        </w:numPr>
      </w:pPr>
      <w:r w:rsidRPr="0059122A">
        <w:rPr>
          <w:rFonts w:hint="eastAsia"/>
          <w:b/>
          <w:bCs/>
        </w:rPr>
        <w:t>NIOS II:</w:t>
      </w:r>
      <w:r>
        <w:rPr>
          <w:rFonts w:hint="eastAsia"/>
        </w:rPr>
        <w:t xml:space="preserve"> This is the central processing unit (CPU) that orchestrates the operation of the system, performing general C language computing tasks.</w:t>
      </w:r>
    </w:p>
    <w:p w14:paraId="422ADF1F" w14:textId="77777777" w:rsidR="0059122A" w:rsidRDefault="0059122A" w:rsidP="00A83970">
      <w:pPr>
        <w:pStyle w:val="a"/>
        <w:numPr>
          <w:ilvl w:val="0"/>
          <w:numId w:val="15"/>
        </w:numPr>
      </w:pPr>
      <w:r w:rsidRPr="0059122A">
        <w:rPr>
          <w:b/>
          <w:bCs/>
        </w:rPr>
        <w:t>SDRAM Controller:</w:t>
      </w:r>
      <w:r>
        <w:t xml:space="preserve"> Manages memory operations between the NIOS II processor and the synchronous dynamic RAM (SDRAM) on the board</w:t>
      </w:r>
    </w:p>
    <w:p w14:paraId="01BE91B1" w14:textId="77777777" w:rsidR="0059122A" w:rsidRDefault="0059122A" w:rsidP="00A83970">
      <w:pPr>
        <w:pStyle w:val="a"/>
        <w:numPr>
          <w:ilvl w:val="0"/>
          <w:numId w:val="15"/>
        </w:numPr>
      </w:pPr>
      <w:r w:rsidRPr="0059122A">
        <w:rPr>
          <w:b/>
          <w:bCs/>
        </w:rPr>
        <w:t>Parallel I/O (PIO) Blocks:</w:t>
      </w:r>
      <w:r>
        <w:t xml:space="preserve"> These are used for interfacing with simple peripherals. In this lab, two sets of PIO blocks are used:</w:t>
      </w:r>
    </w:p>
    <w:p w14:paraId="06E7D639" w14:textId="77777777" w:rsidR="0059122A" w:rsidRDefault="0059122A" w:rsidP="00A83970">
      <w:pPr>
        <w:pStyle w:val="a"/>
        <w:numPr>
          <w:ilvl w:val="0"/>
          <w:numId w:val="15"/>
        </w:numPr>
      </w:pPr>
      <w:r w:rsidRPr="0059122A">
        <w:rPr>
          <w:b/>
          <w:bCs/>
        </w:rPr>
        <w:t>LED Output PIO:</w:t>
      </w:r>
      <w:r>
        <w:t xml:space="preserve"> This block interfaces the NIOS II with the onboard green LEDs to display the value stored in the accumulator.</w:t>
      </w:r>
    </w:p>
    <w:p w14:paraId="1E94364B" w14:textId="673DE729" w:rsidR="00754EF9" w:rsidRPr="00BA00B0" w:rsidRDefault="0059122A" w:rsidP="00A83970">
      <w:pPr>
        <w:pStyle w:val="a"/>
        <w:numPr>
          <w:ilvl w:val="0"/>
          <w:numId w:val="15"/>
        </w:numPr>
        <w:rPr>
          <w:rFonts w:hint="eastAsia"/>
        </w:rPr>
      </w:pPr>
      <w:r w:rsidRPr="0059122A">
        <w:rPr>
          <w:b/>
          <w:bCs/>
        </w:rPr>
        <w:t>Switch Input PIO:</w:t>
      </w:r>
      <w:r>
        <w:t xml:space="preserve"> This block reads input from the onboard switches, which are used to input 8-bit numbers to be added to the accumulator.</w:t>
      </w:r>
    </w:p>
    <w:p w14:paraId="2D37A845" w14:textId="736526DB" w:rsidR="0008161F" w:rsidRDefault="0008161F" w:rsidP="00446E6E">
      <w:pPr>
        <w:jc w:val="center"/>
      </w:pPr>
      <w:r w:rsidRPr="0008161F">
        <w:rPr>
          <w:noProof/>
        </w:rPr>
        <w:lastRenderedPageBreak/>
        <w:drawing>
          <wp:inline distT="0" distB="0" distL="0" distR="0" wp14:anchorId="319EF9F3" wp14:editId="0F82D863">
            <wp:extent cx="3634727" cy="2421255"/>
            <wp:effectExtent l="0" t="0" r="4445" b="0"/>
            <wp:docPr id="1860597326"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97326" name="图片 3" descr="表格&#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059" cy="2423474"/>
                    </a:xfrm>
                    <a:prstGeom prst="rect">
                      <a:avLst/>
                    </a:prstGeom>
                    <a:noFill/>
                    <a:ln>
                      <a:noFill/>
                    </a:ln>
                  </pic:spPr>
                </pic:pic>
              </a:graphicData>
            </a:graphic>
          </wp:inline>
        </w:drawing>
      </w:r>
    </w:p>
    <w:p w14:paraId="6964CC8D" w14:textId="5B94EC29" w:rsidR="001805A7" w:rsidRPr="001805A7" w:rsidRDefault="001805A7" w:rsidP="00557A2F">
      <w:pPr>
        <w:jc w:val="center"/>
        <w:rPr>
          <w:rFonts w:hint="eastAsia"/>
          <w:b/>
          <w:bCs/>
        </w:rPr>
      </w:pPr>
      <w:r>
        <w:rPr>
          <w:rFonts w:hint="eastAsia"/>
          <w:b/>
          <w:bCs/>
        </w:rPr>
        <w:t>Fig-</w:t>
      </w:r>
      <w:r w:rsidR="00403DB3">
        <w:rPr>
          <w:rFonts w:hint="eastAsia"/>
          <w:b/>
          <w:bCs/>
        </w:rPr>
        <w:t>2</w:t>
      </w:r>
      <w:r>
        <w:rPr>
          <w:rFonts w:hint="eastAsia"/>
          <w:b/>
          <w:bCs/>
        </w:rPr>
        <w:t>:</w:t>
      </w:r>
      <w:r w:rsidRPr="00DE6AD1">
        <w:rPr>
          <w:rFonts w:hint="eastAsia"/>
        </w:rPr>
        <w:t xml:space="preserve"> PIO connection for hardware, with base address list above.</w:t>
      </w:r>
    </w:p>
    <w:p w14:paraId="45D65C81" w14:textId="0A7C1F8E" w:rsidR="00ED343F" w:rsidRDefault="00605A61" w:rsidP="00A83970">
      <w:pPr>
        <w:pStyle w:val="3"/>
      </w:pPr>
      <w:r>
        <w:rPr>
          <w:rFonts w:hint="eastAsia"/>
        </w:rPr>
        <w:t>B</w:t>
      </w:r>
      <w:r w:rsidR="00ED343F">
        <w:rPr>
          <w:rFonts w:hint="eastAsia"/>
        </w:rPr>
        <w:t xml:space="preserve">. Software </w:t>
      </w:r>
      <w:r>
        <w:rPr>
          <w:rFonts w:hint="eastAsia"/>
        </w:rPr>
        <w:t>Component</w:t>
      </w:r>
    </w:p>
    <w:p w14:paraId="19609282" w14:textId="2B5E9ECE" w:rsidR="00605A61" w:rsidRDefault="00605A61" w:rsidP="00A83970">
      <w:pPr>
        <w:pStyle w:val="4"/>
      </w:pPr>
      <w:r>
        <w:rPr>
          <w:rFonts w:hint="eastAsia"/>
        </w:rPr>
        <w:t xml:space="preserve">(1) </w:t>
      </w:r>
      <w:r>
        <w:t>Blinker Code:</w:t>
      </w:r>
    </w:p>
    <w:p w14:paraId="08C6B3AC" w14:textId="49E78A8D" w:rsidR="00E24BAD" w:rsidRDefault="00605A61" w:rsidP="00A83970">
      <w:r>
        <w:t xml:space="preserve"> </w:t>
      </w:r>
      <w:r w:rsidR="00E24BAD">
        <w:tab/>
      </w:r>
      <w:r>
        <w:t>This simple program is initially used to test if the LEDs can be controlled by the processor.</w:t>
      </w:r>
      <w:r>
        <w:rPr>
          <w:rFonts w:hint="eastAsia"/>
        </w:rPr>
        <w:t xml:space="preserve"> The first step in the blinker code is to define the memory address of the LED PIO block. The LEDs are initially cleared to ensure they start in a known state. </w:t>
      </w:r>
    </w:p>
    <w:p w14:paraId="7DDA5BC1" w14:textId="77777777" w:rsidR="005A4BE3" w:rsidRDefault="00605A61" w:rsidP="00A83970">
      <w:r>
        <w:rPr>
          <w:rFonts w:hint="eastAsia"/>
        </w:rPr>
        <w:t xml:space="preserve">This is done by writing 0 to the LED's memory-mapped PIO address, which turns off all the LEDs. The main part of the blinker code runs inside an infinite loop, ensuring the blinking continues indefinitely. The LED is set (turned on) by using a bitwise OR operation. This operation sets the least significant bit (LSB) of the LED register to 1, turning on the rightmost LED. </w:t>
      </w:r>
    </w:p>
    <w:p w14:paraId="3B8CA78E" w14:textId="665BE001" w:rsidR="00605A61" w:rsidRDefault="005A4BE3" w:rsidP="00A83970">
      <w:r>
        <w:rPr>
          <w:rFonts w:hint="eastAsia"/>
        </w:rPr>
        <w:t>The code use a for-loop to construct</w:t>
      </w:r>
      <w:r w:rsidR="00605A61">
        <w:rPr>
          <w:rFonts w:hint="eastAsia"/>
        </w:rPr>
        <w:t xml:space="preserve"> delay</w:t>
      </w:r>
      <w:r>
        <w:rPr>
          <w:rFonts w:hint="eastAsia"/>
        </w:rPr>
        <w:t xml:space="preserve">, </w:t>
      </w:r>
      <w:r w:rsidR="00605A61">
        <w:rPr>
          <w:rFonts w:hint="eastAsia"/>
        </w:rPr>
        <w:t>which iterates a large number of times to create a noticeable delay between turning the LED on and off.</w:t>
      </w:r>
    </w:p>
    <w:p w14:paraId="6DA5A14B" w14:textId="77777777" w:rsidR="00605A61" w:rsidRDefault="00605A61" w:rsidP="00A83970">
      <w:pPr>
        <w:pStyle w:val="4"/>
      </w:pPr>
      <w:r>
        <w:rPr>
          <w:rFonts w:hint="eastAsia"/>
        </w:rPr>
        <w:t xml:space="preserve">(2) </w:t>
      </w:r>
      <w:r>
        <w:t xml:space="preserve">Accumulator Program: </w:t>
      </w:r>
    </w:p>
    <w:p w14:paraId="1E04C5C2" w14:textId="0C261DA4" w:rsidR="00605A61" w:rsidRDefault="00605A61" w:rsidP="00A83970">
      <w:r>
        <w:rPr>
          <w:rFonts w:hint="eastAsia"/>
        </w:rPr>
        <w:t xml:space="preserve">At </w:t>
      </w:r>
      <w:r w:rsidR="00D24CD9">
        <w:rPr>
          <w:rFonts w:hint="eastAsia"/>
        </w:rPr>
        <w:t>first</w:t>
      </w:r>
      <w:r>
        <w:rPr>
          <w:rFonts w:hint="eastAsia"/>
        </w:rPr>
        <w:t xml:space="preserve"> </w:t>
      </w:r>
      <w:r>
        <w:t>, the accumulator is set to zero, and this value is displayed on the LEDs.</w:t>
      </w:r>
      <w:r>
        <w:rPr>
          <w:rFonts w:hint="eastAsia"/>
        </w:rPr>
        <w:t xml:space="preserve"> </w:t>
      </w:r>
      <w:r>
        <w:t>Each press of the 'Accumulate' button causes the current value represented by the switches (interpreted as an unsigned 8-bit binary number) to be added to the accumulator. The result is then displayed on the LEDs.</w:t>
      </w:r>
      <w:r>
        <w:rPr>
          <w:rFonts w:hint="eastAsia"/>
        </w:rPr>
        <w:t xml:space="preserve"> </w:t>
      </w:r>
      <w:r>
        <w:t>The accumulator is designed to overflow gracefully, meaning that exceeding the maximum value (255) wraps the value around starting from zero.</w:t>
      </w:r>
      <w:r>
        <w:rPr>
          <w:rFonts w:hint="eastAsia"/>
        </w:rPr>
        <w:t xml:space="preserve"> </w:t>
      </w:r>
      <w:r>
        <w:t>Pressing the 'Reset' button sets the accumulator back to zero and updates the LED display accordingly.</w:t>
      </w:r>
    </w:p>
    <w:p w14:paraId="0BEB2322" w14:textId="567C6DE4" w:rsidR="00BB7C2E" w:rsidRPr="00BB7C2E" w:rsidRDefault="00BB7C2E" w:rsidP="00A83970">
      <w:pPr>
        <w:rPr>
          <w:rFonts w:hint="eastAsia"/>
          <w:b/>
          <w:bCs/>
        </w:rPr>
      </w:pPr>
      <w:r>
        <w:t>You</w:t>
      </w:r>
      <w:r>
        <w:rPr>
          <w:rFonts w:hint="eastAsia"/>
        </w:rPr>
        <w:t xml:space="preserve"> can refer </w:t>
      </w:r>
      <w:r>
        <w:rPr>
          <w:rFonts w:hint="eastAsia"/>
          <w:b/>
          <w:bCs/>
        </w:rPr>
        <w:t xml:space="preserve">Appendix A </w:t>
      </w:r>
      <w:r>
        <w:rPr>
          <w:rFonts w:hint="eastAsia"/>
        </w:rPr>
        <w:t xml:space="preserve">for the modified </w:t>
      </w:r>
      <w:r w:rsidR="00761715">
        <w:t>Accumulator</w:t>
      </w:r>
      <w:r w:rsidR="00761715">
        <w:rPr>
          <w:rFonts w:hint="eastAsia"/>
        </w:rPr>
        <w:t xml:space="preserve"> program. </w:t>
      </w:r>
    </w:p>
    <w:p w14:paraId="38236EC8" w14:textId="77777777" w:rsidR="00605A61" w:rsidRDefault="00605A61" w:rsidP="00A83970"/>
    <w:p w14:paraId="081AF9F2" w14:textId="4DC86C71" w:rsidR="00605A61" w:rsidRDefault="00754069" w:rsidP="00A83970">
      <w:pPr>
        <w:pStyle w:val="3"/>
        <w:rPr>
          <w:rFonts w:eastAsiaTheme="minorEastAsia" w:hint="eastAsia"/>
        </w:rPr>
      </w:pPr>
      <w:r>
        <w:rPr>
          <w:rFonts w:eastAsiaTheme="minorEastAsia" w:hint="eastAsia"/>
        </w:rPr>
        <w:t xml:space="preserve">C. </w:t>
      </w:r>
      <w:r>
        <w:t>Written Description of all .</w:t>
      </w:r>
      <w:proofErr w:type="spellStart"/>
      <w:r>
        <w:t>sv</w:t>
      </w:r>
      <w:proofErr w:type="spellEnd"/>
      <w:r>
        <w:t xml:space="preserve"> Modules</w:t>
      </w:r>
    </w:p>
    <w:p w14:paraId="088759C1" w14:textId="7B6ED50F" w:rsidR="00495FB0" w:rsidRDefault="00754069" w:rsidP="00A83970">
      <w:pPr>
        <w:rPr>
          <w:rFonts w:hint="eastAsia"/>
        </w:rPr>
      </w:pPr>
      <w:r>
        <w:tab/>
      </w:r>
      <w:r>
        <w:rPr>
          <w:rFonts w:hint="eastAsia"/>
        </w:rPr>
        <w:t xml:space="preserve">This part is included in Appendix </w:t>
      </w:r>
      <w:r w:rsidR="00533304">
        <w:rPr>
          <w:rFonts w:hint="eastAsia"/>
        </w:rPr>
        <w:t xml:space="preserve">B. </w:t>
      </w:r>
    </w:p>
    <w:p w14:paraId="2A6372B9" w14:textId="4C7DD1FE" w:rsidR="00495FB0" w:rsidRDefault="004A58B3" w:rsidP="00A83970">
      <w:pPr>
        <w:pStyle w:val="3"/>
        <w:rPr>
          <w:rFonts w:eastAsiaTheme="minorEastAsia"/>
        </w:rPr>
      </w:pPr>
      <w:r>
        <w:lastRenderedPageBreak/>
        <w:t>D</w:t>
      </w:r>
      <w:r>
        <w:rPr>
          <w:rFonts w:hint="eastAsia"/>
        </w:rPr>
        <w:t xml:space="preserve">. </w:t>
      </w:r>
      <w:r w:rsidR="00495FB0">
        <w:t>Top Level Block Diagram</w:t>
      </w:r>
    </w:p>
    <w:p w14:paraId="16975889" w14:textId="77777777" w:rsidR="00495FB0" w:rsidRDefault="00495FB0" w:rsidP="00A83970">
      <w:r w:rsidRPr="00BB0C17">
        <w:rPr>
          <w:noProof/>
        </w:rPr>
        <w:drawing>
          <wp:inline distT="0" distB="0" distL="0" distR="0" wp14:anchorId="09E6F953" wp14:editId="7CF7958D">
            <wp:extent cx="5274310" cy="2409190"/>
            <wp:effectExtent l="0" t="0" r="2540" b="0"/>
            <wp:docPr id="428289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09190"/>
                    </a:xfrm>
                    <a:prstGeom prst="rect">
                      <a:avLst/>
                    </a:prstGeom>
                    <a:noFill/>
                    <a:ln>
                      <a:noFill/>
                    </a:ln>
                  </pic:spPr>
                </pic:pic>
              </a:graphicData>
            </a:graphic>
          </wp:inline>
        </w:drawing>
      </w:r>
    </w:p>
    <w:p w14:paraId="7621E18F" w14:textId="549B7950" w:rsidR="006816BA" w:rsidRDefault="00495FB0" w:rsidP="00536805">
      <w:pPr>
        <w:jc w:val="center"/>
        <w:rPr>
          <w:rFonts w:hint="eastAsia"/>
        </w:rPr>
      </w:pPr>
      <w:r w:rsidRPr="001E20FB">
        <w:rPr>
          <w:rFonts w:hint="eastAsia"/>
          <w:b/>
          <w:bCs/>
        </w:rPr>
        <w:t>Fig-</w:t>
      </w:r>
      <w:r w:rsidR="001E20FB" w:rsidRPr="001E20FB">
        <w:rPr>
          <w:rFonts w:hint="eastAsia"/>
          <w:b/>
          <w:bCs/>
        </w:rPr>
        <w:t>3</w:t>
      </w:r>
      <w:r>
        <w:rPr>
          <w:rFonts w:hint="eastAsia"/>
        </w:rPr>
        <w:t>: RTL Viewer of the Lab7 SV Module</w:t>
      </w:r>
    </w:p>
    <w:p w14:paraId="7A466E6C" w14:textId="210A82C1" w:rsidR="006816BA" w:rsidRDefault="001F4ED6" w:rsidP="00A83970">
      <w:pPr>
        <w:pStyle w:val="2"/>
      </w:pPr>
      <w:r>
        <w:rPr>
          <w:rFonts w:hint="eastAsia"/>
        </w:rPr>
        <w:t>3</w:t>
      </w:r>
      <w:r w:rsidR="00000000">
        <w:t>.</w:t>
      </w:r>
      <w:r w:rsidR="00954457" w:rsidRPr="00954457">
        <w:t xml:space="preserve"> </w:t>
      </w:r>
      <w:r w:rsidR="00954457" w:rsidRPr="00954457">
        <w:t>Answers to INQ Questions</w:t>
      </w:r>
    </w:p>
    <w:p w14:paraId="537E98B1" w14:textId="77777777" w:rsidR="003C7A02" w:rsidRPr="003C7A02" w:rsidRDefault="003C7A02" w:rsidP="003C7A02">
      <w:pPr>
        <w:rPr>
          <w:b/>
          <w:bCs/>
        </w:rPr>
      </w:pPr>
      <w:r w:rsidRPr="003C7A02">
        <w:rPr>
          <w:b/>
          <w:bCs/>
        </w:rPr>
        <w:t xml:space="preserve">What are the differences between the </w:t>
      </w:r>
      <w:proofErr w:type="spellStart"/>
      <w:r w:rsidRPr="003C7A02">
        <w:rPr>
          <w:b/>
          <w:bCs/>
        </w:rPr>
        <w:t>Nios</w:t>
      </w:r>
      <w:proofErr w:type="spellEnd"/>
      <w:r w:rsidRPr="003C7A02">
        <w:rPr>
          <w:b/>
          <w:bCs/>
        </w:rPr>
        <w:t xml:space="preserve"> II/e and </w:t>
      </w:r>
      <w:proofErr w:type="spellStart"/>
      <w:r w:rsidRPr="003C7A02">
        <w:rPr>
          <w:b/>
          <w:bCs/>
        </w:rPr>
        <w:t>Nios</w:t>
      </w:r>
      <w:proofErr w:type="spellEnd"/>
      <w:r w:rsidRPr="003C7A02">
        <w:rPr>
          <w:b/>
          <w:bCs/>
        </w:rPr>
        <w:t xml:space="preserve"> II/f CPUs?</w:t>
      </w:r>
    </w:p>
    <w:p w14:paraId="3AB4A447" w14:textId="77777777" w:rsidR="003C7A02" w:rsidRDefault="003C7A02" w:rsidP="003C7A02">
      <w:r w:rsidRPr="003C7A02">
        <w:t xml:space="preserve">The </w:t>
      </w:r>
      <w:proofErr w:type="spellStart"/>
      <w:r w:rsidRPr="003C7A02">
        <w:t>Nios</w:t>
      </w:r>
      <w:proofErr w:type="spellEnd"/>
      <w:r w:rsidRPr="003C7A02">
        <w:t xml:space="preserve"> II/e is an economical version of the processor optimized for minimal resource and logic element usage, operating at slower speeds due to a higher clock cycle count per instruction, unlike the faster </w:t>
      </w:r>
      <w:proofErr w:type="spellStart"/>
      <w:r w:rsidRPr="003C7A02">
        <w:t>Nios</w:t>
      </w:r>
      <w:proofErr w:type="spellEnd"/>
      <w:r w:rsidRPr="003C7A02">
        <w:t xml:space="preserve"> II/f variant.</w:t>
      </w:r>
    </w:p>
    <w:p w14:paraId="6EE572EF" w14:textId="77777777" w:rsidR="00BC0799" w:rsidRPr="003C7A02" w:rsidRDefault="00BC0799" w:rsidP="003C7A02"/>
    <w:p w14:paraId="3F0F19CD" w14:textId="77777777" w:rsidR="003C7A02" w:rsidRPr="003C7A02" w:rsidRDefault="003C7A02" w:rsidP="003C7A02">
      <w:pPr>
        <w:rPr>
          <w:b/>
          <w:bCs/>
        </w:rPr>
      </w:pPr>
      <w:r w:rsidRPr="003C7A02">
        <w:rPr>
          <w:b/>
          <w:bCs/>
        </w:rPr>
        <w:t>What advantage might on-chip memory have for program execution?</w:t>
      </w:r>
    </w:p>
    <w:p w14:paraId="415D976D" w14:textId="77777777" w:rsidR="003C7A02" w:rsidRDefault="003C7A02" w:rsidP="003C7A02">
      <w:r w:rsidRPr="003C7A02">
        <w:t>On-chip memory offers higher access speeds and operates at higher frequencies due to its proximity to the CPU, as opposed to off-chip memory, which has a longer data path and slower access times.</w:t>
      </w:r>
    </w:p>
    <w:p w14:paraId="3FA792B9" w14:textId="77777777" w:rsidR="00BC0799" w:rsidRPr="003C7A02" w:rsidRDefault="00BC0799" w:rsidP="003C7A02"/>
    <w:p w14:paraId="3E871527" w14:textId="77777777" w:rsidR="003C7A02" w:rsidRPr="003C7A02" w:rsidRDefault="003C7A02" w:rsidP="003C7A02">
      <w:pPr>
        <w:rPr>
          <w:b/>
          <w:bCs/>
        </w:rPr>
      </w:pPr>
      <w:r w:rsidRPr="003C7A02">
        <w:rPr>
          <w:b/>
          <w:bCs/>
        </w:rPr>
        <w:t xml:space="preserve">Is the </w:t>
      </w:r>
      <w:proofErr w:type="spellStart"/>
      <w:r w:rsidRPr="003C7A02">
        <w:rPr>
          <w:b/>
          <w:bCs/>
        </w:rPr>
        <w:t>Nios</w:t>
      </w:r>
      <w:proofErr w:type="spellEnd"/>
      <w:r w:rsidRPr="003C7A02">
        <w:rPr>
          <w:b/>
          <w:bCs/>
        </w:rPr>
        <w:t xml:space="preserve"> II a Von Neumann, "pure Harvard", or "modified Harvard" machine and why?</w:t>
      </w:r>
    </w:p>
    <w:p w14:paraId="5F4349DD" w14:textId="77777777" w:rsidR="003C7A02" w:rsidRDefault="003C7A02" w:rsidP="003C7A02">
      <w:proofErr w:type="spellStart"/>
      <w:r w:rsidRPr="003C7A02">
        <w:t>Nios</w:t>
      </w:r>
      <w:proofErr w:type="spellEnd"/>
      <w:r w:rsidRPr="003C7A02">
        <w:t xml:space="preserve"> II is a "modified Harvard" architecture as it has shared memory for instructions and data but employs separate buses for instruction and data transfer, differentiating it from "pure Harvard" and Von Neumann architectures.</w:t>
      </w:r>
    </w:p>
    <w:p w14:paraId="1C27FBFC" w14:textId="77777777" w:rsidR="00BC0799" w:rsidRPr="003C7A02" w:rsidRDefault="00BC0799" w:rsidP="003C7A02"/>
    <w:p w14:paraId="3375952D" w14:textId="77777777" w:rsidR="003C7A02" w:rsidRPr="003C7A02" w:rsidRDefault="003C7A02" w:rsidP="003C7A02">
      <w:pPr>
        <w:rPr>
          <w:b/>
          <w:bCs/>
        </w:rPr>
      </w:pPr>
      <w:r w:rsidRPr="003C7A02">
        <w:rPr>
          <w:b/>
          <w:bCs/>
        </w:rPr>
        <w:t>Why does the LED peripheral only need access to the data bus, unlike on-chip memory?</w:t>
      </w:r>
    </w:p>
    <w:p w14:paraId="40E8BCC9" w14:textId="77777777" w:rsidR="003C7A02" w:rsidRDefault="003C7A02" w:rsidP="003C7A02">
      <w:r w:rsidRPr="003C7A02">
        <w:t>LED peripherals only require data bus access for displaying data, whereas on-chip memory needs to store both instructions and data, necessitating access to both the data and program bus.</w:t>
      </w:r>
    </w:p>
    <w:p w14:paraId="78FABE84" w14:textId="77777777" w:rsidR="00BC0799" w:rsidRPr="003C7A02" w:rsidRDefault="00BC0799" w:rsidP="003C7A02"/>
    <w:p w14:paraId="3B9F31E7" w14:textId="77777777" w:rsidR="003C7A02" w:rsidRPr="003C7A02" w:rsidRDefault="003C7A02" w:rsidP="003C7A02">
      <w:pPr>
        <w:rPr>
          <w:b/>
          <w:bCs/>
        </w:rPr>
      </w:pPr>
      <w:r w:rsidRPr="003C7A02">
        <w:rPr>
          <w:b/>
          <w:bCs/>
        </w:rPr>
        <w:t>Why does SDRAM require constant refreshing?</w:t>
      </w:r>
    </w:p>
    <w:p w14:paraId="57B960D1" w14:textId="0DFF9AD5" w:rsidR="002D3BE3" w:rsidRDefault="003C7A02" w:rsidP="002D3BE3">
      <w:r w:rsidRPr="003C7A02">
        <w:t>SDRAM comprises capacitors and transistors that naturally decay over time. Regular refreshing is necessary to maintain data integrity and prevent loss due to charge leakage.</w:t>
      </w:r>
    </w:p>
    <w:p w14:paraId="72A0BBA3" w14:textId="1D26E42D" w:rsidR="00F42B25" w:rsidRPr="00F42B25" w:rsidRDefault="00F42B25" w:rsidP="00F42B25"/>
    <w:p w14:paraId="1B4B59B9" w14:textId="780C62D1" w:rsidR="00F42B25" w:rsidRDefault="00F42B25" w:rsidP="00F42B25">
      <w:r w:rsidRPr="00F42B25">
        <w:rPr>
          <w:b/>
          <w:bCs/>
        </w:rPr>
        <w:t>Maximum Theoretical Transfer Rate to SDRAM:</w:t>
      </w:r>
      <w:r w:rsidRPr="00F42B25">
        <w:t xml:space="preserve"> Given an access time of 5.5ns and a 32-bit data width, the maximum transfer rate to the SDRAM is 32 bits / 5.5ns, which equals 727MB/s.</w:t>
      </w:r>
    </w:p>
    <w:p w14:paraId="34BDCB46" w14:textId="77777777" w:rsidR="00F42B25" w:rsidRDefault="00F42B25" w:rsidP="00F42B25">
      <w:r w:rsidRPr="00F42B25">
        <w:rPr>
          <w:b/>
          <w:bCs/>
        </w:rPr>
        <w:lastRenderedPageBreak/>
        <w:t>Minimum SDRAM Operating Frequency:</w:t>
      </w:r>
      <w:r w:rsidRPr="00F42B25">
        <w:t xml:space="preserve"> The SDRAM must maintain a minimum operating frequency of 50 </w:t>
      </w:r>
      <w:proofErr w:type="spellStart"/>
      <w:r w:rsidRPr="00F42B25">
        <w:t>MHz.</w:t>
      </w:r>
      <w:proofErr w:type="spellEnd"/>
      <w:r w:rsidRPr="00F42B25">
        <w:t xml:space="preserve"> This is due to the presence of capacitors that require frequent refreshing to retain their voltage level and thus preserve the correctness of the stored data.</w:t>
      </w:r>
    </w:p>
    <w:p w14:paraId="6C9768A4" w14:textId="77777777" w:rsidR="00B073DB" w:rsidRDefault="00B073DB" w:rsidP="00B073DB">
      <w:pPr>
        <w:jc w:val="center"/>
      </w:pPr>
      <w:r w:rsidRPr="002D3BE3">
        <w:drawing>
          <wp:inline distT="0" distB="0" distL="0" distR="0" wp14:anchorId="2CC4EAFE" wp14:editId="1977E3A6">
            <wp:extent cx="4381681" cy="1124171"/>
            <wp:effectExtent l="0" t="0" r="0" b="0"/>
            <wp:docPr id="132464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4397" name=""/>
                    <pic:cNvPicPr/>
                  </pic:nvPicPr>
                  <pic:blipFill>
                    <a:blip r:embed="rId11"/>
                    <a:stretch>
                      <a:fillRect/>
                    </a:stretch>
                  </pic:blipFill>
                  <pic:spPr>
                    <a:xfrm>
                      <a:off x="0" y="0"/>
                      <a:ext cx="4387544" cy="1125675"/>
                    </a:xfrm>
                    <a:prstGeom prst="rect">
                      <a:avLst/>
                    </a:prstGeom>
                  </pic:spPr>
                </pic:pic>
              </a:graphicData>
            </a:graphic>
          </wp:inline>
        </w:drawing>
      </w:r>
    </w:p>
    <w:p w14:paraId="07965198" w14:textId="77777777" w:rsidR="00B073DB" w:rsidRPr="00F42B25" w:rsidRDefault="00B073DB" w:rsidP="00B073DB">
      <w:pPr>
        <w:jc w:val="center"/>
        <w:rPr>
          <w:rFonts w:hint="eastAsia"/>
          <w:b/>
          <w:bCs/>
          <w:i/>
          <w:iCs/>
        </w:rPr>
      </w:pPr>
      <w:r>
        <w:rPr>
          <w:rFonts w:hint="eastAsia"/>
          <w:b/>
          <w:bCs/>
        </w:rPr>
        <w:t xml:space="preserve">Table 1: </w:t>
      </w:r>
      <w:r>
        <w:rPr>
          <w:rFonts w:hint="eastAsia"/>
        </w:rPr>
        <w:t>Parameter of SDRAM</w:t>
      </w:r>
    </w:p>
    <w:p w14:paraId="1A08B999" w14:textId="77777777" w:rsidR="00D55E50" w:rsidRPr="00F42B25" w:rsidRDefault="00D55E50" w:rsidP="00F42B25"/>
    <w:p w14:paraId="702C17B1" w14:textId="77777777" w:rsidR="00F42B25" w:rsidRDefault="00F42B25" w:rsidP="00F42B25">
      <w:r w:rsidRPr="00F42B25">
        <w:rPr>
          <w:b/>
          <w:bCs/>
        </w:rPr>
        <w:t>Phase Shift for SDRAM Clock:</w:t>
      </w:r>
      <w:r w:rsidRPr="00F42B25">
        <w:t xml:space="preserve"> Creating an additional output with a phase shift of -3ns aligns the SDRAM chip clock (</w:t>
      </w:r>
      <w:proofErr w:type="spellStart"/>
      <w:r w:rsidRPr="00F42B25">
        <w:t>clk</w:t>
      </w:r>
      <w:proofErr w:type="spellEnd"/>
      <w:r w:rsidRPr="00F42B25">
        <w:t xml:space="preserve"> c1) 3ns ahead of the controller clock (</w:t>
      </w:r>
      <w:proofErr w:type="spellStart"/>
      <w:r w:rsidRPr="00F42B25">
        <w:t>clk</w:t>
      </w:r>
      <w:proofErr w:type="spellEnd"/>
      <w:r w:rsidRPr="00F42B25">
        <w:t xml:space="preserve"> c0). This phase shift is crucial as it allows time for the SDRAM controller to stabilize data access and ensures that control signals are valid at the address pins.</w:t>
      </w:r>
    </w:p>
    <w:p w14:paraId="2A744231" w14:textId="77777777" w:rsidR="00D55E50" w:rsidRPr="00F42B25" w:rsidRDefault="00D55E50" w:rsidP="00F42B25"/>
    <w:p w14:paraId="6695C447" w14:textId="77777777" w:rsidR="00F42B25" w:rsidRDefault="00F42B25" w:rsidP="00F42B25">
      <w:r w:rsidRPr="00F42B25">
        <w:rPr>
          <w:b/>
          <w:bCs/>
        </w:rPr>
        <w:t>NIOS II Execution Start Address:</w:t>
      </w:r>
      <w:r w:rsidRPr="00F42B25">
        <w:t xml:space="preserve"> The NIOS II processor begins execution from the SDRAM address x0200 0000. This step is necessary to ensure that the processor starts with the correct instruction sequence and avoids accessing non-instructional memory regions.</w:t>
      </w:r>
    </w:p>
    <w:p w14:paraId="546D762B" w14:textId="77777777" w:rsidR="00D55E50" w:rsidRPr="00F42B25" w:rsidRDefault="00D55E50" w:rsidP="00F42B25"/>
    <w:p w14:paraId="3FA95ED3" w14:textId="065B3AD9" w:rsidR="00F42B25" w:rsidRDefault="00F42B25" w:rsidP="002D3BE3">
      <w:r w:rsidRPr="00F42B25">
        <w:rPr>
          <w:b/>
          <w:bCs/>
        </w:rPr>
        <w:t>Understanding the Provided Program:</w:t>
      </w:r>
    </w:p>
    <w:p w14:paraId="4DDE2F28" w14:textId="5BFC1579" w:rsidR="00D55E50" w:rsidRPr="00D55E50" w:rsidRDefault="00D55E50" w:rsidP="002D3BE3">
      <w:pPr>
        <w:rPr>
          <w:rFonts w:hint="eastAsia"/>
          <w:b/>
          <w:bCs/>
        </w:rPr>
      </w:pPr>
      <w:r>
        <w:rPr>
          <w:rFonts w:hint="eastAsia"/>
        </w:rPr>
        <w:t xml:space="preserve">Please see </w:t>
      </w:r>
      <w:r>
        <w:rPr>
          <w:rFonts w:hint="eastAsia"/>
          <w:b/>
          <w:bCs/>
        </w:rPr>
        <w:t xml:space="preserve">Section 2-B: Software </w:t>
      </w:r>
      <w:r w:rsidR="00B709FC">
        <w:rPr>
          <w:rFonts w:hint="eastAsia"/>
          <w:b/>
          <w:bCs/>
        </w:rPr>
        <w:t xml:space="preserve">Component. </w:t>
      </w:r>
    </w:p>
    <w:p w14:paraId="1E1F7612" w14:textId="77777777" w:rsidR="00B71B51" w:rsidRDefault="00B71B51" w:rsidP="00B71B51">
      <w:pPr>
        <w:ind w:left="440" w:hanging="440"/>
      </w:pPr>
    </w:p>
    <w:p w14:paraId="256CCA2D" w14:textId="26CB481E" w:rsidR="00B71B51" w:rsidRDefault="000C048D" w:rsidP="00B71B51">
      <w:pPr>
        <w:ind w:left="440" w:hanging="440"/>
        <w:rPr>
          <w:b/>
          <w:bCs/>
        </w:rPr>
      </w:pPr>
      <w:r w:rsidRPr="00B71B51">
        <w:rPr>
          <w:b/>
          <w:bCs/>
        </w:rPr>
        <w:t>Look at the various segment (.</w:t>
      </w:r>
      <w:proofErr w:type="spellStart"/>
      <w:r w:rsidRPr="00B71B51">
        <w:rPr>
          <w:b/>
          <w:bCs/>
        </w:rPr>
        <w:t>bss</w:t>
      </w:r>
      <w:proofErr w:type="spellEnd"/>
      <w:r w:rsidRPr="00B71B51">
        <w:rPr>
          <w:b/>
          <w:bCs/>
        </w:rPr>
        <w:t>, .heap, .</w:t>
      </w:r>
      <w:proofErr w:type="spellStart"/>
      <w:r w:rsidRPr="00B71B51">
        <w:rPr>
          <w:b/>
          <w:bCs/>
        </w:rPr>
        <w:t>rodata</w:t>
      </w:r>
      <w:proofErr w:type="spellEnd"/>
      <w:r w:rsidRPr="00B71B51">
        <w:rPr>
          <w:b/>
          <w:bCs/>
        </w:rPr>
        <w:t>, .</w:t>
      </w:r>
      <w:proofErr w:type="spellStart"/>
      <w:r w:rsidRPr="00B71B51">
        <w:rPr>
          <w:b/>
          <w:bCs/>
        </w:rPr>
        <w:t>rwdata</w:t>
      </w:r>
      <w:proofErr w:type="spellEnd"/>
      <w:r w:rsidRPr="00B71B51">
        <w:rPr>
          <w:b/>
          <w:bCs/>
        </w:rPr>
        <w:t>, .stack, .text), what does each section mean? Give an example of C code which places data into each segment</w:t>
      </w:r>
    </w:p>
    <w:p w14:paraId="4515E6A9" w14:textId="4F368E37" w:rsidR="00A01944" w:rsidRDefault="00A01944" w:rsidP="00B71B51">
      <w:pPr>
        <w:ind w:left="440" w:hanging="440"/>
      </w:pPr>
      <w:r w:rsidRPr="00A01944">
        <w:drawing>
          <wp:inline distT="0" distB="0" distL="0" distR="0" wp14:anchorId="7AFABD8D" wp14:editId="261C6F05">
            <wp:extent cx="5274310" cy="1316355"/>
            <wp:effectExtent l="0" t="0" r="2540" b="0"/>
            <wp:docPr id="1521438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38701" name=""/>
                    <pic:cNvPicPr/>
                  </pic:nvPicPr>
                  <pic:blipFill>
                    <a:blip r:embed="rId12"/>
                    <a:stretch>
                      <a:fillRect/>
                    </a:stretch>
                  </pic:blipFill>
                  <pic:spPr>
                    <a:xfrm>
                      <a:off x="0" y="0"/>
                      <a:ext cx="5274310" cy="1316355"/>
                    </a:xfrm>
                    <a:prstGeom prst="rect">
                      <a:avLst/>
                    </a:prstGeom>
                  </pic:spPr>
                </pic:pic>
              </a:graphicData>
            </a:graphic>
          </wp:inline>
        </w:drawing>
      </w:r>
    </w:p>
    <w:p w14:paraId="47A8DF54" w14:textId="40D14739" w:rsidR="00BD557A" w:rsidRDefault="00A01944" w:rsidP="00A01944">
      <w:pPr>
        <w:jc w:val="center"/>
      </w:pPr>
      <w:r>
        <w:rPr>
          <w:rFonts w:hint="eastAsia"/>
          <w:b/>
          <w:bCs/>
        </w:rPr>
        <w:t xml:space="preserve">Table </w:t>
      </w:r>
      <w:r>
        <w:rPr>
          <w:rFonts w:hint="eastAsia"/>
          <w:b/>
          <w:bCs/>
        </w:rPr>
        <w:t>2</w:t>
      </w:r>
      <w:r>
        <w:rPr>
          <w:rFonts w:hint="eastAsia"/>
          <w:b/>
          <w:bCs/>
        </w:rPr>
        <w:t>:</w:t>
      </w:r>
      <w:r w:rsidRPr="00A01944">
        <w:rPr>
          <w:rFonts w:hint="eastAsia"/>
        </w:rPr>
        <w:t xml:space="preserve"> </w:t>
      </w:r>
      <w:r w:rsidRPr="00A01944">
        <w:t xml:space="preserve">various segment </w:t>
      </w:r>
      <w:r w:rsidRPr="00A01944">
        <w:rPr>
          <w:rFonts w:hint="eastAsia"/>
        </w:rPr>
        <w:t>datatype</w:t>
      </w:r>
    </w:p>
    <w:p w14:paraId="4272952A" w14:textId="7AAC3FDC" w:rsidR="00A01944" w:rsidRPr="00BD557A" w:rsidRDefault="00BD557A" w:rsidP="00BD557A">
      <w:pPr>
        <w:widowControl/>
        <w:rPr>
          <w:rFonts w:hint="eastAsia"/>
        </w:rPr>
      </w:pPr>
      <w:r>
        <w:br w:type="page"/>
      </w:r>
    </w:p>
    <w:p w14:paraId="32D92794" w14:textId="77777777" w:rsidR="006816BA" w:rsidRDefault="00000000" w:rsidP="00A83970">
      <w:pPr>
        <w:pStyle w:val="2"/>
      </w:pPr>
      <w:r>
        <w:rPr>
          <w:rFonts w:hint="eastAsia"/>
        </w:rPr>
        <w:lastRenderedPageBreak/>
        <w:t>6</w:t>
      </w:r>
      <w:r>
        <w:t>. Bug Log</w:t>
      </w:r>
    </w:p>
    <w:p w14:paraId="4FD02950" w14:textId="77777777" w:rsidR="006816BA" w:rsidRDefault="00000000" w:rsidP="00A83970">
      <w:pPr>
        <w:pStyle w:val="a"/>
        <w:numPr>
          <w:ilvl w:val="0"/>
          <w:numId w:val="10"/>
        </w:numPr>
      </w:pPr>
      <w:r>
        <w:t>Description of all bugs encountered, and corrective measures taken:</w:t>
      </w:r>
    </w:p>
    <w:p w14:paraId="7BB39A39" w14:textId="7A80681A" w:rsidR="002D7BCA" w:rsidRPr="00D17CB8" w:rsidRDefault="002D7BCA" w:rsidP="00A83970">
      <w:pPr>
        <w:pStyle w:val="a"/>
        <w:numPr>
          <w:ilvl w:val="0"/>
          <w:numId w:val="16"/>
        </w:numPr>
      </w:pPr>
      <w:r w:rsidRPr="00D17CB8">
        <w:rPr>
          <w:rFonts w:hint="eastAsia"/>
        </w:rPr>
        <w:t xml:space="preserve">We spent a few hours fixing </w:t>
      </w:r>
      <w:r w:rsidRPr="00D17CB8">
        <w:t>the</w:t>
      </w:r>
      <w:r w:rsidRPr="00D17CB8">
        <w:rPr>
          <w:rFonts w:hint="eastAsia"/>
        </w:rPr>
        <w:t xml:space="preserve"> system environment configuration. Due to some mysterious </w:t>
      </w:r>
      <w:r w:rsidRPr="00D17CB8">
        <w:t>reason</w:t>
      </w:r>
      <w:r w:rsidRPr="00D17CB8">
        <w:rPr>
          <w:rFonts w:hint="eastAsia"/>
        </w:rPr>
        <w:t xml:space="preserve">, the eclipse is quite hard to run on the </w:t>
      </w:r>
      <w:r w:rsidR="007D4172" w:rsidRPr="00D17CB8">
        <w:rPr>
          <w:rFonts w:hint="eastAsia"/>
        </w:rPr>
        <w:t xml:space="preserve">Quartus II- 20.1. But after a few Q&amp;A with ChatGPT, we successfully debug and work it out. </w:t>
      </w:r>
    </w:p>
    <w:p w14:paraId="22FA61A3" w14:textId="5942D9ED" w:rsidR="00D17CB8" w:rsidRDefault="00D17CB8" w:rsidP="00A83970">
      <w:pPr>
        <w:pStyle w:val="a"/>
        <w:numPr>
          <w:ilvl w:val="0"/>
          <w:numId w:val="16"/>
        </w:numPr>
      </w:pPr>
      <w:r>
        <w:rPr>
          <w:rFonts w:hint="eastAsia"/>
        </w:rPr>
        <w:t xml:space="preserve">The </w:t>
      </w:r>
      <w:r>
        <w:t>Accumulator</w:t>
      </w:r>
      <w:r>
        <w:rPr>
          <w:rFonts w:hint="eastAsia"/>
        </w:rPr>
        <w:t xml:space="preserve"> program fails to operate, </w:t>
      </w:r>
      <w:r>
        <w:t>because</w:t>
      </w:r>
      <w:r>
        <w:rPr>
          <w:rFonts w:hint="eastAsia"/>
        </w:rPr>
        <w:t xml:space="preserve"> I accidentally add an infinite loop, causing the code to loop forever</w:t>
      </w:r>
      <w:r w:rsidR="009C72DD">
        <w:rPr>
          <w:rFonts w:hint="eastAsia"/>
        </w:rPr>
        <w:t xml:space="preserve">. </w:t>
      </w:r>
      <w:r w:rsidR="00585DE0">
        <w:rPr>
          <w:rFonts w:hint="eastAsia"/>
        </w:rPr>
        <w:t xml:space="preserve">After I check and fix it, it </w:t>
      </w:r>
      <w:r w:rsidR="00585DE0">
        <w:t>work</w:t>
      </w:r>
      <w:r w:rsidR="00585DE0">
        <w:rPr>
          <w:rFonts w:hint="eastAsia"/>
        </w:rPr>
        <w:t>s correctly.</w:t>
      </w:r>
    </w:p>
    <w:p w14:paraId="39AB71E5" w14:textId="29985531" w:rsidR="009C72DD" w:rsidRPr="00D17CB8" w:rsidRDefault="009C72DD" w:rsidP="00A83970">
      <w:pPr>
        <w:pStyle w:val="a"/>
        <w:numPr>
          <w:ilvl w:val="0"/>
          <w:numId w:val="16"/>
        </w:numPr>
        <w:rPr>
          <w:rFonts w:hint="eastAsia"/>
        </w:rPr>
      </w:pPr>
      <w:r>
        <w:t>We</w:t>
      </w:r>
      <w:r>
        <w:rPr>
          <w:rFonts w:hint="eastAsia"/>
        </w:rPr>
        <w:t xml:space="preserve"> forget to add a KEY 2 for the functionally reset state. With the help of our classmate, Yitao Cai, we complete it.</w:t>
      </w:r>
    </w:p>
    <w:p w14:paraId="58E88C77" w14:textId="77777777" w:rsidR="006816BA" w:rsidRDefault="006816BA" w:rsidP="00A83970">
      <w:pPr>
        <w:rPr>
          <w:rFonts w:hint="eastAsia"/>
        </w:rPr>
      </w:pPr>
    </w:p>
    <w:p w14:paraId="1DACE8F4" w14:textId="0E4816B3" w:rsidR="00B45498" w:rsidRPr="0032433D" w:rsidRDefault="00000000" w:rsidP="00A83970">
      <w:pPr>
        <w:pStyle w:val="2"/>
        <w:rPr>
          <w:rFonts w:hint="eastAsia"/>
        </w:rPr>
      </w:pPr>
      <w:r>
        <w:rPr>
          <w:rFonts w:hint="eastAsia"/>
        </w:rPr>
        <w:t>7</w:t>
      </w:r>
      <w:r>
        <w:t>.Conclusion</w:t>
      </w:r>
    </w:p>
    <w:p w14:paraId="583173C2" w14:textId="05D6A119" w:rsidR="00B45498" w:rsidRPr="00B45498" w:rsidRDefault="00B45498" w:rsidP="00A83970">
      <w:r w:rsidRPr="00B45498">
        <w:t>In conclusion, the lab</w:t>
      </w:r>
      <w:r w:rsidR="004E13E4">
        <w:rPr>
          <w:rFonts w:hint="eastAsia"/>
        </w:rPr>
        <w:t xml:space="preserve"> 7</w:t>
      </w:r>
      <w:r w:rsidRPr="00B45498">
        <w:t xml:space="preserve"> provided a hands-on experience with the NIOS II processor and its integration within an </w:t>
      </w:r>
      <w:proofErr w:type="spellStart"/>
      <w:r w:rsidRPr="00B45498">
        <w:t>SoC.</w:t>
      </w:r>
      <w:proofErr w:type="spellEnd"/>
      <w:r w:rsidRPr="00B45498">
        <w:t xml:space="preserve"> The functionality of the design was successful, with the LEDs accurately reflecting the state of the accumulator. </w:t>
      </w:r>
      <w:r w:rsidR="0032433D">
        <w:rPr>
          <w:rFonts w:hint="eastAsia"/>
        </w:rPr>
        <w:t xml:space="preserve">Although we spent a long day preparing the midterm exam and the lab 7 demo, we still </w:t>
      </w:r>
      <w:r w:rsidR="0032433D">
        <w:t>managed</w:t>
      </w:r>
      <w:r w:rsidR="0032433D">
        <w:rPr>
          <w:rFonts w:hint="eastAsia"/>
        </w:rPr>
        <w:t xml:space="preserve"> to finish  it on time. </w:t>
      </w:r>
      <w:r w:rsidRPr="00B45498">
        <w:t>The lab experience was valuable for understanding the role of the NIOS II processor in managing SoC tasks and the importance of peripheral interfacing.</w:t>
      </w:r>
    </w:p>
    <w:p w14:paraId="49EF2BFE" w14:textId="77777777" w:rsidR="006816BA" w:rsidRDefault="006816BA" w:rsidP="00A83970">
      <w:pPr>
        <w:rPr>
          <w:rFonts w:hint="eastAsia"/>
        </w:rPr>
      </w:pPr>
    </w:p>
    <w:p w14:paraId="777778ED" w14:textId="307ED907" w:rsidR="006816BA" w:rsidRDefault="00A311BA" w:rsidP="00A83970">
      <w:pPr>
        <w:pStyle w:val="2"/>
      </w:pPr>
      <w:r>
        <w:rPr>
          <w:rFonts w:hint="eastAsia"/>
        </w:rPr>
        <w:t>8. References</w:t>
      </w:r>
    </w:p>
    <w:p w14:paraId="0646FC27" w14:textId="0EF85ADE" w:rsidR="00122577" w:rsidRDefault="00122577" w:rsidP="00A83970">
      <w:r w:rsidRPr="00122577">
        <w:t xml:space="preserve">[1] </w:t>
      </w:r>
      <w:r w:rsidR="004C3646" w:rsidRPr="00C92CB1">
        <w:t xml:space="preserve">KTTECH. (2017, January 31). ECE 385 Lab </w:t>
      </w:r>
      <w:r w:rsidR="00444591">
        <w:rPr>
          <w:rFonts w:hint="eastAsia"/>
        </w:rPr>
        <w:t>7</w:t>
      </w:r>
      <w:r w:rsidR="004C3646" w:rsidRPr="00C92CB1">
        <w:t xml:space="preserve">: </w:t>
      </w:r>
      <w:r w:rsidR="00A211EC" w:rsidRPr="00A211EC">
        <w:t>SoC with NIOS II in SystemVerilog</w:t>
      </w:r>
      <w:r w:rsidR="004C3646">
        <w:rPr>
          <w:rFonts w:hint="eastAsia"/>
        </w:rPr>
        <w:t>.</w:t>
      </w:r>
      <w:r w:rsidR="004C3646" w:rsidRPr="00C92CB1">
        <w:t xml:space="preserve"> Retrieved from</w:t>
      </w:r>
      <w:r w:rsidR="004C3646">
        <w:rPr>
          <w:rFonts w:hint="eastAsia"/>
        </w:rPr>
        <w:t xml:space="preserve"> </w:t>
      </w:r>
      <w:hyperlink r:id="rId13" w:history="1">
        <w:r w:rsidR="00AE71F6" w:rsidRPr="000D75B8">
          <w:rPr>
            <w:rStyle w:val="af4"/>
          </w:rPr>
          <w:t>https://kttechnology.wordpress.com/2017/03/03/ece-385-lab7-soc-with-nios-ii-in-system-verilog/</w:t>
        </w:r>
      </w:hyperlink>
      <w:r w:rsidR="00AE71F6">
        <w:rPr>
          <w:rFonts w:hint="eastAsia"/>
        </w:rPr>
        <w:t xml:space="preserve"> </w:t>
      </w:r>
      <w:r w:rsidR="003E3DF6">
        <w:rPr>
          <w:rFonts w:hint="eastAsia"/>
        </w:rPr>
        <w:t xml:space="preserve">. </w:t>
      </w:r>
      <w:r w:rsidR="003A39F3">
        <w:rPr>
          <w:rFonts w:hint="eastAsia"/>
        </w:rPr>
        <w:t>T</w:t>
      </w:r>
      <w:r w:rsidR="004C3646">
        <w:rPr>
          <w:rFonts w:hint="eastAsia"/>
        </w:rPr>
        <w:t>eaching Assistant Blog</w:t>
      </w:r>
    </w:p>
    <w:p w14:paraId="6353B004" w14:textId="77777777" w:rsidR="00EF77BC" w:rsidRDefault="00EF77BC" w:rsidP="00A83970">
      <w:pPr>
        <w:rPr>
          <w:rFonts w:hint="eastAsia"/>
        </w:rPr>
      </w:pPr>
    </w:p>
    <w:p w14:paraId="59781F19" w14:textId="068DF069" w:rsidR="004C3646" w:rsidRPr="00122577" w:rsidRDefault="004C3646" w:rsidP="00A83970">
      <w:r>
        <w:rPr>
          <w:rFonts w:hint="eastAsia"/>
        </w:rPr>
        <w:t>[2]</w:t>
      </w:r>
      <w:r w:rsidRPr="004C3646">
        <w:t xml:space="preserve"> </w:t>
      </w:r>
      <w:r>
        <w:rPr>
          <w:rFonts w:hint="eastAsia"/>
        </w:rPr>
        <w:t xml:space="preserve">ECE385 </w:t>
      </w:r>
      <w:r>
        <w:t>Faculty</w:t>
      </w:r>
      <w:r w:rsidRPr="00122577">
        <w:t>. (</w:t>
      </w:r>
      <w:r>
        <w:rPr>
          <w:rFonts w:hint="eastAsia"/>
        </w:rPr>
        <w:t>n.d.</w:t>
      </w:r>
      <w:r w:rsidRPr="00122577">
        <w:t>).</w:t>
      </w:r>
      <w:r>
        <w:rPr>
          <w:rFonts w:hint="eastAsia"/>
        </w:rPr>
        <w:t xml:space="preserve"> </w:t>
      </w:r>
      <w:hyperlink r:id="rId14" w:history="1">
        <w:r>
          <w:rPr>
            <w:rStyle w:val="af4"/>
            <w:rFonts w:ascii="Arial" w:hAnsi="Arial" w:cs="Arial"/>
            <w:color w:val="3B73AF"/>
            <w:szCs w:val="21"/>
            <w:bdr w:val="none" w:sz="0" w:space="0" w:color="auto" w:frame="1"/>
            <w:shd w:val="clear" w:color="auto" w:fill="FFFFFF"/>
          </w:rPr>
          <w:t xml:space="preserve">Lab </w:t>
        </w:r>
        <w:r w:rsidR="00F0190E">
          <w:rPr>
            <w:rStyle w:val="af4"/>
            <w:rFonts w:ascii="Arial" w:hAnsi="Arial" w:cs="Arial" w:hint="eastAsia"/>
            <w:color w:val="3B73AF"/>
            <w:szCs w:val="21"/>
            <w:bdr w:val="none" w:sz="0" w:space="0" w:color="auto" w:frame="1"/>
            <w:shd w:val="clear" w:color="auto" w:fill="FFFFFF"/>
          </w:rPr>
          <w:t>7</w:t>
        </w:r>
        <w:r>
          <w:rPr>
            <w:rStyle w:val="af4"/>
            <w:rFonts w:ascii="Arial" w:hAnsi="Arial" w:cs="Arial"/>
            <w:color w:val="3B73AF"/>
            <w:szCs w:val="21"/>
            <w:bdr w:val="none" w:sz="0" w:space="0" w:color="auto" w:frame="1"/>
            <w:shd w:val="clear" w:color="auto" w:fill="FFFFFF"/>
          </w:rPr>
          <w:t xml:space="preserve"> description</w:t>
        </w:r>
      </w:hyperlink>
      <w:r>
        <w:rPr>
          <w:rFonts w:ascii="Arial" w:hAnsi="Arial" w:cs="Arial"/>
          <w:color w:val="333333"/>
          <w:szCs w:val="21"/>
          <w:shd w:val="clear" w:color="auto" w:fill="FFFFFF"/>
        </w:rPr>
        <w:t>  </w:t>
      </w:r>
    </w:p>
    <w:p w14:paraId="6C441997" w14:textId="43909527" w:rsidR="00122577" w:rsidRPr="00122577" w:rsidRDefault="00122577" w:rsidP="00A83970">
      <w:r w:rsidRPr="00122577">
        <w:t xml:space="preserve">[3] </w:t>
      </w:r>
      <w:r>
        <w:rPr>
          <w:rFonts w:hint="eastAsia"/>
        </w:rPr>
        <w:t>ECE385 Faculty</w:t>
      </w:r>
      <w:r w:rsidRPr="00122577">
        <w:t>. (</w:t>
      </w:r>
      <w:r>
        <w:rPr>
          <w:rFonts w:hint="eastAsia"/>
        </w:rPr>
        <w:t>n.d.</w:t>
      </w:r>
      <w:r w:rsidRPr="00122577">
        <w:t xml:space="preserve">). </w:t>
      </w:r>
      <w:hyperlink r:id="rId15" w:history="1">
        <w:r>
          <w:rPr>
            <w:rStyle w:val="af4"/>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sidRPr="00122577">
        <w:t xml:space="preserve"> </w:t>
      </w:r>
    </w:p>
    <w:p w14:paraId="74ED4520" w14:textId="694835C1" w:rsidR="00EF77BC" w:rsidRPr="00F77E8B" w:rsidRDefault="00122577" w:rsidP="00A83970">
      <w:pPr>
        <w:rPr>
          <w:rFonts w:hint="eastAsia"/>
        </w:rPr>
      </w:pPr>
      <w:r w:rsidRPr="00122577">
        <w:t xml:space="preserve">[4] </w:t>
      </w:r>
      <w:r w:rsidR="00B32B2A">
        <w:rPr>
          <w:rFonts w:hint="eastAsia"/>
        </w:rPr>
        <w:t>青山，知乎（</w:t>
      </w:r>
      <w:proofErr w:type="spellStart"/>
      <w:r w:rsidR="00B32B2A">
        <w:rPr>
          <w:rFonts w:hint="eastAsia"/>
        </w:rPr>
        <w:t>n.d</w:t>
      </w:r>
      <w:proofErr w:type="spellEnd"/>
      <w:r w:rsidR="00B32B2A">
        <w:rPr>
          <w:rFonts w:hint="eastAsia"/>
        </w:rPr>
        <w:t>）</w:t>
      </w:r>
      <w:r w:rsidR="00B32B2A" w:rsidRPr="00B32B2A">
        <w:rPr>
          <w:rFonts w:hint="eastAsia"/>
        </w:rPr>
        <w:t>无法打开</w:t>
      </w:r>
      <w:r w:rsidR="00B32B2A" w:rsidRPr="00B32B2A">
        <w:rPr>
          <w:rFonts w:hint="eastAsia"/>
        </w:rPr>
        <w:t xml:space="preserve"> </w:t>
      </w:r>
      <w:proofErr w:type="spellStart"/>
      <w:r w:rsidR="00B32B2A" w:rsidRPr="00B32B2A">
        <w:rPr>
          <w:rFonts w:hint="eastAsia"/>
        </w:rPr>
        <w:t>Nios</w:t>
      </w:r>
      <w:proofErr w:type="spellEnd"/>
      <w:r w:rsidR="00B32B2A" w:rsidRPr="00B32B2A">
        <w:rPr>
          <w:rFonts w:hint="eastAsia"/>
        </w:rPr>
        <w:t xml:space="preserve"> II Build Tools for Eclipse </w:t>
      </w:r>
      <w:r w:rsidR="00B32B2A" w:rsidRPr="00B32B2A">
        <w:rPr>
          <w:rFonts w:hint="eastAsia"/>
        </w:rPr>
        <w:t>解决方案</w:t>
      </w:r>
      <w:r w:rsidR="00F77E8B">
        <w:rPr>
          <w:rFonts w:hint="eastAsia"/>
        </w:rPr>
        <w:t xml:space="preserve"> </w:t>
      </w:r>
      <w:r w:rsidR="00F77E8B" w:rsidRPr="00F77E8B">
        <w:t>https://zhuanlan.zhihu.com/p/642007493</w:t>
      </w:r>
    </w:p>
    <w:p w14:paraId="1B085595" w14:textId="1005F33B" w:rsidR="00B32B2A" w:rsidRDefault="00B32B2A" w:rsidP="00A83970">
      <w:r w:rsidRPr="00B32B2A">
        <w:t xml:space="preserve">[5] </w:t>
      </w:r>
      <w:proofErr w:type="spellStart"/>
      <w:r w:rsidRPr="00B32B2A">
        <w:t>Terasic</w:t>
      </w:r>
      <w:proofErr w:type="spellEnd"/>
      <w:r w:rsidRPr="00B32B2A">
        <w:t xml:space="preserve"> Wiki. (n.d.). Getting Start Install WSL. Retrieved from </w:t>
      </w:r>
      <w:hyperlink r:id="rId16" w:history="1">
        <w:r w:rsidRPr="000D75B8">
          <w:rPr>
            <w:rStyle w:val="af4"/>
          </w:rPr>
          <w:t>https://www.terasic.com.tw/wiki/Getting_Start_Install_WSL</w:t>
        </w:r>
      </w:hyperlink>
    </w:p>
    <w:p w14:paraId="66750651" w14:textId="20853D6E" w:rsidR="00EF77BC" w:rsidRPr="00F77E8B" w:rsidRDefault="00F77E8B" w:rsidP="00A83970">
      <w:pPr>
        <w:rPr>
          <w:rFonts w:hint="eastAsia"/>
        </w:rPr>
      </w:pPr>
      <w:r>
        <w:rPr>
          <w:rFonts w:hint="eastAsia"/>
        </w:rPr>
        <w:t>[6] Reddit(</w:t>
      </w:r>
      <w:r w:rsidR="00A83970">
        <w:rPr>
          <w:rFonts w:hint="eastAsia"/>
        </w:rPr>
        <w:t>2021</w:t>
      </w:r>
      <w:r>
        <w:rPr>
          <w:rFonts w:hint="eastAsia"/>
        </w:rPr>
        <w:t xml:space="preserve">.) . </w:t>
      </w:r>
      <w:proofErr w:type="spellStart"/>
      <w:r w:rsidRPr="00F77E8B">
        <w:t>Nios</w:t>
      </w:r>
      <w:proofErr w:type="spellEnd"/>
      <w:r w:rsidRPr="00F77E8B">
        <w:t>/Eclipse Error when trying to make Nios2 with BSP file from template</w:t>
      </w:r>
    </w:p>
    <w:p w14:paraId="1330E2EB" w14:textId="4E064AC5" w:rsidR="00A83970" w:rsidRDefault="00000000" w:rsidP="00A83970">
      <w:pPr>
        <w:rPr>
          <w:rStyle w:val="af4"/>
        </w:rPr>
      </w:pPr>
      <w:hyperlink r:id="rId17" w:history="1">
        <w:r w:rsidR="00EF77BC" w:rsidRPr="0023589E">
          <w:rPr>
            <w:rStyle w:val="af4"/>
          </w:rPr>
          <w:t>https://www.re</w:t>
        </w:r>
        <w:r w:rsidR="00EF77BC" w:rsidRPr="0023589E">
          <w:rPr>
            <w:rStyle w:val="af4"/>
          </w:rPr>
          <w:t>d</w:t>
        </w:r>
        <w:r w:rsidR="00EF77BC" w:rsidRPr="0023589E">
          <w:rPr>
            <w:rStyle w:val="af4"/>
          </w:rPr>
          <w:t>dit.com/r/FPGA/comments/l4wrbv/nioseclipse_error_when_trying_to_make_nios2_with/</w:t>
        </w:r>
      </w:hyperlink>
    </w:p>
    <w:p w14:paraId="5753A6D6" w14:textId="5DC31F8C" w:rsidR="00EF77BC" w:rsidRPr="00EF77BC" w:rsidRDefault="00A83970" w:rsidP="00A83970">
      <w:pPr>
        <w:rPr>
          <w:rFonts w:hint="eastAsia"/>
        </w:rPr>
      </w:pPr>
      <w:r w:rsidRPr="00A83970">
        <w:rPr>
          <w:rStyle w:val="af4"/>
          <w:rFonts w:hint="eastAsia"/>
          <w:color w:val="auto"/>
          <w:u w:val="none"/>
        </w:rPr>
        <w:t xml:space="preserve">[7] Intel (04/15/2022) </w:t>
      </w:r>
      <w:r w:rsidRPr="0072405C">
        <w:rPr>
          <w:i/>
          <w:iCs/>
        </w:rPr>
        <w:t xml:space="preserve">Why do I see errors like </w:t>
      </w:r>
      <w:proofErr w:type="spellStart"/>
      <w:r w:rsidRPr="0072405C">
        <w:rPr>
          <w:i/>
          <w:iCs/>
        </w:rPr>
        <w:t>wsl</w:t>
      </w:r>
      <w:proofErr w:type="spellEnd"/>
      <w:r w:rsidRPr="0072405C">
        <w:rPr>
          <w:i/>
          <w:iCs/>
        </w:rPr>
        <w:t xml:space="preserve"> dos2unix create-this-app;./create-this-app --no-make or make: command not found when running </w:t>
      </w:r>
      <w:proofErr w:type="spellStart"/>
      <w:r w:rsidRPr="0072405C">
        <w:rPr>
          <w:i/>
          <w:iCs/>
        </w:rPr>
        <w:t>Nios</w:t>
      </w:r>
      <w:proofErr w:type="spellEnd"/>
      <w:r w:rsidRPr="0072405C">
        <w:rPr>
          <w:i/>
          <w:iCs/>
        </w:rPr>
        <w:t>® II Software Build Tools for Eclipse on Windows?</w:t>
      </w:r>
      <w:r w:rsidR="0072405C">
        <w:rPr>
          <w:rFonts w:hint="eastAsia"/>
          <w:i/>
          <w:iCs/>
        </w:rPr>
        <w:t>.</w:t>
      </w:r>
      <w:hyperlink r:id="rId18" w:history="1">
        <w:r w:rsidR="00EF77BC" w:rsidRPr="0023589E">
          <w:rPr>
            <w:rStyle w:val="af4"/>
          </w:rPr>
          <w:t>https://w</w:t>
        </w:r>
        <w:r w:rsidR="00EF77BC" w:rsidRPr="0023589E">
          <w:rPr>
            <w:rStyle w:val="af4"/>
          </w:rPr>
          <w:t>w</w:t>
        </w:r>
        <w:r w:rsidR="00EF77BC" w:rsidRPr="0023589E">
          <w:rPr>
            <w:rStyle w:val="af4"/>
          </w:rPr>
          <w:t>w.intel.com/content/www/us/en/support/programmable/articles/000090071.html</w:t>
        </w:r>
      </w:hyperlink>
    </w:p>
    <w:p w14:paraId="2FC0C249" w14:textId="4D9D6A8C" w:rsidR="00EF77BC" w:rsidRDefault="00EF77BC" w:rsidP="00A83970">
      <w:pPr>
        <w:rPr>
          <w:rStyle w:val="af4"/>
          <w:rFonts w:ascii="Arial" w:eastAsiaTheme="majorEastAsia" w:hAnsi="Arial" w:cs="Arial"/>
          <w:color w:val="3B73AF"/>
          <w:szCs w:val="21"/>
          <w:shd w:val="clear" w:color="auto" w:fill="FFFFFF"/>
        </w:rPr>
      </w:pPr>
      <w:r>
        <w:rPr>
          <w:rFonts w:hint="eastAsia"/>
        </w:rPr>
        <w:t>[</w:t>
      </w:r>
      <w:r w:rsidR="0000025A">
        <w:rPr>
          <w:rFonts w:hint="eastAsia"/>
        </w:rPr>
        <w:t>8</w:t>
      </w:r>
      <w:r>
        <w:rPr>
          <w:rFonts w:hint="eastAsia"/>
        </w:rPr>
        <w:t xml:space="preserve">] </w:t>
      </w:r>
      <w:r w:rsidR="00122577">
        <w:rPr>
          <w:rFonts w:hint="eastAsia"/>
        </w:rPr>
        <w:t xml:space="preserve">ECE385 </w:t>
      </w:r>
      <w:r w:rsidR="00122577">
        <w:t>Faculty</w:t>
      </w:r>
      <w:r w:rsidR="00122577" w:rsidRPr="00122577">
        <w:t>. (</w:t>
      </w:r>
      <w:r w:rsidR="00122577">
        <w:rPr>
          <w:rFonts w:hint="eastAsia"/>
        </w:rPr>
        <w:t>n.d.</w:t>
      </w:r>
      <w:r w:rsidR="00122577" w:rsidRPr="00122577">
        <w:t xml:space="preserve">). </w:t>
      </w:r>
      <w:hyperlink r:id="rId19" w:history="1">
        <w:r w:rsidR="00122577">
          <w:rPr>
            <w:rStyle w:val="af4"/>
            <w:rFonts w:ascii="Arial" w:eastAsiaTheme="majorEastAsia" w:hAnsi="Arial" w:cs="Arial"/>
            <w:color w:val="3B73AF"/>
            <w:szCs w:val="21"/>
            <w:shd w:val="clear" w:color="auto" w:fill="FFFFFF"/>
          </w:rPr>
          <w:t>Introduction to Quartus Prime in the lab manual.</w:t>
        </w:r>
      </w:hyperlink>
    </w:p>
    <w:p w14:paraId="7F1644C0" w14:textId="233E04B4" w:rsidR="002A3B6E" w:rsidRDefault="00AE71F6" w:rsidP="00A83970">
      <w:pPr>
        <w:rPr>
          <w:rStyle w:val="af4"/>
          <w:rFonts w:ascii="Arial" w:eastAsiaTheme="majorEastAsia" w:hAnsi="Arial" w:cs="Arial" w:hint="eastAsia"/>
          <w:color w:val="3B73AF"/>
          <w:szCs w:val="21"/>
          <w:shd w:val="clear" w:color="auto" w:fill="FFFFFF"/>
        </w:rPr>
      </w:pPr>
      <w:r>
        <w:rPr>
          <w:rStyle w:val="af4"/>
          <w:rFonts w:ascii="Arial" w:eastAsiaTheme="majorEastAsia" w:hAnsi="Arial" w:cs="Arial"/>
          <w:color w:val="3B73AF"/>
          <w:szCs w:val="21"/>
          <w:shd w:val="clear" w:color="auto" w:fill="FFFFFF"/>
        </w:rPr>
        <w:br w:type="page"/>
      </w:r>
    </w:p>
    <w:p w14:paraId="1E62D8CF" w14:textId="327B8720" w:rsidR="002A3B6E" w:rsidRDefault="00D50D12" w:rsidP="00A83970">
      <w:pPr>
        <w:pStyle w:val="2"/>
        <w:rPr>
          <w:shd w:val="clear" w:color="auto" w:fill="FFFFFF"/>
        </w:rPr>
      </w:pPr>
      <w:r>
        <w:rPr>
          <w:rFonts w:hint="eastAsia"/>
          <w:shd w:val="clear" w:color="auto" w:fill="FFFFFF"/>
        </w:rPr>
        <w:lastRenderedPageBreak/>
        <w:t>9. Appendix</w:t>
      </w:r>
    </w:p>
    <w:p w14:paraId="1AC23888" w14:textId="082DEDDD" w:rsidR="00D50D12" w:rsidRDefault="00D50D12" w:rsidP="00A83970">
      <w:pPr>
        <w:pStyle w:val="3"/>
      </w:pPr>
      <w:r>
        <w:rPr>
          <w:rFonts w:hint="eastAsia"/>
        </w:rPr>
        <w:t xml:space="preserve">A. </w:t>
      </w:r>
      <w:r>
        <w:t>Accumulator</w:t>
      </w:r>
      <w:r>
        <w:rPr>
          <w:rFonts w:hint="eastAsia"/>
        </w:rPr>
        <w:t xml:space="preserve"> Program</w:t>
      </w:r>
    </w:p>
    <w:p w14:paraId="70E834F9" w14:textId="44CBBFF6" w:rsidR="00D50D12" w:rsidRDefault="00371035" w:rsidP="00A83970">
      <w:r w:rsidRPr="00371035">
        <w:rPr>
          <w:noProof/>
        </w:rPr>
        <w:drawing>
          <wp:inline distT="0" distB="0" distL="0" distR="0" wp14:anchorId="1ED9CE09" wp14:editId="64016B0D">
            <wp:extent cx="4414339" cy="3156895"/>
            <wp:effectExtent l="0" t="0" r="5715" b="5715"/>
            <wp:docPr id="1081207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20890" cy="3161580"/>
                    </a:xfrm>
                    <a:prstGeom prst="rect">
                      <a:avLst/>
                    </a:prstGeom>
                    <a:noFill/>
                    <a:ln>
                      <a:noFill/>
                    </a:ln>
                  </pic:spPr>
                </pic:pic>
              </a:graphicData>
            </a:graphic>
          </wp:inline>
        </w:drawing>
      </w:r>
    </w:p>
    <w:p w14:paraId="67627A65" w14:textId="79339A86" w:rsidR="00D50D12" w:rsidRPr="00F0190E" w:rsidRDefault="00F0190E" w:rsidP="00A83970">
      <w:r>
        <w:rPr>
          <w:rFonts w:hint="eastAsia"/>
          <w:b/>
          <w:bCs/>
        </w:rPr>
        <w:t xml:space="preserve">Fig: </w:t>
      </w:r>
      <w:proofErr w:type="spellStart"/>
      <w:r w:rsidRPr="00F0190E">
        <w:rPr>
          <w:rFonts w:hint="eastAsia"/>
        </w:rPr>
        <w:t>main.c</w:t>
      </w:r>
      <w:proofErr w:type="spellEnd"/>
      <w:r w:rsidRPr="00F0190E">
        <w:rPr>
          <w:rFonts w:hint="eastAsia"/>
        </w:rPr>
        <w:t xml:space="preserve"> for the accumulator program</w:t>
      </w:r>
    </w:p>
    <w:p w14:paraId="7543B5FF" w14:textId="17F94348" w:rsidR="00F0190E" w:rsidRPr="00F0190E" w:rsidRDefault="00F0190E" w:rsidP="00A83970">
      <w:pPr>
        <w:rPr>
          <w:rFonts w:hint="eastAsia"/>
        </w:rPr>
      </w:pPr>
      <w:r>
        <w:rPr>
          <w:rFonts w:hint="eastAsia"/>
        </w:rPr>
        <w:t>Function: main</w:t>
      </w:r>
    </w:p>
    <w:p w14:paraId="41A9E34F" w14:textId="77777777" w:rsidR="00F0190E" w:rsidRDefault="00F0190E" w:rsidP="00A83970">
      <w:r>
        <w:rPr>
          <w:rFonts w:hint="eastAsia"/>
        </w:rPr>
        <w:t>Inputs:</w:t>
      </w:r>
    </w:p>
    <w:p w14:paraId="2D82284A" w14:textId="77777777" w:rsidR="00F0190E" w:rsidRDefault="00F0190E" w:rsidP="00A83970">
      <w:r>
        <w:rPr>
          <w:rFonts w:hint="eastAsia"/>
        </w:rPr>
        <w:t>Memory-mapped input/output registers:</w:t>
      </w:r>
    </w:p>
    <w:p w14:paraId="75506982" w14:textId="77777777" w:rsidR="00F0190E" w:rsidRDefault="00F0190E" w:rsidP="00A83970">
      <w:r>
        <w:rPr>
          <w:rFonts w:hint="eastAsia"/>
          <w:b/>
          <w:bCs/>
        </w:rPr>
        <w:t>*SWITCH:</w:t>
      </w:r>
      <w:r>
        <w:rPr>
          <w:rFonts w:hint="eastAsia"/>
        </w:rPr>
        <w:t xml:space="preserve"> Pointer to a memory-mapped input location containing the current state of switches.</w:t>
      </w:r>
    </w:p>
    <w:p w14:paraId="28EC9D22" w14:textId="5E2B5A85" w:rsidR="00F0190E" w:rsidRDefault="00F0190E" w:rsidP="00A83970">
      <w:r>
        <w:rPr>
          <w:rFonts w:hint="eastAsia"/>
          <w:b/>
          <w:bCs/>
        </w:rPr>
        <w:t>*RUN:</w:t>
      </w:r>
      <w:r>
        <w:rPr>
          <w:rFonts w:hint="eastAsia"/>
        </w:rPr>
        <w:t xml:space="preserve"> Pointer to a memory-mapped input location indicating condition is active (1) or not (0).</w:t>
      </w:r>
    </w:p>
    <w:p w14:paraId="0E0A65ED" w14:textId="0701767D" w:rsidR="00F0190E" w:rsidRPr="00FE7B95" w:rsidRDefault="00F0190E" w:rsidP="00A83970">
      <w:pPr>
        <w:rPr>
          <w:rFonts w:hint="eastAsia"/>
        </w:rPr>
      </w:pPr>
      <w:r>
        <w:rPr>
          <w:rFonts w:hint="eastAsia"/>
          <w:b/>
          <w:bCs/>
        </w:rPr>
        <w:t>*RESET:</w:t>
      </w:r>
      <w:r>
        <w:rPr>
          <w:rFonts w:hint="eastAsia"/>
        </w:rPr>
        <w:t xml:space="preserve"> Pointer to a memory-mapped input location indicating whether the reset condition is active (1) or not (0).</w:t>
      </w:r>
    </w:p>
    <w:p w14:paraId="3FF4EEB8" w14:textId="77777777" w:rsidR="00F0190E" w:rsidRDefault="00F0190E" w:rsidP="00A83970">
      <w:r>
        <w:rPr>
          <w:rFonts w:hint="eastAsia"/>
        </w:rPr>
        <w:t>Outputs:</w:t>
      </w:r>
    </w:p>
    <w:p w14:paraId="140E9A54" w14:textId="7DDC49A0" w:rsidR="00F0190E" w:rsidRPr="00FE7B95" w:rsidRDefault="00F0190E" w:rsidP="00A83970">
      <w:pPr>
        <w:rPr>
          <w:rFonts w:hint="eastAsia"/>
        </w:rPr>
      </w:pPr>
      <w:r>
        <w:rPr>
          <w:rFonts w:hint="eastAsia"/>
          <w:b/>
          <w:bCs/>
        </w:rPr>
        <w:t>*LED_PIO:</w:t>
      </w:r>
      <w:r>
        <w:rPr>
          <w:rFonts w:hint="eastAsia"/>
        </w:rPr>
        <w:t xml:space="preserve"> Pointer to a memory-mapped output location controlling LEDs.</w:t>
      </w:r>
    </w:p>
    <w:p w14:paraId="0F434F1A" w14:textId="77777777" w:rsidR="00F0190E" w:rsidRDefault="00F0190E" w:rsidP="00A83970">
      <w:r>
        <w:rPr>
          <w:rFonts w:hint="eastAsia"/>
        </w:rPr>
        <w:t>Description:</w:t>
      </w:r>
    </w:p>
    <w:p w14:paraId="243E4FF8" w14:textId="77777777" w:rsidR="00F0190E" w:rsidRDefault="00F0190E" w:rsidP="00A83970">
      <w:r>
        <w:rPr>
          <w:rFonts w:hint="eastAsia"/>
        </w:rPr>
        <w:t>This function is designed to operate within an embedded system context where LEDs are controlled based on the state of switches and certain control signals (RUN and RESET). The function continuously checks the state of these controls and switches to adjust the display of LEDs accordingly. This functionality is often used in systems that require user interaction and feedback via simple interfaces such as LEDs and switches.</w:t>
      </w:r>
    </w:p>
    <w:p w14:paraId="058EA76D" w14:textId="77777777" w:rsidR="00F0190E" w:rsidRDefault="00F0190E" w:rsidP="00A83970"/>
    <w:p w14:paraId="4CB9BB44" w14:textId="77777777" w:rsidR="00F0190E" w:rsidRDefault="00F0190E" w:rsidP="00A83970">
      <w:r>
        <w:rPr>
          <w:rFonts w:hint="eastAsia"/>
        </w:rPr>
        <w:t>Operation:</w:t>
      </w:r>
    </w:p>
    <w:p w14:paraId="0C52022A" w14:textId="77777777" w:rsidR="00F0190E" w:rsidRDefault="00F0190E" w:rsidP="00A83970">
      <w:r>
        <w:rPr>
          <w:rFonts w:hint="eastAsia"/>
        </w:rPr>
        <w:t>Initialization:</w:t>
      </w:r>
    </w:p>
    <w:p w14:paraId="4129AC4C" w14:textId="77777777" w:rsidR="00F0190E" w:rsidRDefault="00F0190E" w:rsidP="00A83970">
      <w:r>
        <w:rPr>
          <w:rFonts w:hint="eastAsia"/>
        </w:rPr>
        <w:t>Input/output (PIO) blocks are initialized to specific memory addresses.</w:t>
      </w:r>
    </w:p>
    <w:p w14:paraId="76C3AB6F" w14:textId="77777777" w:rsidR="00F0190E" w:rsidRDefault="00F0190E" w:rsidP="00A83970">
      <w:r>
        <w:rPr>
          <w:rFonts w:hint="eastAsia"/>
        </w:rPr>
        <w:t>LED outputs are initially cleared</w:t>
      </w:r>
    </w:p>
    <w:p w14:paraId="4B94BAA2" w14:textId="77777777" w:rsidR="00F0190E" w:rsidRDefault="00F0190E" w:rsidP="00A83970"/>
    <w:p w14:paraId="23C8B5B1" w14:textId="77777777" w:rsidR="00F0190E" w:rsidRDefault="00F0190E" w:rsidP="00A83970">
      <w:r>
        <w:rPr>
          <w:rFonts w:hint="eastAsia"/>
        </w:rPr>
        <w:t>Main Loop:</w:t>
      </w:r>
    </w:p>
    <w:p w14:paraId="65EEFCCC" w14:textId="77777777" w:rsidR="00F0190E" w:rsidRDefault="00F0190E" w:rsidP="00A83970">
      <w:r>
        <w:rPr>
          <w:rFonts w:hint="eastAsia"/>
        </w:rPr>
        <w:t xml:space="preserve">The function enters an infinite loop, making it suitable for embedded firmware where the </w:t>
      </w:r>
      <w:r>
        <w:rPr>
          <w:rFonts w:hint="eastAsia"/>
        </w:rPr>
        <w:lastRenderedPageBreak/>
        <w:t>application must run indefinitely until manually stopped or reset.</w:t>
      </w:r>
    </w:p>
    <w:p w14:paraId="1C65127A" w14:textId="77777777" w:rsidR="00F0190E" w:rsidRDefault="00F0190E" w:rsidP="00A83970">
      <w:r>
        <w:rPr>
          <w:rFonts w:hint="eastAsia"/>
        </w:rPr>
        <w:t>Reset Handling:</w:t>
      </w:r>
    </w:p>
    <w:p w14:paraId="6C82892A" w14:textId="77777777" w:rsidR="00F0190E" w:rsidRDefault="00F0190E" w:rsidP="00A83970">
      <w:r>
        <w:rPr>
          <w:rFonts w:hint="eastAsia"/>
        </w:rPr>
        <w:t>Continuously checks if the RESET signal is active. If it is, all LEDs are turned off (*LED_PIO = 0).</w:t>
      </w:r>
    </w:p>
    <w:p w14:paraId="66D50EF6" w14:textId="77777777" w:rsidR="00F0190E" w:rsidRDefault="00F0190E" w:rsidP="00A83970">
      <w:r>
        <w:rPr>
          <w:rFonts w:hint="eastAsia"/>
        </w:rPr>
        <w:t>Run and Halt Logic:</w:t>
      </w:r>
    </w:p>
    <w:p w14:paraId="16ABD334" w14:textId="77777777" w:rsidR="00F0190E" w:rsidRDefault="00F0190E" w:rsidP="00A83970">
      <w:r>
        <w:rPr>
          <w:rFonts w:hint="eastAsia"/>
        </w:rPr>
        <w:t>If the RUN signal is active and the system is not already "halted" (i.e., halt == 0), it performs the following actions:</w:t>
      </w:r>
    </w:p>
    <w:p w14:paraId="58D23194" w14:textId="77777777" w:rsidR="00F0190E" w:rsidRDefault="00F0190E" w:rsidP="00A83970">
      <w:r>
        <w:rPr>
          <w:rFonts w:hint="eastAsia"/>
        </w:rPr>
        <w:t>Adds the current switch values (read from *SWITCH) to a running total stored in value.</w:t>
      </w:r>
    </w:p>
    <w:p w14:paraId="12C4E3BE" w14:textId="77777777" w:rsidR="00F0190E" w:rsidRDefault="00F0190E" w:rsidP="00A83970">
      <w:r>
        <w:rPr>
          <w:rFonts w:hint="eastAsia"/>
        </w:rPr>
        <w:t>Updates the LEDs to reflect the new value of value.</w:t>
      </w:r>
    </w:p>
    <w:p w14:paraId="2661B5DC" w14:textId="77777777" w:rsidR="00F0190E" w:rsidRDefault="00F0190E" w:rsidP="00A83970">
      <w:r>
        <w:rPr>
          <w:rFonts w:hint="eastAsia"/>
        </w:rPr>
        <w:t>Sets halt to 1 to indicate that the system has processed this set of switch inputs.</w:t>
      </w:r>
    </w:p>
    <w:p w14:paraId="0D8A777E" w14:textId="77777777" w:rsidR="00F0190E" w:rsidRDefault="00F0190E" w:rsidP="00A83970">
      <w:r>
        <w:rPr>
          <w:rFonts w:hint="eastAsia"/>
        </w:rPr>
        <w:t>If the RUN signal becomes inactive and the system was previously "halted" (i.e., halt == 1), it resets halt to 0, allowing new switch inputs to be processed when RUN becomes active again.</w:t>
      </w:r>
    </w:p>
    <w:p w14:paraId="089D0FA0" w14:textId="44B1A465" w:rsidR="00F0190E" w:rsidRPr="007368C8" w:rsidRDefault="00F0190E" w:rsidP="00A83970">
      <w:pPr>
        <w:rPr>
          <w:rFonts w:hint="eastAsia"/>
        </w:rPr>
      </w:pPr>
      <w:r>
        <w:rPr>
          <w:rFonts w:hint="eastAsia"/>
        </w:rPr>
        <w:t>Continuation Condition:</w:t>
      </w:r>
    </w:p>
    <w:p w14:paraId="0CCFDC93" w14:textId="6C530ACD" w:rsidR="00D50D12" w:rsidRDefault="00D50D12" w:rsidP="00A83970">
      <w:pPr>
        <w:pStyle w:val="3"/>
      </w:pPr>
      <w:r>
        <w:rPr>
          <w:rFonts w:hint="eastAsia"/>
        </w:rPr>
        <w:t>B. System Verilog Description</w:t>
      </w:r>
    </w:p>
    <w:p w14:paraId="2444EF47" w14:textId="77777777" w:rsidR="000810B7" w:rsidRPr="000810B7" w:rsidRDefault="000810B7" w:rsidP="00A83970">
      <w:pPr>
        <w:pStyle w:val="3"/>
      </w:pPr>
      <w:r w:rsidRPr="000810B7">
        <w:t>lab7.sv Top-Level Module</w:t>
      </w:r>
    </w:p>
    <w:p w14:paraId="039C3690" w14:textId="77777777" w:rsidR="000810B7" w:rsidRPr="000810B7" w:rsidRDefault="000810B7" w:rsidP="00A83970">
      <w:r w:rsidRPr="000810B7">
        <w:t xml:space="preserve">The lab7 module serves as the top-level integration of the </w:t>
      </w:r>
      <w:proofErr w:type="spellStart"/>
      <w:r w:rsidRPr="000810B7">
        <w:t>Nios</w:t>
      </w:r>
      <w:proofErr w:type="spellEnd"/>
      <w:r w:rsidRPr="000810B7">
        <w:t xml:space="preserve"> II system and the FPGA fabric, ensuring that all components in the digital system interact seamlessly.</w:t>
      </w:r>
    </w:p>
    <w:p w14:paraId="1AE5D588" w14:textId="77777777" w:rsidR="000810B7" w:rsidRPr="000810B7" w:rsidRDefault="000810B7" w:rsidP="00A83970">
      <w:r w:rsidRPr="000810B7">
        <w:t>Inputs</w:t>
      </w:r>
    </w:p>
    <w:p w14:paraId="7E3D841D" w14:textId="77777777" w:rsidR="000810B7" w:rsidRPr="00F0190E" w:rsidRDefault="000810B7" w:rsidP="00A83970">
      <w:pPr>
        <w:pStyle w:val="a"/>
        <w:numPr>
          <w:ilvl w:val="0"/>
          <w:numId w:val="20"/>
        </w:numPr>
      </w:pPr>
      <w:r w:rsidRPr="00F0190E">
        <w:t>CLOCK_50: The 50 MHz system clock input.</w:t>
      </w:r>
    </w:p>
    <w:p w14:paraId="19025834" w14:textId="77777777" w:rsidR="000810B7" w:rsidRPr="00F0190E" w:rsidRDefault="000810B7" w:rsidP="00A83970">
      <w:pPr>
        <w:pStyle w:val="a"/>
        <w:numPr>
          <w:ilvl w:val="0"/>
          <w:numId w:val="20"/>
        </w:numPr>
      </w:pPr>
      <w:r w:rsidRPr="00F0190E">
        <w:t>KEY [3:0]: A 4-bit input representing the push-buttons on the board.</w:t>
      </w:r>
    </w:p>
    <w:p w14:paraId="09FE8C8C" w14:textId="77777777" w:rsidR="000810B7" w:rsidRPr="000810B7" w:rsidRDefault="000810B7" w:rsidP="00A83970">
      <w:r w:rsidRPr="000810B7">
        <w:t>Outputs</w:t>
      </w:r>
    </w:p>
    <w:p w14:paraId="05629F8B" w14:textId="77777777" w:rsidR="000810B7" w:rsidRPr="00F0190E" w:rsidRDefault="000810B7" w:rsidP="00A83970">
      <w:pPr>
        <w:pStyle w:val="a"/>
        <w:numPr>
          <w:ilvl w:val="0"/>
          <w:numId w:val="21"/>
        </w:numPr>
      </w:pPr>
      <w:r w:rsidRPr="00F0190E">
        <w:t>LEDG [7:0]: An 8-bit output to the green LEDs on the board.</w:t>
      </w:r>
    </w:p>
    <w:p w14:paraId="338F5251" w14:textId="77777777" w:rsidR="000810B7" w:rsidRPr="00F0190E" w:rsidRDefault="000810B7" w:rsidP="00A83970">
      <w:pPr>
        <w:pStyle w:val="a"/>
        <w:numPr>
          <w:ilvl w:val="0"/>
          <w:numId w:val="21"/>
        </w:numPr>
      </w:pPr>
      <w:r w:rsidRPr="00F0190E">
        <w:t>DRAM_*: Various outputs to control the DRAM, including address lines, bank address, command lines, data bus, and clock.</w:t>
      </w:r>
    </w:p>
    <w:p w14:paraId="1C55B775" w14:textId="77777777" w:rsidR="000810B7" w:rsidRPr="000810B7" w:rsidRDefault="000810B7" w:rsidP="00A83970">
      <w:r w:rsidRPr="000810B7">
        <w:t>Bidirectional</w:t>
      </w:r>
    </w:p>
    <w:p w14:paraId="1F6BC8AA" w14:textId="77777777" w:rsidR="000810B7" w:rsidRPr="00F0190E" w:rsidRDefault="000810B7" w:rsidP="00A83970">
      <w:pPr>
        <w:pStyle w:val="a"/>
        <w:numPr>
          <w:ilvl w:val="0"/>
          <w:numId w:val="22"/>
        </w:numPr>
      </w:pPr>
      <w:r w:rsidRPr="00F0190E">
        <w:t>DRAM_DQ [31:0]: A 32-bit bidirectional data bus for the DRAM.</w:t>
      </w:r>
    </w:p>
    <w:p w14:paraId="04FDEE57" w14:textId="77777777" w:rsidR="000810B7" w:rsidRPr="000810B7" w:rsidRDefault="000810B7" w:rsidP="00A83970">
      <w:r w:rsidRPr="000810B7">
        <w:t>Description</w:t>
      </w:r>
    </w:p>
    <w:p w14:paraId="1CAD2526" w14:textId="77777777" w:rsidR="000810B7" w:rsidRPr="000810B7" w:rsidRDefault="000810B7" w:rsidP="00A83970">
      <w:r w:rsidRPr="000810B7">
        <w:t xml:space="preserve">This module instantiates the lab7_soc module and wires up the external I/O, clock, and reset signals to the internal components. The </w:t>
      </w:r>
      <w:proofErr w:type="spellStart"/>
      <w:r w:rsidRPr="000810B7">
        <w:t>accmu_export</w:t>
      </w:r>
      <w:proofErr w:type="spellEnd"/>
      <w:r w:rsidRPr="000810B7">
        <w:t xml:space="preserve"> input is connected to the negation of KEY[3], allowing for active-low button press detection. The </w:t>
      </w:r>
      <w:proofErr w:type="spellStart"/>
      <w:r w:rsidRPr="000810B7">
        <w:t>clk_clk</w:t>
      </w:r>
      <w:proofErr w:type="spellEnd"/>
      <w:r w:rsidRPr="000810B7">
        <w:t xml:space="preserve"> input is driven by the CLOCK_50 signal, supplying the system clock to the </w:t>
      </w:r>
      <w:proofErr w:type="spellStart"/>
      <w:r w:rsidRPr="000810B7">
        <w:t>SoC.</w:t>
      </w:r>
      <w:proofErr w:type="spellEnd"/>
      <w:r w:rsidRPr="000810B7">
        <w:t xml:space="preserve"> The </w:t>
      </w:r>
      <w:proofErr w:type="spellStart"/>
      <w:r w:rsidRPr="000810B7">
        <w:t>reset_reset_n</w:t>
      </w:r>
      <w:proofErr w:type="spellEnd"/>
      <w:r w:rsidRPr="000810B7">
        <w:t xml:space="preserve"> and </w:t>
      </w:r>
      <w:proofErr w:type="spellStart"/>
      <w:r w:rsidRPr="000810B7">
        <w:t>reset_wire_export</w:t>
      </w:r>
      <w:proofErr w:type="spellEnd"/>
      <w:r w:rsidRPr="000810B7">
        <w:t xml:space="preserve"> inputs are connected to KEY[0] and the negation of KEY[2] respectively, to handle system and peripheral resets. The LED output </w:t>
      </w:r>
      <w:proofErr w:type="spellStart"/>
      <w:r w:rsidRPr="000810B7">
        <w:t>led_wire_export</w:t>
      </w:r>
      <w:proofErr w:type="spellEnd"/>
      <w:r w:rsidRPr="000810B7">
        <w:t xml:space="preserve"> and the switch input </w:t>
      </w:r>
      <w:proofErr w:type="spellStart"/>
      <w:r w:rsidRPr="000810B7">
        <w:t>switch_export</w:t>
      </w:r>
      <w:proofErr w:type="spellEnd"/>
      <w:r w:rsidRPr="000810B7">
        <w:t xml:space="preserve"> are wired directly to the LEDG output and SW input ports for user interaction. All DRAM-related signals are connected to their respective outputs, facilitating memory operations for the system.</w:t>
      </w:r>
    </w:p>
    <w:p w14:paraId="0E310EDA" w14:textId="255F27C2" w:rsidR="000810B7" w:rsidRPr="000810B7" w:rsidRDefault="000810B7" w:rsidP="00A83970">
      <w:pPr>
        <w:rPr>
          <w:rFonts w:hint="eastAsia"/>
        </w:rPr>
      </w:pPr>
      <w:r w:rsidRPr="000810B7">
        <w:t>This configuration of lab7 ensures that the FPGA's pins are appropriately mapped to the internal logic of the SoC, effectively creating the hardware platform on which the software will run.</w:t>
      </w:r>
    </w:p>
    <w:p w14:paraId="655B1C19" w14:textId="1B3238CD" w:rsidR="005B3CEC" w:rsidRPr="005B3CEC" w:rsidRDefault="005B3CEC" w:rsidP="00A83970">
      <w:pPr>
        <w:pStyle w:val="3"/>
      </w:pPr>
      <w:r w:rsidRPr="005B3CEC">
        <w:lastRenderedPageBreak/>
        <w:t>lab7_soc.v Module</w:t>
      </w:r>
    </w:p>
    <w:p w14:paraId="7351DDDF" w14:textId="77777777" w:rsidR="005B3CEC" w:rsidRPr="005B3CEC" w:rsidRDefault="005B3CEC" w:rsidP="00A83970">
      <w:r w:rsidRPr="005B3CEC">
        <w:t xml:space="preserve">The lab7_soc module acts as the central hub for interfacing and controlling the various components within the Lab 7 system-on-chip (SoC). </w:t>
      </w:r>
    </w:p>
    <w:p w14:paraId="26B99858" w14:textId="77777777" w:rsidR="005B3CEC" w:rsidRPr="005B3CEC" w:rsidRDefault="005B3CEC" w:rsidP="00A83970">
      <w:r w:rsidRPr="005B3CEC">
        <w:t>Inputs</w:t>
      </w:r>
    </w:p>
    <w:p w14:paraId="391623D6" w14:textId="77777777" w:rsidR="005B3CEC" w:rsidRPr="00F0190E" w:rsidRDefault="005B3CEC" w:rsidP="00A83970">
      <w:pPr>
        <w:pStyle w:val="a"/>
        <w:numPr>
          <w:ilvl w:val="0"/>
          <w:numId w:val="24"/>
        </w:numPr>
      </w:pPr>
      <w:proofErr w:type="spellStart"/>
      <w:r w:rsidRPr="00F0190E">
        <w:t>accmu_export</w:t>
      </w:r>
      <w:proofErr w:type="spellEnd"/>
      <w:r w:rsidRPr="00F0190E">
        <w:t>: Input signal for the accumulator.</w:t>
      </w:r>
    </w:p>
    <w:p w14:paraId="2169A79B" w14:textId="77777777" w:rsidR="005B3CEC" w:rsidRPr="00F0190E" w:rsidRDefault="005B3CEC" w:rsidP="00A83970">
      <w:pPr>
        <w:pStyle w:val="a"/>
        <w:numPr>
          <w:ilvl w:val="0"/>
          <w:numId w:val="24"/>
        </w:numPr>
      </w:pPr>
      <w:proofErr w:type="spellStart"/>
      <w:r w:rsidRPr="00F0190E">
        <w:t>clk_clk</w:t>
      </w:r>
      <w:proofErr w:type="spellEnd"/>
      <w:r w:rsidRPr="00F0190E">
        <w:t>: System clock input.</w:t>
      </w:r>
    </w:p>
    <w:p w14:paraId="6D4F9722" w14:textId="77777777" w:rsidR="005B3CEC" w:rsidRPr="00F0190E" w:rsidRDefault="005B3CEC" w:rsidP="00A83970">
      <w:pPr>
        <w:pStyle w:val="a"/>
        <w:numPr>
          <w:ilvl w:val="0"/>
          <w:numId w:val="24"/>
        </w:numPr>
      </w:pPr>
      <w:proofErr w:type="spellStart"/>
      <w:r w:rsidRPr="00F0190E">
        <w:t>reset_reset_n</w:t>
      </w:r>
      <w:proofErr w:type="spellEnd"/>
      <w:r w:rsidRPr="00F0190E">
        <w:t xml:space="preserve">: Active-low reset signal for the entire </w:t>
      </w:r>
      <w:proofErr w:type="spellStart"/>
      <w:r w:rsidRPr="00F0190E">
        <w:t>SoC.</w:t>
      </w:r>
      <w:proofErr w:type="spellEnd"/>
    </w:p>
    <w:p w14:paraId="2165EB8A" w14:textId="77777777" w:rsidR="005B3CEC" w:rsidRPr="00F0190E" w:rsidRDefault="005B3CEC" w:rsidP="00A83970">
      <w:pPr>
        <w:pStyle w:val="a"/>
        <w:numPr>
          <w:ilvl w:val="0"/>
          <w:numId w:val="24"/>
        </w:numPr>
      </w:pPr>
      <w:proofErr w:type="spellStart"/>
      <w:r w:rsidRPr="00F0190E">
        <w:t>reset_wire_export</w:t>
      </w:r>
      <w:proofErr w:type="spellEnd"/>
      <w:r w:rsidRPr="00F0190E">
        <w:t>: Additional reset signal, possibly connected to an external reset button.</w:t>
      </w:r>
    </w:p>
    <w:p w14:paraId="5E09CE18" w14:textId="77777777" w:rsidR="005B3CEC" w:rsidRPr="00F0190E" w:rsidRDefault="005B3CEC" w:rsidP="00A83970">
      <w:pPr>
        <w:pStyle w:val="a"/>
        <w:numPr>
          <w:ilvl w:val="0"/>
          <w:numId w:val="24"/>
        </w:numPr>
      </w:pPr>
      <w:proofErr w:type="spellStart"/>
      <w:r w:rsidRPr="00F0190E">
        <w:t>switch_export</w:t>
      </w:r>
      <w:proofErr w:type="spellEnd"/>
      <w:r w:rsidRPr="00F0190E">
        <w:t>: Input signal from the user switches.</w:t>
      </w:r>
    </w:p>
    <w:p w14:paraId="39345B11" w14:textId="77777777" w:rsidR="005B3CEC" w:rsidRPr="005B3CEC" w:rsidRDefault="005B3CEC" w:rsidP="00A83970">
      <w:r w:rsidRPr="005B3CEC">
        <w:t>Outputs</w:t>
      </w:r>
    </w:p>
    <w:p w14:paraId="289667AE" w14:textId="77777777" w:rsidR="005B3CEC" w:rsidRPr="00F0190E" w:rsidRDefault="005B3CEC" w:rsidP="00A83970">
      <w:pPr>
        <w:pStyle w:val="a"/>
        <w:numPr>
          <w:ilvl w:val="0"/>
          <w:numId w:val="25"/>
        </w:numPr>
      </w:pPr>
      <w:proofErr w:type="spellStart"/>
      <w:r w:rsidRPr="00F0190E">
        <w:t>led_wire_export</w:t>
      </w:r>
      <w:proofErr w:type="spellEnd"/>
      <w:r w:rsidRPr="00F0190E">
        <w:t>: Output signal to the green LEDs used to display binary values.</w:t>
      </w:r>
    </w:p>
    <w:p w14:paraId="2D144325" w14:textId="77777777" w:rsidR="005B3CEC" w:rsidRPr="00F0190E" w:rsidRDefault="005B3CEC" w:rsidP="00A83970">
      <w:pPr>
        <w:pStyle w:val="a"/>
        <w:numPr>
          <w:ilvl w:val="0"/>
          <w:numId w:val="25"/>
        </w:numPr>
      </w:pPr>
      <w:proofErr w:type="spellStart"/>
      <w:r w:rsidRPr="00F0190E">
        <w:t>sdram_clk_clk</w:t>
      </w:r>
      <w:proofErr w:type="spellEnd"/>
      <w:r w:rsidRPr="00F0190E">
        <w:t>: SDRAM clock output.</w:t>
      </w:r>
    </w:p>
    <w:p w14:paraId="7D60C079" w14:textId="77777777" w:rsidR="005B3CEC" w:rsidRPr="00F0190E" w:rsidRDefault="005B3CEC" w:rsidP="00A83970">
      <w:pPr>
        <w:pStyle w:val="a"/>
        <w:numPr>
          <w:ilvl w:val="0"/>
          <w:numId w:val="25"/>
        </w:numPr>
      </w:pPr>
      <w:proofErr w:type="spellStart"/>
      <w:r w:rsidRPr="00F0190E">
        <w:t>sdram_wire</w:t>
      </w:r>
      <w:proofErr w:type="spellEnd"/>
      <w:r w:rsidRPr="00F0190E">
        <w:t>_*: Multiple SDRAM interface signals including address, bank address, command signals, and data bus.</w:t>
      </w:r>
    </w:p>
    <w:p w14:paraId="03C4E097" w14:textId="77777777" w:rsidR="005B3CEC" w:rsidRPr="005B3CEC" w:rsidRDefault="005B3CEC" w:rsidP="00A83970">
      <w:r w:rsidRPr="005B3CEC">
        <w:t>Description</w:t>
      </w:r>
    </w:p>
    <w:p w14:paraId="32E8B36F" w14:textId="77777777" w:rsidR="005B3CEC" w:rsidRPr="005B3CEC" w:rsidRDefault="005B3CEC" w:rsidP="00A83970">
      <w:r w:rsidRPr="005B3CEC">
        <w:t xml:space="preserve">This module serves as the processing unit of the system, utilizing a </w:t>
      </w:r>
      <w:proofErr w:type="spellStart"/>
      <w:r w:rsidRPr="005B3CEC">
        <w:t>Nios</w:t>
      </w:r>
      <w:proofErr w:type="spellEnd"/>
      <w:r w:rsidRPr="005B3CEC">
        <w:t xml:space="preserve"> II processor to send data and instructions across the </w:t>
      </w:r>
      <w:proofErr w:type="spellStart"/>
      <w:r w:rsidRPr="005B3CEC">
        <w:t>SoC.</w:t>
      </w:r>
      <w:proofErr w:type="spellEnd"/>
      <w:r w:rsidRPr="005B3CEC">
        <w:t xml:space="preserve"> The software application is executed on this processor. The on-chip SDRAM is interfaced to store data generated by the CPU, and the module also handles user input from switches and displays data on LEDs.</w:t>
      </w:r>
    </w:p>
    <w:p w14:paraId="4580B81D" w14:textId="77777777" w:rsidR="00D50D12" w:rsidRPr="005B3CEC" w:rsidRDefault="00D50D12" w:rsidP="00A83970">
      <w:pPr>
        <w:rPr>
          <w:rFonts w:hint="eastAsia"/>
        </w:rPr>
      </w:pPr>
    </w:p>
    <w:sectPr w:rsidR="00D50D12" w:rsidRPr="005B3CEC">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92987" w14:textId="77777777" w:rsidR="00F41BDB" w:rsidRDefault="00F41BDB" w:rsidP="00A83970">
      <w:r>
        <w:separator/>
      </w:r>
    </w:p>
    <w:p w14:paraId="3E1B20C6" w14:textId="77777777" w:rsidR="00F41BDB" w:rsidRDefault="00F41BDB" w:rsidP="00A83970"/>
    <w:p w14:paraId="31C518BB" w14:textId="77777777" w:rsidR="00F41BDB" w:rsidRDefault="00F41BDB" w:rsidP="00A83970"/>
    <w:p w14:paraId="71529EBD" w14:textId="77777777" w:rsidR="00F41BDB" w:rsidRDefault="00F41BDB" w:rsidP="00A83970"/>
    <w:p w14:paraId="09A0AC94" w14:textId="77777777" w:rsidR="00F41BDB" w:rsidRDefault="00F41BDB" w:rsidP="00A83970"/>
    <w:p w14:paraId="74095D3D" w14:textId="77777777" w:rsidR="00F41BDB" w:rsidRDefault="00F41BDB" w:rsidP="00A83970"/>
    <w:p w14:paraId="264AE532" w14:textId="77777777" w:rsidR="00F41BDB" w:rsidRDefault="00F41BDB" w:rsidP="00A83970"/>
    <w:p w14:paraId="224788B5" w14:textId="77777777" w:rsidR="00F41BDB" w:rsidRDefault="00F41BDB" w:rsidP="00557A2F"/>
    <w:p w14:paraId="2D543D8E" w14:textId="77777777" w:rsidR="00F41BDB" w:rsidRDefault="00F41BDB" w:rsidP="00557A2F"/>
    <w:p w14:paraId="13CA3419" w14:textId="77777777" w:rsidR="00F41BDB" w:rsidRDefault="00F41BDB" w:rsidP="00536805"/>
    <w:p w14:paraId="4F3D6FCF" w14:textId="77777777" w:rsidR="00F41BDB" w:rsidRDefault="00F41BDB" w:rsidP="002D3BE3"/>
    <w:p w14:paraId="02F7320B" w14:textId="77777777" w:rsidR="00F41BDB" w:rsidRDefault="00F41BDB" w:rsidP="00B71B51"/>
    <w:p w14:paraId="60477B4E" w14:textId="77777777" w:rsidR="00F41BDB" w:rsidRDefault="00F41BDB" w:rsidP="00B71B51"/>
  </w:endnote>
  <w:endnote w:type="continuationSeparator" w:id="0">
    <w:p w14:paraId="3A571CCD" w14:textId="77777777" w:rsidR="00F41BDB" w:rsidRDefault="00F41BDB" w:rsidP="00A83970">
      <w:r>
        <w:continuationSeparator/>
      </w:r>
    </w:p>
    <w:p w14:paraId="3AF8A729" w14:textId="77777777" w:rsidR="00F41BDB" w:rsidRDefault="00F41BDB" w:rsidP="00A83970"/>
    <w:p w14:paraId="70319CB2" w14:textId="77777777" w:rsidR="00F41BDB" w:rsidRDefault="00F41BDB" w:rsidP="00A83970"/>
    <w:p w14:paraId="3A553979" w14:textId="77777777" w:rsidR="00F41BDB" w:rsidRDefault="00F41BDB" w:rsidP="00A83970"/>
    <w:p w14:paraId="728AA481" w14:textId="77777777" w:rsidR="00F41BDB" w:rsidRDefault="00F41BDB" w:rsidP="00A83970"/>
    <w:p w14:paraId="4BD5E8FE" w14:textId="77777777" w:rsidR="00F41BDB" w:rsidRDefault="00F41BDB" w:rsidP="00A83970"/>
    <w:p w14:paraId="68582320" w14:textId="77777777" w:rsidR="00F41BDB" w:rsidRDefault="00F41BDB" w:rsidP="00A83970"/>
    <w:p w14:paraId="18486E13" w14:textId="77777777" w:rsidR="00F41BDB" w:rsidRDefault="00F41BDB" w:rsidP="00557A2F"/>
    <w:p w14:paraId="2DB39483" w14:textId="77777777" w:rsidR="00F41BDB" w:rsidRDefault="00F41BDB" w:rsidP="00557A2F"/>
    <w:p w14:paraId="5D55359D" w14:textId="77777777" w:rsidR="00F41BDB" w:rsidRDefault="00F41BDB" w:rsidP="00536805"/>
    <w:p w14:paraId="28F6A194" w14:textId="77777777" w:rsidR="00F41BDB" w:rsidRDefault="00F41BDB" w:rsidP="002D3BE3"/>
    <w:p w14:paraId="18A16091" w14:textId="77777777" w:rsidR="00F41BDB" w:rsidRDefault="00F41BDB" w:rsidP="00B71B51"/>
    <w:p w14:paraId="02025E31" w14:textId="77777777" w:rsidR="00F41BDB" w:rsidRDefault="00F41BDB" w:rsidP="00B71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523144"/>
    </w:sdtPr>
    <w:sdtContent>
      <w:p w14:paraId="1B083E5C" w14:textId="7DE92559" w:rsidR="00000000" w:rsidRDefault="00000000" w:rsidP="00CE1638">
        <w:pPr>
          <w:pStyle w:val="a8"/>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C6FF7" w14:textId="77777777" w:rsidR="00F41BDB" w:rsidRDefault="00F41BDB" w:rsidP="00A83970">
      <w:r>
        <w:separator/>
      </w:r>
    </w:p>
    <w:p w14:paraId="58703FDB" w14:textId="77777777" w:rsidR="00F41BDB" w:rsidRDefault="00F41BDB" w:rsidP="00A83970"/>
    <w:p w14:paraId="654E8854" w14:textId="77777777" w:rsidR="00F41BDB" w:rsidRDefault="00F41BDB" w:rsidP="00A83970"/>
    <w:p w14:paraId="10D0DB35" w14:textId="77777777" w:rsidR="00F41BDB" w:rsidRDefault="00F41BDB" w:rsidP="00A83970"/>
    <w:p w14:paraId="377627D1" w14:textId="77777777" w:rsidR="00F41BDB" w:rsidRDefault="00F41BDB" w:rsidP="00A83970"/>
    <w:p w14:paraId="4AE2532B" w14:textId="77777777" w:rsidR="00F41BDB" w:rsidRDefault="00F41BDB" w:rsidP="00A83970"/>
    <w:p w14:paraId="679D7515" w14:textId="77777777" w:rsidR="00F41BDB" w:rsidRDefault="00F41BDB" w:rsidP="00A83970"/>
    <w:p w14:paraId="1EA18604" w14:textId="77777777" w:rsidR="00F41BDB" w:rsidRDefault="00F41BDB" w:rsidP="00557A2F"/>
    <w:p w14:paraId="359F03B2" w14:textId="77777777" w:rsidR="00F41BDB" w:rsidRDefault="00F41BDB" w:rsidP="00557A2F"/>
    <w:p w14:paraId="305D9F01" w14:textId="77777777" w:rsidR="00F41BDB" w:rsidRDefault="00F41BDB" w:rsidP="00536805"/>
    <w:p w14:paraId="12A9ACF4" w14:textId="77777777" w:rsidR="00F41BDB" w:rsidRDefault="00F41BDB" w:rsidP="002D3BE3"/>
    <w:p w14:paraId="125CB9FA" w14:textId="77777777" w:rsidR="00F41BDB" w:rsidRDefault="00F41BDB" w:rsidP="00B71B51"/>
    <w:p w14:paraId="0A575B2E" w14:textId="77777777" w:rsidR="00F41BDB" w:rsidRDefault="00F41BDB" w:rsidP="00B71B51"/>
  </w:footnote>
  <w:footnote w:type="continuationSeparator" w:id="0">
    <w:p w14:paraId="5A5CBB8F" w14:textId="77777777" w:rsidR="00F41BDB" w:rsidRDefault="00F41BDB" w:rsidP="00A83970">
      <w:r>
        <w:continuationSeparator/>
      </w:r>
    </w:p>
    <w:p w14:paraId="32943CEF" w14:textId="77777777" w:rsidR="00F41BDB" w:rsidRDefault="00F41BDB" w:rsidP="00A83970"/>
    <w:p w14:paraId="7BF26A72" w14:textId="77777777" w:rsidR="00F41BDB" w:rsidRDefault="00F41BDB" w:rsidP="00A83970"/>
    <w:p w14:paraId="1DEA9E83" w14:textId="77777777" w:rsidR="00F41BDB" w:rsidRDefault="00F41BDB" w:rsidP="00A83970"/>
    <w:p w14:paraId="4CCFCE3F" w14:textId="77777777" w:rsidR="00F41BDB" w:rsidRDefault="00F41BDB" w:rsidP="00A83970"/>
    <w:p w14:paraId="5B282BBD" w14:textId="77777777" w:rsidR="00F41BDB" w:rsidRDefault="00F41BDB" w:rsidP="00A83970"/>
    <w:p w14:paraId="2F22DE3C" w14:textId="77777777" w:rsidR="00F41BDB" w:rsidRDefault="00F41BDB" w:rsidP="00A83970"/>
    <w:p w14:paraId="67B45ED7" w14:textId="77777777" w:rsidR="00F41BDB" w:rsidRDefault="00F41BDB" w:rsidP="00557A2F"/>
    <w:p w14:paraId="0DA73D0B" w14:textId="77777777" w:rsidR="00F41BDB" w:rsidRDefault="00F41BDB" w:rsidP="00557A2F"/>
    <w:p w14:paraId="63DD87CA" w14:textId="77777777" w:rsidR="00F41BDB" w:rsidRDefault="00F41BDB" w:rsidP="00536805"/>
    <w:p w14:paraId="44AF4472" w14:textId="77777777" w:rsidR="00F41BDB" w:rsidRDefault="00F41BDB" w:rsidP="002D3BE3"/>
    <w:p w14:paraId="12E1B11E" w14:textId="77777777" w:rsidR="00F41BDB" w:rsidRDefault="00F41BDB" w:rsidP="00B71B51"/>
    <w:p w14:paraId="77548E5B" w14:textId="77777777" w:rsidR="00F41BDB" w:rsidRDefault="00F41BDB" w:rsidP="00B71B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16027" w14:textId="531514DA" w:rsidR="00000000" w:rsidRDefault="00000000" w:rsidP="00F42B25">
    <w:pPr>
      <w:pStyle w:val="aa"/>
      <w:rPr>
        <w:rFonts w:hint="eastAsia"/>
      </w:rPr>
    </w:pPr>
    <w:r>
      <w:t>ECE385 L</w:t>
    </w:r>
    <w:r>
      <w:rPr>
        <w:rFonts w:hint="eastAsia"/>
      </w:rPr>
      <w:t>ab</w:t>
    </w:r>
    <w:r>
      <w:t xml:space="preserve"> Report</w:t>
    </w:r>
    <w:r>
      <w:rPr>
        <w:rFonts w:hint="eastAsia"/>
      </w:rPr>
      <w:t xml:space="preserve"> </w:t>
    </w:r>
    <w:r>
      <w:tab/>
    </w:r>
    <w:r>
      <w:tab/>
    </w:r>
    <w:r>
      <w:rPr>
        <w:rFonts w:hint="eastAsia"/>
      </w:rPr>
      <w:t>Jie Wang, Shitian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3F7DBC"/>
    <w:multiLevelType w:val="singleLevel"/>
    <w:tmpl w:val="9F3F7DBC"/>
    <w:lvl w:ilvl="0">
      <w:start w:val="1"/>
      <w:numFmt w:val="decimal"/>
      <w:suff w:val="space"/>
      <w:lvlText w:val="%1)"/>
      <w:lvlJc w:val="left"/>
    </w:lvl>
  </w:abstractNum>
  <w:abstractNum w:abstractNumId="1" w15:restartNumberingAfterBreak="0">
    <w:nsid w:val="A74C8788"/>
    <w:multiLevelType w:val="singleLevel"/>
    <w:tmpl w:val="A74C8788"/>
    <w:lvl w:ilvl="0">
      <w:start w:val="1"/>
      <w:numFmt w:val="decimal"/>
      <w:suff w:val="space"/>
      <w:lvlText w:val="%1."/>
      <w:lvlJc w:val="left"/>
    </w:lvl>
  </w:abstractNum>
  <w:abstractNum w:abstractNumId="2" w15:restartNumberingAfterBreak="0">
    <w:nsid w:val="C83EA54D"/>
    <w:multiLevelType w:val="singleLevel"/>
    <w:tmpl w:val="C83EA54D"/>
    <w:lvl w:ilvl="0">
      <w:start w:val="1"/>
      <w:numFmt w:val="decimal"/>
      <w:suff w:val="space"/>
      <w:lvlText w:val="%1."/>
      <w:lvlJc w:val="left"/>
    </w:lvl>
  </w:abstractNum>
  <w:abstractNum w:abstractNumId="3" w15:restartNumberingAfterBreak="0">
    <w:nsid w:val="CA7D7E01"/>
    <w:multiLevelType w:val="singleLevel"/>
    <w:tmpl w:val="CA7D7E01"/>
    <w:lvl w:ilvl="0">
      <w:start w:val="2"/>
      <w:numFmt w:val="upperLetter"/>
      <w:suff w:val="space"/>
      <w:lvlText w:val="%1."/>
      <w:lvlJc w:val="left"/>
    </w:lvl>
  </w:abstractNum>
  <w:abstractNum w:abstractNumId="4" w15:restartNumberingAfterBreak="0">
    <w:nsid w:val="CE5ABC0A"/>
    <w:multiLevelType w:val="singleLevel"/>
    <w:tmpl w:val="CE5ABC0A"/>
    <w:lvl w:ilvl="0">
      <w:start w:val="1"/>
      <w:numFmt w:val="decimal"/>
      <w:suff w:val="space"/>
      <w:lvlText w:val="%1)"/>
      <w:lvlJc w:val="left"/>
    </w:lvl>
  </w:abstractNum>
  <w:abstractNum w:abstractNumId="5" w15:restartNumberingAfterBreak="0">
    <w:nsid w:val="01D60B62"/>
    <w:multiLevelType w:val="multilevel"/>
    <w:tmpl w:val="01D60B6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073B222E"/>
    <w:multiLevelType w:val="multilevel"/>
    <w:tmpl w:val="E44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5678B"/>
    <w:multiLevelType w:val="multilevel"/>
    <w:tmpl w:val="239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40942"/>
    <w:multiLevelType w:val="multilevel"/>
    <w:tmpl w:val="B38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57510"/>
    <w:multiLevelType w:val="singleLevel"/>
    <w:tmpl w:val="23257510"/>
    <w:lvl w:ilvl="0">
      <w:start w:val="2"/>
      <w:numFmt w:val="decimal"/>
      <w:suff w:val="space"/>
      <w:lvlText w:val="%1)"/>
      <w:lvlJc w:val="left"/>
    </w:lvl>
  </w:abstractNum>
  <w:abstractNum w:abstractNumId="10"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25875661"/>
    <w:multiLevelType w:val="multilevel"/>
    <w:tmpl w:val="FFC0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54B6B"/>
    <w:multiLevelType w:val="multilevel"/>
    <w:tmpl w:val="12C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D678C"/>
    <w:multiLevelType w:val="multilevel"/>
    <w:tmpl w:val="423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2FA6E"/>
    <w:multiLevelType w:val="singleLevel"/>
    <w:tmpl w:val="3E52FA6E"/>
    <w:lvl w:ilvl="0">
      <w:start w:val="6"/>
      <w:numFmt w:val="decimal"/>
      <w:suff w:val="space"/>
      <w:lvlText w:val="%1."/>
      <w:lvlJc w:val="left"/>
    </w:lvl>
  </w:abstractNum>
  <w:abstractNum w:abstractNumId="15" w15:restartNumberingAfterBreak="0">
    <w:nsid w:val="42143D18"/>
    <w:multiLevelType w:val="hybridMultilevel"/>
    <w:tmpl w:val="2256A78A"/>
    <w:lvl w:ilvl="0" w:tplc="DBBA22AA">
      <w:start w:val="1"/>
      <w:numFmt w:val="bullet"/>
      <w:pStyle w:val="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545318B"/>
    <w:multiLevelType w:val="multilevel"/>
    <w:tmpl w:val="9D18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B6FE7"/>
    <w:multiLevelType w:val="hybridMultilevel"/>
    <w:tmpl w:val="7AC8D0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A35B79"/>
    <w:multiLevelType w:val="multilevel"/>
    <w:tmpl w:val="0C9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D5F10"/>
    <w:multiLevelType w:val="multilevel"/>
    <w:tmpl w:val="6BE6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11B73"/>
    <w:multiLevelType w:val="multilevel"/>
    <w:tmpl w:val="A12E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62D60048"/>
    <w:multiLevelType w:val="hybridMultilevel"/>
    <w:tmpl w:val="04CA14EA"/>
    <w:lvl w:ilvl="0" w:tplc="A7BC82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47BFCC8"/>
    <w:multiLevelType w:val="singleLevel"/>
    <w:tmpl w:val="647BFCC8"/>
    <w:lvl w:ilvl="0">
      <w:start w:val="6"/>
      <w:numFmt w:val="decimal"/>
      <w:suff w:val="space"/>
      <w:lvlText w:val="%1."/>
      <w:lvlJc w:val="left"/>
    </w:lvl>
  </w:abstractNum>
  <w:abstractNum w:abstractNumId="24" w15:restartNumberingAfterBreak="0">
    <w:nsid w:val="66367A95"/>
    <w:multiLevelType w:val="hybridMultilevel"/>
    <w:tmpl w:val="4AE81708"/>
    <w:lvl w:ilvl="0" w:tplc="156894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6D2345D"/>
    <w:multiLevelType w:val="multilevel"/>
    <w:tmpl w:val="76D2345D"/>
    <w:lvl w:ilvl="0">
      <w:start w:val="3"/>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34960073">
    <w:abstractNumId w:val="25"/>
  </w:num>
  <w:num w:numId="2" w16cid:durableId="1047804453">
    <w:abstractNumId w:val="10"/>
  </w:num>
  <w:num w:numId="3" w16cid:durableId="624043988">
    <w:abstractNumId w:val="9"/>
  </w:num>
  <w:num w:numId="4" w16cid:durableId="1224755194">
    <w:abstractNumId w:val="3"/>
  </w:num>
  <w:num w:numId="5" w16cid:durableId="1824543159">
    <w:abstractNumId w:val="14"/>
  </w:num>
  <w:num w:numId="6" w16cid:durableId="1261915834">
    <w:abstractNumId w:val="0"/>
  </w:num>
  <w:num w:numId="7" w16cid:durableId="1914117025">
    <w:abstractNumId w:val="23"/>
  </w:num>
  <w:num w:numId="8" w16cid:durableId="382606453">
    <w:abstractNumId w:val="4"/>
  </w:num>
  <w:num w:numId="9" w16cid:durableId="223375095">
    <w:abstractNumId w:val="2"/>
  </w:num>
  <w:num w:numId="10" w16cid:durableId="539243812">
    <w:abstractNumId w:val="21"/>
  </w:num>
  <w:num w:numId="11" w16cid:durableId="880018645">
    <w:abstractNumId w:val="5"/>
  </w:num>
  <w:num w:numId="12" w16cid:durableId="926420043">
    <w:abstractNumId w:val="19"/>
  </w:num>
  <w:num w:numId="13" w16cid:durableId="96171497">
    <w:abstractNumId w:val="16"/>
  </w:num>
  <w:num w:numId="14" w16cid:durableId="194343335">
    <w:abstractNumId w:val="22"/>
  </w:num>
  <w:num w:numId="15" w16cid:durableId="156000461">
    <w:abstractNumId w:val="17"/>
  </w:num>
  <w:num w:numId="16" w16cid:durableId="1306932103">
    <w:abstractNumId w:val="24"/>
  </w:num>
  <w:num w:numId="17" w16cid:durableId="1650741890">
    <w:abstractNumId w:val="13"/>
  </w:num>
  <w:num w:numId="18" w16cid:durableId="134219833">
    <w:abstractNumId w:val="7"/>
  </w:num>
  <w:num w:numId="19" w16cid:durableId="938834640">
    <w:abstractNumId w:val="15"/>
  </w:num>
  <w:num w:numId="20" w16cid:durableId="193270985">
    <w:abstractNumId w:val="8"/>
  </w:num>
  <w:num w:numId="21" w16cid:durableId="19744659">
    <w:abstractNumId w:val="11"/>
  </w:num>
  <w:num w:numId="22" w16cid:durableId="1693995929">
    <w:abstractNumId w:val="12"/>
  </w:num>
  <w:num w:numId="23" w16cid:durableId="946890533">
    <w:abstractNumId w:val="20"/>
  </w:num>
  <w:num w:numId="24" w16cid:durableId="2034185611">
    <w:abstractNumId w:val="6"/>
  </w:num>
  <w:num w:numId="25" w16cid:durableId="1480268923">
    <w:abstractNumId w:val="18"/>
  </w:num>
  <w:num w:numId="26" w16cid:durableId="181436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025A"/>
    <w:rsid w:val="0000187C"/>
    <w:rsid w:val="0000741B"/>
    <w:rsid w:val="0003633C"/>
    <w:rsid w:val="0004269D"/>
    <w:rsid w:val="00043655"/>
    <w:rsid w:val="00047B17"/>
    <w:rsid w:val="000603E8"/>
    <w:rsid w:val="00070171"/>
    <w:rsid w:val="00076F58"/>
    <w:rsid w:val="00077A6F"/>
    <w:rsid w:val="000807A9"/>
    <w:rsid w:val="00080A1A"/>
    <w:rsid w:val="000810B7"/>
    <w:rsid w:val="0008161F"/>
    <w:rsid w:val="0008787C"/>
    <w:rsid w:val="000923EA"/>
    <w:rsid w:val="00094BD9"/>
    <w:rsid w:val="000B3034"/>
    <w:rsid w:val="000B477C"/>
    <w:rsid w:val="000B767F"/>
    <w:rsid w:val="000C048D"/>
    <w:rsid w:val="000D086D"/>
    <w:rsid w:val="000D1B2D"/>
    <w:rsid w:val="000D6051"/>
    <w:rsid w:val="000D62F8"/>
    <w:rsid w:val="000D79BA"/>
    <w:rsid w:val="000E04F8"/>
    <w:rsid w:val="000E25FB"/>
    <w:rsid w:val="000F12D1"/>
    <w:rsid w:val="00100701"/>
    <w:rsid w:val="00114495"/>
    <w:rsid w:val="001154C3"/>
    <w:rsid w:val="001156D4"/>
    <w:rsid w:val="00120B0A"/>
    <w:rsid w:val="00122577"/>
    <w:rsid w:val="001230CB"/>
    <w:rsid w:val="00135B4E"/>
    <w:rsid w:val="00142714"/>
    <w:rsid w:val="0014382D"/>
    <w:rsid w:val="001571E0"/>
    <w:rsid w:val="00164E8F"/>
    <w:rsid w:val="001662BD"/>
    <w:rsid w:val="00173586"/>
    <w:rsid w:val="001805A7"/>
    <w:rsid w:val="00181128"/>
    <w:rsid w:val="00186FAE"/>
    <w:rsid w:val="00193026"/>
    <w:rsid w:val="001A3C28"/>
    <w:rsid w:val="001B4261"/>
    <w:rsid w:val="001B44F3"/>
    <w:rsid w:val="001C2CB6"/>
    <w:rsid w:val="001D1942"/>
    <w:rsid w:val="001D4AB9"/>
    <w:rsid w:val="001D59E0"/>
    <w:rsid w:val="001E20FB"/>
    <w:rsid w:val="001E32C0"/>
    <w:rsid w:val="001E3661"/>
    <w:rsid w:val="001F084D"/>
    <w:rsid w:val="001F1626"/>
    <w:rsid w:val="001F2D18"/>
    <w:rsid w:val="001F4ED6"/>
    <w:rsid w:val="002010DA"/>
    <w:rsid w:val="0022234E"/>
    <w:rsid w:val="00232CD3"/>
    <w:rsid w:val="0023558D"/>
    <w:rsid w:val="00240A31"/>
    <w:rsid w:val="002416C1"/>
    <w:rsid w:val="0024371D"/>
    <w:rsid w:val="00251AD4"/>
    <w:rsid w:val="0025785A"/>
    <w:rsid w:val="002601C3"/>
    <w:rsid w:val="00262928"/>
    <w:rsid w:val="00262E4F"/>
    <w:rsid w:val="002702EC"/>
    <w:rsid w:val="00270A22"/>
    <w:rsid w:val="0027484E"/>
    <w:rsid w:val="00281614"/>
    <w:rsid w:val="002944AC"/>
    <w:rsid w:val="002951ED"/>
    <w:rsid w:val="002A3B6E"/>
    <w:rsid w:val="002C1303"/>
    <w:rsid w:val="002C3FED"/>
    <w:rsid w:val="002C614E"/>
    <w:rsid w:val="002D3BE3"/>
    <w:rsid w:val="002D7BCA"/>
    <w:rsid w:val="002E136D"/>
    <w:rsid w:val="002F3C89"/>
    <w:rsid w:val="00312D38"/>
    <w:rsid w:val="003136BF"/>
    <w:rsid w:val="0032433D"/>
    <w:rsid w:val="0033073F"/>
    <w:rsid w:val="0033799A"/>
    <w:rsid w:val="003555AE"/>
    <w:rsid w:val="00355A9E"/>
    <w:rsid w:val="00356DE5"/>
    <w:rsid w:val="003656D4"/>
    <w:rsid w:val="00365DA6"/>
    <w:rsid w:val="00371035"/>
    <w:rsid w:val="00373A86"/>
    <w:rsid w:val="0038028B"/>
    <w:rsid w:val="00383848"/>
    <w:rsid w:val="00386BD7"/>
    <w:rsid w:val="00391203"/>
    <w:rsid w:val="003921E3"/>
    <w:rsid w:val="00395183"/>
    <w:rsid w:val="00397558"/>
    <w:rsid w:val="003A39F3"/>
    <w:rsid w:val="003A44D0"/>
    <w:rsid w:val="003B1F78"/>
    <w:rsid w:val="003B4634"/>
    <w:rsid w:val="003C074A"/>
    <w:rsid w:val="003C1277"/>
    <w:rsid w:val="003C2D4C"/>
    <w:rsid w:val="003C5FD1"/>
    <w:rsid w:val="003C7A02"/>
    <w:rsid w:val="003D4FCC"/>
    <w:rsid w:val="003E1278"/>
    <w:rsid w:val="003E3DF6"/>
    <w:rsid w:val="003F10D0"/>
    <w:rsid w:val="003F1493"/>
    <w:rsid w:val="003F184D"/>
    <w:rsid w:val="003F3225"/>
    <w:rsid w:val="003F768F"/>
    <w:rsid w:val="003F789E"/>
    <w:rsid w:val="00403DB3"/>
    <w:rsid w:val="0040701F"/>
    <w:rsid w:val="00425434"/>
    <w:rsid w:val="00433277"/>
    <w:rsid w:val="00435010"/>
    <w:rsid w:val="00437B8D"/>
    <w:rsid w:val="00440958"/>
    <w:rsid w:val="00444591"/>
    <w:rsid w:val="00446A9A"/>
    <w:rsid w:val="00446E6E"/>
    <w:rsid w:val="00447DBA"/>
    <w:rsid w:val="0046093B"/>
    <w:rsid w:val="004659D1"/>
    <w:rsid w:val="0047686F"/>
    <w:rsid w:val="004808F0"/>
    <w:rsid w:val="00480A0A"/>
    <w:rsid w:val="00482D0A"/>
    <w:rsid w:val="00490A52"/>
    <w:rsid w:val="00494ACF"/>
    <w:rsid w:val="00495FB0"/>
    <w:rsid w:val="004A04FB"/>
    <w:rsid w:val="004A27AE"/>
    <w:rsid w:val="004A58B3"/>
    <w:rsid w:val="004A7206"/>
    <w:rsid w:val="004B40E9"/>
    <w:rsid w:val="004B575D"/>
    <w:rsid w:val="004C004D"/>
    <w:rsid w:val="004C3646"/>
    <w:rsid w:val="004E13E4"/>
    <w:rsid w:val="004F0B32"/>
    <w:rsid w:val="004F35B1"/>
    <w:rsid w:val="0050443D"/>
    <w:rsid w:val="00505FD1"/>
    <w:rsid w:val="005100B6"/>
    <w:rsid w:val="0052207E"/>
    <w:rsid w:val="00525D85"/>
    <w:rsid w:val="0052667F"/>
    <w:rsid w:val="00530440"/>
    <w:rsid w:val="00533304"/>
    <w:rsid w:val="0053544F"/>
    <w:rsid w:val="00536805"/>
    <w:rsid w:val="0054631D"/>
    <w:rsid w:val="005513E0"/>
    <w:rsid w:val="005534F0"/>
    <w:rsid w:val="00557A2F"/>
    <w:rsid w:val="00573036"/>
    <w:rsid w:val="00574A76"/>
    <w:rsid w:val="00576147"/>
    <w:rsid w:val="00581334"/>
    <w:rsid w:val="0058158B"/>
    <w:rsid w:val="00584DE5"/>
    <w:rsid w:val="00585DE0"/>
    <w:rsid w:val="0059122A"/>
    <w:rsid w:val="005A2D7F"/>
    <w:rsid w:val="005A4BE3"/>
    <w:rsid w:val="005A4F05"/>
    <w:rsid w:val="005A76B3"/>
    <w:rsid w:val="005B308C"/>
    <w:rsid w:val="005B3CEC"/>
    <w:rsid w:val="005B3EEF"/>
    <w:rsid w:val="005C7884"/>
    <w:rsid w:val="005D384D"/>
    <w:rsid w:val="005F464C"/>
    <w:rsid w:val="005F484F"/>
    <w:rsid w:val="00600000"/>
    <w:rsid w:val="00605A61"/>
    <w:rsid w:val="00612F24"/>
    <w:rsid w:val="00647A5B"/>
    <w:rsid w:val="00650FDC"/>
    <w:rsid w:val="00666988"/>
    <w:rsid w:val="00673FE2"/>
    <w:rsid w:val="00674749"/>
    <w:rsid w:val="0068030F"/>
    <w:rsid w:val="006816BA"/>
    <w:rsid w:val="00686ADA"/>
    <w:rsid w:val="00686FAC"/>
    <w:rsid w:val="006A1E52"/>
    <w:rsid w:val="006B5F1C"/>
    <w:rsid w:val="006C0866"/>
    <w:rsid w:val="006C0CA2"/>
    <w:rsid w:val="006C1637"/>
    <w:rsid w:val="006C16D2"/>
    <w:rsid w:val="006C47DA"/>
    <w:rsid w:val="006D3BE8"/>
    <w:rsid w:val="006D5101"/>
    <w:rsid w:val="006D734E"/>
    <w:rsid w:val="006E03B5"/>
    <w:rsid w:val="006F2F34"/>
    <w:rsid w:val="00704B43"/>
    <w:rsid w:val="0071550F"/>
    <w:rsid w:val="00716C76"/>
    <w:rsid w:val="0072249C"/>
    <w:rsid w:val="0072405C"/>
    <w:rsid w:val="00727EF4"/>
    <w:rsid w:val="00733DCF"/>
    <w:rsid w:val="00734681"/>
    <w:rsid w:val="007368C8"/>
    <w:rsid w:val="0074597B"/>
    <w:rsid w:val="00754069"/>
    <w:rsid w:val="00754EF9"/>
    <w:rsid w:val="00756987"/>
    <w:rsid w:val="00761715"/>
    <w:rsid w:val="00765E43"/>
    <w:rsid w:val="00767D33"/>
    <w:rsid w:val="00770820"/>
    <w:rsid w:val="00770CEC"/>
    <w:rsid w:val="00772116"/>
    <w:rsid w:val="0078106C"/>
    <w:rsid w:val="00782529"/>
    <w:rsid w:val="00790E42"/>
    <w:rsid w:val="00794777"/>
    <w:rsid w:val="0079537C"/>
    <w:rsid w:val="007B00CC"/>
    <w:rsid w:val="007B5047"/>
    <w:rsid w:val="007B5278"/>
    <w:rsid w:val="007B77EE"/>
    <w:rsid w:val="007C04DC"/>
    <w:rsid w:val="007C3DBE"/>
    <w:rsid w:val="007C68FC"/>
    <w:rsid w:val="007D0C88"/>
    <w:rsid w:val="007D4172"/>
    <w:rsid w:val="007E1B1A"/>
    <w:rsid w:val="007E7591"/>
    <w:rsid w:val="007F167A"/>
    <w:rsid w:val="008002B5"/>
    <w:rsid w:val="00801446"/>
    <w:rsid w:val="00825449"/>
    <w:rsid w:val="00841012"/>
    <w:rsid w:val="00845263"/>
    <w:rsid w:val="0084727D"/>
    <w:rsid w:val="008500D2"/>
    <w:rsid w:val="0088520F"/>
    <w:rsid w:val="00885DCC"/>
    <w:rsid w:val="008A43AB"/>
    <w:rsid w:val="008A43AE"/>
    <w:rsid w:val="008B31C8"/>
    <w:rsid w:val="008C584B"/>
    <w:rsid w:val="008D1348"/>
    <w:rsid w:val="008D5E5B"/>
    <w:rsid w:val="008D64EF"/>
    <w:rsid w:val="008E334A"/>
    <w:rsid w:val="008E4D3A"/>
    <w:rsid w:val="008E73F0"/>
    <w:rsid w:val="008F1245"/>
    <w:rsid w:val="00906925"/>
    <w:rsid w:val="00907C6A"/>
    <w:rsid w:val="0092439C"/>
    <w:rsid w:val="009416D0"/>
    <w:rsid w:val="00945E35"/>
    <w:rsid w:val="00954457"/>
    <w:rsid w:val="00955DD0"/>
    <w:rsid w:val="00957094"/>
    <w:rsid w:val="0096331F"/>
    <w:rsid w:val="0096617F"/>
    <w:rsid w:val="00967D54"/>
    <w:rsid w:val="00973C34"/>
    <w:rsid w:val="0098559D"/>
    <w:rsid w:val="00990222"/>
    <w:rsid w:val="00994CBB"/>
    <w:rsid w:val="00995DDC"/>
    <w:rsid w:val="009A108B"/>
    <w:rsid w:val="009A57BF"/>
    <w:rsid w:val="009A5ED5"/>
    <w:rsid w:val="009A74FD"/>
    <w:rsid w:val="009C0A62"/>
    <w:rsid w:val="009C14DA"/>
    <w:rsid w:val="009C1F8F"/>
    <w:rsid w:val="009C72DD"/>
    <w:rsid w:val="009D0B33"/>
    <w:rsid w:val="009D2908"/>
    <w:rsid w:val="009D2C6B"/>
    <w:rsid w:val="009D6073"/>
    <w:rsid w:val="009E5836"/>
    <w:rsid w:val="009E6B5E"/>
    <w:rsid w:val="009F35D0"/>
    <w:rsid w:val="009F6D2A"/>
    <w:rsid w:val="00A01944"/>
    <w:rsid w:val="00A041C8"/>
    <w:rsid w:val="00A05E64"/>
    <w:rsid w:val="00A07640"/>
    <w:rsid w:val="00A10D6D"/>
    <w:rsid w:val="00A1535A"/>
    <w:rsid w:val="00A15408"/>
    <w:rsid w:val="00A15483"/>
    <w:rsid w:val="00A2082A"/>
    <w:rsid w:val="00A20B6B"/>
    <w:rsid w:val="00A211EC"/>
    <w:rsid w:val="00A23F83"/>
    <w:rsid w:val="00A311BA"/>
    <w:rsid w:val="00A3159C"/>
    <w:rsid w:val="00A332C4"/>
    <w:rsid w:val="00A4780A"/>
    <w:rsid w:val="00A53ABC"/>
    <w:rsid w:val="00A53BB7"/>
    <w:rsid w:val="00A62547"/>
    <w:rsid w:val="00A67F4C"/>
    <w:rsid w:val="00A83970"/>
    <w:rsid w:val="00A858D0"/>
    <w:rsid w:val="00A875F1"/>
    <w:rsid w:val="00A94B8A"/>
    <w:rsid w:val="00A976D5"/>
    <w:rsid w:val="00AA3C02"/>
    <w:rsid w:val="00AC13A5"/>
    <w:rsid w:val="00AC1A46"/>
    <w:rsid w:val="00AC7E4B"/>
    <w:rsid w:val="00AD642A"/>
    <w:rsid w:val="00AE29CF"/>
    <w:rsid w:val="00AE71F6"/>
    <w:rsid w:val="00AE7772"/>
    <w:rsid w:val="00AF6421"/>
    <w:rsid w:val="00B01B90"/>
    <w:rsid w:val="00B024BD"/>
    <w:rsid w:val="00B0344B"/>
    <w:rsid w:val="00B073DB"/>
    <w:rsid w:val="00B13E53"/>
    <w:rsid w:val="00B1697F"/>
    <w:rsid w:val="00B23551"/>
    <w:rsid w:val="00B25CF7"/>
    <w:rsid w:val="00B25EEE"/>
    <w:rsid w:val="00B32B2A"/>
    <w:rsid w:val="00B338A4"/>
    <w:rsid w:val="00B35D8A"/>
    <w:rsid w:val="00B45498"/>
    <w:rsid w:val="00B5032F"/>
    <w:rsid w:val="00B62C89"/>
    <w:rsid w:val="00B63FAE"/>
    <w:rsid w:val="00B709FC"/>
    <w:rsid w:val="00B71B51"/>
    <w:rsid w:val="00B71C75"/>
    <w:rsid w:val="00B72798"/>
    <w:rsid w:val="00B733DF"/>
    <w:rsid w:val="00B7440F"/>
    <w:rsid w:val="00B9159B"/>
    <w:rsid w:val="00B92C42"/>
    <w:rsid w:val="00B97B87"/>
    <w:rsid w:val="00BA00B0"/>
    <w:rsid w:val="00BA43A6"/>
    <w:rsid w:val="00BB0C17"/>
    <w:rsid w:val="00BB4CCC"/>
    <w:rsid w:val="00BB7C2E"/>
    <w:rsid w:val="00BC0799"/>
    <w:rsid w:val="00BC3AA3"/>
    <w:rsid w:val="00BC7A2F"/>
    <w:rsid w:val="00BD557A"/>
    <w:rsid w:val="00BF0479"/>
    <w:rsid w:val="00BF0C76"/>
    <w:rsid w:val="00C014E8"/>
    <w:rsid w:val="00C03A0F"/>
    <w:rsid w:val="00C03CAB"/>
    <w:rsid w:val="00C17267"/>
    <w:rsid w:val="00C21252"/>
    <w:rsid w:val="00C243AD"/>
    <w:rsid w:val="00C27AEF"/>
    <w:rsid w:val="00C32A85"/>
    <w:rsid w:val="00C35306"/>
    <w:rsid w:val="00C371F7"/>
    <w:rsid w:val="00C443C9"/>
    <w:rsid w:val="00C53CC6"/>
    <w:rsid w:val="00C567E6"/>
    <w:rsid w:val="00C56EE2"/>
    <w:rsid w:val="00C62C37"/>
    <w:rsid w:val="00C65290"/>
    <w:rsid w:val="00C92CB1"/>
    <w:rsid w:val="00CA71A8"/>
    <w:rsid w:val="00CB1ECB"/>
    <w:rsid w:val="00CE1638"/>
    <w:rsid w:val="00CE3435"/>
    <w:rsid w:val="00CE3786"/>
    <w:rsid w:val="00CE7931"/>
    <w:rsid w:val="00CF26D4"/>
    <w:rsid w:val="00CF4EE3"/>
    <w:rsid w:val="00D016F3"/>
    <w:rsid w:val="00D0640B"/>
    <w:rsid w:val="00D1405F"/>
    <w:rsid w:val="00D17CB8"/>
    <w:rsid w:val="00D22B8C"/>
    <w:rsid w:val="00D23371"/>
    <w:rsid w:val="00D24CD9"/>
    <w:rsid w:val="00D34286"/>
    <w:rsid w:val="00D35984"/>
    <w:rsid w:val="00D47938"/>
    <w:rsid w:val="00D50CFD"/>
    <w:rsid w:val="00D50D12"/>
    <w:rsid w:val="00D55E50"/>
    <w:rsid w:val="00D63519"/>
    <w:rsid w:val="00D6352E"/>
    <w:rsid w:val="00D6778D"/>
    <w:rsid w:val="00D67F2C"/>
    <w:rsid w:val="00D724CD"/>
    <w:rsid w:val="00D80C14"/>
    <w:rsid w:val="00D80FB6"/>
    <w:rsid w:val="00D83A0B"/>
    <w:rsid w:val="00D83B8B"/>
    <w:rsid w:val="00D94971"/>
    <w:rsid w:val="00D97BAA"/>
    <w:rsid w:val="00DA292C"/>
    <w:rsid w:val="00DA31EA"/>
    <w:rsid w:val="00DB6675"/>
    <w:rsid w:val="00DC6801"/>
    <w:rsid w:val="00DD0368"/>
    <w:rsid w:val="00DD192C"/>
    <w:rsid w:val="00DD4AB3"/>
    <w:rsid w:val="00DD72B7"/>
    <w:rsid w:val="00DE5E91"/>
    <w:rsid w:val="00DE645E"/>
    <w:rsid w:val="00DE6AD1"/>
    <w:rsid w:val="00DF0354"/>
    <w:rsid w:val="00DF26D2"/>
    <w:rsid w:val="00DF7E61"/>
    <w:rsid w:val="00E14F70"/>
    <w:rsid w:val="00E17628"/>
    <w:rsid w:val="00E239CA"/>
    <w:rsid w:val="00E24BAD"/>
    <w:rsid w:val="00E4438A"/>
    <w:rsid w:val="00E44B0B"/>
    <w:rsid w:val="00E54BA4"/>
    <w:rsid w:val="00E619D1"/>
    <w:rsid w:val="00E67148"/>
    <w:rsid w:val="00E76E60"/>
    <w:rsid w:val="00E84D79"/>
    <w:rsid w:val="00E868F5"/>
    <w:rsid w:val="00EA6AE2"/>
    <w:rsid w:val="00EC2BA0"/>
    <w:rsid w:val="00EC53DC"/>
    <w:rsid w:val="00EC618E"/>
    <w:rsid w:val="00EC62DC"/>
    <w:rsid w:val="00ED343F"/>
    <w:rsid w:val="00EE1DC4"/>
    <w:rsid w:val="00EE248A"/>
    <w:rsid w:val="00EF77BC"/>
    <w:rsid w:val="00F0190E"/>
    <w:rsid w:val="00F11C4B"/>
    <w:rsid w:val="00F17826"/>
    <w:rsid w:val="00F20A7B"/>
    <w:rsid w:val="00F24BED"/>
    <w:rsid w:val="00F35A9B"/>
    <w:rsid w:val="00F41BDB"/>
    <w:rsid w:val="00F42B25"/>
    <w:rsid w:val="00F44568"/>
    <w:rsid w:val="00F63D43"/>
    <w:rsid w:val="00F669AE"/>
    <w:rsid w:val="00F77E8B"/>
    <w:rsid w:val="00F82AA7"/>
    <w:rsid w:val="00F83A9E"/>
    <w:rsid w:val="00F85D29"/>
    <w:rsid w:val="00FA1D0B"/>
    <w:rsid w:val="00FA2918"/>
    <w:rsid w:val="00FB1FB6"/>
    <w:rsid w:val="00FE7432"/>
    <w:rsid w:val="00FE7B95"/>
    <w:rsid w:val="00FF74AC"/>
    <w:rsid w:val="2BC52ED8"/>
    <w:rsid w:val="37F05781"/>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0D97A"/>
  <w15:docId w15:val="{B30F15C4-1C6F-40F8-88D7-D729C18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A01944"/>
    <w:pPr>
      <w:widowControl w:val="0"/>
    </w:pPr>
    <w:rPr>
      <w:rFonts w:eastAsiaTheme="minorEastAsia" w:cstheme="minorBidi"/>
      <w:kern w:val="2"/>
      <w:sz w:val="21"/>
      <w:szCs w:val="22"/>
      <w14:ligatures w14:val="standardContextual"/>
    </w:rPr>
  </w:style>
  <w:style w:type="paragraph" w:styleId="1">
    <w:name w:val="heading 1"/>
    <w:basedOn w:val="a0"/>
    <w:next w:val="a0"/>
    <w:link w:val="10"/>
    <w:autoRedefine/>
    <w:uiPriority w:val="9"/>
    <w:qFormat/>
    <w:rsid w:val="005534F0"/>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0"/>
    <w:next w:val="a0"/>
    <w:link w:val="20"/>
    <w:autoRedefine/>
    <w:uiPriority w:val="9"/>
    <w:unhideWhenUsed/>
    <w:qFormat/>
    <w:rsid w:val="009D2C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0"/>
    <w:next w:val="a0"/>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autoRedefine/>
    <w:uiPriority w:val="99"/>
    <w:unhideWhenUsed/>
    <w:qFormat/>
  </w:style>
  <w:style w:type="paragraph" w:styleId="a6">
    <w:name w:val="Body Text"/>
    <w:basedOn w:val="a0"/>
    <w:link w:val="a7"/>
    <w:autoRedefine/>
    <w:uiPriority w:val="1"/>
    <w:qFormat/>
    <w:pPr>
      <w:autoSpaceDE w:val="0"/>
      <w:autoSpaceDN w:val="0"/>
    </w:pPr>
    <w:rPr>
      <w:rFonts w:cs="Times New Roman"/>
      <w:kern w:val="0"/>
      <w:sz w:val="24"/>
      <w:szCs w:val="24"/>
      <w:lang w:eastAsia="en-US"/>
    </w:rPr>
  </w:style>
  <w:style w:type="paragraph" w:styleId="a8">
    <w:name w:val="footer"/>
    <w:basedOn w:val="a0"/>
    <w:link w:val="a9"/>
    <w:autoRedefine/>
    <w:uiPriority w:val="99"/>
    <w:unhideWhenUsed/>
    <w:qFormat/>
    <w:rsid w:val="00EA6AE2"/>
    <w:pPr>
      <w:tabs>
        <w:tab w:val="center" w:pos="4153"/>
        <w:tab w:val="right" w:pos="8306"/>
      </w:tabs>
      <w:snapToGrid w:val="0"/>
      <w:jc w:val="center"/>
    </w:pPr>
    <w:rPr>
      <w:sz w:val="18"/>
      <w:szCs w:val="18"/>
    </w:rPr>
  </w:style>
  <w:style w:type="paragraph" w:styleId="aa">
    <w:name w:val="header"/>
    <w:basedOn w:val="a0"/>
    <w:link w:val="ab"/>
    <w:autoRedefine/>
    <w:uiPriority w:val="99"/>
    <w:unhideWhenUsed/>
    <w:qFormat/>
    <w:pPr>
      <w:tabs>
        <w:tab w:val="center" w:pos="4153"/>
        <w:tab w:val="right" w:pos="8306"/>
      </w:tabs>
      <w:snapToGrid w:val="0"/>
      <w:jc w:val="center"/>
    </w:pPr>
    <w:rPr>
      <w:sz w:val="18"/>
      <w:szCs w:val="18"/>
    </w:rPr>
  </w:style>
  <w:style w:type="paragraph" w:styleId="ac">
    <w:name w:val="Subtitle"/>
    <w:basedOn w:val="a0"/>
    <w:next w:val="a0"/>
    <w:link w:val="ad"/>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e">
    <w:name w:val="Normal (Web)"/>
    <w:basedOn w:val="a0"/>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f">
    <w:name w:val="Title"/>
    <w:basedOn w:val="a0"/>
    <w:next w:val="a0"/>
    <w:link w:val="af0"/>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1">
    <w:name w:val="annotation subject"/>
    <w:basedOn w:val="a4"/>
    <w:next w:val="a4"/>
    <w:link w:val="af2"/>
    <w:autoRedefine/>
    <w:uiPriority w:val="99"/>
    <w:semiHidden/>
    <w:unhideWhenUsed/>
    <w:qFormat/>
    <w:rPr>
      <w:b/>
      <w:bCs/>
    </w:rPr>
  </w:style>
  <w:style w:type="table" w:styleId="af3">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1"/>
    <w:autoRedefine/>
    <w:uiPriority w:val="99"/>
    <w:unhideWhenUsed/>
    <w:qFormat/>
    <w:rPr>
      <w:color w:val="467886" w:themeColor="hyperlink"/>
      <w:u w:val="single"/>
    </w:rPr>
  </w:style>
  <w:style w:type="character" w:styleId="af5">
    <w:name w:val="annotation reference"/>
    <w:basedOn w:val="a1"/>
    <w:autoRedefine/>
    <w:uiPriority w:val="99"/>
    <w:semiHidden/>
    <w:unhideWhenUsed/>
    <w:qFormat/>
    <w:rPr>
      <w:sz w:val="21"/>
      <w:szCs w:val="21"/>
    </w:rPr>
  </w:style>
  <w:style w:type="character" w:customStyle="1" w:styleId="10">
    <w:name w:val="标题 1 字符"/>
    <w:basedOn w:val="a1"/>
    <w:link w:val="1"/>
    <w:autoRedefine/>
    <w:uiPriority w:val="9"/>
    <w:qFormat/>
    <w:rsid w:val="005534F0"/>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1"/>
    <w:link w:val="2"/>
    <w:autoRedefine/>
    <w:uiPriority w:val="9"/>
    <w:qFormat/>
    <w:rsid w:val="009D2C6B"/>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1"/>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autoRedefine/>
    <w:uiPriority w:val="9"/>
    <w:semiHidden/>
    <w:qFormat/>
    <w:rPr>
      <w:rFonts w:cstheme="majorBidi"/>
      <w:color w:val="0F4761" w:themeColor="accent1" w:themeShade="BF"/>
      <w:sz w:val="28"/>
      <w:szCs w:val="28"/>
    </w:rPr>
  </w:style>
  <w:style w:type="character" w:customStyle="1" w:styleId="50">
    <w:name w:val="标题 5 字符"/>
    <w:basedOn w:val="a1"/>
    <w:link w:val="5"/>
    <w:autoRedefine/>
    <w:uiPriority w:val="9"/>
    <w:rPr>
      <w:rFonts w:cstheme="majorBidi"/>
      <w:color w:val="0F4761" w:themeColor="accent1" w:themeShade="BF"/>
      <w:sz w:val="24"/>
      <w:szCs w:val="24"/>
    </w:rPr>
  </w:style>
  <w:style w:type="character" w:customStyle="1" w:styleId="60">
    <w:name w:val="标题 6 字符"/>
    <w:basedOn w:val="a1"/>
    <w:link w:val="6"/>
    <w:autoRedefine/>
    <w:uiPriority w:val="9"/>
    <w:semiHidden/>
    <w:qFormat/>
    <w:rPr>
      <w:rFonts w:cstheme="majorBidi"/>
      <w:b/>
      <w:bCs/>
      <w:color w:val="0F4761" w:themeColor="accent1" w:themeShade="BF"/>
    </w:rPr>
  </w:style>
  <w:style w:type="character" w:customStyle="1" w:styleId="70">
    <w:name w:val="标题 7 字符"/>
    <w:basedOn w:val="a1"/>
    <w:link w:val="7"/>
    <w:autoRedefine/>
    <w:uiPriority w:val="9"/>
    <w:semiHidden/>
    <w:qFormat/>
    <w:rPr>
      <w:rFonts w:cstheme="majorBidi"/>
      <w:b/>
      <w:bCs/>
      <w:color w:val="595959" w:themeColor="text1" w:themeTint="A6"/>
    </w:rPr>
  </w:style>
  <w:style w:type="character" w:customStyle="1" w:styleId="80">
    <w:name w:val="标题 8 字符"/>
    <w:basedOn w:val="a1"/>
    <w:link w:val="8"/>
    <w:autoRedefine/>
    <w:uiPriority w:val="9"/>
    <w:semiHidden/>
    <w:rPr>
      <w:rFonts w:cstheme="majorBidi"/>
      <w:color w:val="595959" w:themeColor="text1" w:themeTint="A6"/>
    </w:rPr>
  </w:style>
  <w:style w:type="character" w:customStyle="1" w:styleId="90">
    <w:name w:val="标题 9 字符"/>
    <w:basedOn w:val="a1"/>
    <w:link w:val="9"/>
    <w:autoRedefine/>
    <w:uiPriority w:val="9"/>
    <w:semiHidden/>
    <w:qFormat/>
    <w:rPr>
      <w:rFonts w:eastAsiaTheme="majorEastAsia" w:cstheme="majorBidi"/>
      <w:color w:val="595959" w:themeColor="text1" w:themeTint="A6"/>
    </w:rPr>
  </w:style>
  <w:style w:type="character" w:customStyle="1" w:styleId="af0">
    <w:name w:val="标题 字符"/>
    <w:basedOn w:val="a1"/>
    <w:link w:val="af"/>
    <w:autoRedefine/>
    <w:uiPriority w:val="10"/>
    <w:qFormat/>
    <w:rPr>
      <w:rFonts w:asciiTheme="majorHAnsi" w:eastAsiaTheme="majorEastAsia" w:hAnsiTheme="majorHAnsi" w:cstheme="majorBidi"/>
      <w:spacing w:val="-10"/>
      <w:kern w:val="28"/>
      <w:sz w:val="56"/>
      <w:szCs w:val="56"/>
    </w:rPr>
  </w:style>
  <w:style w:type="character" w:customStyle="1" w:styleId="ad">
    <w:name w:val="副标题 字符"/>
    <w:basedOn w:val="a1"/>
    <w:link w:val="ac"/>
    <w:autoRedefine/>
    <w:uiPriority w:val="11"/>
    <w:qFormat/>
    <w:rPr>
      <w:rFonts w:asciiTheme="majorHAnsi" w:eastAsiaTheme="majorEastAsia" w:hAnsiTheme="majorHAnsi" w:cstheme="majorBidi"/>
      <w:color w:val="595959" w:themeColor="text1" w:themeTint="A6"/>
      <w:spacing w:val="15"/>
      <w:sz w:val="28"/>
      <w:szCs w:val="28"/>
    </w:rPr>
  </w:style>
  <w:style w:type="paragraph" w:styleId="af6">
    <w:name w:val="Quote"/>
    <w:basedOn w:val="a0"/>
    <w:next w:val="a0"/>
    <w:link w:val="af7"/>
    <w:autoRedefine/>
    <w:uiPriority w:val="29"/>
    <w:qFormat/>
    <w:pPr>
      <w:spacing w:before="160" w:after="160"/>
      <w:jc w:val="center"/>
    </w:pPr>
    <w:rPr>
      <w:i/>
      <w:iCs/>
      <w:color w:val="404040" w:themeColor="text1" w:themeTint="BF"/>
    </w:rPr>
  </w:style>
  <w:style w:type="character" w:customStyle="1" w:styleId="af7">
    <w:name w:val="引用 字符"/>
    <w:basedOn w:val="a1"/>
    <w:link w:val="af6"/>
    <w:autoRedefine/>
    <w:uiPriority w:val="29"/>
    <w:qFormat/>
    <w:rPr>
      <w:i/>
      <w:iCs/>
      <w:color w:val="404040" w:themeColor="text1" w:themeTint="BF"/>
    </w:rPr>
  </w:style>
  <w:style w:type="paragraph" w:styleId="a">
    <w:name w:val="List Paragraph"/>
    <w:basedOn w:val="a0"/>
    <w:autoRedefine/>
    <w:uiPriority w:val="34"/>
    <w:qFormat/>
    <w:rsid w:val="00B01B90"/>
    <w:pPr>
      <w:numPr>
        <w:numId w:val="19"/>
      </w:numPr>
      <w:contextualSpacing/>
    </w:pPr>
  </w:style>
  <w:style w:type="character" w:customStyle="1" w:styleId="11">
    <w:name w:val="明显强调1"/>
    <w:basedOn w:val="a1"/>
    <w:autoRedefine/>
    <w:uiPriority w:val="21"/>
    <w:qFormat/>
    <w:rPr>
      <w:i/>
      <w:iCs/>
      <w:color w:val="0F4761" w:themeColor="accent1" w:themeShade="BF"/>
    </w:rPr>
  </w:style>
  <w:style w:type="paragraph" w:styleId="af8">
    <w:name w:val="Intense Quote"/>
    <w:basedOn w:val="a0"/>
    <w:next w:val="a0"/>
    <w:link w:val="af9"/>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9">
    <w:name w:val="明显引用 字符"/>
    <w:basedOn w:val="a1"/>
    <w:link w:val="af8"/>
    <w:autoRedefine/>
    <w:uiPriority w:val="30"/>
    <w:qFormat/>
    <w:rPr>
      <w:i/>
      <w:iCs/>
      <w:color w:val="0F4761" w:themeColor="accent1" w:themeShade="BF"/>
    </w:rPr>
  </w:style>
  <w:style w:type="character" w:customStyle="1" w:styleId="12">
    <w:name w:val="明显参考1"/>
    <w:basedOn w:val="a1"/>
    <w:autoRedefine/>
    <w:uiPriority w:val="32"/>
    <w:qFormat/>
    <w:rPr>
      <w:b/>
      <w:bCs/>
      <w:smallCaps/>
      <w:color w:val="0F4761" w:themeColor="accent1" w:themeShade="BF"/>
      <w:spacing w:val="5"/>
    </w:rPr>
  </w:style>
  <w:style w:type="character" w:customStyle="1" w:styleId="a7">
    <w:name w:val="正文文本 字符"/>
    <w:basedOn w:val="a1"/>
    <w:link w:val="a6"/>
    <w:autoRedefine/>
    <w:uiPriority w:val="1"/>
    <w:qFormat/>
    <w:rPr>
      <w:rFonts w:ascii="Times New Roman" w:eastAsia="Times New Roman" w:hAnsi="Times New Roman" w:cs="Times New Roman"/>
      <w:kern w:val="0"/>
      <w:sz w:val="24"/>
      <w:szCs w:val="24"/>
      <w:lang w:eastAsia="en-US"/>
    </w:rPr>
  </w:style>
  <w:style w:type="character" w:customStyle="1" w:styleId="ab">
    <w:name w:val="页眉 字符"/>
    <w:basedOn w:val="a1"/>
    <w:link w:val="aa"/>
    <w:autoRedefine/>
    <w:uiPriority w:val="99"/>
    <w:qFormat/>
    <w:rPr>
      <w:rFonts w:eastAsia="Times New Roman"/>
      <w:sz w:val="18"/>
      <w:szCs w:val="18"/>
    </w:rPr>
  </w:style>
  <w:style w:type="character" w:customStyle="1" w:styleId="a9">
    <w:name w:val="页脚 字符"/>
    <w:basedOn w:val="a1"/>
    <w:link w:val="a8"/>
    <w:autoRedefine/>
    <w:uiPriority w:val="99"/>
    <w:rsid w:val="00EA6AE2"/>
    <w:rPr>
      <w:rFonts w:eastAsiaTheme="minorEastAsia" w:cstheme="minorBidi"/>
      <w:kern w:val="2"/>
      <w:sz w:val="18"/>
      <w:szCs w:val="18"/>
      <w14:ligatures w14:val="standardContextual"/>
    </w:rPr>
  </w:style>
  <w:style w:type="paragraph" w:customStyle="1" w:styleId="md-end-block">
    <w:name w:val="md-end-block"/>
    <w:basedOn w:val="a0"/>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1"/>
    <w:qFormat/>
  </w:style>
  <w:style w:type="character" w:customStyle="1" w:styleId="13">
    <w:name w:val="未处理的提及1"/>
    <w:basedOn w:val="a1"/>
    <w:autoRedefine/>
    <w:uiPriority w:val="99"/>
    <w:semiHidden/>
    <w:unhideWhenUsed/>
    <w:qFormat/>
    <w:rPr>
      <w:color w:val="605E5C"/>
      <w:shd w:val="clear" w:color="auto" w:fill="E1DFDD"/>
    </w:rPr>
  </w:style>
  <w:style w:type="character" w:customStyle="1" w:styleId="a5">
    <w:name w:val="批注文字 字符"/>
    <w:basedOn w:val="a1"/>
    <w:link w:val="a4"/>
    <w:autoRedefine/>
    <w:uiPriority w:val="99"/>
    <w:qFormat/>
    <w:rPr>
      <w:rFonts w:ascii="Times New Roman" w:eastAsia="Times New Roman" w:hAnsi="Times New Roman"/>
    </w:rPr>
  </w:style>
  <w:style w:type="character" w:customStyle="1" w:styleId="af2">
    <w:name w:val="批注主题 字符"/>
    <w:basedOn w:val="a5"/>
    <w:link w:val="af1"/>
    <w:autoRedefine/>
    <w:uiPriority w:val="99"/>
    <w:semiHidden/>
    <w:qFormat/>
    <w:rPr>
      <w:rFonts w:ascii="Times New Roman" w:eastAsia="Times New Roman" w:hAnsi="Times New Roman"/>
      <w:b/>
      <w:bCs/>
    </w:rPr>
  </w:style>
  <w:style w:type="character" w:styleId="afa">
    <w:name w:val="FollowedHyperlink"/>
    <w:basedOn w:val="a1"/>
    <w:uiPriority w:val="99"/>
    <w:semiHidden/>
    <w:unhideWhenUsed/>
    <w:rsid w:val="00122577"/>
    <w:rPr>
      <w:color w:val="96607D" w:themeColor="followedHyperlink"/>
      <w:u w:val="single"/>
    </w:rPr>
  </w:style>
  <w:style w:type="character" w:styleId="afb">
    <w:name w:val="Unresolved Mention"/>
    <w:basedOn w:val="a1"/>
    <w:uiPriority w:val="99"/>
    <w:semiHidden/>
    <w:unhideWhenUsed/>
    <w:rsid w:val="00C92CB1"/>
    <w:rPr>
      <w:color w:val="605E5C"/>
      <w:shd w:val="clear" w:color="auto" w:fill="E1DFDD"/>
    </w:rPr>
  </w:style>
  <w:style w:type="character" w:styleId="afc">
    <w:name w:val="Strong"/>
    <w:basedOn w:val="a1"/>
    <w:uiPriority w:val="22"/>
    <w:qFormat/>
    <w:rsid w:val="000C048D"/>
    <w:rPr>
      <w:b/>
      <w:bCs/>
    </w:rPr>
  </w:style>
  <w:style w:type="paragraph" w:styleId="HTML">
    <w:name w:val="HTML Preformatted"/>
    <w:basedOn w:val="a0"/>
    <w:link w:val="HTML0"/>
    <w:uiPriority w:val="99"/>
    <w:semiHidden/>
    <w:unhideWhenUsed/>
    <w:rsid w:val="000C04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14:ligatures w14:val="none"/>
    </w:rPr>
  </w:style>
  <w:style w:type="character" w:customStyle="1" w:styleId="HTML0">
    <w:name w:val="HTML 预设格式 字符"/>
    <w:basedOn w:val="a1"/>
    <w:link w:val="HTML"/>
    <w:uiPriority w:val="99"/>
    <w:semiHidden/>
    <w:rsid w:val="000C048D"/>
    <w:rPr>
      <w:rFonts w:ascii="宋体" w:hAnsi="宋体" w:cs="宋体"/>
      <w:sz w:val="24"/>
      <w:szCs w:val="24"/>
    </w:rPr>
  </w:style>
  <w:style w:type="character" w:styleId="HTML1">
    <w:name w:val="HTML Code"/>
    <w:basedOn w:val="a1"/>
    <w:uiPriority w:val="99"/>
    <w:semiHidden/>
    <w:unhideWhenUsed/>
    <w:rsid w:val="000C048D"/>
    <w:rPr>
      <w:rFonts w:ascii="宋体" w:eastAsia="宋体" w:hAnsi="宋体" w:cs="宋体"/>
      <w:sz w:val="24"/>
      <w:szCs w:val="24"/>
    </w:rPr>
  </w:style>
  <w:style w:type="character" w:customStyle="1" w:styleId="hljs-type">
    <w:name w:val="hljs-type"/>
    <w:basedOn w:val="a1"/>
    <w:rsid w:val="000C048D"/>
  </w:style>
  <w:style w:type="character" w:customStyle="1" w:styleId="hljs-title">
    <w:name w:val="hljs-title"/>
    <w:basedOn w:val="a1"/>
    <w:rsid w:val="000C048D"/>
  </w:style>
  <w:style w:type="character" w:customStyle="1" w:styleId="hljs-params">
    <w:name w:val="hljs-params"/>
    <w:basedOn w:val="a1"/>
    <w:rsid w:val="000C048D"/>
  </w:style>
  <w:style w:type="character" w:customStyle="1" w:styleId="hljs-comment">
    <w:name w:val="hljs-comment"/>
    <w:basedOn w:val="a1"/>
    <w:rsid w:val="000C048D"/>
  </w:style>
  <w:style w:type="character" w:customStyle="1" w:styleId="hljs-string">
    <w:name w:val="hljs-string"/>
    <w:basedOn w:val="a1"/>
    <w:rsid w:val="000C048D"/>
  </w:style>
  <w:style w:type="character" w:customStyle="1" w:styleId="hljs-number">
    <w:name w:val="hljs-number"/>
    <w:basedOn w:val="a1"/>
    <w:rsid w:val="000C048D"/>
  </w:style>
  <w:style w:type="character" w:customStyle="1" w:styleId="hljs-builtin">
    <w:name w:val="hljs-built_in"/>
    <w:basedOn w:val="a1"/>
    <w:rsid w:val="000C048D"/>
  </w:style>
  <w:style w:type="character" w:customStyle="1" w:styleId="hljs-keyword">
    <w:name w:val="hljs-keyword"/>
    <w:basedOn w:val="a1"/>
    <w:rsid w:val="000C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5525">
      <w:bodyDiv w:val="1"/>
      <w:marLeft w:val="0"/>
      <w:marRight w:val="0"/>
      <w:marTop w:val="0"/>
      <w:marBottom w:val="0"/>
      <w:divBdr>
        <w:top w:val="none" w:sz="0" w:space="0" w:color="auto"/>
        <w:left w:val="none" w:sz="0" w:space="0" w:color="auto"/>
        <w:bottom w:val="none" w:sz="0" w:space="0" w:color="auto"/>
        <w:right w:val="none" w:sz="0" w:space="0" w:color="auto"/>
      </w:divBdr>
    </w:div>
    <w:div w:id="130710274">
      <w:bodyDiv w:val="1"/>
      <w:marLeft w:val="0"/>
      <w:marRight w:val="0"/>
      <w:marTop w:val="0"/>
      <w:marBottom w:val="0"/>
      <w:divBdr>
        <w:top w:val="none" w:sz="0" w:space="0" w:color="auto"/>
        <w:left w:val="none" w:sz="0" w:space="0" w:color="auto"/>
        <w:bottom w:val="none" w:sz="0" w:space="0" w:color="auto"/>
        <w:right w:val="none" w:sz="0" w:space="0" w:color="auto"/>
      </w:divBdr>
    </w:div>
    <w:div w:id="240599380">
      <w:bodyDiv w:val="1"/>
      <w:marLeft w:val="0"/>
      <w:marRight w:val="0"/>
      <w:marTop w:val="0"/>
      <w:marBottom w:val="0"/>
      <w:divBdr>
        <w:top w:val="none" w:sz="0" w:space="0" w:color="auto"/>
        <w:left w:val="none" w:sz="0" w:space="0" w:color="auto"/>
        <w:bottom w:val="none" w:sz="0" w:space="0" w:color="auto"/>
        <w:right w:val="none" w:sz="0" w:space="0" w:color="auto"/>
      </w:divBdr>
    </w:div>
    <w:div w:id="389958707">
      <w:bodyDiv w:val="1"/>
      <w:marLeft w:val="0"/>
      <w:marRight w:val="0"/>
      <w:marTop w:val="0"/>
      <w:marBottom w:val="0"/>
      <w:divBdr>
        <w:top w:val="none" w:sz="0" w:space="0" w:color="auto"/>
        <w:left w:val="none" w:sz="0" w:space="0" w:color="auto"/>
        <w:bottom w:val="none" w:sz="0" w:space="0" w:color="auto"/>
        <w:right w:val="none" w:sz="0" w:space="0" w:color="auto"/>
      </w:divBdr>
    </w:div>
    <w:div w:id="403844355">
      <w:bodyDiv w:val="1"/>
      <w:marLeft w:val="0"/>
      <w:marRight w:val="0"/>
      <w:marTop w:val="0"/>
      <w:marBottom w:val="0"/>
      <w:divBdr>
        <w:top w:val="none" w:sz="0" w:space="0" w:color="auto"/>
        <w:left w:val="none" w:sz="0" w:space="0" w:color="auto"/>
        <w:bottom w:val="none" w:sz="0" w:space="0" w:color="auto"/>
        <w:right w:val="none" w:sz="0" w:space="0" w:color="auto"/>
      </w:divBdr>
    </w:div>
    <w:div w:id="433986198">
      <w:bodyDiv w:val="1"/>
      <w:marLeft w:val="0"/>
      <w:marRight w:val="0"/>
      <w:marTop w:val="0"/>
      <w:marBottom w:val="0"/>
      <w:divBdr>
        <w:top w:val="none" w:sz="0" w:space="0" w:color="auto"/>
        <w:left w:val="none" w:sz="0" w:space="0" w:color="auto"/>
        <w:bottom w:val="none" w:sz="0" w:space="0" w:color="auto"/>
        <w:right w:val="none" w:sz="0" w:space="0" w:color="auto"/>
      </w:divBdr>
      <w:divsChild>
        <w:div w:id="1660574250">
          <w:marLeft w:val="0"/>
          <w:marRight w:val="0"/>
          <w:marTop w:val="0"/>
          <w:marBottom w:val="0"/>
          <w:divBdr>
            <w:top w:val="single" w:sz="2" w:space="0" w:color="E3E3E3"/>
            <w:left w:val="single" w:sz="2" w:space="0" w:color="E3E3E3"/>
            <w:bottom w:val="single" w:sz="2" w:space="0" w:color="E3E3E3"/>
            <w:right w:val="single" w:sz="2" w:space="0" w:color="E3E3E3"/>
          </w:divBdr>
          <w:divsChild>
            <w:div w:id="1187212766">
              <w:marLeft w:val="0"/>
              <w:marRight w:val="0"/>
              <w:marTop w:val="0"/>
              <w:marBottom w:val="0"/>
              <w:divBdr>
                <w:top w:val="single" w:sz="2" w:space="0" w:color="E3E3E3"/>
                <w:left w:val="single" w:sz="2" w:space="0" w:color="E3E3E3"/>
                <w:bottom w:val="single" w:sz="2" w:space="0" w:color="E3E3E3"/>
                <w:right w:val="single" w:sz="2" w:space="0" w:color="E3E3E3"/>
              </w:divBdr>
            </w:div>
            <w:div w:id="42738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960546">
          <w:marLeft w:val="0"/>
          <w:marRight w:val="0"/>
          <w:marTop w:val="0"/>
          <w:marBottom w:val="0"/>
          <w:divBdr>
            <w:top w:val="single" w:sz="2" w:space="0" w:color="E3E3E3"/>
            <w:left w:val="single" w:sz="2" w:space="0" w:color="E3E3E3"/>
            <w:bottom w:val="single" w:sz="2" w:space="0" w:color="E3E3E3"/>
            <w:right w:val="single" w:sz="2" w:space="0" w:color="E3E3E3"/>
          </w:divBdr>
          <w:divsChild>
            <w:div w:id="270666616">
              <w:marLeft w:val="0"/>
              <w:marRight w:val="0"/>
              <w:marTop w:val="0"/>
              <w:marBottom w:val="0"/>
              <w:divBdr>
                <w:top w:val="single" w:sz="2" w:space="0" w:color="E3E3E3"/>
                <w:left w:val="single" w:sz="2" w:space="0" w:color="E3E3E3"/>
                <w:bottom w:val="single" w:sz="2" w:space="0" w:color="E3E3E3"/>
                <w:right w:val="single" w:sz="2" w:space="0" w:color="E3E3E3"/>
              </w:divBdr>
            </w:div>
            <w:div w:id="211362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549713">
          <w:marLeft w:val="0"/>
          <w:marRight w:val="0"/>
          <w:marTop w:val="0"/>
          <w:marBottom w:val="0"/>
          <w:divBdr>
            <w:top w:val="single" w:sz="2" w:space="0" w:color="E3E3E3"/>
            <w:left w:val="single" w:sz="2" w:space="0" w:color="E3E3E3"/>
            <w:bottom w:val="single" w:sz="2" w:space="0" w:color="E3E3E3"/>
            <w:right w:val="single" w:sz="2" w:space="0" w:color="E3E3E3"/>
          </w:divBdr>
          <w:divsChild>
            <w:div w:id="630211194">
              <w:marLeft w:val="0"/>
              <w:marRight w:val="0"/>
              <w:marTop w:val="0"/>
              <w:marBottom w:val="0"/>
              <w:divBdr>
                <w:top w:val="single" w:sz="2" w:space="0" w:color="E3E3E3"/>
                <w:left w:val="single" w:sz="2" w:space="0" w:color="E3E3E3"/>
                <w:bottom w:val="single" w:sz="2" w:space="0" w:color="E3E3E3"/>
                <w:right w:val="single" w:sz="2" w:space="0" w:color="E3E3E3"/>
              </w:divBdr>
            </w:div>
            <w:div w:id="132921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570117">
          <w:marLeft w:val="0"/>
          <w:marRight w:val="0"/>
          <w:marTop w:val="0"/>
          <w:marBottom w:val="0"/>
          <w:divBdr>
            <w:top w:val="single" w:sz="2" w:space="0" w:color="E3E3E3"/>
            <w:left w:val="single" w:sz="2" w:space="0" w:color="E3E3E3"/>
            <w:bottom w:val="single" w:sz="2" w:space="0" w:color="E3E3E3"/>
            <w:right w:val="single" w:sz="2" w:space="0" w:color="E3E3E3"/>
          </w:divBdr>
          <w:divsChild>
            <w:div w:id="1539391919">
              <w:marLeft w:val="0"/>
              <w:marRight w:val="0"/>
              <w:marTop w:val="0"/>
              <w:marBottom w:val="0"/>
              <w:divBdr>
                <w:top w:val="single" w:sz="2" w:space="0" w:color="E3E3E3"/>
                <w:left w:val="single" w:sz="2" w:space="0" w:color="E3E3E3"/>
                <w:bottom w:val="single" w:sz="2" w:space="0" w:color="E3E3E3"/>
                <w:right w:val="single" w:sz="2" w:space="0" w:color="E3E3E3"/>
              </w:divBdr>
            </w:div>
            <w:div w:id="7327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178651">
          <w:marLeft w:val="0"/>
          <w:marRight w:val="0"/>
          <w:marTop w:val="0"/>
          <w:marBottom w:val="0"/>
          <w:divBdr>
            <w:top w:val="single" w:sz="2" w:space="0" w:color="E3E3E3"/>
            <w:left w:val="single" w:sz="2" w:space="0" w:color="E3E3E3"/>
            <w:bottom w:val="single" w:sz="2" w:space="0" w:color="E3E3E3"/>
            <w:right w:val="single" w:sz="2" w:space="0" w:color="E3E3E3"/>
          </w:divBdr>
          <w:divsChild>
            <w:div w:id="1174538355">
              <w:marLeft w:val="0"/>
              <w:marRight w:val="0"/>
              <w:marTop w:val="0"/>
              <w:marBottom w:val="0"/>
              <w:divBdr>
                <w:top w:val="single" w:sz="2" w:space="0" w:color="E3E3E3"/>
                <w:left w:val="single" w:sz="2" w:space="0" w:color="E3E3E3"/>
                <w:bottom w:val="single" w:sz="2" w:space="0" w:color="E3E3E3"/>
                <w:right w:val="single" w:sz="2" w:space="0" w:color="E3E3E3"/>
              </w:divBdr>
            </w:div>
            <w:div w:id="79937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741707">
          <w:marLeft w:val="0"/>
          <w:marRight w:val="0"/>
          <w:marTop w:val="0"/>
          <w:marBottom w:val="0"/>
          <w:divBdr>
            <w:top w:val="single" w:sz="2" w:space="0" w:color="E3E3E3"/>
            <w:left w:val="single" w:sz="2" w:space="0" w:color="E3E3E3"/>
            <w:bottom w:val="single" w:sz="2" w:space="0" w:color="E3E3E3"/>
            <w:right w:val="single" w:sz="2" w:space="0" w:color="E3E3E3"/>
          </w:divBdr>
          <w:divsChild>
            <w:div w:id="1470972372">
              <w:marLeft w:val="0"/>
              <w:marRight w:val="0"/>
              <w:marTop w:val="0"/>
              <w:marBottom w:val="0"/>
              <w:divBdr>
                <w:top w:val="single" w:sz="2" w:space="0" w:color="E3E3E3"/>
                <w:left w:val="single" w:sz="2" w:space="0" w:color="E3E3E3"/>
                <w:bottom w:val="single" w:sz="2" w:space="0" w:color="E3E3E3"/>
                <w:right w:val="single" w:sz="2" w:space="0" w:color="E3E3E3"/>
              </w:divBdr>
            </w:div>
            <w:div w:id="178757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313000">
          <w:marLeft w:val="0"/>
          <w:marRight w:val="0"/>
          <w:marTop w:val="0"/>
          <w:marBottom w:val="0"/>
          <w:divBdr>
            <w:top w:val="single" w:sz="2" w:space="0" w:color="E3E3E3"/>
            <w:left w:val="single" w:sz="2" w:space="0" w:color="E3E3E3"/>
            <w:bottom w:val="single" w:sz="2" w:space="0" w:color="E3E3E3"/>
            <w:right w:val="single" w:sz="2" w:space="0" w:color="E3E3E3"/>
          </w:divBdr>
          <w:divsChild>
            <w:div w:id="1296333507">
              <w:marLeft w:val="0"/>
              <w:marRight w:val="0"/>
              <w:marTop w:val="0"/>
              <w:marBottom w:val="0"/>
              <w:divBdr>
                <w:top w:val="single" w:sz="2" w:space="0" w:color="E3E3E3"/>
                <w:left w:val="single" w:sz="2" w:space="0" w:color="E3E3E3"/>
                <w:bottom w:val="single" w:sz="2" w:space="0" w:color="E3E3E3"/>
                <w:right w:val="single" w:sz="2" w:space="0" w:color="E3E3E3"/>
              </w:divBdr>
            </w:div>
            <w:div w:id="61197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1873934">
      <w:bodyDiv w:val="1"/>
      <w:marLeft w:val="0"/>
      <w:marRight w:val="0"/>
      <w:marTop w:val="0"/>
      <w:marBottom w:val="0"/>
      <w:divBdr>
        <w:top w:val="none" w:sz="0" w:space="0" w:color="auto"/>
        <w:left w:val="none" w:sz="0" w:space="0" w:color="auto"/>
        <w:bottom w:val="none" w:sz="0" w:space="0" w:color="auto"/>
        <w:right w:val="none" w:sz="0" w:space="0" w:color="auto"/>
      </w:divBdr>
    </w:div>
    <w:div w:id="525602300">
      <w:bodyDiv w:val="1"/>
      <w:marLeft w:val="0"/>
      <w:marRight w:val="0"/>
      <w:marTop w:val="0"/>
      <w:marBottom w:val="0"/>
      <w:divBdr>
        <w:top w:val="none" w:sz="0" w:space="0" w:color="auto"/>
        <w:left w:val="none" w:sz="0" w:space="0" w:color="auto"/>
        <w:bottom w:val="none" w:sz="0" w:space="0" w:color="auto"/>
        <w:right w:val="none" w:sz="0" w:space="0" w:color="auto"/>
      </w:divBdr>
    </w:div>
    <w:div w:id="736712222">
      <w:bodyDiv w:val="1"/>
      <w:marLeft w:val="0"/>
      <w:marRight w:val="0"/>
      <w:marTop w:val="0"/>
      <w:marBottom w:val="0"/>
      <w:divBdr>
        <w:top w:val="none" w:sz="0" w:space="0" w:color="auto"/>
        <w:left w:val="none" w:sz="0" w:space="0" w:color="auto"/>
        <w:bottom w:val="none" w:sz="0" w:space="0" w:color="auto"/>
        <w:right w:val="none" w:sz="0" w:space="0" w:color="auto"/>
      </w:divBdr>
    </w:div>
    <w:div w:id="742995823">
      <w:bodyDiv w:val="1"/>
      <w:marLeft w:val="0"/>
      <w:marRight w:val="0"/>
      <w:marTop w:val="0"/>
      <w:marBottom w:val="0"/>
      <w:divBdr>
        <w:top w:val="none" w:sz="0" w:space="0" w:color="auto"/>
        <w:left w:val="none" w:sz="0" w:space="0" w:color="auto"/>
        <w:bottom w:val="none" w:sz="0" w:space="0" w:color="auto"/>
        <w:right w:val="none" w:sz="0" w:space="0" w:color="auto"/>
      </w:divBdr>
    </w:div>
    <w:div w:id="762602494">
      <w:bodyDiv w:val="1"/>
      <w:marLeft w:val="0"/>
      <w:marRight w:val="0"/>
      <w:marTop w:val="0"/>
      <w:marBottom w:val="0"/>
      <w:divBdr>
        <w:top w:val="none" w:sz="0" w:space="0" w:color="auto"/>
        <w:left w:val="none" w:sz="0" w:space="0" w:color="auto"/>
        <w:bottom w:val="none" w:sz="0" w:space="0" w:color="auto"/>
        <w:right w:val="none" w:sz="0" w:space="0" w:color="auto"/>
      </w:divBdr>
    </w:div>
    <w:div w:id="833492818">
      <w:bodyDiv w:val="1"/>
      <w:marLeft w:val="0"/>
      <w:marRight w:val="0"/>
      <w:marTop w:val="0"/>
      <w:marBottom w:val="0"/>
      <w:divBdr>
        <w:top w:val="none" w:sz="0" w:space="0" w:color="auto"/>
        <w:left w:val="none" w:sz="0" w:space="0" w:color="auto"/>
        <w:bottom w:val="none" w:sz="0" w:space="0" w:color="auto"/>
        <w:right w:val="none" w:sz="0" w:space="0" w:color="auto"/>
      </w:divBdr>
    </w:div>
    <w:div w:id="874393712">
      <w:bodyDiv w:val="1"/>
      <w:marLeft w:val="0"/>
      <w:marRight w:val="0"/>
      <w:marTop w:val="0"/>
      <w:marBottom w:val="0"/>
      <w:divBdr>
        <w:top w:val="none" w:sz="0" w:space="0" w:color="auto"/>
        <w:left w:val="none" w:sz="0" w:space="0" w:color="auto"/>
        <w:bottom w:val="none" w:sz="0" w:space="0" w:color="auto"/>
        <w:right w:val="none" w:sz="0" w:space="0" w:color="auto"/>
      </w:divBdr>
    </w:div>
    <w:div w:id="974944276">
      <w:bodyDiv w:val="1"/>
      <w:marLeft w:val="0"/>
      <w:marRight w:val="0"/>
      <w:marTop w:val="0"/>
      <w:marBottom w:val="0"/>
      <w:divBdr>
        <w:top w:val="none" w:sz="0" w:space="0" w:color="auto"/>
        <w:left w:val="none" w:sz="0" w:space="0" w:color="auto"/>
        <w:bottom w:val="none" w:sz="0" w:space="0" w:color="auto"/>
        <w:right w:val="none" w:sz="0" w:space="0" w:color="auto"/>
      </w:divBdr>
    </w:div>
    <w:div w:id="976492922">
      <w:bodyDiv w:val="1"/>
      <w:marLeft w:val="0"/>
      <w:marRight w:val="0"/>
      <w:marTop w:val="0"/>
      <w:marBottom w:val="0"/>
      <w:divBdr>
        <w:top w:val="none" w:sz="0" w:space="0" w:color="auto"/>
        <w:left w:val="none" w:sz="0" w:space="0" w:color="auto"/>
        <w:bottom w:val="none" w:sz="0" w:space="0" w:color="auto"/>
        <w:right w:val="none" w:sz="0" w:space="0" w:color="auto"/>
      </w:divBdr>
    </w:div>
    <w:div w:id="1016734918">
      <w:bodyDiv w:val="1"/>
      <w:marLeft w:val="0"/>
      <w:marRight w:val="0"/>
      <w:marTop w:val="0"/>
      <w:marBottom w:val="0"/>
      <w:divBdr>
        <w:top w:val="none" w:sz="0" w:space="0" w:color="auto"/>
        <w:left w:val="none" w:sz="0" w:space="0" w:color="auto"/>
        <w:bottom w:val="none" w:sz="0" w:space="0" w:color="auto"/>
        <w:right w:val="none" w:sz="0" w:space="0" w:color="auto"/>
      </w:divBdr>
    </w:div>
    <w:div w:id="1095128038">
      <w:bodyDiv w:val="1"/>
      <w:marLeft w:val="0"/>
      <w:marRight w:val="0"/>
      <w:marTop w:val="0"/>
      <w:marBottom w:val="0"/>
      <w:divBdr>
        <w:top w:val="none" w:sz="0" w:space="0" w:color="auto"/>
        <w:left w:val="none" w:sz="0" w:space="0" w:color="auto"/>
        <w:bottom w:val="none" w:sz="0" w:space="0" w:color="auto"/>
        <w:right w:val="none" w:sz="0" w:space="0" w:color="auto"/>
      </w:divBdr>
    </w:div>
    <w:div w:id="1295913206">
      <w:bodyDiv w:val="1"/>
      <w:marLeft w:val="0"/>
      <w:marRight w:val="0"/>
      <w:marTop w:val="0"/>
      <w:marBottom w:val="0"/>
      <w:divBdr>
        <w:top w:val="none" w:sz="0" w:space="0" w:color="auto"/>
        <w:left w:val="none" w:sz="0" w:space="0" w:color="auto"/>
        <w:bottom w:val="none" w:sz="0" w:space="0" w:color="auto"/>
        <w:right w:val="none" w:sz="0" w:space="0" w:color="auto"/>
      </w:divBdr>
    </w:div>
    <w:div w:id="1327712935">
      <w:bodyDiv w:val="1"/>
      <w:marLeft w:val="0"/>
      <w:marRight w:val="0"/>
      <w:marTop w:val="0"/>
      <w:marBottom w:val="0"/>
      <w:divBdr>
        <w:top w:val="none" w:sz="0" w:space="0" w:color="auto"/>
        <w:left w:val="none" w:sz="0" w:space="0" w:color="auto"/>
        <w:bottom w:val="none" w:sz="0" w:space="0" w:color="auto"/>
        <w:right w:val="none" w:sz="0" w:space="0" w:color="auto"/>
      </w:divBdr>
    </w:div>
    <w:div w:id="1342077677">
      <w:bodyDiv w:val="1"/>
      <w:marLeft w:val="0"/>
      <w:marRight w:val="0"/>
      <w:marTop w:val="0"/>
      <w:marBottom w:val="0"/>
      <w:divBdr>
        <w:top w:val="none" w:sz="0" w:space="0" w:color="auto"/>
        <w:left w:val="none" w:sz="0" w:space="0" w:color="auto"/>
        <w:bottom w:val="none" w:sz="0" w:space="0" w:color="auto"/>
        <w:right w:val="none" w:sz="0" w:space="0" w:color="auto"/>
      </w:divBdr>
    </w:div>
    <w:div w:id="1344431426">
      <w:bodyDiv w:val="1"/>
      <w:marLeft w:val="0"/>
      <w:marRight w:val="0"/>
      <w:marTop w:val="0"/>
      <w:marBottom w:val="0"/>
      <w:divBdr>
        <w:top w:val="none" w:sz="0" w:space="0" w:color="auto"/>
        <w:left w:val="none" w:sz="0" w:space="0" w:color="auto"/>
        <w:bottom w:val="none" w:sz="0" w:space="0" w:color="auto"/>
        <w:right w:val="none" w:sz="0" w:space="0" w:color="auto"/>
      </w:divBdr>
    </w:div>
    <w:div w:id="1545480696">
      <w:bodyDiv w:val="1"/>
      <w:marLeft w:val="0"/>
      <w:marRight w:val="0"/>
      <w:marTop w:val="0"/>
      <w:marBottom w:val="0"/>
      <w:divBdr>
        <w:top w:val="none" w:sz="0" w:space="0" w:color="auto"/>
        <w:left w:val="none" w:sz="0" w:space="0" w:color="auto"/>
        <w:bottom w:val="none" w:sz="0" w:space="0" w:color="auto"/>
        <w:right w:val="none" w:sz="0" w:space="0" w:color="auto"/>
      </w:divBdr>
    </w:div>
    <w:div w:id="1573471168">
      <w:bodyDiv w:val="1"/>
      <w:marLeft w:val="0"/>
      <w:marRight w:val="0"/>
      <w:marTop w:val="0"/>
      <w:marBottom w:val="0"/>
      <w:divBdr>
        <w:top w:val="none" w:sz="0" w:space="0" w:color="auto"/>
        <w:left w:val="none" w:sz="0" w:space="0" w:color="auto"/>
        <w:bottom w:val="none" w:sz="0" w:space="0" w:color="auto"/>
        <w:right w:val="none" w:sz="0" w:space="0" w:color="auto"/>
      </w:divBdr>
    </w:div>
    <w:div w:id="1671105545">
      <w:bodyDiv w:val="1"/>
      <w:marLeft w:val="0"/>
      <w:marRight w:val="0"/>
      <w:marTop w:val="0"/>
      <w:marBottom w:val="0"/>
      <w:divBdr>
        <w:top w:val="none" w:sz="0" w:space="0" w:color="auto"/>
        <w:left w:val="none" w:sz="0" w:space="0" w:color="auto"/>
        <w:bottom w:val="none" w:sz="0" w:space="0" w:color="auto"/>
        <w:right w:val="none" w:sz="0" w:space="0" w:color="auto"/>
      </w:divBdr>
    </w:div>
    <w:div w:id="1678070446">
      <w:bodyDiv w:val="1"/>
      <w:marLeft w:val="0"/>
      <w:marRight w:val="0"/>
      <w:marTop w:val="0"/>
      <w:marBottom w:val="0"/>
      <w:divBdr>
        <w:top w:val="none" w:sz="0" w:space="0" w:color="auto"/>
        <w:left w:val="none" w:sz="0" w:space="0" w:color="auto"/>
        <w:bottom w:val="none" w:sz="0" w:space="0" w:color="auto"/>
        <w:right w:val="none" w:sz="0" w:space="0" w:color="auto"/>
      </w:divBdr>
    </w:div>
    <w:div w:id="2014453662">
      <w:bodyDiv w:val="1"/>
      <w:marLeft w:val="0"/>
      <w:marRight w:val="0"/>
      <w:marTop w:val="0"/>
      <w:marBottom w:val="0"/>
      <w:divBdr>
        <w:top w:val="none" w:sz="0" w:space="0" w:color="auto"/>
        <w:left w:val="none" w:sz="0" w:space="0" w:color="auto"/>
        <w:bottom w:val="none" w:sz="0" w:space="0" w:color="auto"/>
        <w:right w:val="none" w:sz="0" w:space="0" w:color="auto"/>
      </w:divBdr>
    </w:div>
    <w:div w:id="2015955461">
      <w:bodyDiv w:val="1"/>
      <w:marLeft w:val="0"/>
      <w:marRight w:val="0"/>
      <w:marTop w:val="0"/>
      <w:marBottom w:val="0"/>
      <w:divBdr>
        <w:top w:val="none" w:sz="0" w:space="0" w:color="auto"/>
        <w:left w:val="none" w:sz="0" w:space="0" w:color="auto"/>
        <w:bottom w:val="none" w:sz="0" w:space="0" w:color="auto"/>
        <w:right w:val="none" w:sz="0" w:space="0" w:color="auto"/>
      </w:divBdr>
      <w:divsChild>
        <w:div w:id="47653027">
          <w:marLeft w:val="0"/>
          <w:marRight w:val="0"/>
          <w:marTop w:val="0"/>
          <w:marBottom w:val="0"/>
          <w:divBdr>
            <w:top w:val="single" w:sz="2" w:space="0" w:color="E3E3E3"/>
            <w:left w:val="single" w:sz="2" w:space="0" w:color="E3E3E3"/>
            <w:bottom w:val="single" w:sz="2" w:space="0" w:color="E3E3E3"/>
            <w:right w:val="single" w:sz="2" w:space="0" w:color="E3E3E3"/>
          </w:divBdr>
          <w:divsChild>
            <w:div w:id="1292176323">
              <w:marLeft w:val="0"/>
              <w:marRight w:val="0"/>
              <w:marTop w:val="0"/>
              <w:marBottom w:val="0"/>
              <w:divBdr>
                <w:top w:val="single" w:sz="2" w:space="0" w:color="E3E3E3"/>
                <w:left w:val="single" w:sz="2" w:space="0" w:color="E3E3E3"/>
                <w:bottom w:val="single" w:sz="2" w:space="0" w:color="E3E3E3"/>
                <w:right w:val="single" w:sz="2" w:space="0" w:color="E3E3E3"/>
              </w:divBdr>
            </w:div>
            <w:div w:id="104687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433841">
          <w:marLeft w:val="0"/>
          <w:marRight w:val="0"/>
          <w:marTop w:val="0"/>
          <w:marBottom w:val="0"/>
          <w:divBdr>
            <w:top w:val="single" w:sz="2" w:space="0" w:color="E3E3E3"/>
            <w:left w:val="single" w:sz="2" w:space="0" w:color="E3E3E3"/>
            <w:bottom w:val="single" w:sz="2" w:space="0" w:color="E3E3E3"/>
            <w:right w:val="single" w:sz="2" w:space="0" w:color="E3E3E3"/>
          </w:divBdr>
          <w:divsChild>
            <w:div w:id="669412413">
              <w:marLeft w:val="0"/>
              <w:marRight w:val="0"/>
              <w:marTop w:val="0"/>
              <w:marBottom w:val="0"/>
              <w:divBdr>
                <w:top w:val="single" w:sz="2" w:space="0" w:color="E3E3E3"/>
                <w:left w:val="single" w:sz="2" w:space="0" w:color="E3E3E3"/>
                <w:bottom w:val="single" w:sz="2" w:space="0" w:color="E3E3E3"/>
                <w:right w:val="single" w:sz="2" w:space="0" w:color="E3E3E3"/>
              </w:divBdr>
            </w:div>
            <w:div w:id="213034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669302">
          <w:marLeft w:val="0"/>
          <w:marRight w:val="0"/>
          <w:marTop w:val="0"/>
          <w:marBottom w:val="0"/>
          <w:divBdr>
            <w:top w:val="single" w:sz="2" w:space="0" w:color="E3E3E3"/>
            <w:left w:val="single" w:sz="2" w:space="0" w:color="E3E3E3"/>
            <w:bottom w:val="single" w:sz="2" w:space="0" w:color="E3E3E3"/>
            <w:right w:val="single" w:sz="2" w:space="0" w:color="E3E3E3"/>
          </w:divBdr>
          <w:divsChild>
            <w:div w:id="1732464903">
              <w:marLeft w:val="0"/>
              <w:marRight w:val="0"/>
              <w:marTop w:val="0"/>
              <w:marBottom w:val="0"/>
              <w:divBdr>
                <w:top w:val="single" w:sz="2" w:space="0" w:color="E3E3E3"/>
                <w:left w:val="single" w:sz="2" w:space="0" w:color="E3E3E3"/>
                <w:bottom w:val="single" w:sz="2" w:space="0" w:color="E3E3E3"/>
                <w:right w:val="single" w:sz="2" w:space="0" w:color="E3E3E3"/>
              </w:divBdr>
            </w:div>
            <w:div w:id="27741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502818">
          <w:marLeft w:val="0"/>
          <w:marRight w:val="0"/>
          <w:marTop w:val="0"/>
          <w:marBottom w:val="0"/>
          <w:divBdr>
            <w:top w:val="single" w:sz="2" w:space="0" w:color="E3E3E3"/>
            <w:left w:val="single" w:sz="2" w:space="0" w:color="E3E3E3"/>
            <w:bottom w:val="single" w:sz="2" w:space="0" w:color="E3E3E3"/>
            <w:right w:val="single" w:sz="2" w:space="0" w:color="E3E3E3"/>
          </w:divBdr>
          <w:divsChild>
            <w:div w:id="182331965">
              <w:marLeft w:val="0"/>
              <w:marRight w:val="0"/>
              <w:marTop w:val="0"/>
              <w:marBottom w:val="0"/>
              <w:divBdr>
                <w:top w:val="single" w:sz="2" w:space="0" w:color="E3E3E3"/>
                <w:left w:val="single" w:sz="2" w:space="0" w:color="E3E3E3"/>
                <w:bottom w:val="single" w:sz="2" w:space="0" w:color="E3E3E3"/>
                <w:right w:val="single" w:sz="2" w:space="0" w:color="E3E3E3"/>
              </w:divBdr>
            </w:div>
            <w:div w:id="203118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464057">
          <w:marLeft w:val="0"/>
          <w:marRight w:val="0"/>
          <w:marTop w:val="0"/>
          <w:marBottom w:val="0"/>
          <w:divBdr>
            <w:top w:val="single" w:sz="2" w:space="0" w:color="E3E3E3"/>
            <w:left w:val="single" w:sz="2" w:space="0" w:color="E3E3E3"/>
            <w:bottom w:val="single" w:sz="2" w:space="0" w:color="E3E3E3"/>
            <w:right w:val="single" w:sz="2" w:space="0" w:color="E3E3E3"/>
          </w:divBdr>
          <w:divsChild>
            <w:div w:id="486361580">
              <w:marLeft w:val="0"/>
              <w:marRight w:val="0"/>
              <w:marTop w:val="0"/>
              <w:marBottom w:val="0"/>
              <w:divBdr>
                <w:top w:val="single" w:sz="2" w:space="0" w:color="E3E3E3"/>
                <w:left w:val="single" w:sz="2" w:space="0" w:color="E3E3E3"/>
                <w:bottom w:val="single" w:sz="2" w:space="0" w:color="E3E3E3"/>
                <w:right w:val="single" w:sz="2" w:space="0" w:color="E3E3E3"/>
              </w:divBdr>
            </w:div>
            <w:div w:id="16393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896937">
          <w:marLeft w:val="0"/>
          <w:marRight w:val="0"/>
          <w:marTop w:val="0"/>
          <w:marBottom w:val="0"/>
          <w:divBdr>
            <w:top w:val="single" w:sz="2" w:space="0" w:color="E3E3E3"/>
            <w:left w:val="single" w:sz="2" w:space="0" w:color="E3E3E3"/>
            <w:bottom w:val="single" w:sz="2" w:space="0" w:color="E3E3E3"/>
            <w:right w:val="single" w:sz="2" w:space="0" w:color="E3E3E3"/>
          </w:divBdr>
          <w:divsChild>
            <w:div w:id="812336686">
              <w:marLeft w:val="0"/>
              <w:marRight w:val="0"/>
              <w:marTop w:val="0"/>
              <w:marBottom w:val="0"/>
              <w:divBdr>
                <w:top w:val="single" w:sz="2" w:space="0" w:color="E3E3E3"/>
                <w:left w:val="single" w:sz="2" w:space="0" w:color="E3E3E3"/>
                <w:bottom w:val="single" w:sz="2" w:space="0" w:color="E3E3E3"/>
                <w:right w:val="single" w:sz="2" w:space="0" w:color="E3E3E3"/>
              </w:divBdr>
            </w:div>
            <w:div w:id="2129739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224473">
          <w:marLeft w:val="0"/>
          <w:marRight w:val="0"/>
          <w:marTop w:val="0"/>
          <w:marBottom w:val="0"/>
          <w:divBdr>
            <w:top w:val="single" w:sz="2" w:space="0" w:color="E3E3E3"/>
            <w:left w:val="single" w:sz="2" w:space="0" w:color="E3E3E3"/>
            <w:bottom w:val="single" w:sz="2" w:space="0" w:color="E3E3E3"/>
            <w:right w:val="single" w:sz="2" w:space="0" w:color="E3E3E3"/>
          </w:divBdr>
          <w:divsChild>
            <w:div w:id="1070998564">
              <w:marLeft w:val="0"/>
              <w:marRight w:val="0"/>
              <w:marTop w:val="0"/>
              <w:marBottom w:val="0"/>
              <w:divBdr>
                <w:top w:val="single" w:sz="2" w:space="0" w:color="E3E3E3"/>
                <w:left w:val="single" w:sz="2" w:space="0" w:color="E3E3E3"/>
                <w:bottom w:val="single" w:sz="2" w:space="0" w:color="E3E3E3"/>
                <w:right w:val="single" w:sz="2" w:space="0" w:color="E3E3E3"/>
              </w:divBdr>
            </w:div>
            <w:div w:id="1412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ttechnology.wordpress.com/2017/03/03/ece-385-lab7-soc-with-nios-ii-in-system-verilog/" TargetMode="External"/><Relationship Id="rId18" Type="http://schemas.openxmlformats.org/officeDocument/2006/relationships/hyperlink" Target="https://www.intel.com/content/www/us/en/support/programmable/articles/000090071.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dit.com/r/FPGA/comments/l4wrbv/nioseclipse_error_when_trying_to_make_nios2_with/" TargetMode="External"/><Relationship Id="rId2" Type="http://schemas.openxmlformats.org/officeDocument/2006/relationships/numbering" Target="numbering.xml"/><Relationship Id="rId16" Type="http://schemas.openxmlformats.org/officeDocument/2006/relationships/hyperlink" Target="https://www.terasic.com.tw/wiki/Getting_Start_Install_WS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intl.zju.edu.cn/bbcswebdav/pid-101280-dt-content-rid-1361044_1/xid-1361044_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intl.zju.edu.cn/bbcswebdav/pid-101280-dt-content-rid-1361046_1/xid-1361046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tl.zju.edu.cn/bbcswebdav/pid-101276-dt-content-rid-1361038_1/xid-1361038_1"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EBED-393A-407F-8E54-060DF8B9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2087</Words>
  <Characters>11899</Characters>
  <Application>Microsoft Office Word</Application>
  <DocSecurity>0</DocSecurity>
  <Lines>99</Lines>
  <Paragraphs>27</Paragraphs>
  <ScaleCrop>false</ScaleCrop>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Jie</dc:creator>
  <cp:lastModifiedBy>Wang, Jie</cp:lastModifiedBy>
  <cp:revision>445</cp:revision>
  <dcterms:created xsi:type="dcterms:W3CDTF">2024-02-26T23:22:00Z</dcterms:created>
  <dcterms:modified xsi:type="dcterms:W3CDTF">2024-04-12T16:06:00Z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525CFDD7A25247FEBEEA1C40BE72AC1F_13</vt:lpwstr>
  </property>
</Properties>
</file>