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w:t>
      </w:r>
      <w:r>
        <w:rPr>
          <w:rFonts w:hint="eastAsia" w:ascii="KaiTi" w:hAnsi="KaiTi" w:eastAsia="KaiTi" w:cs="KaiTi"/>
          <w:sz w:val="13"/>
          <w:szCs w:val="13"/>
          <w:lang w:eastAsia="zh-CN"/>
        </w:rPr>
        <w:t xml:space="preserve">（Explicit </w:t>
      </w:r>
      <w:r>
        <w:rPr>
          <w:rFonts w:hint="eastAsia" w:ascii="KaiTi" w:hAnsi="KaiTi" w:eastAsia="KaiTi" w:cs="KaiTi"/>
          <w:sz w:val="13"/>
          <w:szCs w:val="13"/>
          <w:lang w:val="en-US" w:eastAsia="zh-CN"/>
        </w:rPr>
        <w:t>F</w:t>
      </w:r>
      <w:r>
        <w:rPr>
          <w:rFonts w:hint="eastAsia" w:ascii="KaiTi" w:hAnsi="KaiTi" w:eastAsia="KaiTi" w:cs="KaiTi"/>
          <w:sz w:val="13"/>
          <w:szCs w:val="13"/>
          <w:lang w:eastAsia="zh-CN"/>
        </w:rPr>
        <w:t>eedback）</w:t>
      </w:r>
      <w:r>
        <w:rPr>
          <w:rFonts w:hint="eastAsia" w:ascii="KaiTi" w:hAnsi="KaiTi" w:eastAsia="KaiTi" w:cs="KaiTi"/>
          <w:sz w:val="13"/>
          <w:szCs w:val="13"/>
        </w:rPr>
        <w:t>能准确的反应用户对物品的真实喜好，但需要用户付出额外的代价，而隐式的用户行为</w:t>
      </w:r>
      <w:r>
        <w:rPr>
          <w:rFonts w:hint="eastAsia" w:ascii="KaiTi" w:hAnsi="KaiTi" w:eastAsia="KaiTi" w:cs="KaiTi"/>
          <w:sz w:val="13"/>
          <w:szCs w:val="13"/>
          <w:lang w:val="en-US" w:eastAsia="zh-CN"/>
        </w:rPr>
        <w:t>(Implicit F</w:t>
      </w:r>
      <w:r>
        <w:rPr>
          <w:rFonts w:hint="eastAsia" w:ascii="KaiTi" w:hAnsi="KaiTi" w:eastAsia="KaiTi" w:cs="KaiTi"/>
          <w:sz w:val="13"/>
          <w:szCs w:val="13"/>
          <w:lang w:eastAsia="zh-CN"/>
        </w:rPr>
        <w:t>eedback</w:t>
      </w:r>
      <w:r>
        <w:rPr>
          <w:rFonts w:hint="eastAsia" w:ascii="KaiTi" w:hAnsi="KaiTi" w:eastAsia="KaiTi" w:cs="KaiTi"/>
          <w:sz w:val="13"/>
          <w:szCs w:val="13"/>
          <w:lang w:val="en-US" w:eastAsia="zh-CN"/>
        </w:rPr>
        <w:t>)</w:t>
      </w:r>
      <w:r>
        <w:rPr>
          <w:rFonts w:hint="eastAsia" w:ascii="KaiTi" w:hAnsi="KaiTi" w:eastAsia="KaiTi" w:cs="KaiTi"/>
          <w:sz w:val="13"/>
          <w:szCs w:val="13"/>
        </w:rPr>
        <w:t>，通过一些分析和处理，也能反映用户的喜好，只是数据不是很精确，有些行为的分析存在较大的噪音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如何发现数据的相关性(Relevance)：</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 (Reservation and Ticket are different things)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Reservation(只是中间结果，不大重要，真正重要的是Ticket)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7"/>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9"/>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0"/>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For chat application, usually you want to maintain persistent network connection between the client and the server. We can use Socket to provide a bi-directional communication channel between a client and a server. This means the server can push messages to clients. That way, client don't have to poll the server frequently for changes which can be a burden especially when there are many connected clients at one time.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person sends a message in the chat application, the server will get it and push it to all other connected clients.</w:t>
      </w:r>
      <w:r>
        <w:rPr>
          <w:rFonts w:hint="eastAsia" w:ascii="KaiTi" w:hAnsi="KaiTi" w:eastAsia="KaiTi" w:cs="KaiTi"/>
          <w:sz w:val="13"/>
          <w:szCs w:val="13"/>
          <w:lang w:val="en-US" w:eastAsia="zh-CN"/>
        </w:rPr>
        <w:t xml:space="preserve"> Seems like maintaining one million web sockets is not an issue on a single server. WebSockets are fundamentally long-lived TCP sockets with a HTTP-like handshake and minimal framing for messages.On today's systems, handling 1 million concurrent TCP connections is not an issue.We installed Lightstreamer Server (which is a </w:t>
      </w:r>
      <w:r>
        <w:rPr>
          <w:rFonts w:hint="eastAsia" w:ascii="KaiTi" w:hAnsi="KaiTi" w:eastAsia="KaiTi" w:cs="KaiTi"/>
          <w:b/>
          <w:bCs/>
          <w:sz w:val="13"/>
          <w:szCs w:val="13"/>
          <w:lang w:val="en-US" w:eastAsia="zh-CN"/>
        </w:rPr>
        <w:t>WebSocket server</w:t>
      </w:r>
      <w:r>
        <w:rPr>
          <w:rFonts w:hint="eastAsia" w:ascii="KaiTi" w:hAnsi="KaiTi" w:eastAsia="KaiTi" w:cs="KaiTi"/>
          <w:sz w:val="13"/>
          <w:szCs w:val="13"/>
          <w:lang w:val="en-US" w:eastAsia="zh-CN"/>
        </w:rPr>
        <w:t xml:space="preserve">, among other things) on a m2.4xlarge instance. This means 8 cores and 68.4 GiB memory.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Time of Arrival)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1"/>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2"/>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设计 instagram offline 看照片功能</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Instagram的这个功能，不仅支持缓存图片，还支持了在离线状态和网络状态不佳的情况下，继续点赞和评论，使得下载重新连接的时候，能够发往服务器。我觉得可能有两个考点：</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图片很大，我们如何尽可能多的在本地客户端缓存，如何在线的时候尽可能多的pull内容，这里可能需要压缩图片</w:t>
      </w:r>
    </w:p>
    <w:p>
      <w:pPr>
        <w:numPr>
          <w:ilvl w:val="0"/>
          <w:numId w:val="0"/>
        </w:numPr>
        <w:rPr>
          <w:rFonts w:hint="default" w:ascii="KaiTi" w:hAnsi="KaiTi" w:eastAsia="KaiTi" w:cs="KaiTi"/>
          <w:sz w:val="13"/>
          <w:szCs w:val="13"/>
          <w:lang w:val="en-US" w:eastAsia="zh-CN"/>
        </w:rPr>
      </w:pPr>
      <w:r>
        <w:rPr>
          <w:rFonts w:hint="eastAsia" w:ascii="KaiTi" w:hAnsi="KaiTi" w:eastAsia="KaiTi" w:cs="KaiTi"/>
          <w:b w:val="0"/>
          <w:bCs w:val="0"/>
          <w:sz w:val="13"/>
          <w:szCs w:val="13"/>
          <w:lang w:val="en-US" w:eastAsia="zh-CN"/>
        </w:rPr>
        <w:t>2. 我们可能刚在对离线的评论和点赞存储了一个timestamp，当用户重新连接的时候，提交到服务器上。</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边，也就是所谓的对象和对象之间的关系。TAO的核心就是在处理对象和对象之间的关联。所有的对象Node和关联Edge都有一个唯一的ID标识，就是每一条数据的Primary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Post trip pipeline. A lot of processing must happen after a trip has completed.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Collect ratings.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Send emails.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Update databases.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Schedule payments.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airports they have to emulate a virtual taxi queue. Supply must be queued in order to take into account the order in which they arrive.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new dispatch system has two major services: </w:t>
      </w:r>
      <w:r>
        <w:rPr>
          <w:rFonts w:hint="eastAsia" w:ascii="KaiTi" w:hAnsi="KaiTi" w:eastAsia="KaiTi" w:cs="KaiTi"/>
          <w:b/>
          <w:bCs/>
          <w:sz w:val="13"/>
          <w:szCs w:val="13"/>
          <w:lang w:val="en-US" w:eastAsia="zh-CN"/>
        </w:rPr>
        <w:t>supply</w:t>
      </w:r>
      <w:r>
        <w:rPr>
          <w:rFonts w:hint="eastAsia" w:ascii="KaiTi" w:hAnsi="KaiTi" w:eastAsia="KaiTi" w:cs="KaiTi"/>
          <w:b w:val="0"/>
          <w:bCs w:val="0"/>
          <w:sz w:val="13"/>
          <w:szCs w:val="13"/>
          <w:lang w:val="en-US" w:eastAsia="zh-CN"/>
        </w:rPr>
        <w:t xml:space="preserve">, the drivers, and </w:t>
      </w:r>
      <w:r>
        <w:rPr>
          <w:rFonts w:hint="eastAsia" w:ascii="KaiTi" w:hAnsi="KaiTi" w:eastAsia="KaiTi" w:cs="KaiTi"/>
          <w:b/>
          <w:bCs/>
          <w:sz w:val="13"/>
          <w:szCs w:val="13"/>
          <w:lang w:val="en-US" w:eastAsia="zh-CN"/>
        </w:rPr>
        <w:t>demand</w:t>
      </w:r>
      <w:r>
        <w:rPr>
          <w:rFonts w:hint="eastAsia" w:ascii="KaiTi" w:hAnsi="KaiTi" w:eastAsia="KaiTi" w:cs="KaiTi"/>
          <w:b w:val="0"/>
          <w:bCs w:val="0"/>
          <w:sz w:val="13"/>
          <w:szCs w:val="13"/>
          <w:lang w:val="en-US" w:eastAsia="zh-CN"/>
        </w:rPr>
        <w:t xml:space="preserve">, the riders. These services track all the capabilities and the state machines of supply and demand. For instance, the supply service knows how many seats a vehicle has or if it can fit a wheelchair. The </w:t>
      </w:r>
      <w:r>
        <w:rPr>
          <w:rFonts w:hint="eastAsia" w:ascii="KaiTi" w:hAnsi="KaiTi" w:eastAsia="KaiTi" w:cs="KaiTi"/>
          <w:b/>
          <w:bCs/>
          <w:sz w:val="13"/>
          <w:szCs w:val="13"/>
          <w:lang w:val="en-US" w:eastAsia="zh-CN"/>
        </w:rPr>
        <w:t>dispatch system</w:t>
      </w:r>
      <w:r>
        <w:rPr>
          <w:rFonts w:hint="eastAsia" w:ascii="KaiTi" w:hAnsi="KaiTi" w:eastAsia="KaiTi" w:cs="KaiTi"/>
          <w:b w:val="0"/>
          <w:bCs w:val="0"/>
          <w:sz w:val="13"/>
          <w:szCs w:val="13"/>
          <w:lang w:val="en-US" w:eastAsia="zh-CN"/>
        </w:rPr>
        <w:t xml:space="preserve"> has a third service, called Disco (</w:t>
      </w:r>
      <w:r>
        <w:rPr>
          <w:rFonts w:hint="eastAsia" w:ascii="KaiTi" w:hAnsi="KaiTi" w:eastAsia="KaiTi" w:cs="KaiTi"/>
          <w:b/>
          <w:bCs/>
          <w:sz w:val="13"/>
          <w:szCs w:val="13"/>
          <w:lang w:val="en-US" w:eastAsia="zh-CN"/>
        </w:rPr>
        <w:t>Dispatch Optimization</w:t>
      </w:r>
      <w:r>
        <w:rPr>
          <w:rFonts w:hint="eastAsia" w:ascii="KaiTi" w:hAnsi="KaiTi" w:eastAsia="KaiTi" w:cs="KaiTi"/>
          <w:b w:val="0"/>
          <w:bCs w:val="0"/>
          <w:sz w:val="13"/>
          <w:szCs w:val="13"/>
          <w:lang w:val="en-US" w:eastAsia="zh-CN"/>
        </w:rPr>
        <w:t>), whose main function is to match supply and demand. Disco enables Uber to "look into the future" and to use information as it comes in. For instance, the old dispatch system only looked to current available supply. As most partners are usually busy, this approach allowed Uber to maintain a global index. The new dispatch system is more efficient, but it requires much more data. Uber wants this new system to handle one million writes a second and a much higher read rate, so it needed to shard its data.</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 achieve that kind of scale, Uber chose to use Google's S2 Geometry Library. S2 is able to split a sphere into cells, each with an id. The Earth is roughly spherical, so S2 can represent each square centimeter of it with a 64-bit integer. S2 has two important properties for Uber: it is possible to define each cell's resolution and it is possible to find the cells that cover a given area. Uber uses 3,31 km2 cells to shard its data. All this new data enables Uber to reduce wait times, extra driving by partners and the overall estimated times to arrival (ETA). So, what happens when a rider wants to use Uber? Uber uses the rider location and S2's area coverage function to look for drivers that can be matched with a rider. Uber then chooses the shortest ETA, taking into account not only the drivers who are available, but also those that will become available in time to pick up the rider.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dispatch system is mostly built with NodeJS, meaning that it is single-threaded. Uber wants to take advantage of all cores of a machine, but it also needs to add new nodes to the system with ease. Ranney also argues that servers need to be stateful, or else the datastores won't be able to cope with the load. Uber thus opted to treat all Dispatch processes the same, whether they are running on the same machine or not. They've built ringpop to handle this problem. </w:t>
      </w:r>
      <w:r>
        <w:rPr>
          <w:rFonts w:hint="eastAsia" w:ascii="KaiTi" w:hAnsi="KaiTi" w:eastAsia="KaiTi" w:cs="KaiTi"/>
          <w:b/>
          <w:bCs/>
          <w:sz w:val="13"/>
          <w:szCs w:val="13"/>
          <w:lang w:val="en-US" w:eastAsia="zh-CN"/>
        </w:rPr>
        <w:t xml:space="preserve">Ringpop </w:t>
      </w:r>
      <w:r>
        <w:rPr>
          <w:rFonts w:hint="eastAsia" w:ascii="KaiTi" w:hAnsi="KaiTi" w:eastAsia="KaiTi" w:cs="KaiTi"/>
          <w:b w:val="0"/>
          <w:bCs w:val="0"/>
          <w:sz w:val="13"/>
          <w:szCs w:val="13"/>
          <w:lang w:val="en-US" w:eastAsia="zh-CN"/>
        </w:rPr>
        <w:t>uses a consistent hash ring, also used by Amazon's Dynamo, memcached or Riak, to distribute state across nodes. To manage cluster membership and failure detection, ringpop uses SWIM, which stands for Scalable Weakly-consistent, Infection-style Process Group Membership Protocol. It is the same gossip protocol that's used by Hashicorp's Serf. Ringpop uses TChannel, also built by Uber, as its RPC protocol.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TChannel is inspired by Finagle's multiplex RPC protocol, Mux, which was built by Twitter. Uber felt the need to create its own protocol mainly because it needed to support multiple languages (javascript and python), tracing and encapsulation. Ranney told the audience that Uber is moving out of HTTP+JSON and moving towards Thrift over TChannel. Ranney claimed that TChannel is twenty times faster than HTTP when used in NodeJS.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Most of Uber's architectural choices are driven by availability and performance, as it is easy to drivers and riders turn to the competition. At Uber, everything has to be retryable, thus, idempotent and killable, including databases. Each piece of the system must be built on the assumption that the only way to shutdown a process is by crashing. All these constraints also favour small services so that if any one crashes, then the disruption is contained.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proliferation of small services and the extreme distribution of them can have an impact on performance: the overall latency of a request is greater or equal than the latency of the slowest component. Ranney likes Google's Jeffrey Dean approach on this subject. For instance, TChannel supports "backup requests with cross server- cancellation". This means that the same request might be sent to two instances of the same service, with a slight delay between the two. The first instance to reply handles the cancelling the request on the second instance, to cut redundant work.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Uber's approach to data center failure is ingenious. No data is replicated across data centers, as that puts a lot of constraints on availability and consistency. Uber uses the driver's phones to distribute the data. Given that the driver's phones post location updates to the server every four seconds, the server periodically replies with an encrypted state digest. If a data center fails the driver will contact a new data center to post a location update. The new data center doesn't know anything about this particular driver so it asks for the state digest and picks up from there.</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dispatch system is mostly built with NodeJS, but Ranney mentioned Uber wants to switch to io.js, a NodeJS fork. Ranney also briefly talked about other Uber's architecture components. Maps and ETAs are written in several languages, such as C++ and Java, due to the need to integrate with different kinds of services. All their business logic is written in Python. Uber is building their own column-oriented distributed data store but they also use Postgres, Redis, MySQL and Riak.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Uber ETA: </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"https://eng.uber.com/engineering-an-efficient-route/"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https://eng.uber.com/engineering-an-efficient-route/</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Uber’s early days, we used a combination of routing engines (including OSRM) to produce an ETA. (We didn’t have in-app navigation at this point, so we only used it for the ETA and map matching to display vehicle locations.)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We called this service “Goldeta”, which was essentially a model that sat on top of the routing engines and made an adjustment to those original estimates using our own </w:t>
      </w:r>
      <w:r>
        <w:rPr>
          <w:rFonts w:hint="eastAsia" w:ascii="KaiTi" w:hAnsi="KaiTi" w:eastAsia="KaiTi" w:cs="KaiTi"/>
          <w:b/>
          <w:bCs/>
          <w:sz w:val="13"/>
          <w:szCs w:val="13"/>
          <w:lang w:val="en-US" w:eastAsia="zh-CN"/>
        </w:rPr>
        <w:t>historical Uber Data of similar routes in time and space</w:t>
      </w:r>
      <w:r>
        <w:rPr>
          <w:rFonts w:hint="eastAsia" w:ascii="KaiTi" w:hAnsi="KaiTi" w:eastAsia="KaiTi" w:cs="KaiTi"/>
          <w:b w:val="0"/>
          <w:bCs w:val="0"/>
          <w:sz w:val="13"/>
          <w:szCs w:val="13"/>
          <w:lang w:val="en-US" w:eastAsia="zh-CN"/>
        </w:rPr>
        <w:t xml:space="preserve">. This solution, which ultimately took into account hundreds of thousands of Uber trips, compared them to the initial routing engine ETA. Goldeta worked better than using any single ETA alone. However, one issue with this approach was the </w:t>
      </w:r>
      <w:r>
        <w:rPr>
          <w:rFonts w:hint="eastAsia" w:ascii="KaiTi" w:hAnsi="KaiTi" w:eastAsia="KaiTi" w:cs="KaiTi"/>
          <w:b/>
          <w:bCs/>
          <w:sz w:val="13"/>
          <w:szCs w:val="13"/>
          <w:lang w:val="en-US" w:eastAsia="zh-CN"/>
        </w:rPr>
        <w:t>cold start</w:t>
      </w:r>
      <w:r>
        <w:rPr>
          <w:rFonts w:hint="eastAsia" w:ascii="KaiTi" w:hAnsi="KaiTi" w:eastAsia="KaiTi" w:cs="KaiTi"/>
          <w:b w:val="0"/>
          <w:bCs w:val="0"/>
          <w:sz w:val="13"/>
          <w:szCs w:val="13"/>
          <w:lang w:val="en-US" w:eastAsia="zh-CN"/>
        </w:rPr>
        <w:t xml:space="preserve"> problem: when we launch in new cities we didn’t have enough data to inform an ETA offset (for new cities, our ETA used to be less accurate than older cities for precisely this reason).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Goldeta served us well for a time, but as we grew to more cities and services (such as UberRUSH, launched in March 2014, and uberPOOL which we began work on in late spring 2014), it became clear that we needed a dedicated, in-house routing engine built for Uber. So in 2014 we began working on our own all-in-one </w:t>
      </w:r>
      <w:r>
        <w:rPr>
          <w:rFonts w:hint="eastAsia" w:ascii="KaiTi" w:hAnsi="KaiTi" w:eastAsia="KaiTi" w:cs="KaiTi"/>
          <w:b/>
          <w:bCs/>
          <w:sz w:val="13"/>
          <w:szCs w:val="13"/>
          <w:lang w:val="en-US" w:eastAsia="zh-CN"/>
        </w:rPr>
        <w:t>routing engine, Gurafu</w:t>
      </w:r>
      <w:r>
        <w:rPr>
          <w:rFonts w:hint="eastAsia" w:ascii="KaiTi" w:hAnsi="KaiTi" w:eastAsia="KaiTi" w:cs="KaiTi"/>
          <w:b w:val="0"/>
          <w:bCs w:val="0"/>
          <w:sz w:val="13"/>
          <w:szCs w:val="13"/>
          <w:lang w:val="en-US" w:eastAsia="zh-CN"/>
        </w:rPr>
        <w:t>. Gurafu’s goal? High-performance, highly-accurate ETA calculation specifically for Uber.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Before we launch into specifics, let’s discuss the essence of what you need in a routing engine. The whole road network is modeled as a graph. </w:t>
      </w:r>
      <w:r>
        <w:rPr>
          <w:rFonts w:hint="eastAsia" w:ascii="KaiTi" w:hAnsi="KaiTi" w:eastAsia="KaiTi" w:cs="KaiTi"/>
          <w:b/>
          <w:bCs/>
          <w:sz w:val="13"/>
          <w:szCs w:val="13"/>
          <w:lang w:val="en-US" w:eastAsia="zh-CN"/>
        </w:rPr>
        <w:t>Nodes represent intersections, and edges represent road segments</w:t>
      </w:r>
      <w:r>
        <w:rPr>
          <w:rFonts w:hint="eastAsia" w:ascii="KaiTi" w:hAnsi="KaiTi" w:eastAsia="KaiTi" w:cs="KaiTi"/>
          <w:b w:val="0"/>
          <w:bCs w:val="0"/>
          <w:sz w:val="13"/>
          <w:szCs w:val="13"/>
          <w:lang w:val="en-US" w:eastAsia="zh-CN"/>
        </w:rPr>
        <w:t xml:space="preserve">. The edge weights represent a metric of interest: often either the road segment distance or the time take it takes to travel through it. Concepts such as </w:t>
      </w:r>
      <w:r>
        <w:rPr>
          <w:rFonts w:hint="eastAsia" w:ascii="KaiTi" w:hAnsi="KaiTi" w:eastAsia="KaiTi" w:cs="KaiTi"/>
          <w:b/>
          <w:bCs/>
          <w:sz w:val="13"/>
          <w:szCs w:val="13"/>
          <w:lang w:val="en-US" w:eastAsia="zh-CN"/>
        </w:rPr>
        <w:t>one-way streets, turn restrictions, turn costs, and speed limits</w:t>
      </w:r>
      <w:r>
        <w:rPr>
          <w:rFonts w:hint="eastAsia" w:ascii="KaiTi" w:hAnsi="KaiTi" w:eastAsia="KaiTi" w:cs="KaiTi"/>
          <w:b w:val="0"/>
          <w:bCs w:val="0"/>
          <w:sz w:val="13"/>
          <w:szCs w:val="13"/>
          <w:lang w:val="en-US" w:eastAsia="zh-CN"/>
        </w:rPr>
        <w:t xml:space="preserve"> are modeled in the graph as well.</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Design Youtube, 如何设计一个视频分享系统</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如何存储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比如Youtube之类的视频网站，存储的都是视频，视频可以说写入以后是不会修改的 immutable，是不可修改数据，且要求很大的吞吐量throughput，对数据一致性要求低 low consistency，一般情况下，我们会选择把视频，照片这些数据存入到了分布式文件系统中 distributed file system。</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因为是一个视频分享系统，会有很多对视频的统计数据statistics，这些统计数据往往是real time的，要求实时的，那么我们可以用Nosql数据库在存储这些统计数据。</w:t>
      </w:r>
      <w:r>
        <w:rPr>
          <w:rFonts w:hint="default" w:ascii="KaiTi" w:hAnsi="KaiTi" w:eastAsia="KaiTi" w:cs="KaiTi"/>
          <w:b w:val="0"/>
          <w:bCs w:val="0"/>
          <w:sz w:val="13"/>
          <w:szCs w:val="13"/>
          <w:lang w:val="en-US" w:eastAsia="zh-CN"/>
        </w:rPr>
        <w:t>Media Data + Meta Data + Statistics Data</w:t>
      </w:r>
      <w:bookmarkStart w:id="0" w:name="_GoBack"/>
      <w:bookmarkEnd w:id="0"/>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web server设计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这方面我们需要大规模的server的话，可以采用一致性hash</w:t>
      </w:r>
      <w:r>
        <w:rPr>
          <w:rFonts w:hint="default" w:ascii="KaiTi" w:hAnsi="KaiTi" w:eastAsia="KaiTi" w:cs="KaiTi"/>
          <w:b w:val="0"/>
          <w:bCs w:val="0"/>
          <w:sz w:val="13"/>
          <w:szCs w:val="13"/>
          <w:lang w:val="en-US" w:eastAsia="zh-CN"/>
        </w:rPr>
        <w:t>(consistent hashing)</w:t>
      </w:r>
      <w:r>
        <w:rPr>
          <w:rFonts w:hint="eastAsia" w:ascii="KaiTi" w:hAnsi="KaiTi" w:eastAsia="KaiTi" w:cs="KaiTi"/>
          <w:b w:val="0"/>
          <w:bCs w:val="0"/>
          <w:sz w:val="13"/>
          <w:szCs w:val="13"/>
          <w:lang w:val="en-US" w:eastAsia="zh-CN"/>
        </w:rPr>
        <w:t>来做Load balance。在server上，视频的流畅度往往是很重要的，有时候丢包，比如少一些像素，人眼是分辨不出来的，所以我们允许传输的过程中丢包，可以采用UDP协议。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寻找数据流中出现最频繁的k个元素(find top k frequent items in a data stream)。这个问题也称为 Heavy Hitters.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这题也是从实践中提炼而来的，例如搜索引擎的热搜榜，找出访问网站次数最多的前10个IP地址，等等。</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Top K：</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"https://soulmachine.gitbooks.io/system-design/content/cn/bigdata/heavy-hitters.html"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https://soulmachine.gitbooks.io/system-design/content/cn/bigdata/heavy-hitters.html</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方案1: 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用一个 HashMap&lt;String, Long&gt;，存放所有元素出现的次数，用一个小根堆，容量为k，存放目前出现过的最频繁的k个元素，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每次从数据流来一个元素，如果在HashMap里已存在，则把对应的计数器增1，如果不存在，则插入，计数器初始化为1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在堆里查找该元素，如果找到，把堆里的计数器也增1，并调整堆；如果没有找到，把这个元素的次数跟堆顶元素比较，如果大于堆丁元素的出现次数，则把堆丁元素替换为该元素，并调整堆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空间复杂度O(n)。HashMap需要存放下所有元素，需要O(n)的空间，堆需要存放k个元素，需要O(k)的空间，跟O(n)相比可以忽略不急，总的时间复杂度是O(n)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每次来一个新元素，需要在HashMap里查找一下，需要O(1)的时间；然后要在堆里查找一下，O(k)的时间，有可能需要调堆，又需要O(logk)的时间，总的时间复杂度是O(n(k+logk))，k是常量，所以可以看做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如果元素数量巨大，单机内存存不下，怎么办？ 有两个办法，见方案2和3。</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方案2: 多机HashMap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可以把数据进行分片。假设有8台机器，第1台机器只处理hash(elem)%8==0的元素，第2台机器只处理hash(elem)%8==1的元素，以此类推。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每台机器都有一个HashMap和一个 Heap, 各自独立计算出 top k 的元素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把每台机器的Heap，通过网络汇总到一台机器上，将多个Heap合并成一个Heap，就可以计算出总的 top k 个元素了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方案3: Count-Min Sketch + Heap （Bloom Filter with count）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既然方案1中的HashMap太大，内存装不小，那么可以用Count-Min Sketch算法代替HashMap，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在数据流不断流入的过程中，维护一个标准的Count-Min Sketch 二维数组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维护一个小根堆，容量为k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每次来一个新元素，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将相应的sketch增1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中查找该元素，如果找到，把堆里的计数器也增1，并调整堆；如果没有找到，把这个元素的sketch作为钙元素的频率的近似值，跟堆顶元素比较，如果大于堆丁元素的频率，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这个方法的时间复杂度和空间复杂度如下：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空间复杂度O(dm)。m是二维数组的列数，d是二维数组的行数，堆需要O(k)的空间，不过k通常很小，堆的空间可以忽略不计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时间复杂度O(nlogk)。每次来一个新元素，需要在二维数组里查找一下，需要O(1)的时间；然后要在堆里查找一下，O(logk)的时间，有可能需要调堆，又需要O(logk)的时间，总的时间复杂度是O(nlogk)。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方案4: Lossy Counting</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Couting 算法流程：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建立一个HashMap，用于存放每个元素的出现次数</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建立一个窗口（窗口的大小由错误率决定，后面具体讨论）</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等待数据流不断流进这个窗口，直到窗口满了，开始统计每个元素出现的频率，统计结束后，每个元素的频率减1，然后将出现次数为0的元素从HashMap中删除</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返回第2步，不断循环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Counting 背后朴素的思想是，出现频率高的元素，不太可能减一后变成0，如果某个元素在某个窗口内降到了0，说明它不太可能是高频元素，可以不再跟踪它的计数器了。随着处理的窗口越来越多，HashMap也会不断增长，同时HashMap里的低频元素会被清理出去，这样内存占用会保持在一个很低的水平。</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很显然，Lossy Counting 算法是个近似算法，但它的错误率是可以在数学上证明它的边界的。假设要求错误率不大于ε，那么窗口大小为1/ε，对于长度为N的流，有N／（1/ε）＝εN 个窗口，由于每个窗口结束时减一了，那么频率最多被少计数了窗口个数εN。</w:t>
      </w:r>
    </w:p>
    <w:p>
      <w:pPr>
        <w:numPr>
          <w:ilvl w:val="0"/>
          <w:numId w:val="0"/>
        </w:numPr>
        <w:rPr>
          <w:rFonts w:hint="eastAsia" w:ascii="KaiTi" w:hAnsi="KaiTi" w:eastAsia="KaiTi" w:cs="KaiTi"/>
          <w:sz w:val="13"/>
          <w:szCs w:val="13"/>
          <w:lang w:val="en-US" w:eastAsia="zh-CN"/>
        </w:rPr>
      </w:pPr>
      <w:r>
        <w:rPr>
          <w:rFonts w:hint="eastAsia" w:ascii="KaiTi" w:hAnsi="KaiTi" w:eastAsia="KaiTi" w:cs="KaiTi"/>
          <w:b w:val="0"/>
          <w:bCs w:val="0"/>
          <w:sz w:val="13"/>
          <w:szCs w:val="13"/>
          <w:lang w:val="en-US" w:eastAsia="zh-CN"/>
        </w:rPr>
        <w:t>该算法只需要一遍扫描，所以时间复杂度是O(n)。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Uber的最近常考题，乍看跟Design Uber没啥区别， 只是从Deliver Rider换成了Package. 核心功能还是 1. User request service(myLocation, Restaurant, Order). 2. Driver pick up order and serve the order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这边有几个difference: 1. User request service的时候需要提供Restaurant信息和Order信息。 2. How to select nearest driver? 这边还得考虑Food啥时候ready，因为restaurant准备食物还得一些时间，所以需要Restaurant trigger一个event, Food is ready, 请求Drivers来pick up吧，这时候开始match. 否则Drivers需要在Restaurant等，体验不好。并且Restaurant可以自己派Driver去送货，例如纽约曼哈顿经常见小哥骑车送餐。3. 比起Uber， 这边加了another entity, Restaurant. 所以需要Register Restaurant, Upload Menu. 这个可以提供一个Web Portal给商家。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跟传统Uber一样的是，Payment service, update driver's location every 4 seconds once the package is on the way, Post trip service, like rating, tips. </w:t>
      </w:r>
    </w:p>
    <w:p>
      <w:pPr>
        <w:numPr>
          <w:ilvl w:val="0"/>
          <w:numId w:val="0"/>
        </w:numPr>
        <w:rPr>
          <w:rFonts w:hint="eastAsia" w:ascii="KaiTi" w:hAnsi="KaiTi" w:eastAsia="KaiTi" w:cs="KaiTi"/>
          <w:b w:val="0"/>
          <w:bCs w:val="0"/>
          <w:sz w:val="13"/>
          <w:szCs w:val="13"/>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517B6"/>
    <w:multiLevelType w:val="singleLevel"/>
    <w:tmpl w:val="596517B6"/>
    <w:lvl w:ilvl="0" w:tentative="0">
      <w:start w:val="1"/>
      <w:numFmt w:val="decimal"/>
      <w:suff w:val="nothing"/>
      <w:lvlText w:val="%1."/>
      <w:lvlJc w:val="left"/>
    </w:lvl>
  </w:abstractNum>
  <w:abstractNum w:abstractNumId="2">
    <w:nsid w:val="59683647"/>
    <w:multiLevelType w:val="singleLevel"/>
    <w:tmpl w:val="59683647"/>
    <w:lvl w:ilvl="0" w:tentative="0">
      <w:start w:val="6"/>
      <w:numFmt w:val="decimal"/>
      <w:suff w:val="space"/>
      <w:lvlText w:val="%1."/>
      <w:lvlJc w:val="left"/>
    </w:lvl>
  </w:abstractNum>
  <w:abstractNum w:abstractNumId="3">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9FD"/>
    <w:rsid w:val="00215196"/>
    <w:rsid w:val="002F5E18"/>
    <w:rsid w:val="00323590"/>
    <w:rsid w:val="004B4B1A"/>
    <w:rsid w:val="005342CE"/>
    <w:rsid w:val="00636AD3"/>
    <w:rsid w:val="007E5077"/>
    <w:rsid w:val="00955145"/>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292B99"/>
    <w:rsid w:val="07382DBA"/>
    <w:rsid w:val="074322F9"/>
    <w:rsid w:val="075A74BA"/>
    <w:rsid w:val="075E0369"/>
    <w:rsid w:val="078D1DD9"/>
    <w:rsid w:val="07AB7B54"/>
    <w:rsid w:val="07CD5D45"/>
    <w:rsid w:val="08014CDB"/>
    <w:rsid w:val="081048A8"/>
    <w:rsid w:val="081A0811"/>
    <w:rsid w:val="08661952"/>
    <w:rsid w:val="086C4B7F"/>
    <w:rsid w:val="08770AAE"/>
    <w:rsid w:val="08A77DC8"/>
    <w:rsid w:val="08BF05DB"/>
    <w:rsid w:val="08D5111F"/>
    <w:rsid w:val="08D61501"/>
    <w:rsid w:val="091D388F"/>
    <w:rsid w:val="09537DA5"/>
    <w:rsid w:val="096B4F64"/>
    <w:rsid w:val="0977436A"/>
    <w:rsid w:val="09790380"/>
    <w:rsid w:val="09801158"/>
    <w:rsid w:val="0981582B"/>
    <w:rsid w:val="098C7202"/>
    <w:rsid w:val="099E27AC"/>
    <w:rsid w:val="09A25A84"/>
    <w:rsid w:val="09A6393F"/>
    <w:rsid w:val="09B04172"/>
    <w:rsid w:val="09C66CBA"/>
    <w:rsid w:val="0A1018FF"/>
    <w:rsid w:val="0A181287"/>
    <w:rsid w:val="0A376292"/>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C06936"/>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EED31E8"/>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3F84975"/>
    <w:rsid w:val="14562768"/>
    <w:rsid w:val="145D6C1E"/>
    <w:rsid w:val="146440F7"/>
    <w:rsid w:val="1478683F"/>
    <w:rsid w:val="14883BC3"/>
    <w:rsid w:val="149B0A3C"/>
    <w:rsid w:val="149D56B9"/>
    <w:rsid w:val="14AD4E3A"/>
    <w:rsid w:val="14AE059C"/>
    <w:rsid w:val="14D552C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8FD1E46"/>
    <w:rsid w:val="1904776A"/>
    <w:rsid w:val="191902B5"/>
    <w:rsid w:val="197A5FAF"/>
    <w:rsid w:val="199178B5"/>
    <w:rsid w:val="19CA2E2C"/>
    <w:rsid w:val="1A19124F"/>
    <w:rsid w:val="1A6D249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3961D5"/>
    <w:rsid w:val="234709F2"/>
    <w:rsid w:val="237A6BDE"/>
    <w:rsid w:val="23D81BB2"/>
    <w:rsid w:val="23E86FEB"/>
    <w:rsid w:val="243342E7"/>
    <w:rsid w:val="244348F2"/>
    <w:rsid w:val="246072BA"/>
    <w:rsid w:val="248B7A83"/>
    <w:rsid w:val="249747EF"/>
    <w:rsid w:val="24B33A7A"/>
    <w:rsid w:val="24CF5120"/>
    <w:rsid w:val="24D707B6"/>
    <w:rsid w:val="253A63DD"/>
    <w:rsid w:val="25465555"/>
    <w:rsid w:val="256A7594"/>
    <w:rsid w:val="25901D75"/>
    <w:rsid w:val="25954C13"/>
    <w:rsid w:val="25CA0447"/>
    <w:rsid w:val="25CE086A"/>
    <w:rsid w:val="25E60B7C"/>
    <w:rsid w:val="25F25C49"/>
    <w:rsid w:val="25F80C58"/>
    <w:rsid w:val="262049A9"/>
    <w:rsid w:val="266940B4"/>
    <w:rsid w:val="26A81E27"/>
    <w:rsid w:val="26AD7DA6"/>
    <w:rsid w:val="26DA0F4B"/>
    <w:rsid w:val="26FE66A6"/>
    <w:rsid w:val="273841B9"/>
    <w:rsid w:val="27553A8C"/>
    <w:rsid w:val="27642386"/>
    <w:rsid w:val="277E7D0F"/>
    <w:rsid w:val="27BE5BAF"/>
    <w:rsid w:val="27C41C41"/>
    <w:rsid w:val="27E30E15"/>
    <w:rsid w:val="28207423"/>
    <w:rsid w:val="28411C6B"/>
    <w:rsid w:val="286604DE"/>
    <w:rsid w:val="28672CB2"/>
    <w:rsid w:val="2888670F"/>
    <w:rsid w:val="288A0BA8"/>
    <w:rsid w:val="28A74116"/>
    <w:rsid w:val="28C0560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0935B8"/>
    <w:rsid w:val="2B726BB8"/>
    <w:rsid w:val="2B7D1C2D"/>
    <w:rsid w:val="2BB20CF2"/>
    <w:rsid w:val="2BCF7120"/>
    <w:rsid w:val="2BF066EE"/>
    <w:rsid w:val="2C1C333A"/>
    <w:rsid w:val="2C395607"/>
    <w:rsid w:val="2C4E24D0"/>
    <w:rsid w:val="2CDD3AF3"/>
    <w:rsid w:val="2CE45465"/>
    <w:rsid w:val="2CEE1CF8"/>
    <w:rsid w:val="2D086175"/>
    <w:rsid w:val="2D404CB7"/>
    <w:rsid w:val="2DA61A36"/>
    <w:rsid w:val="2DBB496D"/>
    <w:rsid w:val="2DDF0BAE"/>
    <w:rsid w:val="2E086927"/>
    <w:rsid w:val="2E1C504D"/>
    <w:rsid w:val="2E303BDE"/>
    <w:rsid w:val="2E4C75D0"/>
    <w:rsid w:val="2E715799"/>
    <w:rsid w:val="2E7D0D9E"/>
    <w:rsid w:val="2E8B0C50"/>
    <w:rsid w:val="2E9D2702"/>
    <w:rsid w:val="2EE74181"/>
    <w:rsid w:val="2F291E47"/>
    <w:rsid w:val="2F3F64E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3CF4D16"/>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8C0C88"/>
    <w:rsid w:val="36992D63"/>
    <w:rsid w:val="36A662A6"/>
    <w:rsid w:val="36AC3AD9"/>
    <w:rsid w:val="36AD1831"/>
    <w:rsid w:val="36E53B6F"/>
    <w:rsid w:val="37172562"/>
    <w:rsid w:val="37EA2456"/>
    <w:rsid w:val="38013C1A"/>
    <w:rsid w:val="38164741"/>
    <w:rsid w:val="38261399"/>
    <w:rsid w:val="383A7ED3"/>
    <w:rsid w:val="38616967"/>
    <w:rsid w:val="386F1AC6"/>
    <w:rsid w:val="38712311"/>
    <w:rsid w:val="389D10A7"/>
    <w:rsid w:val="38AE4691"/>
    <w:rsid w:val="38CE0D82"/>
    <w:rsid w:val="38D311F4"/>
    <w:rsid w:val="38DF5E1C"/>
    <w:rsid w:val="38E81E64"/>
    <w:rsid w:val="38F621F2"/>
    <w:rsid w:val="390B2582"/>
    <w:rsid w:val="39226F2E"/>
    <w:rsid w:val="39252E89"/>
    <w:rsid w:val="395569B5"/>
    <w:rsid w:val="396A3542"/>
    <w:rsid w:val="39760B0D"/>
    <w:rsid w:val="39792499"/>
    <w:rsid w:val="39A23F9D"/>
    <w:rsid w:val="39AA4D78"/>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366D19"/>
    <w:rsid w:val="3D411B4C"/>
    <w:rsid w:val="3D4B2968"/>
    <w:rsid w:val="3D752D55"/>
    <w:rsid w:val="3D812EB6"/>
    <w:rsid w:val="3D9F759E"/>
    <w:rsid w:val="3DAE19C2"/>
    <w:rsid w:val="3DD82967"/>
    <w:rsid w:val="3E2F1D75"/>
    <w:rsid w:val="3E381FBD"/>
    <w:rsid w:val="3E3E5C2C"/>
    <w:rsid w:val="3E45206A"/>
    <w:rsid w:val="3E475F8C"/>
    <w:rsid w:val="3E5B380B"/>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3F44E36"/>
    <w:rsid w:val="44006506"/>
    <w:rsid w:val="442079F9"/>
    <w:rsid w:val="44286E59"/>
    <w:rsid w:val="443713B3"/>
    <w:rsid w:val="444E6A44"/>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5C4F24"/>
    <w:rsid w:val="469B1BE4"/>
    <w:rsid w:val="46A51C02"/>
    <w:rsid w:val="46F9578B"/>
    <w:rsid w:val="47490B0A"/>
    <w:rsid w:val="476F58AE"/>
    <w:rsid w:val="479341AC"/>
    <w:rsid w:val="479A45B6"/>
    <w:rsid w:val="47A63E31"/>
    <w:rsid w:val="47DF0D09"/>
    <w:rsid w:val="487D6855"/>
    <w:rsid w:val="487F62B7"/>
    <w:rsid w:val="48A20A2B"/>
    <w:rsid w:val="48B575AE"/>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26D65"/>
    <w:rsid w:val="4EB4691B"/>
    <w:rsid w:val="4EB93069"/>
    <w:rsid w:val="4EBA7C02"/>
    <w:rsid w:val="4EDD0D4F"/>
    <w:rsid w:val="4EFF6775"/>
    <w:rsid w:val="4F17719B"/>
    <w:rsid w:val="4F1B71FA"/>
    <w:rsid w:val="4F21088D"/>
    <w:rsid w:val="4F276429"/>
    <w:rsid w:val="4F4725C3"/>
    <w:rsid w:val="4F59613E"/>
    <w:rsid w:val="4F5B30EF"/>
    <w:rsid w:val="4F9B5241"/>
    <w:rsid w:val="4FB22D5C"/>
    <w:rsid w:val="4FC22A47"/>
    <w:rsid w:val="503B25A5"/>
    <w:rsid w:val="503F16DE"/>
    <w:rsid w:val="50691F1C"/>
    <w:rsid w:val="50865D26"/>
    <w:rsid w:val="50D431CC"/>
    <w:rsid w:val="510F7013"/>
    <w:rsid w:val="511529B2"/>
    <w:rsid w:val="51392F52"/>
    <w:rsid w:val="515C454D"/>
    <w:rsid w:val="51803403"/>
    <w:rsid w:val="519A07AD"/>
    <w:rsid w:val="519D54E7"/>
    <w:rsid w:val="51C3079F"/>
    <w:rsid w:val="51D3737E"/>
    <w:rsid w:val="51E615C7"/>
    <w:rsid w:val="526738D3"/>
    <w:rsid w:val="52721A51"/>
    <w:rsid w:val="5274063B"/>
    <w:rsid w:val="52A959FF"/>
    <w:rsid w:val="52DC7DD5"/>
    <w:rsid w:val="52DE063A"/>
    <w:rsid w:val="52EC7CA8"/>
    <w:rsid w:val="52F633E9"/>
    <w:rsid w:val="5309167C"/>
    <w:rsid w:val="530C2E06"/>
    <w:rsid w:val="53230C67"/>
    <w:rsid w:val="53626D6C"/>
    <w:rsid w:val="539B5289"/>
    <w:rsid w:val="539D30F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6EB7F2F"/>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A81232"/>
    <w:rsid w:val="5AB71B3E"/>
    <w:rsid w:val="5AD9140D"/>
    <w:rsid w:val="5B572E49"/>
    <w:rsid w:val="5B573E72"/>
    <w:rsid w:val="5B720507"/>
    <w:rsid w:val="5B874A97"/>
    <w:rsid w:val="5BAE0A3E"/>
    <w:rsid w:val="5BB82C76"/>
    <w:rsid w:val="5BD53340"/>
    <w:rsid w:val="5C107E53"/>
    <w:rsid w:val="5C24606D"/>
    <w:rsid w:val="5C5840A6"/>
    <w:rsid w:val="5C5A32C2"/>
    <w:rsid w:val="5C9237D7"/>
    <w:rsid w:val="5CB101A5"/>
    <w:rsid w:val="5CB62976"/>
    <w:rsid w:val="5CBC7AE3"/>
    <w:rsid w:val="5CE20069"/>
    <w:rsid w:val="5D08641D"/>
    <w:rsid w:val="5D0B54AE"/>
    <w:rsid w:val="5D28616F"/>
    <w:rsid w:val="5D6B0F9A"/>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142AE7"/>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2F609C2"/>
    <w:rsid w:val="62F76B11"/>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62B34"/>
    <w:rsid w:val="657A4AF6"/>
    <w:rsid w:val="65895E5C"/>
    <w:rsid w:val="659C2C9B"/>
    <w:rsid w:val="659E58F8"/>
    <w:rsid w:val="65A66A24"/>
    <w:rsid w:val="65E55ECC"/>
    <w:rsid w:val="66077859"/>
    <w:rsid w:val="6619002A"/>
    <w:rsid w:val="665C3564"/>
    <w:rsid w:val="668A5E14"/>
    <w:rsid w:val="66C96E09"/>
    <w:rsid w:val="66EE7862"/>
    <w:rsid w:val="670A1C4C"/>
    <w:rsid w:val="6721124D"/>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01F1D"/>
    <w:rsid w:val="6A6937DD"/>
    <w:rsid w:val="6AA626D6"/>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15168C"/>
    <w:rsid w:val="6F2A349E"/>
    <w:rsid w:val="6F5A4813"/>
    <w:rsid w:val="6F762658"/>
    <w:rsid w:val="6F792C68"/>
    <w:rsid w:val="6F830669"/>
    <w:rsid w:val="6FA268CF"/>
    <w:rsid w:val="6FD11B9E"/>
    <w:rsid w:val="6FD82AB5"/>
    <w:rsid w:val="700D026F"/>
    <w:rsid w:val="701A35EE"/>
    <w:rsid w:val="706627E8"/>
    <w:rsid w:val="707D0A99"/>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9C339D"/>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DD35A78"/>
    <w:rsid w:val="7E08510F"/>
    <w:rsid w:val="7E123E44"/>
    <w:rsid w:val="7E173DF6"/>
    <w:rsid w:val="7E262F53"/>
    <w:rsid w:val="7E6241C2"/>
    <w:rsid w:val="7E6D04E2"/>
    <w:rsid w:val="7E6F0D82"/>
    <w:rsid w:val="7ECB20FC"/>
    <w:rsid w:val="7ECE3728"/>
    <w:rsid w:val="7F5B3E33"/>
    <w:rsid w:val="7F674746"/>
    <w:rsid w:val="7F6C13E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2017-08-12T19:33:27Z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