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rPr>
          <w:b/>
          <w:b/>
          <w:bCs/>
          <w:sz w:val="32"/>
          <w:szCs w:val="32"/>
        </w:rPr>
      </w:pPr>
      <w:r>
        <w:rPr>
          <w:b/>
          <w:bCs/>
          <w:sz w:val="32"/>
          <w:szCs w:val="32"/>
        </w:rPr>
      </w:r>
    </w:p>
    <w:p>
      <w:pPr>
        <w:pStyle w:val="Cabealho"/>
        <w:jc w:val="center"/>
        <w:rPr>
          <w:rFonts w:ascii="Arial" w:hAnsi="Arial" w:cs="Arial"/>
          <w:b/>
          <w:b/>
          <w:bCs/>
          <w:sz w:val="28"/>
          <w:szCs w:val="28"/>
        </w:rPr>
      </w:pPr>
      <w:r>
        <w:rPr>
          <w:rFonts w:cs="Arial" w:ascii="Arial" w:hAnsi="Arial"/>
          <w:b/>
          <w:bCs/>
          <w:sz w:val="32"/>
          <w:szCs w:val="32"/>
        </w:rPr>
        <w:t>Proposta de Projeto Integrador</w:t>
      </w:r>
      <w:r>
        <w:rPr>
          <w:rFonts w:cs="Arial" w:ascii="Arial" w:hAnsi="Arial"/>
          <w:b/>
          <w:bCs/>
          <w:sz w:val="28"/>
          <w:szCs w:val="28"/>
        </w:rPr>
        <w:t xml:space="preserve"> </w:t>
      </w:r>
    </w:p>
    <w:p>
      <w:pPr>
        <w:pStyle w:val="Cabealho"/>
        <w:jc w:val="center"/>
        <w:rPr>
          <w:rFonts w:ascii="Arial" w:hAnsi="Arial" w:cs="Arial"/>
          <w:b/>
          <w:b/>
          <w:bCs/>
          <w:sz w:val="28"/>
          <w:szCs w:val="28"/>
        </w:rPr>
      </w:pPr>
      <w:r>
        <w:rPr>
          <w:rFonts w:cs="Arial" w:ascii="Arial" w:hAnsi="Arial"/>
          <w:b/>
          <w:bCs/>
          <w:sz w:val="28"/>
          <w:szCs w:val="28"/>
        </w:rPr>
      </w:r>
    </w:p>
    <w:p>
      <w:pPr>
        <w:pStyle w:val="Cabealho"/>
        <w:rPr/>
      </w:pPr>
      <w:r>
        <w:rPr>
          <w:rFonts w:cs="Arial" w:ascii="Arial" w:hAnsi="Arial"/>
          <w:b/>
          <w:bCs/>
          <w:sz w:val="28"/>
          <w:szCs w:val="28"/>
        </w:rPr>
        <w:t xml:space="preserve">Data: </w:t>
      </w:r>
      <w:r>
        <w:rPr>
          <w:rFonts w:cs="Arial" w:ascii="Arial" w:hAnsi="Arial"/>
          <w:b/>
          <w:bCs/>
          <w:sz w:val="28"/>
          <w:szCs w:val="28"/>
        </w:rPr>
        <w:t>18</w:t>
      </w:r>
      <w:r>
        <w:rPr>
          <w:rFonts w:cs="Arial" w:ascii="Arial" w:hAnsi="Arial"/>
          <w:b/>
          <w:bCs/>
          <w:sz w:val="28"/>
          <w:szCs w:val="28"/>
        </w:rPr>
        <w:t>/08/2021</w:t>
      </w:r>
    </w:p>
    <w:p>
      <w:pPr>
        <w:pStyle w:val="Cabealho"/>
        <w:rPr>
          <w:rFonts w:ascii="Arial" w:hAnsi="Arial" w:cs="Arial"/>
          <w:b/>
          <w:b/>
          <w:bCs/>
          <w:sz w:val="28"/>
          <w:szCs w:val="28"/>
        </w:rPr>
      </w:pPr>
      <w:r>
        <w:rPr>
          <w:rFonts w:cs="Arial" w:ascii="Arial" w:hAnsi="Arial"/>
          <w:b/>
          <w:bCs/>
          <w:sz w:val="28"/>
          <w:szCs w:val="28"/>
        </w:rPr>
      </w:r>
    </w:p>
    <w:p>
      <w:pPr>
        <w:pStyle w:val="Cabealho"/>
        <w:numPr>
          <w:ilvl w:val="0"/>
          <w:numId w:val="1"/>
        </w:numPr>
        <w:jc w:val="both"/>
        <w:rPr/>
      </w:pPr>
      <w:r>
        <w:rPr>
          <w:rFonts w:cs="Arial" w:ascii="Arial" w:hAnsi="Arial"/>
          <w:b/>
          <w:bCs/>
          <w:sz w:val="28"/>
          <w:szCs w:val="28"/>
        </w:rPr>
        <w:t xml:space="preserve">Nome Projeto: </w:t>
      </w:r>
      <w:r>
        <w:rPr>
          <w:rFonts w:cs="Arial" w:ascii="Arial" w:hAnsi="Arial"/>
          <w:sz w:val="22"/>
          <w:szCs w:val="22"/>
        </w:rPr>
        <w:t>ECO</w:t>
      </w:r>
      <w:r>
        <w:rPr>
          <w:rFonts w:cs="Arial" w:ascii="Arial" w:hAnsi="Arial"/>
          <w:sz w:val="22"/>
          <w:szCs w:val="22"/>
        </w:rPr>
        <w:t>GÁS</w:t>
      </w:r>
    </w:p>
    <w:p>
      <w:pPr>
        <w:pStyle w:val="Cabealho"/>
        <w:ind w:left="360" w:hanging="0"/>
        <w:jc w:val="both"/>
        <w:rPr>
          <w:rFonts w:ascii="Arial" w:hAnsi="Arial" w:cs="Arial"/>
          <w:sz w:val="22"/>
          <w:szCs w:val="22"/>
        </w:rPr>
      </w:pPr>
      <w:r>
        <w:rPr>
          <w:rFonts w:cs="Arial" w:ascii="Arial" w:hAnsi="Arial"/>
          <w:sz w:val="22"/>
          <w:szCs w:val="22"/>
        </w:rPr>
      </w:r>
    </w:p>
    <w:p>
      <w:pPr>
        <w:pStyle w:val="Cabealho"/>
        <w:numPr>
          <w:ilvl w:val="0"/>
          <w:numId w:val="1"/>
        </w:numPr>
        <w:jc w:val="both"/>
        <w:rPr/>
      </w:pPr>
      <w:r>
        <w:rPr>
          <w:rFonts w:cs="Arial" w:ascii="Arial" w:hAnsi="Arial"/>
          <w:b/>
          <w:bCs/>
          <w:sz w:val="28"/>
          <w:szCs w:val="28"/>
        </w:rPr>
        <w:t xml:space="preserve">Nome Usuário no GitHub: </w:t>
      </w:r>
      <w:hyperlink r:id="rId2">
        <w:r>
          <w:rPr>
            <w:rStyle w:val="LinkdaInternet"/>
            <w:rFonts w:cs="Arial" w:ascii="Arial" w:hAnsi="Arial"/>
            <w:color w:val="00000A"/>
            <w:u w:val="none"/>
          </w:rPr>
          <w:t>Everton95</w:t>
        </w:r>
      </w:hyperlink>
      <w:r>
        <w:rPr>
          <w:rStyle w:val="Author"/>
          <w:rFonts w:cs="Arial" w:ascii="Arial" w:hAnsi="Arial"/>
        </w:rPr>
        <w:t xml:space="preserve"> </w:t>
      </w:r>
      <w:r>
        <w:rPr>
          <w:rStyle w:val="Mx1"/>
          <w:rFonts w:cs="Arial" w:ascii="Arial" w:hAnsi="Arial"/>
        </w:rPr>
        <w:t>/</w:t>
      </w:r>
      <w:r>
        <w:rPr>
          <w:rFonts w:cs="Arial" w:ascii="Arial" w:hAnsi="Arial"/>
        </w:rPr>
        <w:t xml:space="preserve"> </w:t>
      </w:r>
      <w:hyperlink r:id="rId3">
        <w:r>
          <w:rPr>
            <w:rStyle w:val="LinkdaInternet"/>
            <w:rFonts w:cs="Arial" w:ascii="Arial" w:hAnsi="Arial"/>
            <w:color w:val="00000A"/>
            <w:u w:val="none"/>
          </w:rPr>
          <w:t>ESN2_CALANGO_2021_2</w:t>
        </w:r>
      </w:hyperlink>
    </w:p>
    <w:p>
      <w:pPr>
        <w:pStyle w:val="ListParagraph"/>
        <w:rPr>
          <w:rFonts w:ascii="Arial" w:hAnsi="Arial" w:cs="Arial"/>
          <w:sz w:val="22"/>
          <w:szCs w:val="22"/>
        </w:rPr>
      </w:pPr>
      <w:r>
        <w:rPr>
          <w:rFonts w:cs="Arial" w:ascii="Arial" w:hAnsi="Arial"/>
          <w:sz w:val="22"/>
          <w:szCs w:val="22"/>
        </w:rPr>
      </w:r>
    </w:p>
    <w:p>
      <w:pPr>
        <w:pStyle w:val="Cabealho"/>
        <w:numPr>
          <w:ilvl w:val="0"/>
          <w:numId w:val="1"/>
        </w:numPr>
        <w:jc w:val="both"/>
        <w:rPr/>
      </w:pPr>
      <w:r>
        <w:rPr>
          <w:rFonts w:cs="Arial" w:ascii="Arial" w:hAnsi="Arial"/>
          <w:b/>
          <w:bCs/>
          <w:sz w:val="28"/>
          <w:szCs w:val="28"/>
        </w:rPr>
        <w:t>Grupo de Alunos:</w:t>
      </w:r>
    </w:p>
    <w:p>
      <w:pPr>
        <w:pStyle w:val="Cabealho"/>
        <w:rPr>
          <w:rFonts w:ascii="Arial" w:hAnsi="Arial" w:cs="Arial"/>
          <w:b/>
          <w:b/>
          <w:bCs/>
          <w:sz w:val="28"/>
          <w:szCs w:val="28"/>
        </w:rPr>
      </w:pPr>
      <w:r>
        <w:rPr>
          <w:rFonts w:cs="Arial" w:ascii="Arial" w:hAnsi="Arial"/>
          <w:b/>
          <w:bCs/>
          <w:sz w:val="28"/>
          <w:szCs w:val="28"/>
        </w:rPr>
      </w:r>
    </w:p>
    <w:tbl>
      <w:tblPr>
        <w:tblStyle w:val="Tabelacomgrade"/>
        <w:tblW w:w="9517" w:type="dxa"/>
        <w:jc w:val="left"/>
        <w:tblInd w:w="-98" w:type="dxa"/>
        <w:tblCellMar>
          <w:top w:w="0" w:type="dxa"/>
          <w:left w:w="108" w:type="dxa"/>
          <w:bottom w:w="0" w:type="dxa"/>
          <w:right w:w="108" w:type="dxa"/>
        </w:tblCellMar>
        <w:tblLook w:firstRow="1" w:noVBand="1" w:lastRow="0" w:firstColumn="1" w:lastColumn="0" w:noHBand="0" w:val="04a0"/>
      </w:tblPr>
      <w:tblGrid>
        <w:gridCol w:w="1767"/>
        <w:gridCol w:w="4116"/>
        <w:gridCol w:w="3634"/>
      </w:tblGrid>
      <w:tr>
        <w:trPr/>
        <w:tc>
          <w:tcPr>
            <w:tcW w:w="1767" w:type="dxa"/>
            <w:tcBorders/>
            <w:shd w:fill="auto" w:val="clear"/>
          </w:tcPr>
          <w:p>
            <w:pPr>
              <w:pStyle w:val="Cabealho"/>
              <w:rPr>
                <w:rFonts w:ascii="Arial" w:hAnsi="Arial" w:cs="Arial"/>
                <w:b/>
                <w:b/>
                <w:bCs/>
                <w:sz w:val="28"/>
                <w:szCs w:val="28"/>
              </w:rPr>
            </w:pPr>
            <w:r>
              <w:rPr>
                <w:rFonts w:cs="Arial" w:ascii="Arial" w:hAnsi="Arial"/>
                <w:b/>
                <w:bCs/>
                <w:sz w:val="28"/>
                <w:szCs w:val="28"/>
              </w:rPr>
              <w:t>RA</w:t>
            </w:r>
          </w:p>
        </w:tc>
        <w:tc>
          <w:tcPr>
            <w:tcW w:w="4116" w:type="dxa"/>
            <w:tcBorders/>
            <w:shd w:fill="auto" w:val="clear"/>
          </w:tcPr>
          <w:p>
            <w:pPr>
              <w:pStyle w:val="Cabealho"/>
              <w:rPr>
                <w:rFonts w:ascii="Arial" w:hAnsi="Arial" w:cs="Arial"/>
                <w:b/>
                <w:b/>
                <w:bCs/>
                <w:sz w:val="28"/>
                <w:szCs w:val="28"/>
              </w:rPr>
            </w:pPr>
            <w:r>
              <w:rPr>
                <w:rFonts w:cs="Arial" w:ascii="Arial" w:hAnsi="Arial"/>
                <w:b/>
                <w:bCs/>
                <w:sz w:val="28"/>
                <w:szCs w:val="28"/>
              </w:rPr>
              <w:t>Nome</w:t>
            </w:r>
          </w:p>
        </w:tc>
        <w:tc>
          <w:tcPr>
            <w:tcW w:w="3634" w:type="dxa"/>
            <w:tcBorders/>
            <w:shd w:fill="auto" w:val="clear"/>
          </w:tcPr>
          <w:p>
            <w:pPr>
              <w:pStyle w:val="Cabealho"/>
              <w:rPr>
                <w:rFonts w:ascii="Arial" w:hAnsi="Arial" w:cs="Arial"/>
                <w:b/>
                <w:b/>
                <w:bCs/>
                <w:sz w:val="28"/>
                <w:szCs w:val="28"/>
              </w:rPr>
            </w:pPr>
            <w:r>
              <w:rPr>
                <w:rFonts w:cs="Arial" w:ascii="Arial" w:hAnsi="Arial"/>
                <w:b/>
                <w:bCs/>
                <w:sz w:val="28"/>
                <w:szCs w:val="28"/>
              </w:rPr>
              <w:t>e-mail</w:t>
            </w:r>
          </w:p>
        </w:tc>
      </w:tr>
      <w:tr>
        <w:trPr>
          <w:trHeight w:val="351" w:hRule="atLeast"/>
        </w:trPr>
        <w:tc>
          <w:tcPr>
            <w:tcW w:w="1767"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0030481913011</w:t>
            </w:r>
          </w:p>
        </w:tc>
        <w:tc>
          <w:tcPr>
            <w:tcW w:w="4116"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Everton Carlos da Silva</w:t>
            </w:r>
          </w:p>
        </w:tc>
        <w:tc>
          <w:tcPr>
            <w:tcW w:w="3634"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everton.silva78@fatec.sp.gov.br</w:t>
            </w:r>
          </w:p>
        </w:tc>
      </w:tr>
      <w:tr>
        <w:trPr>
          <w:trHeight w:val="400" w:hRule="atLeast"/>
        </w:trPr>
        <w:tc>
          <w:tcPr>
            <w:tcW w:w="1767"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0030481923010</w:t>
            </w:r>
          </w:p>
        </w:tc>
        <w:tc>
          <w:tcPr>
            <w:tcW w:w="4116"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Guilherme Henrique Felicio</w:t>
            </w:r>
          </w:p>
        </w:tc>
        <w:tc>
          <w:tcPr>
            <w:tcW w:w="3634"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guilherme.felicio@fatec.sp.gov.br</w:t>
            </w:r>
          </w:p>
        </w:tc>
      </w:tr>
      <w:tr>
        <w:trPr>
          <w:trHeight w:val="384" w:hRule="atLeast"/>
        </w:trPr>
        <w:tc>
          <w:tcPr>
            <w:tcW w:w="1767"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0030481923041</w:t>
            </w:r>
          </w:p>
        </w:tc>
        <w:tc>
          <w:tcPr>
            <w:tcW w:w="4116"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Rafael Luís Chenchi</w:t>
            </w:r>
          </w:p>
        </w:tc>
        <w:tc>
          <w:tcPr>
            <w:tcW w:w="3634"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rafael.chenchi@fatec.sp.gov.br</w:t>
            </w:r>
          </w:p>
        </w:tc>
      </w:tr>
      <w:tr>
        <w:trPr>
          <w:trHeight w:val="400" w:hRule="atLeast"/>
        </w:trPr>
        <w:tc>
          <w:tcPr>
            <w:tcW w:w="1767"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0030481923007</w:t>
            </w:r>
          </w:p>
        </w:tc>
        <w:tc>
          <w:tcPr>
            <w:tcW w:w="4116"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Matheus Martins de Oliveira</w:t>
            </w:r>
          </w:p>
        </w:tc>
        <w:tc>
          <w:tcPr>
            <w:tcW w:w="3634"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matheus.oliveira137@fatec.sp.gov.br</w:t>
            </w:r>
          </w:p>
        </w:tc>
      </w:tr>
      <w:tr>
        <w:trPr>
          <w:trHeight w:val="350" w:hRule="atLeast"/>
        </w:trPr>
        <w:tc>
          <w:tcPr>
            <w:tcW w:w="1767"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0030481923004</w:t>
            </w:r>
          </w:p>
        </w:tc>
        <w:tc>
          <w:tcPr>
            <w:tcW w:w="4116"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Caio Lucas Nunes Cerqueira</w:t>
            </w:r>
          </w:p>
        </w:tc>
        <w:tc>
          <w:tcPr>
            <w:tcW w:w="3634" w:type="dxa"/>
            <w:tcBorders/>
            <w:shd w:fill="auto" w:val="clear"/>
          </w:tcPr>
          <w:p>
            <w:pPr>
              <w:pStyle w:val="Cabealho"/>
              <w:spacing w:lineRule="auto" w:line="360"/>
              <w:rPr>
                <w:rFonts w:ascii="Arial" w:hAnsi="Arial" w:cs="Arial"/>
                <w:bCs/>
                <w:sz w:val="20"/>
                <w:szCs w:val="20"/>
              </w:rPr>
            </w:pPr>
            <w:r>
              <w:rPr>
                <w:rFonts w:cs="Arial" w:ascii="Arial" w:hAnsi="Arial"/>
                <w:bCs/>
                <w:sz w:val="21"/>
                <w:szCs w:val="21"/>
              </w:rPr>
              <w:t>caio.cerqueira@fatec.sp.gov.br</w:t>
            </w:r>
          </w:p>
        </w:tc>
      </w:tr>
    </w:tbl>
    <w:p>
      <w:pPr>
        <w:pStyle w:val="Cabealho"/>
        <w:rPr>
          <w:rFonts w:ascii="Arial" w:hAnsi="Arial" w:cs="Arial"/>
          <w:b/>
          <w:b/>
          <w:bCs/>
          <w:sz w:val="28"/>
          <w:szCs w:val="28"/>
        </w:rPr>
      </w:pPr>
      <w:r>
        <w:rPr>
          <w:rFonts w:cs="Arial" w:ascii="Arial" w:hAnsi="Arial"/>
          <w:b/>
          <w:bCs/>
          <w:sz w:val="28"/>
          <w:szCs w:val="28"/>
        </w:rPr>
      </w:r>
    </w:p>
    <w:p>
      <w:pPr>
        <w:pStyle w:val="ListParagraph"/>
        <w:numPr>
          <w:ilvl w:val="0"/>
          <w:numId w:val="1"/>
        </w:numPr>
        <w:tabs>
          <w:tab w:val="left" w:pos="5828" w:leader="none"/>
        </w:tabs>
        <w:spacing w:lineRule="auto" w:line="276"/>
        <w:jc w:val="both"/>
        <w:rPr>
          <w:rFonts w:ascii="Arial" w:hAnsi="Arial" w:cs="Arial"/>
          <w:b/>
          <w:b/>
          <w:bCs/>
          <w:sz w:val="28"/>
          <w:szCs w:val="28"/>
        </w:rPr>
      </w:pPr>
      <w:r>
        <w:rPr>
          <w:rFonts w:cs="Arial" w:ascii="Arial" w:hAnsi="Arial"/>
          <w:b/>
          <w:bCs/>
          <w:sz w:val="28"/>
          <w:szCs w:val="28"/>
        </w:rPr>
        <w:t>Compreensão do Problema:</w:t>
        <w:tab/>
      </w:r>
    </w:p>
    <w:p>
      <w:pPr>
        <w:pStyle w:val="Normal"/>
        <w:spacing w:lineRule="auto" w:line="276"/>
        <w:ind w:firstLine="360"/>
        <w:jc w:val="both"/>
        <w:rPr>
          <w:rFonts w:ascii="Arial" w:hAnsi="Arial" w:cs="Arial"/>
          <w:b/>
          <w:b/>
          <w:bCs/>
          <w:sz w:val="28"/>
          <w:szCs w:val="28"/>
        </w:rPr>
      </w:pPr>
      <w:r>
        <w:rPr>
          <w:rFonts w:cs="Arial" w:ascii="Arial" w:hAnsi="Arial"/>
          <w:b/>
          <w:bCs/>
          <w:sz w:val="28"/>
          <w:szCs w:val="28"/>
        </w:rPr>
      </w:r>
    </w:p>
    <w:p>
      <w:pPr>
        <w:pStyle w:val="Corpodetexto"/>
        <w:widowControl/>
        <w:bidi w:val="0"/>
        <w:spacing w:lineRule="auto" w:line="276" w:before="0" w:after="140"/>
        <w:ind w:left="0" w:right="0" w:hanging="0"/>
        <w:jc w:val="both"/>
        <w:rPr>
          <w:rFonts w:ascii="Arial" w:hAnsi="Arial" w:cs="Arial"/>
          <w:b/>
          <w:b/>
          <w:bCs/>
          <w:sz w:val="28"/>
          <w:szCs w:val="28"/>
        </w:rPr>
      </w:pPr>
      <w:r>
        <w:rPr>
          <w:rFonts w:cs="Arial" w:ascii="Arial" w:hAnsi="Arial"/>
          <w:b w:val="false"/>
          <w:bCs w:val="false"/>
          <w:i w:val="false"/>
          <w:caps w:val="false"/>
          <w:smallCaps w:val="false"/>
          <w:color w:val="000000"/>
          <w:spacing w:val="0"/>
          <w:sz w:val="24"/>
          <w:szCs w:val="28"/>
        </w:rPr>
        <w:t xml:space="preserve">Como um dos principais pontos de aumento exponencial sentido dentro dos orçamentos dos brasileiros em 2021, o </w:t>
      </w:r>
      <w:r>
        <w:rPr>
          <w:rStyle w:val="Nfaseforte"/>
          <w:rFonts w:cs="Arial" w:ascii="Arial" w:hAnsi="Arial"/>
          <w:b w:val="false"/>
          <w:bCs w:val="false"/>
          <w:i w:val="false"/>
          <w:caps w:val="false"/>
          <w:smallCaps w:val="false"/>
          <w:color w:val="000000"/>
          <w:spacing w:val="0"/>
          <w:sz w:val="24"/>
          <w:szCs w:val="28"/>
        </w:rPr>
        <w:t xml:space="preserve">preço </w:t>
      </w:r>
      <w:r>
        <w:rPr>
          <w:rFonts w:cs="Arial" w:ascii="Arial" w:hAnsi="Arial"/>
          <w:b w:val="false"/>
          <w:bCs w:val="false"/>
          <w:i w:val="false"/>
          <w:caps w:val="false"/>
          <w:smallCaps w:val="false"/>
          <w:color w:val="000000"/>
          <w:spacing w:val="0"/>
          <w:sz w:val="24"/>
          <w:szCs w:val="28"/>
        </w:rPr>
        <w:t xml:space="preserve">dos </w:t>
      </w:r>
      <w:r>
        <w:rPr>
          <w:rStyle w:val="Nfaseforte"/>
          <w:rFonts w:cs="Arial" w:ascii="Arial" w:hAnsi="Arial"/>
          <w:b w:val="false"/>
          <w:bCs w:val="false"/>
          <w:i w:val="false"/>
          <w:caps w:val="false"/>
          <w:smallCaps w:val="false"/>
          <w:color w:val="000000"/>
          <w:spacing w:val="0"/>
          <w:sz w:val="24"/>
          <w:szCs w:val="28"/>
        </w:rPr>
        <w:t xml:space="preserve">combustíveis </w:t>
      </w:r>
      <w:r>
        <w:rPr>
          <w:rFonts w:cs="Arial" w:ascii="Arial" w:hAnsi="Arial"/>
          <w:b w:val="false"/>
          <w:bCs w:val="false"/>
          <w:i w:val="false"/>
          <w:caps w:val="false"/>
          <w:smallCaps w:val="false"/>
          <w:color w:val="000000"/>
          <w:spacing w:val="0"/>
          <w:sz w:val="24"/>
          <w:szCs w:val="28"/>
        </w:rPr>
        <w:t xml:space="preserve">foi reajustado por </w:t>
      </w:r>
      <w:r>
        <w:rPr>
          <w:rStyle w:val="Nfaseforte"/>
          <w:rFonts w:cs="Arial" w:ascii="Arial" w:hAnsi="Arial"/>
          <w:b w:val="false"/>
          <w:bCs w:val="false"/>
          <w:i w:val="false"/>
          <w:caps w:val="false"/>
          <w:smallCaps w:val="false"/>
          <w:color w:val="000000"/>
          <w:spacing w:val="0"/>
          <w:sz w:val="24"/>
          <w:szCs w:val="28"/>
        </w:rPr>
        <w:t xml:space="preserve">cinco </w:t>
      </w:r>
      <w:r>
        <w:rPr>
          <w:rFonts w:cs="Arial" w:ascii="Arial" w:hAnsi="Arial"/>
          <w:b w:val="false"/>
          <w:bCs w:val="false"/>
          <w:i w:val="false"/>
          <w:caps w:val="false"/>
          <w:smallCaps w:val="false"/>
          <w:color w:val="000000"/>
          <w:spacing w:val="0"/>
          <w:sz w:val="24"/>
          <w:szCs w:val="28"/>
        </w:rPr>
        <w:t>vezes consecutivas, causando aumento de 41,3% no preço da gasolina e 34,1% sobre o diesel. No entanto, não somente motoristas de carros particulares ou de aplicativos de transporte sentem o peso da elevação do valor.</w:t>
      </w:r>
    </w:p>
    <w:p>
      <w:pPr>
        <w:pStyle w:val="Corpodetexto"/>
        <w:widowControl/>
        <w:spacing w:lineRule="auto" w:line="360" w:before="0" w:after="140"/>
        <w:ind w:left="0" w:right="0" w:hanging="0"/>
        <w:jc w:val="both"/>
        <w:rPr/>
      </w:pPr>
      <w:r>
        <w:rPr>
          <w:rFonts w:ascii="Arial" w:hAnsi="Arial"/>
          <w:b w:val="false"/>
          <w:bCs w:val="false"/>
          <w:i w:val="false"/>
          <w:caps w:val="false"/>
          <w:smallCaps w:val="false"/>
          <w:color w:val="000000"/>
          <w:spacing w:val="0"/>
          <w:sz w:val="24"/>
        </w:rPr>
        <w:t xml:space="preserve">A </w:t>
      </w:r>
      <w:r>
        <w:rPr>
          <w:rStyle w:val="Nfaseforte"/>
          <w:rFonts w:ascii="Arial" w:hAnsi="Arial"/>
          <w:b w:val="false"/>
          <w:bCs w:val="false"/>
          <w:i w:val="false"/>
          <w:caps w:val="false"/>
          <w:smallCaps w:val="false"/>
          <w:color w:val="000000"/>
          <w:spacing w:val="0"/>
          <w:sz w:val="24"/>
        </w:rPr>
        <w:t xml:space="preserve">forma </w:t>
      </w:r>
      <w:r>
        <w:rPr>
          <w:rFonts w:ascii="Arial" w:hAnsi="Arial"/>
          <w:b w:val="false"/>
          <w:bCs w:val="false"/>
          <w:i w:val="false"/>
          <w:caps w:val="false"/>
          <w:smallCaps w:val="false"/>
          <w:color w:val="000000"/>
          <w:spacing w:val="0"/>
          <w:sz w:val="24"/>
        </w:rPr>
        <w:t xml:space="preserve">de transportar e despachar mercadorias é feita normalmente pela malha </w:t>
      </w:r>
      <w:r>
        <w:rPr>
          <w:rStyle w:val="Nfaseforte"/>
          <w:rFonts w:ascii="Arial" w:hAnsi="Arial"/>
          <w:b w:val="false"/>
          <w:bCs w:val="false"/>
          <w:i w:val="false"/>
          <w:caps w:val="false"/>
          <w:smallCaps w:val="false"/>
          <w:color w:val="000000"/>
          <w:spacing w:val="0"/>
          <w:sz w:val="24"/>
        </w:rPr>
        <w:t>rodoviária</w:t>
      </w:r>
      <w:r>
        <w:rPr>
          <w:rFonts w:ascii="Arial" w:hAnsi="Arial"/>
          <w:b w:val="false"/>
          <w:bCs w:val="false"/>
          <w:i w:val="false"/>
          <w:caps w:val="false"/>
          <w:smallCaps w:val="false"/>
          <w:color w:val="000000"/>
          <w:spacing w:val="0"/>
          <w:sz w:val="24"/>
        </w:rPr>
        <w:t xml:space="preserve">. Com incremento nos custos de produção, afetados pelos valores voláteis dos combustíveis, houve redução do lucro de quem trafega pelo País. Os caminhoneiros, por exemplo, reclamam de perda de lucro e crescimento de gastos para rodarem, diminuindo rotas de distribuição e encarecendo custos de tráfegos de distribuição de encomendas. Por conseguinte, a elevação dos custos praticados pela </w:t>
      </w:r>
      <w:r>
        <w:rPr>
          <w:rFonts w:ascii="Arial" w:hAnsi="Arial"/>
          <w:b w:val="false"/>
          <w:bCs w:val="false"/>
          <w:i w:val="false"/>
          <w:caps w:val="false"/>
          <w:smallCaps w:val="false"/>
          <w:strike w:val="false"/>
          <w:dstrike w:val="false"/>
          <w:color w:val="000000"/>
          <w:spacing w:val="0"/>
          <w:sz w:val="24"/>
          <w:u w:val="none"/>
          <w:effect w:val="none"/>
        </w:rPr>
        <w:t xml:space="preserve">Petrobras </w:t>
      </w:r>
      <w:r>
        <w:rPr>
          <w:rFonts w:ascii="Arial" w:hAnsi="Arial"/>
          <w:b w:val="false"/>
          <w:bCs w:val="false"/>
          <w:i w:val="false"/>
          <w:caps w:val="false"/>
          <w:smallCaps w:val="false"/>
          <w:color w:val="000000"/>
          <w:spacing w:val="0"/>
          <w:sz w:val="24"/>
        </w:rPr>
        <w:t>e repassados ao consumidor final impacta diretamente no preço de outros produtos.</w:t>
      </w:r>
    </w:p>
    <w:p>
      <w:pPr>
        <w:pStyle w:val="Corpodetexto"/>
        <w:widowControl/>
        <w:spacing w:lineRule="auto" w:line="360" w:before="0" w:after="140"/>
        <w:ind w:left="0" w:right="0" w:hanging="0"/>
        <w:jc w:val="both"/>
        <w:rPr/>
      </w:pPr>
      <w:r>
        <w:rPr>
          <w:rFonts w:ascii="Arial" w:hAnsi="Arial"/>
          <w:b w:val="false"/>
          <w:i w:val="false"/>
          <w:caps w:val="false"/>
          <w:smallCaps w:val="false"/>
          <w:color w:val="000000"/>
          <w:spacing w:val="0"/>
          <w:sz w:val="24"/>
        </w:rPr>
        <w:t xml:space="preserve">Um dos segmentos que sentem diretamente a subida dos preços dos combustíveis é o setor de serviços que presta atendimento diretamente ao público. </w:t>
      </w:r>
    </w:p>
    <w:p>
      <w:pPr>
        <w:pStyle w:val="Corpodetexto"/>
        <w:widowControl/>
        <w:spacing w:lineRule="auto" w:line="360" w:before="0" w:after="140"/>
        <w:ind w:left="0" w:right="0" w:hanging="0"/>
        <w:jc w:val="both"/>
        <w:rPr/>
      </w:pPr>
      <w:r>
        <w:rPr>
          <w:rFonts w:ascii="Arial" w:hAnsi="Arial"/>
          <w:b w:val="false"/>
          <w:i w:val="false"/>
          <w:caps w:val="false"/>
          <w:smallCaps w:val="false"/>
          <w:color w:val="000000"/>
          <w:spacing w:val="0"/>
          <w:sz w:val="24"/>
        </w:rPr>
        <w:t xml:space="preserve">Por consequência, o aumento dos custos de transporte afeta o custo final de um produto, o encarecendo. O que era acessível para um cliente em </w:t>
      </w:r>
      <w:r>
        <w:rPr>
          <w:rFonts w:ascii="Arial" w:hAnsi="Arial"/>
          <w:b w:val="false"/>
          <w:i w:val="false"/>
          <w:caps w:val="false"/>
          <w:smallCaps w:val="false"/>
          <w:color w:val="000000"/>
          <w:spacing w:val="0"/>
          <w:sz w:val="24"/>
        </w:rPr>
        <w:t>um período anterior</w:t>
      </w:r>
      <w:r>
        <w:rPr>
          <w:rFonts w:ascii="Arial" w:hAnsi="Arial"/>
          <w:b w:val="false"/>
          <w:i w:val="false"/>
          <w:caps w:val="false"/>
          <w:smallCaps w:val="false"/>
          <w:color w:val="000000"/>
          <w:spacing w:val="0"/>
          <w:sz w:val="24"/>
        </w:rPr>
        <w:t>, agora pode não ser mais, com isso o mercado perde um cliente, que vê o seu poder de compra diminuir diante do aumento do custo de vida.</w:t>
      </w:r>
    </w:p>
    <w:p>
      <w:pPr>
        <w:pStyle w:val="Normal"/>
        <w:spacing w:lineRule="auto" w:line="276"/>
        <w:ind w:left="708" w:hanging="0"/>
        <w:jc w:val="both"/>
        <w:rPr>
          <w:rFonts w:ascii="Arial" w:hAnsi="Arial" w:cs="Arial"/>
          <w:b/>
          <w:b/>
          <w:bCs/>
          <w:sz w:val="28"/>
          <w:szCs w:val="28"/>
        </w:rPr>
      </w:pPr>
      <w:r>
        <w:rPr>
          <w:rFonts w:cs="Arial" w:ascii="Arial" w:hAnsi="Arial"/>
          <w:b/>
          <w:bCs/>
          <w:sz w:val="28"/>
          <w:szCs w:val="28"/>
        </w:rPr>
      </w:r>
    </w:p>
    <w:p>
      <w:pPr>
        <w:pStyle w:val="ListParagraph"/>
        <w:numPr>
          <w:ilvl w:val="0"/>
          <w:numId w:val="1"/>
        </w:numPr>
        <w:spacing w:lineRule="auto" w:line="276"/>
        <w:jc w:val="both"/>
        <w:rPr>
          <w:rFonts w:ascii="Arial" w:hAnsi="Arial" w:cs="Arial"/>
          <w:b/>
          <w:b/>
          <w:bCs/>
          <w:sz w:val="28"/>
          <w:szCs w:val="28"/>
        </w:rPr>
      </w:pPr>
      <w:r>
        <w:rPr>
          <w:rFonts w:cs="Arial" w:ascii="Arial" w:hAnsi="Arial"/>
          <w:b/>
          <w:bCs/>
          <w:sz w:val="28"/>
          <w:szCs w:val="28"/>
        </w:rPr>
        <w:t>Proposta de Solução de Software e Viabilidade</w:t>
      </w:r>
    </w:p>
    <w:p>
      <w:pPr>
        <w:pStyle w:val="Normal"/>
        <w:spacing w:lineRule="auto" w:line="276"/>
        <w:ind w:firstLine="360"/>
        <w:jc w:val="both"/>
        <w:rPr>
          <w:rFonts w:ascii="Arial" w:hAnsi="Arial" w:cs="Arial"/>
          <w:sz w:val="22"/>
          <w:szCs w:val="22"/>
        </w:rPr>
      </w:pPr>
      <w:r>
        <w:rPr>
          <w:rFonts w:cs="Arial" w:ascii="Arial" w:hAnsi="Arial"/>
          <w:sz w:val="24"/>
          <w:szCs w:val="24"/>
        </w:rPr>
        <w:t xml:space="preserve">Através de avaliações de consumidores, pretende-se criar um espaço para pesquisa e procura de locais que ofereçam as melhores ofertas </w:t>
      </w:r>
      <w:r>
        <w:rPr>
          <w:rFonts w:cs="Arial" w:ascii="Arial" w:hAnsi="Arial"/>
          <w:sz w:val="24"/>
          <w:szCs w:val="24"/>
        </w:rPr>
        <w:t>locais,</w:t>
      </w:r>
      <w:r>
        <w:rPr>
          <w:rFonts w:cs="Arial" w:ascii="Arial" w:hAnsi="Arial"/>
          <w:sz w:val="24"/>
          <w:szCs w:val="24"/>
        </w:rPr>
        <w:t xml:space="preserve"> além de ter-se noção do tipo de atendimento e qualidade do produto oferecido. Também serão adicionadas outra</w:t>
      </w:r>
      <w:r>
        <w:rPr>
          <w:rFonts w:cs="Arial" w:ascii="Arial" w:hAnsi="Arial"/>
          <w:sz w:val="24"/>
          <w:szCs w:val="24"/>
        </w:rPr>
        <w:t>s</w:t>
      </w:r>
      <w:r>
        <w:rPr>
          <w:rFonts w:cs="Arial" w:ascii="Arial" w:hAnsi="Arial"/>
          <w:sz w:val="24"/>
          <w:szCs w:val="24"/>
        </w:rPr>
        <w:t xml:space="preserve"> funcionalidades para aumentar a frequência do uso do aplicativo, como cálculo de custo-benefício de combustível para carros flex, mostrando qual melhor opção para abastecer com base nos preços nos postos de combustíveis.</w:t>
      </w:r>
    </w:p>
    <w:p>
      <w:pPr>
        <w:pStyle w:val="Normal"/>
        <w:spacing w:lineRule="auto" w:line="276"/>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276"/>
        <w:jc w:val="both"/>
        <w:rPr>
          <w:rFonts w:ascii="Arial" w:hAnsi="Arial" w:cs="Arial"/>
          <w:b/>
          <w:b/>
          <w:bCs/>
          <w:sz w:val="28"/>
          <w:szCs w:val="28"/>
        </w:rPr>
      </w:pPr>
      <w:r>
        <w:rPr>
          <w:rFonts w:cs="Arial" w:ascii="Arial" w:hAnsi="Arial"/>
          <w:b/>
          <w:bCs/>
          <w:sz w:val="28"/>
          <w:szCs w:val="28"/>
        </w:rPr>
        <w:t>Visão Geral dos Pré-Requisitos</w:t>
      </w:r>
    </w:p>
    <w:p>
      <w:pPr>
        <w:pStyle w:val="Normal"/>
        <w:spacing w:lineRule="auto" w:line="276"/>
        <w:jc w:val="both"/>
        <w:rPr>
          <w:rFonts w:ascii="Arial" w:hAnsi="Arial" w:cs="Arial"/>
          <w:sz w:val="22"/>
          <w:szCs w:val="22"/>
        </w:rPr>
      </w:pPr>
      <w:r>
        <w:rPr/>
      </w:r>
    </w:p>
    <w:p>
      <w:pPr>
        <w:pStyle w:val="Normal"/>
        <w:spacing w:lineRule="auto" w:line="276"/>
        <w:jc w:val="both"/>
        <w:rPr>
          <w:sz w:val="24"/>
          <w:szCs w:val="24"/>
        </w:rPr>
      </w:pPr>
      <w:r>
        <w:rPr>
          <w:rFonts w:cs="Arial" w:ascii="Arial" w:hAnsi="Arial"/>
          <w:sz w:val="24"/>
          <w:szCs w:val="24"/>
        </w:rPr>
        <w:t>A aplicação deverá ser capaz de:</w:t>
      </w:r>
    </w:p>
    <w:p>
      <w:pPr>
        <w:pStyle w:val="Normal"/>
        <w:numPr>
          <w:ilvl w:val="0"/>
          <w:numId w:val="2"/>
        </w:numPr>
        <w:spacing w:lineRule="auto" w:line="276"/>
        <w:jc w:val="both"/>
        <w:rPr>
          <w:sz w:val="24"/>
          <w:szCs w:val="24"/>
        </w:rPr>
      </w:pPr>
      <w:r>
        <w:rPr>
          <w:rFonts w:cs="Arial" w:ascii="Arial" w:hAnsi="Arial"/>
          <w:sz w:val="24"/>
          <w:szCs w:val="24"/>
        </w:rPr>
        <w:t>Realizar cadastro de usuários</w:t>
      </w:r>
    </w:p>
    <w:p>
      <w:pPr>
        <w:pStyle w:val="Normal"/>
        <w:numPr>
          <w:ilvl w:val="0"/>
          <w:numId w:val="2"/>
        </w:numPr>
        <w:spacing w:lineRule="auto" w:line="276"/>
        <w:jc w:val="both"/>
        <w:rPr>
          <w:sz w:val="24"/>
          <w:szCs w:val="24"/>
        </w:rPr>
      </w:pPr>
      <w:r>
        <w:rPr>
          <w:rFonts w:cs="Arial" w:ascii="Arial" w:hAnsi="Arial"/>
          <w:sz w:val="24"/>
          <w:szCs w:val="24"/>
        </w:rPr>
        <w:t>Realizar cadastro de empresas que desejam fazer parte da plataforma.</w:t>
      </w:r>
    </w:p>
    <w:p>
      <w:pPr>
        <w:pStyle w:val="Normal"/>
        <w:numPr>
          <w:ilvl w:val="0"/>
          <w:numId w:val="2"/>
        </w:numPr>
        <w:spacing w:lineRule="auto" w:line="276"/>
        <w:jc w:val="both"/>
        <w:rPr>
          <w:sz w:val="24"/>
          <w:szCs w:val="24"/>
        </w:rPr>
      </w:pPr>
      <w:r>
        <w:rPr>
          <w:rFonts w:cs="Arial" w:ascii="Arial" w:hAnsi="Arial"/>
          <w:sz w:val="24"/>
          <w:szCs w:val="24"/>
        </w:rPr>
        <w:t>Contar com recurso de localização por GPS dos locais indicados na busca.</w:t>
      </w:r>
    </w:p>
    <w:p>
      <w:pPr>
        <w:pStyle w:val="Normal"/>
        <w:numPr>
          <w:ilvl w:val="0"/>
          <w:numId w:val="2"/>
        </w:numPr>
        <w:spacing w:lineRule="auto" w:line="276"/>
        <w:jc w:val="both"/>
        <w:rPr>
          <w:sz w:val="24"/>
          <w:szCs w:val="24"/>
        </w:rPr>
      </w:pPr>
      <w:r>
        <w:rPr>
          <w:rFonts w:cs="Arial" w:ascii="Arial" w:hAnsi="Arial"/>
          <w:sz w:val="24"/>
          <w:szCs w:val="24"/>
        </w:rPr>
        <w:t>Contar com aréa para registro de informações das empresas cadastradas, tais como avaliações de atendimento, preço e qualidade do produto.</w:t>
      </w:r>
    </w:p>
    <w:p>
      <w:pPr>
        <w:pStyle w:val="Normal"/>
        <w:numPr>
          <w:ilvl w:val="0"/>
          <w:numId w:val="2"/>
        </w:numPr>
        <w:spacing w:lineRule="auto" w:line="276"/>
        <w:jc w:val="both"/>
        <w:rPr/>
      </w:pPr>
      <w:r>
        <w:rPr>
          <w:rFonts w:cs="Arial" w:ascii="Arial" w:hAnsi="Arial"/>
          <w:sz w:val="24"/>
          <w:szCs w:val="24"/>
        </w:rPr>
        <w:t>Agrupar informações sobre locais que não estão cadastrados na plataforma, como boca-boca virtual para dicas de estabelecimentos com maiores vantagens.</w:t>
      </w:r>
    </w:p>
    <w:p>
      <w:pPr>
        <w:pStyle w:val="Normal"/>
        <w:spacing w:lineRule="auto" w:line="276"/>
        <w:jc w:val="both"/>
        <w:rPr>
          <w:rFonts w:ascii="Arial" w:hAnsi="Arial" w:cs="Arial"/>
          <w:b/>
          <w:b/>
          <w:bCs/>
          <w:sz w:val="28"/>
          <w:szCs w:val="28"/>
        </w:rPr>
      </w:pPr>
      <w:r>
        <w:rPr>
          <w:rFonts w:cs="Arial" w:ascii="Arial" w:hAnsi="Arial"/>
          <w:b/>
          <w:bCs/>
          <w:sz w:val="28"/>
          <w:szCs w:val="28"/>
        </w:rPr>
      </w:r>
    </w:p>
    <w:p>
      <w:pPr>
        <w:pStyle w:val="ListParagraph"/>
        <w:numPr>
          <w:ilvl w:val="0"/>
          <w:numId w:val="1"/>
        </w:numPr>
        <w:spacing w:lineRule="auto" w:line="276"/>
        <w:jc w:val="both"/>
        <w:rPr/>
      </w:pPr>
      <w:r>
        <w:rPr>
          <w:rFonts w:cs="Arial" w:ascii="Arial" w:hAnsi="Arial"/>
          <w:b/>
          <w:bCs/>
          <w:sz w:val="28"/>
          <w:szCs w:val="28"/>
        </w:rPr>
        <w:t>Conceitos e Tecnologias Envolvidos</w:t>
      </w:r>
    </w:p>
    <w:p>
      <w:pPr>
        <w:pStyle w:val="Normal"/>
        <w:spacing w:lineRule="auto" w:line="276"/>
        <w:jc w:val="both"/>
        <w:rPr>
          <w:rFonts w:ascii="Arial" w:hAnsi="Arial" w:cs="Arial"/>
          <w:sz w:val="22"/>
          <w:szCs w:val="22"/>
        </w:rPr>
      </w:pPr>
      <w:r>
        <w:rPr/>
      </w:r>
    </w:p>
    <w:p>
      <w:pPr>
        <w:pStyle w:val="Normal"/>
        <w:spacing w:lineRule="auto" w:line="276"/>
        <w:jc w:val="both"/>
        <w:rPr>
          <w:sz w:val="24"/>
          <w:szCs w:val="24"/>
        </w:rPr>
      </w:pPr>
      <w:r>
        <w:rPr>
          <w:rFonts w:cs="Arial" w:ascii="Arial" w:hAnsi="Arial"/>
          <w:sz w:val="24"/>
          <w:szCs w:val="24"/>
        </w:rPr>
        <w:t>Como a ideia inicial é de uma aplicação web para smartphones, o intuito por hora é criar a aplicação para a plataforma android. Outras ferramentas e tecnologias serão discutidas futuramente.</w:t>
      </w:r>
    </w:p>
    <w:p>
      <w:pPr>
        <w:pStyle w:val="Normal"/>
        <w:spacing w:lineRule="auto" w:line="276"/>
        <w:ind w:left="708" w:hanging="0"/>
        <w:jc w:val="both"/>
        <w:rPr>
          <w:rFonts w:ascii="Arial" w:hAnsi="Arial" w:cs="Arial"/>
          <w:b/>
          <w:b/>
          <w:bCs/>
          <w:sz w:val="28"/>
          <w:szCs w:val="28"/>
        </w:rPr>
      </w:pPr>
      <w:r>
        <w:rPr>
          <w:rFonts w:cs="Arial" w:ascii="Arial" w:hAnsi="Arial"/>
          <w:b/>
          <w:bCs/>
          <w:sz w:val="28"/>
          <w:szCs w:val="28"/>
        </w:rPr>
      </w:r>
    </w:p>
    <w:p>
      <w:pPr>
        <w:pStyle w:val="ListParagraph"/>
        <w:numPr>
          <w:ilvl w:val="0"/>
          <w:numId w:val="1"/>
        </w:numPr>
        <w:spacing w:lineRule="auto" w:line="276"/>
        <w:jc w:val="both"/>
        <w:rPr/>
      </w:pPr>
      <w:r>
        <w:rPr>
          <w:rFonts w:cs="Arial" w:ascii="Arial" w:hAnsi="Arial"/>
          <w:b/>
          <w:bCs/>
          <w:sz w:val="28"/>
          <w:szCs w:val="28"/>
        </w:rPr>
        <w:t>Situação atual (estado-da-arte)</w:t>
        <w:tab/>
      </w:r>
    </w:p>
    <w:p>
      <w:pPr>
        <w:pStyle w:val="ListParagraph"/>
        <w:numPr>
          <w:ilvl w:val="0"/>
          <w:numId w:val="0"/>
        </w:numPr>
        <w:spacing w:lineRule="auto" w:line="276"/>
        <w:ind w:left="360" w:hanging="0"/>
        <w:jc w:val="both"/>
        <w:rPr>
          <w:rFonts w:ascii="Arial" w:hAnsi="Arial" w:cs="Arial"/>
          <w:b/>
          <w:b/>
          <w:bCs/>
          <w:sz w:val="28"/>
          <w:szCs w:val="28"/>
        </w:rPr>
      </w:pPr>
      <w:r>
        <w:rPr/>
      </w:r>
    </w:p>
    <w:p>
      <w:pPr>
        <w:pStyle w:val="Normal"/>
        <w:spacing w:lineRule="auto" w:line="276"/>
        <w:jc w:val="both"/>
        <w:rPr>
          <w:rFonts w:ascii="Arial" w:hAnsi="Arial" w:cs="Arial"/>
          <w:b w:val="false"/>
          <w:b w:val="false"/>
          <w:bCs w:val="false"/>
          <w:sz w:val="24"/>
          <w:szCs w:val="24"/>
        </w:rPr>
      </w:pPr>
      <w:r>
        <w:rPr>
          <w:rFonts w:cs="Arial" w:ascii="Arial" w:hAnsi="Arial"/>
          <w:b w:val="false"/>
          <w:bCs w:val="false"/>
          <w:sz w:val="24"/>
          <w:szCs w:val="24"/>
        </w:rPr>
        <w:t xml:space="preserve">Ao fazer-mos uma pesquisa a respeito de plataformas que forneçam o mesmo tipo de serviço, verificamos que já há oferta deste tipo de serviço online. Porém um fator que pesa é o de somente uma destas </w:t>
      </w:r>
      <w:r>
        <w:rPr>
          <w:rFonts w:cs="Arial" w:ascii="Arial" w:hAnsi="Arial"/>
          <w:b w:val="false"/>
          <w:bCs w:val="false"/>
          <w:sz w:val="24"/>
          <w:szCs w:val="24"/>
        </w:rPr>
        <w:t>ter a aplicação mobile. Ao verificar a classificação da mesma na loja do Google, as avaliações estao regulares, com muitos usuarios reclamando da falta de atualização dos dados, com locais já há muito fechados constando como abertos, alem do excesso de propagandas vinculadas às ferramentas da aplicação. A velocidade de resposta do app também gera inumeras criticas, mostrando que a fluidez dos dados não está com qualidade desejada.</w:t>
      </w:r>
    </w:p>
    <w:p>
      <w:pPr>
        <w:pStyle w:val="Normal"/>
        <w:spacing w:lineRule="auto" w:line="276"/>
        <w:jc w:val="both"/>
        <w:rPr>
          <w:sz w:val="22"/>
          <w:szCs w:val="22"/>
        </w:rPr>
      </w:pPr>
      <w:r>
        <w:rPr>
          <w:rFonts w:cs="Arial" w:ascii="Arial" w:hAnsi="Arial"/>
          <w:b/>
          <w:bCs/>
          <w:sz w:val="28"/>
          <w:szCs w:val="28"/>
        </w:rPr>
      </w:r>
    </w:p>
    <w:p>
      <w:pPr>
        <w:pStyle w:val="ListParagraph"/>
        <w:numPr>
          <w:ilvl w:val="0"/>
          <w:numId w:val="1"/>
        </w:numPr>
        <w:spacing w:lineRule="auto" w:line="276"/>
        <w:jc w:val="both"/>
        <w:rPr>
          <w:rFonts w:ascii="Arial" w:hAnsi="Arial" w:cs="Arial"/>
          <w:b/>
          <w:b/>
          <w:bCs/>
          <w:sz w:val="28"/>
          <w:szCs w:val="28"/>
        </w:rPr>
      </w:pPr>
      <w:r>
        <w:rPr>
          <w:rFonts w:cs="Arial" w:ascii="Arial" w:hAnsi="Arial"/>
          <w:b/>
          <w:bCs/>
          <w:sz w:val="28"/>
          <w:szCs w:val="28"/>
        </w:rPr>
        <w:t>Glossário</w:t>
      </w:r>
    </w:p>
    <w:p>
      <w:pPr>
        <w:pStyle w:val="Normal"/>
        <w:rPr/>
      </w:pPr>
      <w:r>
        <w:rPr>
          <w:rFonts w:cs="Arial" w:ascii="Arial" w:hAnsi="Arial"/>
          <w:sz w:val="22"/>
          <w:szCs w:val="22"/>
        </w:rPr>
        <w:t>Neste item deve-se fazer um levantamento do vocabulário relativo ao domínio, contendo os principais termos utilizados para descrever as características do problema.</w:t>
      </w:r>
    </w:p>
    <w:sectPr>
      <w:headerReference w:type="even" r:id="rId4"/>
      <w:headerReference w:type="default" r:id="rId5"/>
      <w:footerReference w:type="even" r:id="rId6"/>
      <w:footerReference w:type="default" r:id="rId7"/>
      <w:type w:val="nextPage"/>
      <w:pgSz w:w="11906" w:h="16838"/>
      <w:pgMar w:left="1298" w:right="1298" w:header="709" w:top="766" w:footer="709" w:bottom="166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t>Documento: ES2N-Proposta</w:t>
    </w:r>
  </w:p>
  <w:p>
    <w:pPr>
      <w:pStyle w:val="Rodap"/>
      <w:jc w:val="right"/>
      <w:rPr>
        <w:i/>
        <w:i/>
        <w:iCs/>
        <w:sz w:val="22"/>
        <w:szCs w:val="22"/>
      </w:rPr>
    </w:pPr>
    <w:r>
      <w:rPr>
        <w:i/>
        <w:iCs/>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5753100" cy="714375"/>
          <wp:effectExtent l="0" t="0" r="0" b="0"/>
          <wp:docPr id="1"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20120201 logo oficio"/>
                  <pic:cNvPicPr>
                    <a:picLocks noChangeAspect="1" noChangeArrowheads="1"/>
                  </pic:cNvPicPr>
                </pic:nvPicPr>
                <pic:blipFill>
                  <a:blip r:embed="rId1"/>
                  <a:stretch>
                    <a:fillRect/>
                  </a:stretch>
                </pic:blipFill>
                <pic:spPr bwMode="auto">
                  <a:xfrm>
                    <a:off x="0" y="0"/>
                    <a:ext cx="5753100" cy="7143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Arial" w:hAnsi="Arial" w:cs="Arial"/>
        <w:b/>
        <w:b/>
        <w:bCs/>
      </w:rPr>
    </w:pPr>
    <w:r>
      <w:rPr>
        <w:rFonts w:cs="Arial" w:ascii="Arial" w:hAnsi="Arial"/>
        <w:b/>
        <w:bCs/>
      </w:rPr>
      <w:t>Disciplina: Engenharia de Software 2 – Turma Noite – prof.ª Denilce Veloso</w:t>
    </w:r>
  </w:p>
  <w:p>
    <w:pPr>
      <w:pStyle w:val="Cabealho"/>
      <w:rPr>
        <w:sz w:val="20"/>
        <w:szCs w:val="20"/>
      </w:rPr>
    </w:pPr>
    <w:r>
      <w:rPr>
        <w:sz w:val="20"/>
        <w:szCs w:val="20"/>
      </w:rPr>
    </w:r>
  </w:p>
  <w:p>
    <w:pPr>
      <w:pStyle w:val="Cabealho"/>
      <w:jc w:val="center"/>
      <w:rPr>
        <w:rFonts w:ascii="Arial" w:hAnsi="Arial" w:cs="Arial"/>
        <w:i/>
        <w:i/>
        <w:iCs/>
      </w:rPr>
    </w:pPr>
    <w:r>
      <w:rPr>
        <w:rFonts w:cs="Arial" w:ascii="Arial" w:hAnsi="Arial"/>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2"/>
        <w:bCs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pPr>
      <w:widowControl/>
      <w:bidi w:val="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qFormat/>
    <w:rsid w:val="008d4ab6"/>
    <w:pPr>
      <w:keepNext w:val="true"/>
      <w:jc w:val="right"/>
      <w:outlineLvl w:val="0"/>
    </w:pPr>
    <w:rPr>
      <w:b/>
      <w:bCs/>
      <w:sz w:val="16"/>
    </w:rPr>
  </w:style>
  <w:style w:type="paragraph" w:styleId="Ttulo2">
    <w:name w:val="Heading 2"/>
    <w:basedOn w:val="Normal"/>
    <w:next w:val="Normal"/>
    <w:qFormat/>
    <w:rsid w:val="008d4ab6"/>
    <w:pPr>
      <w:keepNext w:val="true"/>
      <w:jc w:val="right"/>
      <w:outlineLvl w:val="1"/>
    </w:pPr>
    <w:rPr>
      <w:b/>
      <w:bCs/>
      <w:sz w:val="36"/>
    </w:rPr>
  </w:style>
  <w:style w:type="paragraph" w:styleId="Ttulo3">
    <w:name w:val="Heading 3"/>
    <w:basedOn w:val="Normal"/>
    <w:next w:val="Normal"/>
    <w:qFormat/>
    <w:rsid w:val="008d4ab6"/>
    <w:pPr>
      <w:keepNext w:val="true"/>
      <w:jc w:val="right"/>
      <w:outlineLvl w:val="2"/>
    </w:pPr>
    <w:rPr>
      <w:i/>
      <w:iCs/>
      <w:sz w:val="20"/>
    </w:rPr>
  </w:style>
  <w:style w:type="paragraph" w:styleId="Ttulo4">
    <w:name w:val="Heading 4"/>
    <w:basedOn w:val="Normal"/>
    <w:next w:val="Normal"/>
    <w:qFormat/>
    <w:rsid w:val="008d4ab6"/>
    <w:pPr>
      <w:keepNext w:val="true"/>
      <w:outlineLvl w:val="3"/>
    </w:pPr>
    <w:rPr>
      <w:b/>
      <w:bCs/>
      <w:i/>
      <w:iCs/>
      <w:sz w:val="20"/>
    </w:rPr>
  </w:style>
  <w:style w:type="character" w:styleId="DefaultParagraphFont" w:default="1">
    <w:name w:val="Default Paragraph Font"/>
    <w:uiPriority w:val="1"/>
    <w:semiHidden/>
    <w:unhideWhenUsed/>
    <w:qFormat/>
    <w:rPr/>
  </w:style>
  <w:style w:type="character" w:styleId="RodapChar" w:customStyle="1">
    <w:name w:val="Rodapé Char"/>
    <w:link w:val="Rodap"/>
    <w:uiPriority w:val="99"/>
    <w:qFormat/>
    <w:rsid w:val="007a741b"/>
    <w:rPr>
      <w:sz w:val="24"/>
      <w:szCs w:val="24"/>
    </w:rPr>
  </w:style>
  <w:style w:type="character" w:styleId="TextodebaloChar" w:customStyle="1">
    <w:name w:val="Texto de balão Char"/>
    <w:link w:val="Textodebalo"/>
    <w:qFormat/>
    <w:rsid w:val="007a741b"/>
    <w:rPr>
      <w:rFonts w:ascii="Tahoma" w:hAnsi="Tahoma" w:cs="Tahoma"/>
      <w:sz w:val="16"/>
      <w:szCs w:val="16"/>
    </w:rPr>
  </w:style>
  <w:style w:type="character" w:styleId="LinkdaInternet">
    <w:name w:val="Link da Internet"/>
    <w:basedOn w:val="DefaultParagraphFont"/>
    <w:rsid w:val="00a80c2c"/>
    <w:rPr>
      <w:color w:val="0563C1" w:themeColor="hyperlink"/>
      <w:u w:val="single"/>
    </w:rPr>
  </w:style>
  <w:style w:type="character" w:styleId="MenoPendente1" w:customStyle="1">
    <w:name w:val="Menção Pendente1"/>
    <w:basedOn w:val="DefaultParagraphFont"/>
    <w:uiPriority w:val="99"/>
    <w:semiHidden/>
    <w:unhideWhenUsed/>
    <w:qFormat/>
    <w:rsid w:val="00a80c2c"/>
    <w:rPr>
      <w:color w:val="605E5C"/>
      <w:shd w:fill="E1DFDD" w:val="clear"/>
    </w:rPr>
  </w:style>
  <w:style w:type="character" w:styleId="FollowedHyperlink">
    <w:name w:val="FollowedHyperlink"/>
    <w:basedOn w:val="DefaultParagraphFont"/>
    <w:qFormat/>
    <w:rsid w:val="00312c3e"/>
    <w:rPr>
      <w:color w:val="954F72" w:themeColor="followedHyperlink"/>
      <w:u w:val="single"/>
    </w:rPr>
  </w:style>
  <w:style w:type="character" w:styleId="CabealhoChar" w:customStyle="1">
    <w:name w:val="Cabeçalho Char"/>
    <w:basedOn w:val="DefaultParagraphFont"/>
    <w:link w:val="Cabealho"/>
    <w:uiPriority w:val="99"/>
    <w:qFormat/>
    <w:rsid w:val="0083568f"/>
    <w:rPr>
      <w:sz w:val="24"/>
      <w:szCs w:val="24"/>
    </w:rPr>
  </w:style>
  <w:style w:type="character" w:styleId="Author" w:customStyle="1">
    <w:name w:val="author"/>
    <w:basedOn w:val="DefaultParagraphFont"/>
    <w:qFormat/>
    <w:rsid w:val="009d767b"/>
    <w:rPr/>
  </w:style>
  <w:style w:type="character" w:styleId="Mx1" w:customStyle="1">
    <w:name w:val="mx-1"/>
    <w:basedOn w:val="DefaultParagraphFont"/>
    <w:qFormat/>
    <w:rsid w:val="009d767b"/>
    <w:rPr/>
  </w:style>
  <w:style w:type="character" w:styleId="Strong">
    <w:name w:val="Strong"/>
    <w:basedOn w:val="DefaultParagraphFont"/>
    <w:uiPriority w:val="22"/>
    <w:qFormat/>
    <w:rsid w:val="009d767b"/>
    <w:rPr>
      <w:b/>
      <w:bCs/>
    </w:rPr>
  </w:style>
  <w:style w:type="character" w:styleId="ListLabel1">
    <w:name w:val="ListLabel 1"/>
    <w:qFormat/>
    <w:rPr>
      <w:rFonts w:ascii="Arial" w:hAnsi="Arial"/>
      <w:b/>
      <w:bCs w:val="false"/>
      <w:sz w:val="28"/>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bCs w:val="false"/>
      <w:sz w:val="22"/>
      <w:szCs w:val="22"/>
    </w:rPr>
  </w:style>
  <w:style w:type="character" w:styleId="ListLabel6">
    <w:name w:val="ListLabel 6"/>
    <w:qFormat/>
    <w:rPr>
      <w:rFonts w:ascii="Arial" w:hAnsi="Arial" w:cs="Arial"/>
      <w:color w:val="00000A"/>
      <w:u w:val="none"/>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rsid w:val="008d4ab6"/>
    <w:pPr>
      <w:tabs>
        <w:tab w:val="center" w:pos="4419" w:leader="none"/>
        <w:tab w:val="right" w:pos="8838" w:leader="none"/>
      </w:tabs>
    </w:pPr>
    <w:rPr/>
  </w:style>
  <w:style w:type="paragraph" w:styleId="Rodap">
    <w:name w:val="Footer"/>
    <w:basedOn w:val="Normal"/>
    <w:link w:val="RodapChar"/>
    <w:uiPriority w:val="99"/>
    <w:rsid w:val="008d4ab6"/>
    <w:pPr>
      <w:tabs>
        <w:tab w:val="center" w:pos="4419" w:leader="none"/>
        <w:tab w:val="right" w:pos="8838" w:leader="none"/>
      </w:tabs>
    </w:pPr>
    <w:rPr/>
  </w:style>
  <w:style w:type="paragraph" w:styleId="Caption">
    <w:name w:val="caption"/>
    <w:basedOn w:val="Normal"/>
    <w:next w:val="Normal"/>
    <w:qFormat/>
    <w:rsid w:val="008d4ab6"/>
    <w:pPr>
      <w:jc w:val="center"/>
    </w:pPr>
    <w:rPr>
      <w:rFonts w:ascii="Arial" w:hAnsi="Arial" w:cs="Arial"/>
      <w:i/>
      <w:iCs/>
      <w:sz w:val="22"/>
    </w:rPr>
  </w:style>
  <w:style w:type="paragraph" w:styleId="BalloonText">
    <w:name w:val="Balloon Text"/>
    <w:basedOn w:val="Normal"/>
    <w:link w:val="TextodebaloChar"/>
    <w:qFormat/>
    <w:rsid w:val="007a741b"/>
    <w:pPr/>
    <w:rPr>
      <w:rFonts w:ascii="Tahoma" w:hAnsi="Tahoma" w:cs="Tahoma"/>
      <w:sz w:val="16"/>
      <w:szCs w:val="16"/>
    </w:rPr>
  </w:style>
  <w:style w:type="paragraph" w:styleId="ListParagraph">
    <w:name w:val="List Paragraph"/>
    <w:basedOn w:val="Normal"/>
    <w:uiPriority w:val="34"/>
    <w:qFormat/>
    <w:rsid w:val="005a27f2"/>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verton95" TargetMode="External"/><Relationship Id="rId3" Type="http://schemas.openxmlformats.org/officeDocument/2006/relationships/hyperlink" Target="https://github.com/Everton95/ESN2_CALANGO_2021_2"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D8B255028B5643BB55C1A3BFC7FD61" ma:contentTypeVersion="4" ma:contentTypeDescription="Crie um novo documento." ma:contentTypeScope="" ma:versionID="6735b42515e4ba77a6f0ba9d983f439d">
  <xsd:schema xmlns:xsd="http://www.w3.org/2001/XMLSchema" xmlns:xs="http://www.w3.org/2001/XMLSchema" xmlns:p="http://schemas.microsoft.com/office/2006/metadata/properties" xmlns:ns2="3c7481d6-02b2-49c8-9c78-f7718732c5ad" targetNamespace="http://schemas.microsoft.com/office/2006/metadata/properties" ma:root="true" ma:fieldsID="9af0aa5eec320c4cfd5b1a7e2b8b105f" ns2:_="">
    <xsd:import namespace="3c7481d6-02b2-49c8-9c78-f7718732c5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481d6-02b2-49c8-9c78-f7718732c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20F3F1-1733-44B5-80CA-ADC69E437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481d6-02b2-49c8-9c78-f7718732c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44ECDA49-CA93-4818-81E3-0FC33D3D6CE4}">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LibreOffice/6.0.1.1$Windows_X86_64 LibreOffice_project/60bfb1526849283ce2491346ed2aa51c465abfe6</Application>
  <Pages>3</Pages>
  <Words>616</Words>
  <Characters>3561</Characters>
  <CharactersWithSpaces>4124</CharactersWithSpaces>
  <Paragraphs>46</Paragraphs>
  <Company>FATEC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2021-07-29T21:52:00Z</dcterms:created>
  <dc:creator>int;Denilce</dc:creator>
  <dc:description/>
  <dc:language>pt-BR</dc:language>
  <cp:lastModifiedBy/>
  <cp:lastPrinted>2004-02-18T23:29:00Z</cp:lastPrinted>
  <dcterms:modified xsi:type="dcterms:W3CDTF">2021-08-19T10:38:04Z</dcterms:modified>
  <cp:revision>9</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FATEC</vt:lpwstr>
  </property>
  <property fmtid="{D5CDD505-2E9C-101B-9397-08002B2CF9AE}" pid="4" name="ContentTypeId">
    <vt:lpwstr>0x010100D8D8B255028B5643BB55C1A3BFC7FD61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