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4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jc w:val="center"/>
      </w:pPr>
      <w:r>
        <w:rPr>
          <w:rFonts w:ascii="Segoe UI" w:eastAsia="Segoe UI" w:hAnsi="Segoe UI" w:cs="Segoe UI"/>
          <w:b/>
          <w:color w:val="000000"/>
          <w:sz w:val="28"/>
        </w:rPr>
        <w:t>ROTA DE TRABALHO - 26/04/2022</w:t>
      </w:r>
    </w:p>
    <w:p>
      <w:pPr>
        <w:jc w:val="center"/>
        <w:rPr>
          <w:rFonts w:ascii="Segoe UI" w:eastAsia="Segoe UI" w:hAnsi="Segoe UI" w:cs="Segoe UI"/>
          <w:b/>
          <w:color w:val="000000"/>
          <w:sz w:val="28"/>
        </w:rPr>
      </w:pPr>
    </w:p>
    <w:p>
      <w:pPr>
        <w:jc w:val="left"/>
        <w:rPr>
          <w:rFonts w:ascii="Segoe UI" w:eastAsia="Segoe UI" w:hAnsi="Segoe UI" w:cs="Segoe UI"/>
          <w:b/>
          <w:color w:val="000000"/>
          <w:sz w:val="28"/>
        </w:rPr>
      </w:pPr>
      <w:r>
        <w:rPr>
          <w:rFonts w:ascii="Segoe UI" w:eastAsia="Segoe UI" w:hAnsi="Segoe UI" w:cs="Segoe UI"/>
          <w:b/>
          <w:color w:val="000000"/>
          <w:sz w:val="22"/>
        </w:rPr>
        <w:t>Nome da Equipe: ARQMUD-1</w:t>
      </w:r>
    </w:p>
    <w:p>
      <w:pPr>
        <w:jc w:val="left"/>
        <w:rPr>
          <w:rFonts w:ascii="Segoe UI" w:eastAsia="Segoe UI" w:hAnsi="Segoe UI" w:cs="Segoe UI"/>
          <w:b/>
          <w:color w:val="000000"/>
          <w:sz w:val="22"/>
        </w:rPr>
      </w:pPr>
      <w:r>
        <w:rPr>
          <w:rFonts w:ascii="Segoe UI" w:eastAsia="Segoe UI" w:hAnsi="Segoe UI" w:cs="Segoe UI"/>
          <w:b/>
          <w:color w:val="000000"/>
          <w:sz w:val="22"/>
        </w:rPr>
        <w:t>Cidade: Araraquara</w:t>
      </w:r>
    </w:p>
    <w:p>
      <w:pPr>
        <w:jc w:val="left"/>
        <w:rPr>
          <w:rFonts w:ascii="Segoe UI" w:eastAsia="Segoe UI" w:hAnsi="Segoe UI" w:cs="Segoe UI"/>
          <w:b/>
          <w:color w:val="000000"/>
          <w:sz w:val="22"/>
        </w:rPr>
      </w:pPr>
      <w:r>
        <w:rPr>
          <w:rFonts w:ascii="Segoe UI" w:eastAsia="Segoe UI" w:hAnsi="Segoe UI" w:cs="Segoe UI"/>
          <w:b/>
          <w:color w:val="000000"/>
          <w:sz w:val="22"/>
        </w:rPr>
        <w:t>Tipo de Serviço: INSTALACAO</w:t>
      </w:r>
    </w:p>
    <w:p>
      <w:pPr>
        <w:jc w:val="left"/>
        <w:rPr>
          <w:rFonts w:ascii="Segoe UI" w:eastAsia="Segoe UI" w:hAnsi="Segoe UI" w:cs="Segoe UI"/>
          <w:b/>
          <w:color w:val="000000"/>
          <w:sz w:val="22"/>
        </w:rPr>
      </w:pPr>
    </w:p>
    <w:p>
      <w:pPr>
        <w:jc w:val="left"/>
        <w:rPr>
          <w:rFonts w:ascii="Segoe UI" w:eastAsia="Segoe UI" w:hAnsi="Segoe UI" w:cs="Segoe UI"/>
          <w:b/>
          <w:color w:val="000000"/>
          <w:sz w:val="22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AV LUIZ VAZ DE CAMOES, Numero 167  - VL PROGRESSO</w:t>
      </w:r>
    </w:p>
    <w:p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14800-160</w:t>
      </w:r>
    </w:p>
    <w:p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2276715660</w:t>
      </w:r>
    </w:p>
    <w:p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jc w:val="center"/>
        <w:rPr>
          <w:rFonts w:ascii="Segoe UI" w:eastAsia="Segoe UI" w:hAnsi="Segoe UI" w:cs="Segoe UI"/>
          <w:b/>
          <w:color w:val="000000"/>
          <w:sz w:val="28"/>
        </w:rPr>
      </w:pPr>
      <w:r>
        <w:rPr>
          <w:rFonts w:ascii="Segoe UI" w:eastAsia="Segoe UI" w:hAnsi="Segoe UI" w:cs="Segoe UI"/>
          <w:b/>
          <w:color w:val="000000"/>
          <w:sz w:val="28"/>
        </w:rPr>
        <w:t>ROTA DE TRABALHO - 26/04/2022</w:t>
      </w:r>
    </w:p>
    <w:p w:rsidR="00A77B3E">
      <w:pPr>
        <w:jc w:val="center"/>
        <w:rPr>
          <w:rFonts w:ascii="Segoe UI" w:eastAsia="Segoe UI" w:hAnsi="Segoe UI" w:cs="Segoe UI"/>
          <w:b/>
          <w:color w:val="000000"/>
          <w:sz w:val="28"/>
        </w:rPr>
      </w:pP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  <w:r>
        <w:rPr>
          <w:rFonts w:ascii="Segoe UI" w:eastAsia="Segoe UI" w:hAnsi="Segoe UI" w:cs="Segoe UI"/>
          <w:b/>
          <w:color w:val="000000"/>
          <w:sz w:val="22"/>
        </w:rPr>
        <w:t>Nome da Equipe: ARQINS-1</w:t>
      </w: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  <w:r>
        <w:rPr>
          <w:rFonts w:ascii="Segoe UI" w:eastAsia="Segoe UI" w:hAnsi="Segoe UI" w:cs="Segoe UI"/>
          <w:b/>
          <w:color w:val="000000"/>
          <w:sz w:val="22"/>
        </w:rPr>
        <w:t>Cidade: Araraquara</w:t>
      </w: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  <w:r>
        <w:rPr>
          <w:rFonts w:ascii="Segoe UI" w:eastAsia="Segoe UI" w:hAnsi="Segoe UI" w:cs="Segoe UI"/>
          <w:b/>
          <w:color w:val="000000"/>
          <w:sz w:val="22"/>
        </w:rPr>
        <w:t>Tipo de Serviço: INSTALACAO</w:t>
      </w: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AV ITAPOLIS, Numero 2250 APT 06 - VL BELA VISTA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14800-040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2276453265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AV ITAPOLIS, Numero 2250 APT 06 - VL BELA VISTA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14800-040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2276453254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AV ALBERTO TOLOI, Numero 185 APT 41,BL C - JD QUITANDINHA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14800-105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2276368585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AV ALBERTO TOLOI, Numero 185 APT 41,BL C - JD QUITANDINHA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14800-105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2276368574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AV LUIZ VAZ DE CAMOES, Numero 167  - VL PROGRESSO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14800-160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2276715659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sectPr>
      <w:headerReference w:type="default" r:id="rId4"/>
      <w:foot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