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eyhit329wk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Evidência de Resultados – Revisão Técnica e Ajustes (PaaS)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0e81mt53x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Registrar os resultados obtidos durante a revisão técnica e os ajustes aplicados na arquitetura </w:t>
      </w:r>
      <w:r w:rsidDel="00000000" w:rsidR="00000000" w:rsidRPr="00000000">
        <w:rPr>
          <w:b w:val="1"/>
          <w:bCs w:val="1"/>
          <w:rtl w:val="0"/>
        </w:rPr>
        <w:t xml:space="preserve">Petshops Cloud (PaaS)</w:t>
      </w:r>
      <w:r w:rsidDel="00000000" w:rsidR="00000000" w:rsidRPr="00000000">
        <w:rPr>
          <w:rtl w:val="0"/>
        </w:rPr>
        <w:t xml:space="preserve">, garantindo que a solução esteja validada e pronta para operação em ambiente produtivo.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5ruhz4pm8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Evidências de Revisão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pgjtrrk5y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Documentação Técnica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Diagramas C4 revisados e ajustados para maior clareza entre os níveis 1–4.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Inclusão de fluxos detalhados de autenticação e comunicação entre containers.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Endpoints da API Dart documentados com parâmetros, respostas e exemplos de chamadas REST.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Scripts Terraform e Ansible revisados e comentados.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técnico atualizado para desenvolvedores e lojistas, incluindo fluxos de login e gestão de pedidos.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Documentação consolidada e clara, facilitando manutenção e evolução da solução.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aqes540vv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Evidências de Validação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ro06vss7q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Segurança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Autenticação JWT revisada e validada.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Testes contra vulnerabilidades (SQL Injection, XSS, CSRF) concluídos com sucesso.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Configuração de HTTPS/TLS aplicada em todos os acessos.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6p58ok77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Escalabilidade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Testes de carga realizados simulando picos de acesso.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 validado para auto-scaling de containers.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Balanceamento de carga configurado e testado.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roa1xon7x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Disponibilidade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Failover configurado em múltiplas zonas da AWS.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Backups automáticos do PostgreSQL implementados e testados.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Monitoramento contínuo via DataDog com alertas de indisponibilidade.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inxl7qnqt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Custos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Revisão de consumo de EC2 e containers concluída.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 automáticos de orçamento configurados na AWS.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 para uso de instâncias reservadas e spot aplicado.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Arquitetura validada em segurança, escalabilidade, disponibilidade e custos.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vmkz44l20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Evidências de Ajustes Aplicados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Banco de dados otimizado com criação de índices e ajustes em queries.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Dart revisada com endpoints ajustados para cenários de alta carga.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Flutter ajustado para responsividade e builds otimizados para web e mobile.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Infraestrutura AWS configurada com auto-scaling, balanceamento de carga e containers otimizados para reduzir consumo.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Sistema ajustado para maior performance, estabilidade e eficiência.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74dhvri3d3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Checklist Validado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[x] Autenticação segura com JWT.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Testes de carga e escalabilidade concluídos.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Failover e backups automáticos configurados.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Custos monitorados e otimizados.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Documentação técnica revisada e consolidada.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hurs4kmqxg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Conclusão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revisão técnica e os ajustes aplicados consolidaram a arquitetura </w:t>
      </w:r>
      <w:r w:rsidDel="00000000" w:rsidR="00000000" w:rsidRPr="00000000">
        <w:rPr>
          <w:b w:val="1"/>
          <w:bCs w:val="1"/>
          <w:rtl w:val="0"/>
        </w:rPr>
        <w:t xml:space="preserve">Petshops Cloud (PaaS)</w:t>
      </w:r>
      <w:r w:rsidDel="00000000" w:rsidR="00000000" w:rsidRPr="00000000">
        <w:rPr>
          <w:rtl w:val="0"/>
        </w:rPr>
        <w:t xml:space="preserve">, tornando-a: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Segura e confiável.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Escalável e preparada para picos de acesso.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Disponível com redundância e recuperação automática.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Otimizada em custos e manutenção.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Evidência Final:</w:t>
      </w:r>
      <w:r w:rsidDel="00000000" w:rsidR="00000000" w:rsidRPr="00000000">
        <w:rPr>
          <w:rtl w:val="0"/>
        </w:rPr>
        <w:t xml:space="preserve"> O sistema encontra-se validado e pronto para publicação da versão beta, oferecendo uma solução robusta e escalável para pequenos e médios petshops.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