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F7D02" w:rsidRPr="004F7D02" w:rsidTr="004F7D0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28600" cy="190500"/>
                  <wp:effectExtent l="0" t="0" r="0" b="0"/>
                  <wp:docPr id="5" name="Imagem 5" descr="Ferrari California 4.3 V8 Informação técnica do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errari California 4.3 V8 Informação técnica do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D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Ferrari Califórnia 4.3 V8 Informação técnica do motor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Motor: </w:t>
            </w:r>
          </w:p>
        </w:tc>
        <w:tc>
          <w:tcPr>
            <w:tcW w:w="30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 8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Código de Motor: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Combustível: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Gasolina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Alimentação: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Direto petrol. Injeto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Lubrificação: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Dry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sump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Líquido de Refrigeração: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Disposição: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Longitudinal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Cilindrada: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4297 cm3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 xml:space="preserve">/ 262.2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cu-in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Diâmetro dos cilindros x Curso dos pistões: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94.00 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77.37 mm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3.7 x 3.05 inches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Válvulas: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32 Válvulas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Aspiração: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N/A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Taxa de Compressão: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12.20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Potência: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460 PS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454 HP / 338 kW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@ 7750 rpm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Torque: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485.0 Mm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 xml:space="preserve">/ 357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lb-ft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@ 5000 rpm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Tração: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RWD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Câmbio: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 marchas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Automatic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2875" cy="85725"/>
                  <wp:effectExtent l="0" t="0" r="9525" b="9525"/>
                  <wp:docPr id="4" name="Imagem 4" descr="Câmb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âmb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D02" w:rsidRPr="004F7D02" w:rsidRDefault="004F7D02" w:rsidP="004F7D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gridSpan w:val="2"/>
            <w:vAlign w:val="center"/>
            <w:hideMark/>
          </w:tcPr>
          <w:p w:rsidR="004F7D02" w:rsidRPr="004F7D02" w:rsidRDefault="004F7D02" w:rsidP="004F7D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90500" cy="190500"/>
                  <wp:effectExtent l="0" t="0" r="0" b="0"/>
                  <wp:docPr id="3" name="Imagem 3" descr="Ferrari California 4.3 V8 Consumos, Emissões e Autono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errari California 4.3 V8 Consumos, Emissões e Autono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D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Ferrari Califórnia 4.3 V8 Consumos, Emissões e Autonomia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Consumos - Misto: </w:t>
            </w:r>
          </w:p>
        </w:tc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13.1 L/100 Km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 xml:space="preserve">22 MPG UK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>18 MPG US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Consumos -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Extra-Urbano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</w:t>
            </w:r>
          </w:p>
        </w:tc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9.4 L/100 Km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 xml:space="preserve">30 MPG UK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>25 MPG US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Consumos - Urbano: </w:t>
            </w:r>
          </w:p>
        </w:tc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19.4 L/100 Km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 xml:space="preserve">15 MPG UK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>12 MPG US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Autonomia :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595 Km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 xml:space="preserve">/ 370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miles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Volume do depósito / tanque de 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combustível :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78 L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 xml:space="preserve">20.6 US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gallons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br/>
              <w:t xml:space="preserve">17.2 UK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gallons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Emissões de 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CO2 :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299.0 g/Km (Ferrari) </w:t>
            </w:r>
          </w:p>
        </w:tc>
      </w:tr>
    </w:tbl>
    <w:p w:rsidR="004F7D02" w:rsidRPr="004F7D02" w:rsidRDefault="004F7D02" w:rsidP="004F7D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4F7D02" w:rsidRPr="004F7D02" w:rsidTr="004F7D02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rHeight w:val="45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90500" cy="190500"/>
                  <wp:effectExtent l="0" t="0" r="0" b="0"/>
                  <wp:docPr id="2" name="Imagem 2" descr="Ferrari California 4.3 V8 Desempenho / Prestaçõ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errari California 4.3 V8 Desempenho / Prestaçõ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D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Ferrari Califórnia 4.3 V8 Desempenho / Prestações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Velocidade Máxima: </w:t>
            </w:r>
          </w:p>
        </w:tc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310 Km/h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 xml:space="preserve">/ 193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Mph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Aceleração 0 aos 100 km/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 :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4.10 s </w:t>
            </w:r>
          </w:p>
        </w:tc>
      </w:tr>
    </w:tbl>
    <w:p w:rsidR="004F7D02" w:rsidRPr="004F7D02" w:rsidRDefault="004F7D02" w:rsidP="004F7D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4F7D02" w:rsidRPr="004F7D02" w:rsidTr="004F7D02">
        <w:trPr>
          <w:trHeight w:val="1650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F7D02" w:rsidRPr="004F7D02" w:rsidRDefault="004F7D02" w:rsidP="004F7D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6"/>
        <w:gridCol w:w="4246"/>
        <w:gridCol w:w="6"/>
        <w:gridCol w:w="6"/>
      </w:tblGrid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" name="Imagem 1" descr="Ferrari California 4.3 V8 Dimensões, Aerodinâmica e P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errari California 4.3 V8 Dimensões, Aerodinâmica e Pe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7D0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  <w:t xml:space="preserve">Ferrari Califórnia 4.3 V8 Dimensões, Aerodinâmica e Peso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25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Tipo de Carroceria / Configuração: </w:t>
            </w:r>
          </w:p>
        </w:tc>
        <w:tc>
          <w:tcPr>
            <w:tcW w:w="3000" w:type="pct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Cabrio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Num. de Portas: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Distância entre Eixos: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267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105.12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Comprimento: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456.3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179.65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Largura: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190.2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74.88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Altura: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130.8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51.5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Bitola dianteira: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163.0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64.17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Bitola traseira: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160.5 cm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63.19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Coeficiente aerodinâmico (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Cx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0.320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Freios dianteiros: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Discos 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Ventilados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390 mm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15.35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Freios traseiras: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Discos </w:t>
            </w:r>
            <w:proofErr w:type="gram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Ventilados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360 mm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14.17 in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Pneus da Frente: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245/40 R19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Pneus de Trás: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285/40 R19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Peso: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1735 Kg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3825 lês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Relação Peso/Potência: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3.8 kg/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hp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gridAfter w:val="2"/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Volume do Porta-malas: </w:t>
            </w: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 L</w:t>
            </w: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/ - cu-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pt-BR"/>
              </w:rPr>
              <w:t>ft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F7D02" w:rsidRPr="004F7D02" w:rsidTr="004F7D02">
        <w:trPr>
          <w:gridAfter w:val="2"/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Suspensão da Frente: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Double </w:t>
            </w:r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wishbones</w:t>
            </w:r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  <w:tr w:rsidR="004F7D02" w:rsidRPr="004F7D02" w:rsidTr="004F7D02">
        <w:trPr>
          <w:trHeight w:val="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F7D02" w:rsidRPr="004F7D02" w:rsidTr="004F7D02">
        <w:trPr>
          <w:tblCellSpacing w:w="0" w:type="dxa"/>
        </w:trPr>
        <w:tc>
          <w:tcPr>
            <w:tcW w:w="0" w:type="auto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Suspensão de Trás: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F7D02" w:rsidRPr="004F7D02" w:rsidRDefault="004F7D02" w:rsidP="004F7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proofErr w:type="spellStart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Multi-link</w:t>
            </w:r>
            <w:bookmarkEnd w:id="0"/>
            <w:proofErr w:type="spellEnd"/>
            <w:r w:rsidRPr="004F7D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</w:tbl>
    <w:p w:rsidR="00ED43FB" w:rsidRDefault="00ED43FB"/>
    <w:sectPr w:rsidR="00ED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02"/>
    <w:rsid w:val="004F7D02"/>
    <w:rsid w:val="00E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0508A-D257-4EBF-A2C3-E6FFC0EA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F7D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7D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26C-0CC5-489C-A3E4-823636C3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2022-08-20T01:18:00Z</dcterms:created>
  <dcterms:modified xsi:type="dcterms:W3CDTF">2022-08-20T01:21:00Z</dcterms:modified>
</cp:coreProperties>
</file>