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367" w:rsidRDefault="00C35C95" w:rsidP="00C35C95">
      <w:pPr>
        <w:jc w:val="center"/>
      </w:pPr>
      <w:r>
        <w:t>FUNÇÕES</w:t>
      </w:r>
    </w:p>
    <w:p w:rsidR="00C35C95" w:rsidRPr="00C35C95" w:rsidRDefault="00C35C95" w:rsidP="00C35C95">
      <w:pPr>
        <w:rPr>
          <w:b/>
        </w:rPr>
      </w:pPr>
      <w:r w:rsidRPr="00C35C95">
        <w:rPr>
          <w:b/>
        </w:rPr>
        <w:t>Passagem de parâmetros para funções:</w:t>
      </w:r>
    </w:p>
    <w:p w:rsidR="00C35C95" w:rsidRDefault="00C35C95" w:rsidP="00C35C95">
      <w:r>
        <w:t>São informações que passamos para as funções ao chamar elas.</w:t>
      </w:r>
    </w:p>
    <w:p w:rsidR="00C35C95" w:rsidRDefault="00C35C95" w:rsidP="00C35C95">
      <w:r>
        <w:t>Void func(</w:t>
      </w:r>
      <w:r w:rsidRPr="00C35C95">
        <w:rPr>
          <w:color w:val="FF0000"/>
        </w:rPr>
        <w:t>parametros</w:t>
      </w:r>
      <w:r>
        <w:t>){</w:t>
      </w:r>
    </w:p>
    <w:p w:rsidR="00C35C95" w:rsidRDefault="00C35C95" w:rsidP="00C35C95">
      <w:pPr>
        <w:rPr>
          <w:color w:val="FF0000"/>
        </w:rPr>
      </w:pPr>
      <w:r w:rsidRPr="00C35C95">
        <w:rPr>
          <w:color w:val="FF0000"/>
        </w:rPr>
        <w:t>//função</w:t>
      </w:r>
    </w:p>
    <w:p w:rsidR="00C35C95" w:rsidRDefault="00C35C95" w:rsidP="00C35C95">
      <w:pPr>
        <w:rPr>
          <w:color w:val="FF0000"/>
        </w:rPr>
      </w:pPr>
      <w:r>
        <w:rPr>
          <w:color w:val="FF0000"/>
        </w:rPr>
        <w:t>}</w:t>
      </w:r>
    </w:p>
    <w:p w:rsidR="00C35C95" w:rsidRPr="00C35C95" w:rsidRDefault="00C35C95" w:rsidP="00C35C95">
      <w:pPr>
        <w:pStyle w:val="PargrafodaLista"/>
        <w:numPr>
          <w:ilvl w:val="0"/>
          <w:numId w:val="1"/>
        </w:numPr>
      </w:pPr>
      <w:r w:rsidRPr="00C35C95">
        <w:t>Separados por vírgula.</w:t>
      </w:r>
    </w:p>
    <w:p w:rsidR="00C35C95" w:rsidRDefault="00C35C95" w:rsidP="00C35C95">
      <w:pPr>
        <w:pStyle w:val="PargrafodaLista"/>
        <w:numPr>
          <w:ilvl w:val="0"/>
          <w:numId w:val="1"/>
        </w:numPr>
      </w:pPr>
      <w:r w:rsidRPr="00C35C95">
        <w:t>Todos parâmetros devem ser declarados com o tipo.</w:t>
      </w:r>
    </w:p>
    <w:p w:rsidR="00C35C95" w:rsidRDefault="00C35C95" w:rsidP="00C35C95">
      <w:pPr>
        <w:ind w:left="360"/>
      </w:pPr>
      <w:r>
        <w:t xml:space="preserve">Ex: </w:t>
      </w:r>
    </w:p>
    <w:p w:rsidR="00C35C95" w:rsidRDefault="00C35C95" w:rsidP="00C35C95">
      <w:pPr>
        <w:ind w:left="360"/>
      </w:pPr>
      <w:r>
        <w:t>Void soma(int A, int B){</w:t>
      </w:r>
    </w:p>
    <w:p w:rsidR="00C35C95" w:rsidRDefault="00C35C95" w:rsidP="00C35C95">
      <w:pPr>
        <w:ind w:left="360"/>
      </w:pPr>
      <w:r>
        <w:tab/>
        <w:t>Printf(“soma: %i”, a+b);</w:t>
      </w:r>
    </w:p>
    <w:p w:rsidR="00C35C95" w:rsidRDefault="00C35C95" w:rsidP="00C35C95">
      <w:pPr>
        <w:ind w:left="360"/>
      </w:pPr>
      <w:r>
        <w:t>}</w:t>
      </w:r>
    </w:p>
    <w:p w:rsidR="00C35C95" w:rsidRDefault="00C35C95" w:rsidP="00C35C95">
      <w:pPr>
        <w:ind w:left="360"/>
      </w:pPr>
      <w:r>
        <w:t>Valores são recebidos em A e B usados.</w:t>
      </w:r>
    </w:p>
    <w:p w:rsidR="00C35C95" w:rsidRDefault="00C35C95" w:rsidP="00C35C95">
      <w:pPr>
        <w:ind w:left="360"/>
      </w:pPr>
      <w:r>
        <w:t>Main(){</w:t>
      </w:r>
    </w:p>
    <w:p w:rsidR="00C35C95" w:rsidRDefault="00C35C95" w:rsidP="00C35C95">
      <w:pPr>
        <w:ind w:left="360"/>
      </w:pPr>
      <w:r>
        <w:tab/>
        <w:t>Int n1=0; n2=5;</w:t>
      </w:r>
    </w:p>
    <w:p w:rsidR="00C35C95" w:rsidRDefault="00C35C95" w:rsidP="00C35C95">
      <w:pPr>
        <w:ind w:left="360"/>
      </w:pPr>
      <w:r>
        <w:tab/>
        <w:t>Soma(n1,n2);</w:t>
      </w:r>
    </w:p>
    <w:p w:rsidR="00C35C95" w:rsidRDefault="00C35C95" w:rsidP="00C35C95">
      <w:pPr>
        <w:pStyle w:val="PargrafodaLista"/>
        <w:numPr>
          <w:ilvl w:val="0"/>
          <w:numId w:val="2"/>
        </w:numPr>
      </w:pPr>
      <w:r>
        <w:t>Valor de n1 e n2 são enviados para a função</w:t>
      </w:r>
    </w:p>
    <w:p w:rsidR="00C35C95" w:rsidRDefault="00C35C95" w:rsidP="00C35C95">
      <w:r>
        <w:t>Ex:</w:t>
      </w:r>
    </w:p>
    <w:p w:rsidR="00C35C95" w:rsidRDefault="00C35C95" w:rsidP="00C35C95">
      <w:r>
        <w:t>Enviando um vetor:</w:t>
      </w:r>
    </w:p>
    <w:p w:rsidR="00C35C95" w:rsidRDefault="00526AFB" w:rsidP="00C35C95">
      <w:r>
        <w:t>Exemplo.c  /* O exemplo guardei na pasta funcao aula1304 com o nome de exemplo.c */</w:t>
      </w:r>
    </w:p>
    <w:p w:rsidR="00526AFB" w:rsidRDefault="00526AFB" w:rsidP="00526AFB">
      <w:pPr>
        <w:jc w:val="center"/>
        <w:rPr>
          <w:b/>
        </w:rPr>
      </w:pPr>
      <w:r w:rsidRPr="00526AFB">
        <w:rPr>
          <w:b/>
        </w:rPr>
        <w:t>Retorno de funções</w:t>
      </w:r>
    </w:p>
    <w:p w:rsidR="00526AFB" w:rsidRDefault="00526AFB" w:rsidP="00526AFB">
      <w:r w:rsidRPr="00526AFB">
        <w:t>Serve</w:t>
      </w:r>
      <w:r>
        <w:t xml:space="preserve"> para devolver um resultado para a função que chamou.</w:t>
      </w:r>
    </w:p>
    <w:p w:rsidR="00526AFB" w:rsidRDefault="00526AFB" w:rsidP="00526AFB">
      <w:r>
        <w:t>O tipo da função vai definir qual o tipo do resultado que a função irá retornar.</w:t>
      </w:r>
    </w:p>
    <w:p w:rsidR="00526AFB" w:rsidRDefault="00526AFB" w:rsidP="00526AFB">
      <w:pPr>
        <w:pStyle w:val="PargrafodaLista"/>
        <w:numPr>
          <w:ilvl w:val="0"/>
          <w:numId w:val="2"/>
        </w:numPr>
      </w:pPr>
      <w:r>
        <w:t>Tipo void não retorna nenhum valor.</w:t>
      </w:r>
    </w:p>
    <w:p w:rsidR="00526AFB" w:rsidRDefault="00526AFB" w:rsidP="00526AFB">
      <w:r>
        <w:t>O comando return encerra uma função tipo void e se usado em uma função que chamou a função encerrada.</w:t>
      </w:r>
    </w:p>
    <w:p w:rsidR="00526AFB" w:rsidRDefault="00526AFB" w:rsidP="00526AFB">
      <w:r>
        <w:t>Para capturar o valor do retorno atribuímos a chamada função à uma variável:</w:t>
      </w:r>
    </w:p>
    <w:p w:rsidR="00526AFB" w:rsidRPr="00526AFB" w:rsidRDefault="00526AFB" w:rsidP="00526AFB">
      <w:r>
        <w:t>Exemplo2.c /* O exemplo guardei na pasta função aula1304 como o nome de exemplo2.c */</w:t>
      </w:r>
    </w:p>
    <w:p w:rsidR="00C35C95" w:rsidRDefault="00C35C95" w:rsidP="00C35C95"/>
    <w:sectPr w:rsidR="00C35C95" w:rsidSect="001F0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D7043"/>
    <w:multiLevelType w:val="hybridMultilevel"/>
    <w:tmpl w:val="32C4E1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F0B0B"/>
    <w:multiLevelType w:val="hybridMultilevel"/>
    <w:tmpl w:val="E3524A9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35C95"/>
    <w:rsid w:val="001F0367"/>
    <w:rsid w:val="00526AFB"/>
    <w:rsid w:val="006C3904"/>
    <w:rsid w:val="007B48AB"/>
    <w:rsid w:val="00C35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5C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</dc:creator>
  <cp:lastModifiedBy>Everton</cp:lastModifiedBy>
  <cp:revision>1</cp:revision>
  <dcterms:created xsi:type="dcterms:W3CDTF">2016-04-13T23:04:00Z</dcterms:created>
  <dcterms:modified xsi:type="dcterms:W3CDTF">2016-04-14T17:36:00Z</dcterms:modified>
</cp:coreProperties>
</file>