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7A0" w:rsidRDefault="004730E9">
      <w:r>
        <w:t>Ponteiros</w:t>
      </w:r>
    </w:p>
    <w:p w:rsidR="004730E9" w:rsidRDefault="004730E9">
      <w:r>
        <w:t>Ponteiros são variáveis que guardam posições de memória. Toda variável possui um espaço de memória onde seu conteúdo é armazenado ao declarar uma variável, o SO mapeia está variável para um endereço de memória reservado ao programa isto se chama alocação de memória.</w:t>
      </w:r>
    </w:p>
    <w:p w:rsidR="004730E9" w:rsidRDefault="004730E9">
      <w:r>
        <w:t>Memória fisíca do computador</w:t>
      </w:r>
    </w:p>
    <w:p w:rsidR="004730E9" w:rsidRDefault="004730E9">
      <w:pPr>
        <w:rPr>
          <w:color w:val="FF0000"/>
        </w:rPr>
      </w:pPr>
      <w:r w:rsidRPr="00D41F9E">
        <w:rPr>
          <w:color w:val="FF0000"/>
        </w:rPr>
        <w:t>x&gt; alocação de memória da variável</w:t>
      </w:r>
    </w:p>
    <w:p w:rsidR="00D41F9E" w:rsidRPr="00D41F9E" w:rsidRDefault="00D41F9E">
      <w:pPr>
        <w:rPr>
          <w:color w:val="1F497D" w:themeColor="text2"/>
        </w:rPr>
      </w:pPr>
      <w:r>
        <w:rPr>
          <w:color w:val="1F497D" w:themeColor="text2"/>
        </w:rPr>
        <w:t>Espaço do programa</w:t>
      </w:r>
    </w:p>
    <w:tbl>
      <w:tblPr>
        <w:tblStyle w:val="Tabelacomgrade"/>
        <w:tblW w:w="0" w:type="auto"/>
        <w:tblInd w:w="1119" w:type="dxa"/>
        <w:tblLook w:val="04A0"/>
      </w:tblPr>
      <w:tblGrid>
        <w:gridCol w:w="1053"/>
      </w:tblGrid>
      <w:tr w:rsidR="004730E9" w:rsidTr="004730E9">
        <w:trPr>
          <w:trHeight w:val="263"/>
        </w:trPr>
        <w:tc>
          <w:tcPr>
            <w:tcW w:w="1053" w:type="dxa"/>
          </w:tcPr>
          <w:p w:rsidR="004730E9" w:rsidRDefault="004730E9"/>
        </w:tc>
      </w:tr>
      <w:tr w:rsidR="004730E9" w:rsidTr="004730E9">
        <w:trPr>
          <w:trHeight w:val="248"/>
        </w:trPr>
        <w:tc>
          <w:tcPr>
            <w:tcW w:w="1053" w:type="dxa"/>
          </w:tcPr>
          <w:p w:rsidR="004730E9" w:rsidRDefault="004730E9"/>
        </w:tc>
      </w:tr>
      <w:tr w:rsidR="004730E9" w:rsidTr="004730E9">
        <w:trPr>
          <w:trHeight w:val="263"/>
        </w:trPr>
        <w:tc>
          <w:tcPr>
            <w:tcW w:w="1053" w:type="dxa"/>
          </w:tcPr>
          <w:p w:rsidR="004730E9" w:rsidRDefault="004730E9"/>
        </w:tc>
      </w:tr>
      <w:tr w:rsidR="004730E9" w:rsidTr="004730E9">
        <w:trPr>
          <w:trHeight w:val="248"/>
        </w:trPr>
        <w:tc>
          <w:tcPr>
            <w:tcW w:w="1053" w:type="dxa"/>
          </w:tcPr>
          <w:p w:rsidR="004730E9" w:rsidRPr="00D41F9E" w:rsidRDefault="004730E9">
            <w:pPr>
              <w:rPr>
                <w:color w:val="FF0000"/>
              </w:rPr>
            </w:pPr>
          </w:p>
        </w:tc>
      </w:tr>
      <w:tr w:rsidR="004730E9" w:rsidTr="004730E9">
        <w:trPr>
          <w:trHeight w:val="263"/>
        </w:trPr>
        <w:tc>
          <w:tcPr>
            <w:tcW w:w="1053" w:type="dxa"/>
          </w:tcPr>
          <w:p w:rsidR="004730E9" w:rsidRPr="00D41F9E" w:rsidRDefault="004730E9">
            <w:pPr>
              <w:rPr>
                <w:color w:val="FF0000"/>
              </w:rPr>
            </w:pPr>
            <w:r w:rsidRPr="00D41F9E">
              <w:rPr>
                <w:color w:val="FF0000"/>
              </w:rPr>
              <w:t>10</w:t>
            </w:r>
          </w:p>
        </w:tc>
      </w:tr>
      <w:tr w:rsidR="004730E9" w:rsidTr="004730E9">
        <w:trPr>
          <w:trHeight w:val="263"/>
        </w:trPr>
        <w:tc>
          <w:tcPr>
            <w:tcW w:w="1053" w:type="dxa"/>
          </w:tcPr>
          <w:p w:rsidR="004730E9" w:rsidRDefault="004730E9"/>
        </w:tc>
      </w:tr>
      <w:tr w:rsidR="004730E9" w:rsidTr="004730E9">
        <w:trPr>
          <w:trHeight w:val="248"/>
        </w:trPr>
        <w:tc>
          <w:tcPr>
            <w:tcW w:w="1053" w:type="dxa"/>
          </w:tcPr>
          <w:p w:rsidR="004730E9" w:rsidRDefault="004730E9"/>
        </w:tc>
      </w:tr>
      <w:tr w:rsidR="004730E9" w:rsidTr="004730E9">
        <w:trPr>
          <w:trHeight w:val="263"/>
        </w:trPr>
        <w:tc>
          <w:tcPr>
            <w:tcW w:w="1053" w:type="dxa"/>
          </w:tcPr>
          <w:p w:rsidR="004730E9" w:rsidRDefault="004730E9"/>
        </w:tc>
      </w:tr>
      <w:tr w:rsidR="00D41F9E" w:rsidTr="004730E9">
        <w:trPr>
          <w:trHeight w:val="263"/>
        </w:trPr>
        <w:tc>
          <w:tcPr>
            <w:tcW w:w="1053" w:type="dxa"/>
          </w:tcPr>
          <w:p w:rsidR="00D41F9E" w:rsidRDefault="00D41F9E"/>
        </w:tc>
      </w:tr>
      <w:tr w:rsidR="00D41F9E" w:rsidTr="004730E9">
        <w:trPr>
          <w:trHeight w:val="263"/>
        </w:trPr>
        <w:tc>
          <w:tcPr>
            <w:tcW w:w="1053" w:type="dxa"/>
          </w:tcPr>
          <w:p w:rsidR="00D41F9E" w:rsidRDefault="00D41F9E"/>
        </w:tc>
      </w:tr>
      <w:tr w:rsidR="00D41F9E" w:rsidTr="004730E9">
        <w:trPr>
          <w:trHeight w:val="263"/>
        </w:trPr>
        <w:tc>
          <w:tcPr>
            <w:tcW w:w="1053" w:type="dxa"/>
          </w:tcPr>
          <w:p w:rsidR="00D41F9E" w:rsidRDefault="00D41F9E"/>
        </w:tc>
      </w:tr>
    </w:tbl>
    <w:p w:rsidR="004730E9" w:rsidRDefault="00D41F9E">
      <w:r>
        <w:t>Main(){</w:t>
      </w:r>
    </w:p>
    <w:p w:rsidR="00D41F9E" w:rsidRDefault="00D41F9E">
      <w:r>
        <w:t>Int x=10;</w:t>
      </w:r>
    </w:p>
    <w:p w:rsidR="00D41F9E" w:rsidRDefault="00D41F9E">
      <w:r>
        <w:t>}</w:t>
      </w:r>
    </w:p>
    <w:p w:rsidR="00D41F9E" w:rsidRDefault="00D41F9E">
      <w:r>
        <w:t>Declaração de um ponteiro</w:t>
      </w:r>
    </w:p>
    <w:p w:rsidR="00D41F9E" w:rsidRDefault="00D41F9E">
      <w:r>
        <w:t>Tipo *nome;</w:t>
      </w:r>
    </w:p>
    <w:p w:rsidR="00D41F9E" w:rsidRDefault="00D41F9E">
      <w:r>
        <w:t>Ex:</w:t>
      </w:r>
    </w:p>
    <w:p w:rsidR="00D41F9E" w:rsidRDefault="00D41F9E">
      <w:r>
        <w:tab/>
        <w:t>Int *p;</w:t>
      </w:r>
    </w:p>
    <w:p w:rsidR="00D41F9E" w:rsidRDefault="00D41F9E">
      <w:r>
        <w:tab/>
        <w:t>Char *l;</w:t>
      </w:r>
    </w:p>
    <w:p w:rsidR="00D41F9E" w:rsidRDefault="00D41F9E">
      <w:r>
        <w:t>Operadores &amp; *</w:t>
      </w:r>
    </w:p>
    <w:p w:rsidR="00D41F9E" w:rsidRDefault="00D41F9E">
      <w:r>
        <w:t>&amp; &gt; Acessam a posição de memória de uma variável.</w:t>
      </w:r>
    </w:p>
    <w:p w:rsidR="00D41F9E" w:rsidRDefault="00D41F9E">
      <w:r>
        <w:t>Ex:</w:t>
      </w:r>
    </w:p>
    <w:p w:rsidR="00D41F9E" w:rsidRDefault="00D41F9E">
      <w:r>
        <w:tab/>
        <w:t>Int x=10;</w:t>
      </w:r>
    </w:p>
    <w:p w:rsidR="00D41F9E" w:rsidRDefault="00D41F9E">
      <w:r>
        <w:tab/>
        <w:t>Printf(“valor de x: %i”,x)</w:t>
      </w:r>
    </w:p>
    <w:p w:rsidR="00D41F9E" w:rsidRDefault="00D41F9E" w:rsidP="00D41F9E">
      <w:pPr>
        <w:ind w:firstLine="708"/>
      </w:pPr>
      <w:r>
        <w:t>Printf (“\ posição de memória de x: %i”, &amp;x);</w:t>
      </w:r>
    </w:p>
    <w:p w:rsidR="00A6344C" w:rsidRDefault="00A6344C" w:rsidP="00D41F9E">
      <w:pPr>
        <w:ind w:firstLine="708"/>
      </w:pPr>
    </w:p>
    <w:tbl>
      <w:tblPr>
        <w:tblStyle w:val="Tabelacomgrade"/>
        <w:tblW w:w="0" w:type="auto"/>
        <w:tblLook w:val="04A0"/>
      </w:tblPr>
      <w:tblGrid>
        <w:gridCol w:w="1269"/>
      </w:tblGrid>
      <w:tr w:rsidR="00A6344C" w:rsidTr="00A6344C">
        <w:trPr>
          <w:trHeight w:val="483"/>
        </w:trPr>
        <w:tc>
          <w:tcPr>
            <w:tcW w:w="1269" w:type="dxa"/>
          </w:tcPr>
          <w:p w:rsidR="00A6344C" w:rsidRDefault="00A6344C" w:rsidP="00D41F9E">
            <w:r>
              <w:lastRenderedPageBreak/>
              <w:t xml:space="preserve">          .</w:t>
            </w:r>
          </w:p>
          <w:p w:rsidR="00A6344C" w:rsidRDefault="00A6344C" w:rsidP="00D41F9E">
            <w:r>
              <w:t xml:space="preserve">          .</w:t>
            </w:r>
            <w:r>
              <w:br/>
              <w:t xml:space="preserve">          .</w:t>
            </w:r>
          </w:p>
        </w:tc>
      </w:tr>
      <w:tr w:rsidR="00A6344C" w:rsidTr="00A6344C">
        <w:trPr>
          <w:trHeight w:val="241"/>
        </w:trPr>
        <w:tc>
          <w:tcPr>
            <w:tcW w:w="1269" w:type="dxa"/>
          </w:tcPr>
          <w:p w:rsidR="00A6344C" w:rsidRDefault="00A6344C" w:rsidP="00D41F9E"/>
        </w:tc>
      </w:tr>
      <w:tr w:rsidR="00A6344C" w:rsidTr="00A6344C">
        <w:trPr>
          <w:trHeight w:val="228"/>
        </w:trPr>
        <w:tc>
          <w:tcPr>
            <w:tcW w:w="1269" w:type="dxa"/>
          </w:tcPr>
          <w:p w:rsidR="00A6344C" w:rsidRDefault="00A6344C" w:rsidP="00D41F9E">
            <w:r>
              <w:t>x10-</w:t>
            </w:r>
          </w:p>
        </w:tc>
      </w:tr>
      <w:tr w:rsidR="00A6344C" w:rsidTr="00A6344C">
        <w:trPr>
          <w:trHeight w:val="228"/>
        </w:trPr>
        <w:tc>
          <w:tcPr>
            <w:tcW w:w="1269" w:type="dxa"/>
          </w:tcPr>
          <w:p w:rsidR="00A6344C" w:rsidRDefault="00A6344C" w:rsidP="00D41F9E">
            <w:r>
              <w:t xml:space="preserve">         .</w:t>
            </w:r>
            <w:r>
              <w:br/>
              <w:t xml:space="preserve">         .</w:t>
            </w:r>
          </w:p>
        </w:tc>
      </w:tr>
      <w:tr w:rsidR="00A6344C" w:rsidTr="00A6344C">
        <w:trPr>
          <w:trHeight w:val="241"/>
        </w:trPr>
        <w:tc>
          <w:tcPr>
            <w:tcW w:w="1269" w:type="dxa"/>
          </w:tcPr>
          <w:p w:rsidR="00A6344C" w:rsidRDefault="00A6344C" w:rsidP="00D41F9E"/>
        </w:tc>
      </w:tr>
      <w:tr w:rsidR="00A6344C" w:rsidTr="00A6344C">
        <w:trPr>
          <w:trHeight w:val="228"/>
        </w:trPr>
        <w:tc>
          <w:tcPr>
            <w:tcW w:w="1269" w:type="dxa"/>
          </w:tcPr>
          <w:p w:rsidR="00A6344C" w:rsidRDefault="00A6344C" w:rsidP="00D41F9E">
            <w:r>
              <w:t>P</w:t>
            </w:r>
          </w:p>
        </w:tc>
      </w:tr>
      <w:tr w:rsidR="00A6344C" w:rsidTr="00A6344C">
        <w:trPr>
          <w:trHeight w:val="228"/>
        </w:trPr>
        <w:tc>
          <w:tcPr>
            <w:tcW w:w="1269" w:type="dxa"/>
          </w:tcPr>
          <w:p w:rsidR="00A6344C" w:rsidRDefault="00A6344C" w:rsidP="00D41F9E"/>
        </w:tc>
      </w:tr>
      <w:tr w:rsidR="00A6344C" w:rsidTr="00A6344C">
        <w:trPr>
          <w:trHeight w:val="241"/>
        </w:trPr>
        <w:tc>
          <w:tcPr>
            <w:tcW w:w="1269" w:type="dxa"/>
          </w:tcPr>
          <w:p w:rsidR="00A6344C" w:rsidRDefault="00A6344C" w:rsidP="00D41F9E">
            <w:r>
              <w:t xml:space="preserve">         .</w:t>
            </w:r>
            <w:r>
              <w:br/>
              <w:t xml:space="preserve">         .</w:t>
            </w:r>
            <w:r>
              <w:br/>
              <w:t xml:space="preserve">         .</w:t>
            </w:r>
          </w:p>
        </w:tc>
      </w:tr>
    </w:tbl>
    <w:p w:rsidR="00D41F9E" w:rsidRDefault="00D41F9E" w:rsidP="00D41F9E"/>
    <w:p w:rsidR="00A6344C" w:rsidRDefault="00A6344C" w:rsidP="00D41F9E">
      <w:r>
        <w:t>Como ponsteiros armazenam posições de memória, podemos fazer:</w:t>
      </w:r>
    </w:p>
    <w:p w:rsidR="00A6344C" w:rsidRDefault="00A6344C" w:rsidP="00D41F9E">
      <w:r>
        <w:t>Int *p;</w:t>
      </w:r>
    </w:p>
    <w:p w:rsidR="00A6344C" w:rsidRDefault="00A6344C" w:rsidP="00D41F9E">
      <w:r>
        <w:t>P= &amp;x;</w:t>
      </w:r>
    </w:p>
    <w:p w:rsidR="00A6344C" w:rsidRDefault="00A6344C" w:rsidP="00D41F9E">
      <w:r>
        <w:t>Dizemos que p está apontando para x.</w:t>
      </w:r>
    </w:p>
    <w:p w:rsidR="00A6344C" w:rsidRDefault="00A6344C" w:rsidP="00D41F9E">
      <w:pPr>
        <w:rPr>
          <w:color w:val="000000" w:themeColor="text1"/>
        </w:rPr>
      </w:pPr>
      <w:r>
        <w:t>*</w:t>
      </w:r>
      <w:r w:rsidRPr="00A6344C">
        <w:rPr>
          <w:color w:val="FF0000"/>
        </w:rPr>
        <w:t>&gt;</w:t>
      </w:r>
      <w:r>
        <w:rPr>
          <w:color w:val="FF0000"/>
        </w:rPr>
        <w:t xml:space="preserve"> </w:t>
      </w:r>
      <w:r>
        <w:rPr>
          <w:color w:val="000000" w:themeColor="text1"/>
        </w:rPr>
        <w:t>Acessa o conteúdo da variável apontada por um ponteiro.</w:t>
      </w:r>
    </w:p>
    <w:p w:rsidR="00A6344C" w:rsidRDefault="00A6344C" w:rsidP="00D41F9E">
      <w:pPr>
        <w:rPr>
          <w:color w:val="000000" w:themeColor="text1"/>
        </w:rPr>
      </w:pPr>
      <w:r>
        <w:rPr>
          <w:color w:val="000000" w:themeColor="text1"/>
        </w:rPr>
        <w:t>Ex: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print(“</w:t>
      </w:r>
      <w:r w:rsidR="00093CFB">
        <w:rPr>
          <w:color w:val="000000" w:themeColor="text1"/>
        </w:rPr>
        <w:t>valor de x: %i “,*p);</w:t>
      </w:r>
    </w:p>
    <w:p w:rsidR="00093CFB" w:rsidRDefault="00093CFB" w:rsidP="00D41F9E">
      <w:pPr>
        <w:rPr>
          <w:color w:val="000000" w:themeColor="text1"/>
        </w:rPr>
      </w:pPr>
      <w:r>
        <w:rPr>
          <w:color w:val="000000" w:themeColor="text1"/>
        </w:rPr>
        <w:t>Assim acessamos o conteúdo de x através do ponteiro p.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622A5" w:rsidTr="004622A5">
        <w:tc>
          <w:tcPr>
            <w:tcW w:w="4322" w:type="dxa"/>
          </w:tcPr>
          <w:p w:rsidR="004622A5" w:rsidRDefault="004622A5" w:rsidP="004622A5">
            <w:pPr>
              <w:rPr>
                <w:color w:val="000000" w:themeColor="text1"/>
              </w:rPr>
            </w:pPr>
          </w:p>
          <w:p w:rsidR="004622A5" w:rsidRDefault="004622A5" w:rsidP="004622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 A, *B;</w:t>
            </w:r>
          </w:p>
          <w:p w:rsidR="004622A5" w:rsidRDefault="004622A5" w:rsidP="004622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A=0;</w:t>
            </w:r>
          </w:p>
          <w:p w:rsidR="004622A5" w:rsidRDefault="004622A5" w:rsidP="004622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B=&amp;A;</w:t>
            </w:r>
          </w:p>
          <w:p w:rsidR="004622A5" w:rsidRDefault="004622A5" w:rsidP="004622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A++;</w:t>
            </w:r>
          </w:p>
          <w:p w:rsidR="004622A5" w:rsidRDefault="004622A5" w:rsidP="004622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(*B)++;</w:t>
            </w:r>
          </w:p>
          <w:p w:rsidR="004622A5" w:rsidRDefault="004622A5" w:rsidP="004622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Printf(“%i”,A);</w:t>
            </w:r>
          </w:p>
          <w:p w:rsidR="004622A5" w:rsidRPr="00A6344C" w:rsidRDefault="004622A5" w:rsidP="004622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Printf(“\n%i”,*B);</w:t>
            </w:r>
          </w:p>
          <w:p w:rsidR="004622A5" w:rsidRDefault="004622A5" w:rsidP="00D41F9E">
            <w:pPr>
              <w:rPr>
                <w:color w:val="000000" w:themeColor="text1"/>
              </w:rPr>
            </w:pPr>
          </w:p>
        </w:tc>
        <w:tc>
          <w:tcPr>
            <w:tcW w:w="4322" w:type="dxa"/>
          </w:tcPr>
          <w:p w:rsidR="004622A5" w:rsidRDefault="004622A5" w:rsidP="00D41F9E">
            <w:pPr>
              <w:rPr>
                <w:color w:val="000000" w:themeColor="text1"/>
              </w:rPr>
            </w:pPr>
          </w:p>
          <w:p w:rsidR="004622A5" w:rsidRDefault="004622A5" w:rsidP="00D41F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 A,B;</w:t>
            </w:r>
          </w:p>
          <w:p w:rsidR="004622A5" w:rsidRDefault="004622A5" w:rsidP="00D41F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A=0;</w:t>
            </w:r>
          </w:p>
          <w:p w:rsidR="004622A5" w:rsidRDefault="004622A5" w:rsidP="00D41F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B=A;</w:t>
            </w:r>
          </w:p>
          <w:p w:rsidR="004622A5" w:rsidRDefault="004622A5" w:rsidP="00D41F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A++;</w:t>
            </w:r>
          </w:p>
          <w:p w:rsidR="004622A5" w:rsidRDefault="004622A5" w:rsidP="00D41F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B++;</w:t>
            </w:r>
          </w:p>
          <w:p w:rsidR="004622A5" w:rsidRDefault="004622A5" w:rsidP="00D41F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Printf(“%i”,A);</w:t>
            </w:r>
          </w:p>
          <w:p w:rsidR="004622A5" w:rsidRDefault="004622A5" w:rsidP="00D41F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Printf(“\n%i”,B);</w:t>
            </w:r>
          </w:p>
        </w:tc>
      </w:tr>
    </w:tbl>
    <w:p w:rsidR="004622A5" w:rsidRDefault="004622A5" w:rsidP="00D41F9E">
      <w:pPr>
        <w:rPr>
          <w:color w:val="000000" w:themeColor="text1"/>
        </w:rPr>
      </w:pPr>
    </w:p>
    <w:p w:rsidR="004622A5" w:rsidRDefault="004622A5" w:rsidP="00D41F9E">
      <w:pPr>
        <w:rPr>
          <w:color w:val="000000" w:themeColor="text1"/>
        </w:rPr>
      </w:pPr>
      <w:r>
        <w:rPr>
          <w:color w:val="000000" w:themeColor="text1"/>
        </w:rPr>
        <w:t>Int *P,A,B;</w:t>
      </w:r>
    </w:p>
    <w:p w:rsidR="004622A5" w:rsidRDefault="004622A5" w:rsidP="00D41F9E">
      <w:pPr>
        <w:rPr>
          <w:color w:val="000000" w:themeColor="text1"/>
        </w:rPr>
      </w:pPr>
      <w:r>
        <w:rPr>
          <w:color w:val="000000" w:themeColor="text1"/>
        </w:rPr>
        <w:t>A=10;</w:t>
      </w:r>
    </w:p>
    <w:p w:rsidR="004622A5" w:rsidRDefault="004622A5" w:rsidP="00D41F9E">
      <w:pPr>
        <w:rPr>
          <w:color w:val="000000" w:themeColor="text1"/>
        </w:rPr>
      </w:pPr>
      <w:r>
        <w:rPr>
          <w:color w:val="000000" w:themeColor="text1"/>
        </w:rPr>
        <w:t>P=&amp;A;</w:t>
      </w:r>
    </w:p>
    <w:p w:rsidR="004622A5" w:rsidRDefault="004622A5" w:rsidP="00D41F9E">
      <w:pPr>
        <w:rPr>
          <w:color w:val="000000" w:themeColor="text1"/>
        </w:rPr>
      </w:pPr>
      <w:r>
        <w:rPr>
          <w:color w:val="000000" w:themeColor="text1"/>
        </w:rPr>
        <w:t>B=*=*p+a;</w:t>
      </w:r>
    </w:p>
    <w:p w:rsidR="004622A5" w:rsidRDefault="004622A5" w:rsidP="00D41F9E">
      <w:pPr>
        <w:rPr>
          <w:color w:val="000000" w:themeColor="text1"/>
        </w:rPr>
      </w:pPr>
      <w:r>
        <w:rPr>
          <w:color w:val="000000" w:themeColor="text1"/>
        </w:rPr>
        <w:t>(*p)++;</w:t>
      </w:r>
    </w:p>
    <w:p w:rsidR="004622A5" w:rsidRDefault="004622A5" w:rsidP="00D41F9E">
      <w:pPr>
        <w:rPr>
          <w:color w:val="000000" w:themeColor="text1"/>
        </w:rPr>
      </w:pPr>
      <w:r>
        <w:rPr>
          <w:color w:val="000000" w:themeColor="text1"/>
        </w:rPr>
        <w:t>A= A +3 *(*P);</w:t>
      </w:r>
    </w:p>
    <w:p w:rsidR="008B4716" w:rsidRDefault="008B4716" w:rsidP="00D41F9E">
      <w:pPr>
        <w:rPr>
          <w:color w:val="000000" w:themeColor="text1"/>
        </w:rPr>
      </w:pPr>
      <w:r>
        <w:rPr>
          <w:color w:val="000000" w:themeColor="text1"/>
        </w:rPr>
        <w:lastRenderedPageBreak/>
        <w:t>Int *A, *B;</w:t>
      </w:r>
    </w:p>
    <w:p w:rsidR="008B4716" w:rsidRDefault="008B4716" w:rsidP="00D41F9E">
      <w:pPr>
        <w:rPr>
          <w:color w:val="000000" w:themeColor="text1"/>
        </w:rPr>
      </w:pPr>
      <w:r>
        <w:rPr>
          <w:color w:val="000000" w:themeColor="text1"/>
        </w:rPr>
        <w:t>Int X,Y,Z;</w:t>
      </w:r>
    </w:p>
    <w:p w:rsidR="008B4716" w:rsidRDefault="008B4716" w:rsidP="00D41F9E">
      <w:pPr>
        <w:rPr>
          <w:color w:val="000000" w:themeColor="text1"/>
        </w:rPr>
      </w:pPr>
      <w:r>
        <w:rPr>
          <w:color w:val="000000" w:themeColor="text1"/>
        </w:rPr>
        <w:t>X=0;</w:t>
      </w:r>
    </w:p>
    <w:p w:rsidR="008B4716" w:rsidRDefault="008B4716" w:rsidP="00D41F9E">
      <w:pPr>
        <w:rPr>
          <w:color w:val="000000" w:themeColor="text1"/>
        </w:rPr>
      </w:pPr>
      <w:r>
        <w:rPr>
          <w:color w:val="000000" w:themeColor="text1"/>
        </w:rPr>
        <w:t>A=&amp;X;</w:t>
      </w:r>
    </w:p>
    <w:p w:rsidR="008B4716" w:rsidRDefault="008B4716" w:rsidP="00D41F9E">
      <w:pPr>
        <w:rPr>
          <w:color w:val="000000" w:themeColor="text1"/>
        </w:rPr>
      </w:pPr>
      <w:r>
        <w:rPr>
          <w:color w:val="000000" w:themeColor="text1"/>
        </w:rPr>
        <w:t>B=A;</w:t>
      </w:r>
    </w:p>
    <w:p w:rsidR="008B4716" w:rsidRDefault="008B4716" w:rsidP="00D41F9E">
      <w:pPr>
        <w:rPr>
          <w:color w:val="000000" w:themeColor="text1"/>
        </w:rPr>
      </w:pPr>
      <w:r>
        <w:rPr>
          <w:color w:val="000000" w:themeColor="text1"/>
        </w:rPr>
        <w:t>X++;</w:t>
      </w:r>
    </w:p>
    <w:p w:rsidR="008B4716" w:rsidRDefault="008B4716" w:rsidP="00D41F9E">
      <w:pPr>
        <w:rPr>
          <w:color w:val="000000" w:themeColor="text1"/>
        </w:rPr>
      </w:pPr>
      <w:r>
        <w:rPr>
          <w:color w:val="000000" w:themeColor="text1"/>
        </w:rPr>
        <w:t>Y= *B  +*A;</w:t>
      </w:r>
    </w:p>
    <w:p w:rsidR="008B4716" w:rsidRDefault="008B4716" w:rsidP="00D41F9E">
      <w:pPr>
        <w:rPr>
          <w:color w:val="000000" w:themeColor="text1"/>
        </w:rPr>
      </w:pPr>
      <w:r>
        <w:rPr>
          <w:color w:val="000000" w:themeColor="text1"/>
        </w:rPr>
        <w:t>B=&amp;Z</w:t>
      </w:r>
      <w:r w:rsidR="007B66CD">
        <w:rPr>
          <w:color w:val="000000" w:themeColor="text1"/>
        </w:rPr>
        <w:t>;</w:t>
      </w:r>
    </w:p>
    <w:p w:rsidR="007B66CD" w:rsidRDefault="007B66CD" w:rsidP="00D41F9E">
      <w:pPr>
        <w:rPr>
          <w:color w:val="000000" w:themeColor="text1"/>
        </w:rPr>
      </w:pPr>
      <w:r>
        <w:rPr>
          <w:color w:val="000000" w:themeColor="text1"/>
        </w:rPr>
        <w:t>*B= *A-Y*2;</w:t>
      </w:r>
    </w:p>
    <w:p w:rsidR="007B66CD" w:rsidRDefault="007B66CD" w:rsidP="00D41F9E">
      <w:pPr>
        <w:rPr>
          <w:color w:val="000000" w:themeColor="text1"/>
        </w:rPr>
      </w:pPr>
      <w:r>
        <w:rPr>
          <w:color w:val="000000" w:themeColor="text1"/>
        </w:rPr>
        <w:t>*A+=*B;</w:t>
      </w:r>
    </w:p>
    <w:p w:rsidR="007B66CD" w:rsidRDefault="007B66CD" w:rsidP="00D41F9E">
      <w:pPr>
        <w:rPr>
          <w:color w:val="000000" w:themeColor="text1"/>
        </w:rPr>
      </w:pPr>
      <w:r>
        <w:rPr>
          <w:color w:val="000000" w:themeColor="text1"/>
        </w:rPr>
        <w:t>A=&amp;Y;</w:t>
      </w:r>
    </w:p>
    <w:p w:rsidR="007B66CD" w:rsidRDefault="007B66CD" w:rsidP="00D41F9E">
      <w:pPr>
        <w:rPr>
          <w:color w:val="000000" w:themeColor="text1"/>
        </w:rPr>
      </w:pPr>
      <w:r>
        <w:rPr>
          <w:color w:val="000000" w:themeColor="text1"/>
        </w:rPr>
        <w:t>*A+=*B;</w:t>
      </w:r>
    </w:p>
    <w:p w:rsidR="007B66CD" w:rsidRDefault="007B66CD" w:rsidP="00D41F9E">
      <w:pPr>
        <w:rPr>
          <w:color w:val="000000" w:themeColor="text1"/>
        </w:rPr>
      </w:pPr>
      <w:r>
        <w:rPr>
          <w:color w:val="000000" w:themeColor="text1"/>
        </w:rPr>
        <w:t>X=2*(*A)-(*B+Z);</w:t>
      </w:r>
    </w:p>
    <w:p w:rsidR="007B66CD" w:rsidRDefault="007B66CD" w:rsidP="00D41F9E">
      <w:pPr>
        <w:rPr>
          <w:color w:val="000000" w:themeColor="text1"/>
        </w:rPr>
      </w:pPr>
      <w:r>
        <w:rPr>
          <w:color w:val="000000" w:themeColor="text1"/>
        </w:rPr>
        <w:t>*B-=Z-3*(*A) +Z;</w:t>
      </w:r>
    </w:p>
    <w:p w:rsidR="007B66CD" w:rsidRDefault="007B66CD" w:rsidP="00D41F9E">
      <w:pPr>
        <w:rPr>
          <w:color w:val="000000" w:themeColor="text1"/>
        </w:rPr>
      </w:pPr>
      <w:r>
        <w:rPr>
          <w:color w:val="000000" w:themeColor="text1"/>
        </w:rPr>
        <w:t>Printf(“%i %i %i”,X,Y,Z);</w:t>
      </w:r>
    </w:p>
    <w:sectPr w:rsidR="007B66CD" w:rsidSect="001D3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30E9"/>
    <w:rsid w:val="00093CFB"/>
    <w:rsid w:val="001D37A0"/>
    <w:rsid w:val="00365116"/>
    <w:rsid w:val="004622A5"/>
    <w:rsid w:val="004730E9"/>
    <w:rsid w:val="007B66CD"/>
    <w:rsid w:val="008B4716"/>
    <w:rsid w:val="00A6344C"/>
    <w:rsid w:val="00D4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A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3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3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1</cp:revision>
  <dcterms:created xsi:type="dcterms:W3CDTF">2016-04-20T23:04:00Z</dcterms:created>
  <dcterms:modified xsi:type="dcterms:W3CDTF">2016-04-22T03:29:00Z</dcterms:modified>
</cp:coreProperties>
</file>