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0BEEF" w14:textId="7B952739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Российской Федерации Федеральное государственное </w:t>
      </w:r>
      <w:r w:rsidR="002D12D0">
        <w:rPr>
          <w:rFonts w:ascii="Times New Roman" w:hAnsi="Times New Roman" w:cs="Times New Roman"/>
          <w:sz w:val="28"/>
          <w:szCs w:val="28"/>
        </w:rPr>
        <w:t>автономное</w:t>
      </w:r>
      <w:r w:rsidRPr="00074D87">
        <w:rPr>
          <w:rFonts w:ascii="Times New Roman" w:hAnsi="Times New Roman" w:cs="Times New Roman"/>
          <w:sz w:val="28"/>
          <w:szCs w:val="28"/>
        </w:rPr>
        <w:t xml:space="preserve"> образовательное учреждения высшего образования</w:t>
      </w:r>
    </w:p>
    <w:p w14:paraId="72F9CB56" w14:textId="77777777" w:rsidR="00074D87" w:rsidRP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FA8D63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 w14:paraId="6E0F0593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55C6EC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 Кафедра компьютерных систем в управлении и проектировании (КСУП) </w:t>
      </w:r>
      <w:r w:rsidRPr="00074D87">
        <w:rPr>
          <w:rFonts w:ascii="Times New Roman" w:hAnsi="Times New Roman" w:cs="Times New Roman"/>
          <w:b/>
          <w:sz w:val="28"/>
          <w:szCs w:val="28"/>
        </w:rPr>
        <w:t>РАЗРАБОТКА ПЛАГИНА «</w:t>
      </w:r>
      <w:r>
        <w:rPr>
          <w:rFonts w:ascii="Times New Roman" w:hAnsi="Times New Roman" w:cs="Times New Roman"/>
          <w:b/>
          <w:sz w:val="28"/>
          <w:szCs w:val="28"/>
        </w:rPr>
        <w:t>Молоток</w:t>
      </w:r>
      <w:r w:rsidRPr="00074D87">
        <w:rPr>
          <w:rFonts w:ascii="Times New Roman" w:hAnsi="Times New Roman" w:cs="Times New Roman"/>
          <w:b/>
          <w:sz w:val="28"/>
          <w:szCs w:val="28"/>
        </w:rPr>
        <w:t xml:space="preserve">» </w:t>
      </w:r>
    </w:p>
    <w:p w14:paraId="62BD2293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b/>
          <w:sz w:val="28"/>
          <w:szCs w:val="28"/>
        </w:rPr>
        <w:t>ДЛЯ «КОМПАС-3D»</w:t>
      </w:r>
    </w:p>
    <w:p w14:paraId="0CE44F40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 ПОЯСНИТЕЛЬНАЯ ЗАПИСКА</w:t>
      </w:r>
    </w:p>
    <w:p w14:paraId="2DC108AB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6176475C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 «О</w:t>
      </w:r>
      <w:r>
        <w:rPr>
          <w:rFonts w:ascii="Times New Roman" w:hAnsi="Times New Roman" w:cs="Times New Roman"/>
          <w:sz w:val="28"/>
          <w:szCs w:val="28"/>
        </w:rPr>
        <w:t>сновы разработки САПР» (ОРСАПР)</w:t>
      </w:r>
    </w:p>
    <w:p w14:paraId="119C79F4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FF3DD6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F41D6C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199A8A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4A85F6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F020284" w14:textId="77777777" w:rsidR="00074D87" w:rsidRDefault="00074D8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2B2734C2" w14:textId="77777777" w:rsidR="00074D87" w:rsidRDefault="00074D8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студент гр. 58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074D8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074D8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1FAFCD" w14:textId="77777777" w:rsidR="00074D87" w:rsidRDefault="00074D8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__________Хорошкова Э.Г. «___» _______________ 2025</w:t>
      </w:r>
      <w:r w:rsidRPr="00074D87">
        <w:rPr>
          <w:rFonts w:ascii="Times New Roman" w:hAnsi="Times New Roman" w:cs="Times New Roman"/>
          <w:sz w:val="28"/>
          <w:szCs w:val="28"/>
        </w:rPr>
        <w:t xml:space="preserve"> г. Руководитель: </w:t>
      </w:r>
    </w:p>
    <w:p w14:paraId="4CA7FD39" w14:textId="77777777" w:rsidR="00E81488" w:rsidRPr="00074D87" w:rsidRDefault="00074D87" w:rsidP="00E81488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к.т.н., </w:t>
      </w:r>
      <w:r>
        <w:rPr>
          <w:rFonts w:ascii="Times New Roman" w:hAnsi="Times New Roman" w:cs="Times New Roman"/>
          <w:sz w:val="28"/>
          <w:szCs w:val="28"/>
        </w:rPr>
        <w:t>доцент каф. КСУП ______________</w:t>
      </w:r>
      <w:r w:rsidRPr="00074D87">
        <w:rPr>
          <w:rFonts w:ascii="Times New Roman" w:hAnsi="Times New Roman" w:cs="Times New Roman"/>
          <w:sz w:val="28"/>
          <w:szCs w:val="28"/>
        </w:rPr>
        <w:t>Калентьев А.А. «___» ___</w:t>
      </w:r>
      <w:r>
        <w:rPr>
          <w:rFonts w:ascii="Times New Roman" w:hAnsi="Times New Roman" w:cs="Times New Roman"/>
          <w:sz w:val="28"/>
          <w:szCs w:val="28"/>
        </w:rPr>
        <w:t>___________</w:t>
      </w:r>
      <w:r w:rsidR="00E81488">
        <w:rPr>
          <w:rFonts w:ascii="Times New Roman" w:hAnsi="Times New Roman" w:cs="Times New Roman"/>
          <w:sz w:val="28"/>
          <w:szCs w:val="28"/>
        </w:rPr>
        <w:t>_ 2025 г.</w:t>
      </w:r>
    </w:p>
    <w:p w14:paraId="63AA64EC" w14:textId="77777777" w:rsidR="007F2ED7" w:rsidRDefault="007F2ED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</w:p>
    <w:p w14:paraId="1AEE9D2F" w14:textId="77777777" w:rsidR="007F2ED7" w:rsidRDefault="007F2E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F10D9AF" w14:textId="77777777" w:rsidR="000B00F8" w:rsidRDefault="000B00F8" w:rsidP="000B00F8">
      <w:pPr>
        <w:numPr>
          <w:ilvl w:val="1"/>
          <w:numId w:val="5"/>
        </w:num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lastRenderedPageBreak/>
        <w:t>Описание программы</w:t>
      </w:r>
    </w:p>
    <w:p w14:paraId="547BDE99" w14:textId="77777777" w:rsidR="000B00F8" w:rsidRDefault="000B00F8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176D1F" w14:textId="77777777" w:rsidR="000B00F8" w:rsidRPr="000B00F8" w:rsidRDefault="000B00F8" w:rsidP="000B00F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КОМПАС-3D – это российская </w:t>
      </w:r>
      <w:r w:rsidRPr="000B00F8">
        <w:rPr>
          <w:rFonts w:ascii="Times New Roman" w:hAnsi="Times New Roman" w:cs="Times New Roman"/>
          <w:sz w:val="28"/>
          <w:szCs w:val="28"/>
        </w:rPr>
        <w:t>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30C21A6D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217C8B1C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B00F8">
        <w:rPr>
          <w:rFonts w:ascii="Times New Roman" w:hAnsi="Times New Roman" w:cs="Times New Roman"/>
          <w:sz w:val="28"/>
          <w:szCs w:val="28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B00F8">
        <w:rPr>
          <w:rFonts w:ascii="Times New Roman" w:hAnsi="Times New Roman" w:cs="Times New Roman"/>
          <w:sz w:val="28"/>
          <w:szCs w:val="28"/>
        </w:rPr>
        <w:t xml:space="preserve">-моделями (вытягивание, вращение, вырезание и др.). </w:t>
      </w:r>
    </w:p>
    <w:p w14:paraId="41F17DE6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>Компас 3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B00F8">
        <w:rPr>
          <w:rFonts w:ascii="Times New Roman" w:hAnsi="Times New Roman" w:cs="Times New Roman"/>
          <w:sz w:val="28"/>
          <w:szCs w:val="28"/>
        </w:rPr>
        <w:t xml:space="preserve"> имеет множество прямых аналогов на рынке, среди них встречаются 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AutodeskInventor</w:t>
      </w:r>
      <w:r w:rsidRPr="000B00F8">
        <w:rPr>
          <w:rFonts w:ascii="Times New Roman" w:hAnsi="Times New Roman" w:cs="Times New Roman"/>
          <w:sz w:val="28"/>
          <w:szCs w:val="28"/>
        </w:rPr>
        <w:t xml:space="preserve">, 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SOLIDWORKS</w:t>
      </w:r>
      <w:r w:rsidRPr="000B00F8">
        <w:rPr>
          <w:rFonts w:ascii="Times New Roman" w:hAnsi="Times New Roman" w:cs="Times New Roman"/>
          <w:sz w:val="28"/>
          <w:szCs w:val="28"/>
        </w:rPr>
        <w:t xml:space="preserve"> и др. </w:t>
      </w:r>
    </w:p>
    <w:p w14:paraId="6877BA64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 xml:space="preserve">В рамках дисциплины выбор данной САПР объясняется наличием описания 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0B00F8">
        <w:rPr>
          <w:rFonts w:ascii="Times New Roman" w:hAnsi="Times New Roman" w:cs="Times New Roman"/>
          <w:sz w:val="28"/>
          <w:szCs w:val="28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5436865D" w14:textId="77777777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ACD772D" w14:textId="77777777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761C793" w14:textId="77777777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D321E29" w14:textId="77777777" w:rsidR="000B00F8" w:rsidRP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3FF051" w14:textId="7FEB09EB" w:rsidR="00BD7309" w:rsidRPr="004A2992" w:rsidRDefault="0039204D" w:rsidP="00BD73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BD7309">
        <w:rPr>
          <w:rFonts w:ascii="Times New Roman" w:hAnsi="Times New Roman" w:cs="Times New Roman"/>
          <w:sz w:val="28"/>
          <w:szCs w:val="28"/>
        </w:rPr>
        <w:t>.</w:t>
      </w:r>
      <w:r w:rsidR="00BD7309" w:rsidRPr="004A2992">
        <w:rPr>
          <w:rFonts w:ascii="Times New Roman" w:hAnsi="Times New Roman" w:cs="Times New Roman"/>
          <w:sz w:val="28"/>
          <w:szCs w:val="28"/>
        </w:rPr>
        <w:t>2</w:t>
      </w:r>
      <w:r w:rsidR="00BD7309">
        <w:rPr>
          <w:rFonts w:ascii="Times New Roman" w:hAnsi="Times New Roman" w:cs="Times New Roman"/>
          <w:sz w:val="28"/>
          <w:szCs w:val="28"/>
        </w:rPr>
        <w:t xml:space="preserve"> Описание </w:t>
      </w:r>
      <w:r w:rsidR="00BD7309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6BF34683" w14:textId="77777777" w:rsidR="00BD7309" w:rsidRPr="004A2992" w:rsidRDefault="00BD7309" w:rsidP="005C28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E50FCA" w14:textId="77777777" w:rsidR="00BD7309" w:rsidRPr="00AD3C0B" w:rsidRDefault="00BD7309" w:rsidP="00BD73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КОМПАС</w:t>
      </w:r>
      <w:r w:rsidRPr="00885D5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 xml:space="preserve"> -</w:t>
      </w:r>
      <w:r w:rsidRPr="00E12FC0">
        <w:rPr>
          <w:rFonts w:ascii="Times New Roman" w:hAnsi="Times New Roman" w:cs="Times New Roman"/>
          <w:sz w:val="28"/>
          <w:szCs w:val="28"/>
        </w:rPr>
        <w:t xml:space="preserve"> </w:t>
      </w:r>
      <w:r w:rsidRPr="00885D52">
        <w:rPr>
          <w:rFonts w:ascii="Times New Roman" w:hAnsi="Times New Roman" w:cs="Times New Roman"/>
          <w:sz w:val="28"/>
          <w:szCs w:val="28"/>
        </w:rPr>
        <w:t>это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КОМПАС-3</w:t>
      </w:r>
      <w:r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>.</w:t>
      </w:r>
      <w:r w:rsidRPr="00E12FC0">
        <w:rPr>
          <w:rFonts w:ascii="Times New Roman" w:hAnsi="Times New Roman" w:cs="Times New Roman"/>
          <w:sz w:val="28"/>
          <w:szCs w:val="28"/>
        </w:rPr>
        <w:t>)</w:t>
      </w:r>
      <w:r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9BB07E" w14:textId="0A78961A" w:rsidR="00BD7309" w:rsidRDefault="00BD7309" w:rsidP="00BD73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</w:t>
      </w:r>
      <w:r w:rsidRPr="00BD73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подключени</w:t>
      </w:r>
      <w:r w:rsidR="005C2802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43CEB235" w14:textId="77777777" w:rsidR="00BD7309" w:rsidRDefault="00BD7309" w:rsidP="00BD7309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B55363">
        <w:rPr>
          <w:rFonts w:ascii="Times New Roman" w:hAnsi="Times New Roman" w:cs="Times New Roman"/>
          <w:sz w:val="28"/>
          <w:szCs w:val="28"/>
        </w:rPr>
        <w:t>копировать в папку проекта файлы: KAPITypes.dll, Kompas6API5.dll,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KompasAPI7.dll;</w:t>
      </w:r>
    </w:p>
    <w:p w14:paraId="6B976C53" w14:textId="77777777" w:rsidR="00BD7309" w:rsidRDefault="00BD7309" w:rsidP="00BD7309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подключить скопированные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проекту путем добавления их в «Ссылки» проекта</w:t>
      </w:r>
      <w:r w:rsidRPr="00B55363">
        <w:rPr>
          <w:rFonts w:ascii="Times New Roman" w:hAnsi="Times New Roman" w:cs="Times New Roman"/>
          <w:sz w:val="28"/>
          <w:szCs w:val="28"/>
        </w:rPr>
        <w:t>;</w:t>
      </w:r>
    </w:p>
    <w:p w14:paraId="2B239A86" w14:textId="77777777" w:rsidR="00BD7309" w:rsidRDefault="00BD7309" w:rsidP="00BD7309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подключить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скриптам</w:t>
      </w:r>
      <w:r w:rsidRPr="00B5536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где планируется 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</w:p>
    <w:p w14:paraId="0FEBCF97" w14:textId="795EF276" w:rsidR="00BD7309" w:rsidRDefault="00BD7309" w:rsidP="00BD730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2C2AA6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 которому нужно использовать команду </w:t>
      </w:r>
      <w:r w:rsidRPr="00117E5C">
        <w:rPr>
          <w:rFonts w:ascii="Times New Roman" w:hAnsi="Times New Roman" w:cs="Times New Roman"/>
          <w:sz w:val="28"/>
          <w:szCs w:val="28"/>
        </w:rPr>
        <w:t>kompas.CreateInstance(L"KOMPAS.Application.5")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visible</w:t>
      </w:r>
      <w:r w:rsidRPr="00F42E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открыть окно компаса.</w:t>
      </w:r>
    </w:p>
    <w:p w14:paraId="2F366AA1" w14:textId="77777777" w:rsidR="00BD7309" w:rsidRDefault="00BD7309" w:rsidP="00BD730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877D37" w14:textId="5347C64C" w:rsidR="00BD7309" w:rsidRPr="00451B90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.1 – используемые свойства </w:t>
      </w:r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802"/>
        <w:gridCol w:w="2268"/>
        <w:gridCol w:w="4501"/>
      </w:tblGrid>
      <w:tr w:rsidR="00BD7309" w14:paraId="48BB6B47" w14:textId="77777777" w:rsidTr="00A95579">
        <w:tc>
          <w:tcPr>
            <w:tcW w:w="2802" w:type="dxa"/>
          </w:tcPr>
          <w:p w14:paraId="3CDB8B0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68" w:type="dxa"/>
          </w:tcPr>
          <w:p w14:paraId="4D70B85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501" w:type="dxa"/>
          </w:tcPr>
          <w:p w14:paraId="785DFCE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00066A2E" w14:textId="77777777" w:rsidTr="00A95579">
        <w:tc>
          <w:tcPr>
            <w:tcW w:w="2802" w:type="dxa"/>
            <w:vAlign w:val="center"/>
          </w:tcPr>
          <w:p w14:paraId="590F625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2268" w:type="dxa"/>
            <w:vAlign w:val="center"/>
          </w:tcPr>
          <w:p w14:paraId="3E3BFAB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501" w:type="dxa"/>
            <w:vAlign w:val="center"/>
          </w:tcPr>
          <w:p w14:paraId="1E0D51C3" w14:textId="7E2D39A1" w:rsidR="00BD7309" w:rsidRPr="00843089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Свойство,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отражающее видимость окна 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2AF0588D" w14:textId="77777777" w:rsidR="005C2802" w:rsidRDefault="005C2802" w:rsidP="00A95579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BE9CD76" w14:textId="2A2322AE" w:rsidR="00BD7309" w:rsidRPr="00F42EA3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.2 – используемые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2841"/>
        <w:gridCol w:w="2229"/>
        <w:gridCol w:w="4536"/>
      </w:tblGrid>
      <w:tr w:rsidR="000D4A6D" w14:paraId="125C6583" w14:textId="77777777" w:rsidTr="00A95579">
        <w:tc>
          <w:tcPr>
            <w:tcW w:w="2841" w:type="dxa"/>
          </w:tcPr>
          <w:p w14:paraId="737BFB42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29" w:type="dxa"/>
          </w:tcPr>
          <w:p w14:paraId="417ABAC6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536" w:type="dxa"/>
          </w:tcPr>
          <w:p w14:paraId="1C5C0C9B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D4A6D" w14:paraId="64ACFD5C" w14:textId="77777777" w:rsidTr="00A95579">
        <w:tc>
          <w:tcPr>
            <w:tcW w:w="2841" w:type="dxa"/>
          </w:tcPr>
          <w:p w14:paraId="7DAF05D6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229" w:type="dxa"/>
          </w:tcPr>
          <w:p w14:paraId="4C969FA0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4536" w:type="dxa"/>
          </w:tcPr>
          <w:p w14:paraId="49769132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0D4A6D" w14:paraId="702B6A36" w14:textId="77777777" w:rsidTr="00A95579">
        <w:tc>
          <w:tcPr>
            <w:tcW w:w="2841" w:type="dxa"/>
          </w:tcPr>
          <w:p w14:paraId="5B80963A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229" w:type="dxa"/>
          </w:tcPr>
          <w:p w14:paraId="54E227F0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4536" w:type="dxa"/>
          </w:tcPr>
          <w:p w14:paraId="0322FC08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4886B6BD" w14:textId="1EFD1E58" w:rsidR="00BD7309" w:rsidRPr="00CF292C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.3 – используемые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ksPart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691"/>
        <w:gridCol w:w="2095"/>
        <w:gridCol w:w="1890"/>
        <w:gridCol w:w="2895"/>
      </w:tblGrid>
      <w:tr w:rsidR="00BD7309" w14:paraId="01934BCB" w14:textId="77777777" w:rsidTr="005A26D5">
        <w:tc>
          <w:tcPr>
            <w:tcW w:w="2691" w:type="dxa"/>
          </w:tcPr>
          <w:p w14:paraId="731D59B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095" w:type="dxa"/>
          </w:tcPr>
          <w:p w14:paraId="480767E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5F2A834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890" w:type="dxa"/>
          </w:tcPr>
          <w:p w14:paraId="7CFA2921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895" w:type="dxa"/>
          </w:tcPr>
          <w:p w14:paraId="2408D2F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0D57C212" w14:textId="77777777" w:rsidTr="005A26D5">
        <w:tc>
          <w:tcPr>
            <w:tcW w:w="2691" w:type="dxa"/>
            <w:vAlign w:val="center"/>
          </w:tcPr>
          <w:p w14:paraId="0ACF655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GetDefaultEntity</w:t>
            </w:r>
          </w:p>
        </w:tc>
        <w:tc>
          <w:tcPr>
            <w:tcW w:w="2095" w:type="dxa"/>
            <w:vAlign w:val="center"/>
          </w:tcPr>
          <w:p w14:paraId="516F961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- тип необходимого объекта</w:t>
            </w:r>
          </w:p>
        </w:tc>
        <w:tc>
          <w:tcPr>
            <w:tcW w:w="1890" w:type="dxa"/>
            <w:vAlign w:val="center"/>
          </w:tcPr>
          <w:p w14:paraId="40DDF3B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</w:p>
        </w:tc>
        <w:tc>
          <w:tcPr>
            <w:tcW w:w="2895" w:type="dxa"/>
            <w:vAlign w:val="center"/>
          </w:tcPr>
          <w:p w14:paraId="1DDC9A17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  <w:p w14:paraId="3310249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309" w14:paraId="71BFDA15" w14:textId="77777777" w:rsidTr="005A26D5">
        <w:trPr>
          <w:trHeight w:val="1975"/>
        </w:trPr>
        <w:tc>
          <w:tcPr>
            <w:tcW w:w="2691" w:type="dxa"/>
            <w:vAlign w:val="center"/>
          </w:tcPr>
          <w:p w14:paraId="7ABCD586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NewEntity</w:t>
            </w:r>
          </w:p>
        </w:tc>
        <w:tc>
          <w:tcPr>
            <w:tcW w:w="2095" w:type="dxa"/>
            <w:vAlign w:val="center"/>
          </w:tcPr>
          <w:p w14:paraId="39585D3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- тип создаваемого объекта</w:t>
            </w:r>
          </w:p>
        </w:tc>
        <w:tc>
          <w:tcPr>
            <w:tcW w:w="1890" w:type="dxa"/>
            <w:vAlign w:val="center"/>
          </w:tcPr>
          <w:p w14:paraId="0DFD7B7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</w:p>
        </w:tc>
        <w:tc>
          <w:tcPr>
            <w:tcW w:w="2895" w:type="dxa"/>
            <w:vAlign w:val="center"/>
          </w:tcPr>
          <w:p w14:paraId="50769F0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681E5236" w14:textId="77777777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EC9BE50" w14:textId="61000D40" w:rsidR="00BD7309" w:rsidRPr="005C2802" w:rsidRDefault="00BD7309" w:rsidP="005C28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ksEntity</w:t>
      </w:r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2785"/>
        <w:gridCol w:w="2426"/>
        <w:gridCol w:w="4395"/>
      </w:tblGrid>
      <w:tr w:rsidR="005C2802" w:rsidRPr="00843089" w14:paraId="4B7C4C81" w14:textId="77777777" w:rsidTr="00A95579">
        <w:tc>
          <w:tcPr>
            <w:tcW w:w="2785" w:type="dxa"/>
          </w:tcPr>
          <w:p w14:paraId="7C96DBB3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26" w:type="dxa"/>
          </w:tcPr>
          <w:p w14:paraId="5359C09C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395" w:type="dxa"/>
          </w:tcPr>
          <w:p w14:paraId="353EF651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C2802" w:rsidRPr="00843089" w14:paraId="280BC643" w14:textId="77777777" w:rsidTr="00A95579">
        <w:tc>
          <w:tcPr>
            <w:tcW w:w="2785" w:type="dxa"/>
          </w:tcPr>
          <w:p w14:paraId="7A8FCAD9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GetDefinition</w:t>
            </w:r>
          </w:p>
        </w:tc>
        <w:tc>
          <w:tcPr>
            <w:tcW w:w="2426" w:type="dxa"/>
          </w:tcPr>
          <w:p w14:paraId="563A6BFB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IDispatch</w:t>
            </w:r>
          </w:p>
        </w:tc>
        <w:tc>
          <w:tcPr>
            <w:tcW w:w="4395" w:type="dxa"/>
          </w:tcPr>
          <w:p w14:paraId="1A4D7199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5C2802" w14:paraId="7A3787AB" w14:textId="77777777" w:rsidTr="00A95579">
        <w:tc>
          <w:tcPr>
            <w:tcW w:w="2785" w:type="dxa"/>
          </w:tcPr>
          <w:p w14:paraId="66C1BD59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</w:p>
        </w:tc>
        <w:tc>
          <w:tcPr>
            <w:tcW w:w="2426" w:type="dxa"/>
          </w:tcPr>
          <w:p w14:paraId="12098B64" w14:textId="7CFD4283" w:rsidR="005C2802" w:rsidRPr="006247AD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395" w:type="dxa"/>
          </w:tcPr>
          <w:p w14:paraId="13352E22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объект в модели </w:t>
            </w:r>
          </w:p>
        </w:tc>
      </w:tr>
    </w:tbl>
    <w:p w14:paraId="49596F7A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390D7F5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80B9CCA" w14:textId="34CA6472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37C29C7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CDBBF3F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214349DF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9E1CC79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768CC3B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F0E7D7F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9DE9E98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0E343CC" w14:textId="3DA32197" w:rsidR="00BD7309" w:rsidRPr="00CF292C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r w:rsidRPr="00CF292C">
        <w:rPr>
          <w:rFonts w:ascii="Times New Roman" w:hAnsi="Times New Roman" w:cs="Times New Roman"/>
          <w:sz w:val="28"/>
          <w:szCs w:val="28"/>
          <w:lang w:val="en-US"/>
        </w:rPr>
        <w:t>ksSketchDefinition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35"/>
        <w:gridCol w:w="2976"/>
        <w:gridCol w:w="2503"/>
        <w:gridCol w:w="1857"/>
      </w:tblGrid>
      <w:tr w:rsidR="00BD7309" w14:paraId="5B804EFB" w14:textId="77777777" w:rsidTr="005A26D5">
        <w:tc>
          <w:tcPr>
            <w:tcW w:w="2235" w:type="dxa"/>
          </w:tcPr>
          <w:p w14:paraId="09ACD48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6" w:type="dxa"/>
          </w:tcPr>
          <w:p w14:paraId="4663378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675738F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503" w:type="dxa"/>
          </w:tcPr>
          <w:p w14:paraId="1831820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857" w:type="dxa"/>
          </w:tcPr>
          <w:p w14:paraId="3E54EFCD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127CE1E3" w14:textId="77777777" w:rsidTr="005A26D5">
        <w:tc>
          <w:tcPr>
            <w:tcW w:w="2235" w:type="dxa"/>
            <w:vAlign w:val="center"/>
          </w:tcPr>
          <w:p w14:paraId="6462E646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SetPlane</w:t>
            </w:r>
          </w:p>
        </w:tc>
        <w:tc>
          <w:tcPr>
            <w:tcW w:w="2976" w:type="dxa"/>
            <w:vAlign w:val="center"/>
          </w:tcPr>
          <w:p w14:paraId="4128E54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plan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-  указатель на интерфейс базовой плоскости эскиза</w:t>
            </w:r>
          </w:p>
        </w:tc>
        <w:tc>
          <w:tcPr>
            <w:tcW w:w="2503" w:type="dxa"/>
            <w:vAlign w:val="center"/>
          </w:tcPr>
          <w:p w14:paraId="58F059BD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17AF810D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57" w:type="dxa"/>
            <w:vAlign w:val="center"/>
          </w:tcPr>
          <w:p w14:paraId="42F69DF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Изменить базовую плоскость эскиза</w:t>
            </w:r>
          </w:p>
          <w:p w14:paraId="0A163F09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309" w14:paraId="5C01DEAD" w14:textId="77777777" w:rsidTr="005A26D5">
        <w:tc>
          <w:tcPr>
            <w:tcW w:w="2235" w:type="dxa"/>
            <w:vAlign w:val="center"/>
          </w:tcPr>
          <w:p w14:paraId="5BF27BF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BeginEdit</w:t>
            </w:r>
          </w:p>
        </w:tc>
        <w:tc>
          <w:tcPr>
            <w:tcW w:w="2976" w:type="dxa"/>
            <w:vAlign w:val="center"/>
          </w:tcPr>
          <w:p w14:paraId="008B471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503" w:type="dxa"/>
            <w:vAlign w:val="center"/>
          </w:tcPr>
          <w:p w14:paraId="7A322CD1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57" w:type="dxa"/>
            <w:vAlign w:val="center"/>
          </w:tcPr>
          <w:p w14:paraId="71EE3F5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Войти в режим редактирования эскиза</w:t>
            </w:r>
          </w:p>
        </w:tc>
      </w:tr>
      <w:tr w:rsidR="00BD7309" w:rsidRPr="00843089" w14:paraId="2BE891E0" w14:textId="77777777" w:rsidTr="005A26D5">
        <w:tc>
          <w:tcPr>
            <w:tcW w:w="2235" w:type="dxa"/>
            <w:vAlign w:val="center"/>
          </w:tcPr>
          <w:p w14:paraId="4EC8717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EndEdit</w:t>
            </w:r>
          </w:p>
        </w:tc>
        <w:tc>
          <w:tcPr>
            <w:tcW w:w="2976" w:type="dxa"/>
            <w:vAlign w:val="center"/>
          </w:tcPr>
          <w:p w14:paraId="7AB66554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503" w:type="dxa"/>
            <w:vAlign w:val="center"/>
          </w:tcPr>
          <w:p w14:paraId="425A4C10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57" w:type="dxa"/>
            <w:vAlign w:val="center"/>
          </w:tcPr>
          <w:p w14:paraId="1D24E81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4BC963BE" w14:textId="77777777" w:rsidR="005C2802" w:rsidRDefault="005C2802" w:rsidP="005C280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5A0FF86" w14:textId="57D4DDFC" w:rsidR="00BD7309" w:rsidRPr="005C2802" w:rsidRDefault="00BD7309" w:rsidP="005C28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r w:rsidRPr="00984AA9">
        <w:rPr>
          <w:rFonts w:ascii="Times New Roman" w:hAnsi="Times New Roman" w:cs="Times New Roman"/>
          <w:sz w:val="28"/>
          <w:szCs w:val="28"/>
          <w:lang w:val="en-US"/>
        </w:rPr>
        <w:t>ksDocument2D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2240"/>
        <w:gridCol w:w="2971"/>
        <w:gridCol w:w="2552"/>
        <w:gridCol w:w="1808"/>
      </w:tblGrid>
      <w:tr w:rsidR="00BD7309" w:rsidRPr="00843089" w14:paraId="688213E0" w14:textId="77777777" w:rsidTr="005A26D5">
        <w:tc>
          <w:tcPr>
            <w:tcW w:w="2240" w:type="dxa"/>
          </w:tcPr>
          <w:p w14:paraId="7C777A4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1" w:type="dxa"/>
          </w:tcPr>
          <w:p w14:paraId="0E9B551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781BC531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552" w:type="dxa"/>
          </w:tcPr>
          <w:p w14:paraId="5C68DC57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808" w:type="dxa"/>
          </w:tcPr>
          <w:p w14:paraId="3DD9D30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:rsidRPr="00843089" w14:paraId="7E3346E3" w14:textId="77777777" w:rsidTr="005A26D5">
        <w:tc>
          <w:tcPr>
            <w:tcW w:w="2240" w:type="dxa"/>
            <w:vAlign w:val="center"/>
          </w:tcPr>
          <w:p w14:paraId="61417222" w14:textId="77777777" w:rsidR="00BD7309" w:rsidRPr="00D0242B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ksLineSeg</w:t>
            </w:r>
          </w:p>
        </w:tc>
        <w:tc>
          <w:tcPr>
            <w:tcW w:w="2971" w:type="dxa"/>
            <w:vAlign w:val="center"/>
          </w:tcPr>
          <w:p w14:paraId="31C2CC11" w14:textId="64FAC680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1 -Координаты первой точки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2,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2- Координаты второй точки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2552" w:type="dxa"/>
            <w:vAlign w:val="center"/>
          </w:tcPr>
          <w:p w14:paraId="191B816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(В случае неудачи возвращает 0, в случае успеха указатель на отрезок )</w:t>
            </w:r>
          </w:p>
        </w:tc>
        <w:tc>
          <w:tcPr>
            <w:tcW w:w="1808" w:type="dxa"/>
            <w:vAlign w:val="center"/>
          </w:tcPr>
          <w:p w14:paraId="4F40A629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отрезок </w:t>
            </w:r>
          </w:p>
        </w:tc>
      </w:tr>
      <w:tr w:rsidR="00BD7309" w:rsidRPr="00955BCA" w14:paraId="1D66F2A2" w14:textId="77777777" w:rsidTr="005A26D5">
        <w:tc>
          <w:tcPr>
            <w:tcW w:w="2240" w:type="dxa"/>
            <w:vAlign w:val="center"/>
          </w:tcPr>
          <w:p w14:paraId="1033640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ksCircle</w:t>
            </w:r>
          </w:p>
        </w:tc>
        <w:tc>
          <w:tcPr>
            <w:tcW w:w="2971" w:type="dxa"/>
            <w:vAlign w:val="center"/>
          </w:tcPr>
          <w:p w14:paraId="1E925504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1-координаты центра окружности</w:t>
            </w:r>
          </w:p>
          <w:p w14:paraId="6ED42B74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rad –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радиус</w:t>
            </w:r>
          </w:p>
          <w:p w14:paraId="33D3AC6D" w14:textId="4305BA3E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style –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стиль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линии</w:t>
            </w:r>
          </w:p>
        </w:tc>
        <w:tc>
          <w:tcPr>
            <w:tcW w:w="2552" w:type="dxa"/>
            <w:vAlign w:val="center"/>
          </w:tcPr>
          <w:p w14:paraId="5A8A9A6D" w14:textId="1601E285" w:rsidR="00BD7309" w:rsidRPr="006247AD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="00BD73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nt</w:t>
            </w:r>
            <w:r w:rsidR="00BD7309"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>В случае неудачи возвращает 0, в случае успеха указатель на о</w:t>
            </w:r>
            <w:r w:rsidR="00BD7309">
              <w:rPr>
                <w:rFonts w:ascii="Times New Roman" w:hAnsi="Times New Roman" w:cs="Times New Roman"/>
                <w:sz w:val="24"/>
                <w:szCs w:val="24"/>
              </w:rPr>
              <w:t>кружность</w:t>
            </w:r>
            <w:r w:rsidR="00BD7309" w:rsidRP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08" w:type="dxa"/>
            <w:vAlign w:val="center"/>
          </w:tcPr>
          <w:p w14:paraId="125336B8" w14:textId="77777777" w:rsidR="00BD7309" w:rsidRPr="00955BCA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отрезок </w:t>
            </w:r>
          </w:p>
        </w:tc>
      </w:tr>
    </w:tbl>
    <w:p w14:paraId="173A6CAE" w14:textId="6366BD03" w:rsidR="005A26D5" w:rsidRDefault="005A26D5" w:rsidP="005C2802">
      <w:pPr>
        <w:rPr>
          <w:rFonts w:ascii="Times New Roman" w:hAnsi="Times New Roman" w:cs="Times New Roman"/>
          <w:sz w:val="28"/>
          <w:szCs w:val="28"/>
        </w:rPr>
      </w:pPr>
    </w:p>
    <w:p w14:paraId="776DF6AD" w14:textId="509D3BD7" w:rsidR="005A26D5" w:rsidRDefault="005A26D5" w:rsidP="005C2802">
      <w:pPr>
        <w:rPr>
          <w:rFonts w:ascii="Times New Roman" w:hAnsi="Times New Roman" w:cs="Times New Roman"/>
          <w:sz w:val="28"/>
          <w:szCs w:val="28"/>
        </w:rPr>
      </w:pPr>
    </w:p>
    <w:p w14:paraId="3B0D7DA6" w14:textId="77777777" w:rsidR="005A26D5" w:rsidRDefault="005A26D5" w:rsidP="005C2802">
      <w:pPr>
        <w:rPr>
          <w:rFonts w:ascii="Times New Roman" w:hAnsi="Times New Roman" w:cs="Times New Roman"/>
          <w:sz w:val="28"/>
          <w:szCs w:val="28"/>
        </w:rPr>
      </w:pPr>
    </w:p>
    <w:p w14:paraId="64A85E14" w14:textId="615BBBA4" w:rsidR="00BD7309" w:rsidRPr="00A15A19" w:rsidRDefault="00BD7309" w:rsidP="005C28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r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</w:p>
    <w:tbl>
      <w:tblPr>
        <w:tblStyle w:val="a8"/>
        <w:tblW w:w="9606" w:type="dxa"/>
        <w:tblLayout w:type="fixed"/>
        <w:tblLook w:val="04A0" w:firstRow="1" w:lastRow="0" w:firstColumn="1" w:lastColumn="0" w:noHBand="0" w:noVBand="1"/>
      </w:tblPr>
      <w:tblGrid>
        <w:gridCol w:w="2240"/>
        <w:gridCol w:w="2121"/>
        <w:gridCol w:w="5245"/>
      </w:tblGrid>
      <w:tr w:rsidR="00A95579" w:rsidRPr="00843089" w14:paraId="1E931D3E" w14:textId="77777777" w:rsidTr="00A95579">
        <w:tc>
          <w:tcPr>
            <w:tcW w:w="2240" w:type="dxa"/>
          </w:tcPr>
          <w:p w14:paraId="2A2E0939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1" w:type="dxa"/>
          </w:tcPr>
          <w:p w14:paraId="5CDF9A80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5245" w:type="dxa"/>
          </w:tcPr>
          <w:p w14:paraId="093703A2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95579" w:rsidRPr="00843089" w14:paraId="3EDB1DC4" w14:textId="77777777" w:rsidTr="00A95579">
        <w:tc>
          <w:tcPr>
            <w:tcW w:w="2240" w:type="dxa"/>
            <w:vAlign w:val="center"/>
          </w:tcPr>
          <w:p w14:paraId="0CD5A0A1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Array</w:t>
            </w:r>
          </w:p>
        </w:tc>
        <w:tc>
          <w:tcPr>
            <w:tcW w:w="2121" w:type="dxa"/>
            <w:vAlign w:val="center"/>
          </w:tcPr>
          <w:p w14:paraId="1938027C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ksEntityCollection</w:t>
            </w:r>
          </w:p>
        </w:tc>
        <w:tc>
          <w:tcPr>
            <w:tcW w:w="5245" w:type="dxa"/>
            <w:vAlign w:val="center"/>
          </w:tcPr>
          <w:p w14:paraId="14C40406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массива скругляемых объектов (граней и ребер)</w:t>
            </w:r>
          </w:p>
        </w:tc>
      </w:tr>
    </w:tbl>
    <w:p w14:paraId="7711BBE5" w14:textId="77777777" w:rsidR="00BD7309" w:rsidRPr="00955BCA" w:rsidRDefault="00BD7309" w:rsidP="00A95579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E623C45" w14:textId="584502F9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свойства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35"/>
        <w:gridCol w:w="2126"/>
        <w:gridCol w:w="5210"/>
      </w:tblGrid>
      <w:tr w:rsidR="00BD7309" w14:paraId="0F4BA8E7" w14:textId="77777777" w:rsidTr="00A95579">
        <w:tc>
          <w:tcPr>
            <w:tcW w:w="2235" w:type="dxa"/>
          </w:tcPr>
          <w:p w14:paraId="19AF1B7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</w:tcPr>
          <w:p w14:paraId="6DBDED4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210" w:type="dxa"/>
          </w:tcPr>
          <w:p w14:paraId="2A440A4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3AA88BF5" w14:textId="77777777" w:rsidTr="00A95579">
        <w:tc>
          <w:tcPr>
            <w:tcW w:w="2235" w:type="dxa"/>
          </w:tcPr>
          <w:p w14:paraId="649B6E99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2126" w:type="dxa"/>
          </w:tcPr>
          <w:p w14:paraId="39EEC4C4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</w:t>
            </w:r>
          </w:p>
        </w:tc>
        <w:tc>
          <w:tcPr>
            <w:tcW w:w="5210" w:type="dxa"/>
          </w:tcPr>
          <w:p w14:paraId="17FF5D3C" w14:textId="77777777" w:rsidR="00BD7309" w:rsidRPr="00843089" w:rsidRDefault="00BD7309" w:rsidP="0022341A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</w:tbl>
    <w:p w14:paraId="7314B1CF" w14:textId="77777777" w:rsidR="00A95579" w:rsidRDefault="00A95579" w:rsidP="00A95579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785DA09" w14:textId="2E733C85" w:rsidR="00BD7309" w:rsidRPr="000604A1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2235"/>
        <w:gridCol w:w="3827"/>
        <w:gridCol w:w="1843"/>
        <w:gridCol w:w="1666"/>
      </w:tblGrid>
      <w:tr w:rsidR="00BD7309" w:rsidRPr="00843089" w14:paraId="33909562" w14:textId="77777777" w:rsidTr="005A26D5">
        <w:tc>
          <w:tcPr>
            <w:tcW w:w="2235" w:type="dxa"/>
          </w:tcPr>
          <w:p w14:paraId="350A3EE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7" w:type="dxa"/>
          </w:tcPr>
          <w:p w14:paraId="651BB6C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7340A79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126B4DBD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</w:tcPr>
          <w:p w14:paraId="3992108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:rsidRPr="00843089" w14:paraId="4C89FB44" w14:textId="77777777" w:rsidTr="005A26D5">
        <w:tc>
          <w:tcPr>
            <w:tcW w:w="2235" w:type="dxa"/>
            <w:vAlign w:val="center"/>
          </w:tcPr>
          <w:p w14:paraId="4CBFACFD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3827" w:type="dxa"/>
            <w:vAlign w:val="center"/>
          </w:tcPr>
          <w:p w14:paraId="1524388A" w14:textId="77777777" w:rsidR="00A9557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 направление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выдавливания направление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выдавливания: (TRUE 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прямое направление,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FALSE – обратное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направление.)</w:t>
            </w:r>
          </w:p>
          <w:p w14:paraId="1DCFDCE2" w14:textId="0AD6D750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 тип</w:t>
            </w:r>
            <w:r w:rsidR="00A95579" w:rsidRPr="006277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выдавливания</w:t>
            </w:r>
          </w:p>
          <w:p w14:paraId="4A597EC7" w14:textId="5D5B9241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 глубина выдавливания</w:t>
            </w:r>
          </w:p>
          <w:p w14:paraId="6661665E" w14:textId="77777777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–угол уклона</w:t>
            </w:r>
          </w:p>
          <w:p w14:paraId="41A10854" w14:textId="77777777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bool draftOutward –</w:t>
            </w:r>
            <w: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направление уклона (TRUE –уклон наружу, FALSE – уклон внутрь.)</w:t>
            </w:r>
          </w:p>
          <w:p w14:paraId="59C952BC" w14:textId="77777777" w:rsidR="00BD7309" w:rsidRPr="000604A1" w:rsidRDefault="00BD7309" w:rsidP="00A95579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Align w:val="center"/>
          </w:tcPr>
          <w:p w14:paraId="1B77D66F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  <w:p w14:paraId="5F6A1586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случае неудачи) </w:t>
            </w:r>
          </w:p>
        </w:tc>
        <w:tc>
          <w:tcPr>
            <w:tcW w:w="1666" w:type="dxa"/>
            <w:vAlign w:val="center"/>
          </w:tcPr>
          <w:p w14:paraId="03C88E2D" w14:textId="77777777" w:rsidR="00BD730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4002F551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309" w:rsidRPr="006247AD" w14:paraId="51FA16B5" w14:textId="77777777" w:rsidTr="005A26D5">
        <w:tc>
          <w:tcPr>
            <w:tcW w:w="2235" w:type="dxa"/>
            <w:vAlign w:val="center"/>
          </w:tcPr>
          <w:p w14:paraId="64794D8C" w14:textId="77777777" w:rsidR="00BD7309" w:rsidRPr="000604A1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3827" w:type="dxa"/>
            <w:vAlign w:val="center"/>
          </w:tcPr>
          <w:p w14:paraId="1CA0D8A4" w14:textId="77777777" w:rsidR="00BD7309" w:rsidRPr="00451B90" w:rsidRDefault="00BD7309" w:rsidP="0022341A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451B90">
              <w:t xml:space="preserve"> </w:t>
            </w:r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61A3CAD1" w14:textId="3B038EEF" w:rsidR="00BD7309" w:rsidRPr="00A9557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</w:t>
            </w:r>
            <w:r w:rsid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63A89974" w14:textId="1A6345F2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5613D5B3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02460010" w14:textId="1CE475C9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38761E3" w14:textId="7BC2E7FA" w:rsidR="00BB6F17" w:rsidRDefault="00BB6F17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F4A4998" w14:textId="77777777" w:rsidR="00BB6F17" w:rsidRPr="006247AD" w:rsidRDefault="00BB6F17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27D2547" w14:textId="0C830747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.1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свойства </w:t>
      </w:r>
      <w:r w:rsidRPr="006247AD">
        <w:rPr>
          <w:rFonts w:ascii="Times New Roman" w:hAnsi="Times New Roman" w:cs="Times New Roman"/>
          <w:sz w:val="28"/>
          <w:szCs w:val="28"/>
          <w:lang w:val="en-US"/>
        </w:rPr>
        <w:t>ksCutExtrusionDefinition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BD7309" w14:paraId="6EDA5195" w14:textId="77777777" w:rsidTr="0022341A">
        <w:tc>
          <w:tcPr>
            <w:tcW w:w="3190" w:type="dxa"/>
          </w:tcPr>
          <w:p w14:paraId="260BE8D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</w:tcPr>
          <w:p w14:paraId="31F14F7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</w:tcPr>
          <w:p w14:paraId="118322C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5F0094EC" w14:textId="77777777" w:rsidTr="00A95579">
        <w:tc>
          <w:tcPr>
            <w:tcW w:w="3190" w:type="dxa"/>
            <w:vAlign w:val="center"/>
          </w:tcPr>
          <w:p w14:paraId="4878B5C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3190" w:type="dxa"/>
            <w:vAlign w:val="center"/>
          </w:tcPr>
          <w:p w14:paraId="59E2FF8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91" w:type="dxa"/>
            <w:vAlign w:val="center"/>
          </w:tcPr>
          <w:p w14:paraId="74724651" w14:textId="77777777" w:rsidR="00BD7309" w:rsidRPr="00843089" w:rsidRDefault="00BD7309" w:rsidP="0022341A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</w:tbl>
    <w:p w14:paraId="78500947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906D459" w14:textId="792B447A" w:rsidR="00BD7309" w:rsidRPr="000604A1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.1</w:t>
      </w:r>
      <w:r w:rsidR="005A26D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4253"/>
        <w:gridCol w:w="1843"/>
        <w:gridCol w:w="1666"/>
      </w:tblGrid>
      <w:tr w:rsidR="00BD7309" w:rsidRPr="00843089" w14:paraId="43465EB5" w14:textId="77777777" w:rsidTr="00A95579">
        <w:tc>
          <w:tcPr>
            <w:tcW w:w="1809" w:type="dxa"/>
          </w:tcPr>
          <w:p w14:paraId="360D0E8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253" w:type="dxa"/>
          </w:tcPr>
          <w:p w14:paraId="2DF44E94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10775A5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4DD05AA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</w:tcPr>
          <w:p w14:paraId="4D33476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:rsidRPr="00843089" w14:paraId="2B80EABF" w14:textId="77777777" w:rsidTr="00A95579">
        <w:tc>
          <w:tcPr>
            <w:tcW w:w="1809" w:type="dxa"/>
            <w:vAlign w:val="center"/>
          </w:tcPr>
          <w:p w14:paraId="7DAC130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4253" w:type="dxa"/>
            <w:vAlign w:val="center"/>
          </w:tcPr>
          <w:p w14:paraId="4D61F19E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направление выдавливания направление выдавливания: (TRUE - прямое направление, FALSE – обратное направление.)</w:t>
            </w:r>
          </w:p>
          <w:p w14:paraId="417F15BC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тип выдавливания</w:t>
            </w:r>
          </w:p>
          <w:p w14:paraId="4371B73F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глубина выдавливания </w:t>
            </w:r>
          </w:p>
          <w:p w14:paraId="7C8FBF94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–угол уклона</w:t>
            </w:r>
          </w:p>
          <w:p w14:paraId="31B58CD9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bool draftOutward –</w:t>
            </w:r>
            <w: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направление уклона (TRUE –уклон наружу, FALSE – уклон внутрь.)</w:t>
            </w:r>
          </w:p>
          <w:p w14:paraId="1CE932E2" w14:textId="77777777" w:rsidR="00BD7309" w:rsidRPr="000604A1" w:rsidRDefault="00BD7309" w:rsidP="0022341A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Align w:val="center"/>
          </w:tcPr>
          <w:p w14:paraId="3951B79B" w14:textId="452F19FE" w:rsidR="00BD7309" w:rsidRPr="006247AD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BD73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0EFD954C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случае успеха) </w:t>
            </w:r>
          </w:p>
        </w:tc>
        <w:tc>
          <w:tcPr>
            <w:tcW w:w="1666" w:type="dxa"/>
            <w:vAlign w:val="center"/>
          </w:tcPr>
          <w:p w14:paraId="31552BDF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BD7309" w:rsidRPr="00843089" w14:paraId="784176BE" w14:textId="77777777" w:rsidTr="00A95579">
        <w:tc>
          <w:tcPr>
            <w:tcW w:w="1809" w:type="dxa"/>
            <w:vAlign w:val="center"/>
          </w:tcPr>
          <w:p w14:paraId="0BBA67F9" w14:textId="77777777" w:rsidR="00BD7309" w:rsidRPr="000604A1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4253" w:type="dxa"/>
            <w:vAlign w:val="center"/>
          </w:tcPr>
          <w:p w14:paraId="093372FC" w14:textId="77777777" w:rsidR="00BD7309" w:rsidRPr="006247AD" w:rsidRDefault="00BD7309" w:rsidP="0022341A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15CED184" w14:textId="484BDDC3" w:rsidR="00BD7309" w:rsidRPr="006277B3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BD73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 w:rsid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3A486F9F" w14:textId="10CBB6ED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666" w:type="dxa"/>
            <w:vAlign w:val="center"/>
          </w:tcPr>
          <w:p w14:paraId="07EF0939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3F0686C8" w14:textId="48EFF091" w:rsidR="000B00F8" w:rsidRDefault="000B00F8" w:rsidP="00BD7309">
      <w:pPr>
        <w:tabs>
          <w:tab w:val="left" w:pos="5728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86D787A" w14:textId="3180E420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BC78DE" w14:textId="5FF63C16" w:rsidR="00A95579" w:rsidRDefault="00A95579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6BF92E" w14:textId="3D42FD61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DFF3766" w14:textId="52FD10A1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173E2C1" w14:textId="65CEE006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75452F" w14:textId="218751A4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53C536" w14:textId="77777777" w:rsidR="005A26D5" w:rsidRDefault="005A26D5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8127730" w14:textId="77777777" w:rsidR="00A95579" w:rsidRDefault="00A95579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AB3C7A6" w14:textId="4E6A9775" w:rsidR="000B00F8" w:rsidRPr="009E4CA4" w:rsidRDefault="0039204D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0B00F8" w:rsidRPr="009E4CA4">
        <w:rPr>
          <w:rFonts w:ascii="Times New Roman" w:hAnsi="Times New Roman" w:cs="Times New Roman"/>
          <w:sz w:val="28"/>
          <w:szCs w:val="28"/>
        </w:rPr>
        <w:t>.3 Обзор аналогов плагина</w:t>
      </w:r>
    </w:p>
    <w:p w14:paraId="7DFEF15C" w14:textId="77777777" w:rsidR="000B00F8" w:rsidRPr="009E4CA4" w:rsidRDefault="000B00F8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7E5042" w14:textId="14E14786" w:rsidR="000B00F8" w:rsidRPr="009E4CA4" w:rsidRDefault="000B00F8" w:rsidP="00C0738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4CA4">
        <w:rPr>
          <w:rFonts w:ascii="Times New Roman" w:hAnsi="Times New Roman" w:cs="Times New Roman"/>
          <w:sz w:val="28"/>
          <w:szCs w:val="28"/>
        </w:rPr>
        <w:tab/>
        <w:t xml:space="preserve">Первым аналогом является </w:t>
      </w:r>
      <w:r w:rsidR="006D39D3">
        <w:rPr>
          <w:rFonts w:ascii="Times New Roman" w:hAnsi="Times New Roman" w:cs="Times New Roman"/>
          <w:sz w:val="28"/>
          <w:szCs w:val="28"/>
        </w:rPr>
        <w:t>плагин</w:t>
      </w:r>
      <w:r w:rsidR="006D39D3" w:rsidRPr="009E4CA4">
        <w:rPr>
          <w:rFonts w:ascii="Times New Roman" w:hAnsi="Times New Roman" w:cs="Times New Roman"/>
          <w:sz w:val="28"/>
          <w:szCs w:val="28"/>
        </w:rPr>
        <w:t xml:space="preserve"> для генерации модели </w:t>
      </w:r>
      <w:r w:rsidR="006D39D3">
        <w:rPr>
          <w:rFonts w:ascii="Times New Roman" w:hAnsi="Times New Roman" w:cs="Times New Roman"/>
          <w:sz w:val="28"/>
          <w:szCs w:val="28"/>
        </w:rPr>
        <w:t>топора</w:t>
      </w:r>
      <w:r w:rsidR="006D39D3" w:rsidRPr="009E4CA4">
        <w:rPr>
          <w:rFonts w:ascii="Times New Roman" w:hAnsi="Times New Roman" w:cs="Times New Roman"/>
          <w:sz w:val="28"/>
          <w:szCs w:val="28"/>
        </w:rPr>
        <w:t xml:space="preserve"> в КОМПАС-3D.</w:t>
      </w:r>
      <w:r w:rsidRPr="009E4CA4">
        <w:rPr>
          <w:rFonts w:ascii="Times New Roman" w:hAnsi="Times New Roman" w:cs="Times New Roman"/>
          <w:sz w:val="28"/>
          <w:szCs w:val="28"/>
        </w:rPr>
        <w:t>[3</w:t>
      </w:r>
      <w:r w:rsidR="006D39D3" w:rsidRPr="006D39D3">
        <w:rPr>
          <w:rFonts w:ascii="Times New Roman" w:hAnsi="Times New Roman" w:cs="Times New Roman"/>
          <w:sz w:val="28"/>
          <w:szCs w:val="28"/>
        </w:rPr>
        <w:t xml:space="preserve">] </w:t>
      </w:r>
      <w:r w:rsidRPr="009E4CA4">
        <w:rPr>
          <w:rFonts w:ascii="Times New Roman" w:hAnsi="Times New Roman" w:cs="Times New Roman"/>
          <w:sz w:val="28"/>
          <w:szCs w:val="28"/>
        </w:rPr>
        <w:t xml:space="preserve">Он демонстрирует, как можно расширить функциональность КОМПАС-3D для создания 3D-моделей через пользовательский интерфейс плагина. </w:t>
      </w:r>
      <w:r w:rsidR="00C07387">
        <w:rPr>
          <w:rFonts w:ascii="Times New Roman" w:hAnsi="Times New Roman" w:cs="Times New Roman"/>
          <w:sz w:val="28"/>
          <w:szCs w:val="28"/>
        </w:rPr>
        <w:t xml:space="preserve">Плагин разработан на языке </w:t>
      </w:r>
      <w:r w:rsidR="00C0738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C07387" w:rsidRPr="00C07387">
        <w:rPr>
          <w:rFonts w:ascii="Times New Roman" w:hAnsi="Times New Roman" w:cs="Times New Roman"/>
          <w:sz w:val="28"/>
          <w:szCs w:val="28"/>
        </w:rPr>
        <w:t xml:space="preserve"># </w:t>
      </w:r>
      <w:r w:rsidR="00C07387">
        <w:rPr>
          <w:rFonts w:ascii="Times New Roman" w:hAnsi="Times New Roman" w:cs="Times New Roman"/>
          <w:sz w:val="28"/>
          <w:szCs w:val="28"/>
        </w:rPr>
        <w:t xml:space="preserve">и </w:t>
      </w:r>
      <w:r w:rsidR="00C07387" w:rsidRPr="009E4CA4">
        <w:rPr>
          <w:rFonts w:ascii="Times New Roman" w:hAnsi="Times New Roman" w:cs="Times New Roman"/>
          <w:sz w:val="28"/>
          <w:szCs w:val="28"/>
        </w:rPr>
        <w:t>интегрируется в среду КОМПАС-3</w:t>
      </w:r>
      <w:r w:rsidR="00C07387" w:rsidRPr="009E4CA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C07387" w:rsidRPr="009E4CA4">
        <w:rPr>
          <w:rFonts w:ascii="Times New Roman" w:hAnsi="Times New Roman" w:cs="Times New Roman"/>
          <w:sz w:val="28"/>
          <w:szCs w:val="28"/>
        </w:rPr>
        <w:t xml:space="preserve">, предоставляя пользователю инструменты для параметрического проектирования </w:t>
      </w:r>
      <w:r w:rsidR="00C07387">
        <w:rPr>
          <w:rFonts w:ascii="Times New Roman" w:hAnsi="Times New Roman" w:cs="Times New Roman"/>
          <w:sz w:val="28"/>
          <w:szCs w:val="28"/>
        </w:rPr>
        <w:t>топоров</w:t>
      </w:r>
      <w:r w:rsidR="00C07387" w:rsidRPr="009E4CA4">
        <w:rPr>
          <w:rFonts w:ascii="Times New Roman" w:hAnsi="Times New Roman" w:cs="Times New Roman"/>
          <w:sz w:val="28"/>
          <w:szCs w:val="28"/>
        </w:rPr>
        <w:t>. Проект находится в открытом доступе на GitHub, что позволяет изучить его и проанализировать любому желающему.</w:t>
      </w:r>
      <w:r w:rsidR="00C07387">
        <w:rPr>
          <w:rFonts w:ascii="Times New Roman" w:hAnsi="Times New Roman" w:cs="Times New Roman"/>
          <w:sz w:val="28"/>
          <w:szCs w:val="28"/>
        </w:rPr>
        <w:t xml:space="preserve"> </w:t>
      </w:r>
      <w:r w:rsidRPr="009E4CA4">
        <w:rPr>
          <w:rFonts w:ascii="Times New Roman" w:hAnsi="Times New Roman" w:cs="Times New Roman"/>
          <w:sz w:val="28"/>
          <w:szCs w:val="28"/>
        </w:rPr>
        <w:t>Данный аналог является прямым для разрабатываемого плагина «</w:t>
      </w:r>
      <w:r w:rsidR="00C07387">
        <w:rPr>
          <w:rFonts w:ascii="Times New Roman" w:hAnsi="Times New Roman" w:cs="Times New Roman"/>
          <w:sz w:val="28"/>
          <w:szCs w:val="28"/>
        </w:rPr>
        <w:t>Молоток</w:t>
      </w:r>
      <w:r w:rsidRPr="009E4CA4">
        <w:rPr>
          <w:rFonts w:ascii="Times New Roman" w:hAnsi="Times New Roman" w:cs="Times New Roman"/>
          <w:sz w:val="28"/>
          <w:szCs w:val="28"/>
        </w:rPr>
        <w:t xml:space="preserve">». Интерфейс взаимодействия представлен на рисунке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 w:rsidRPr="009E4CA4">
        <w:rPr>
          <w:rFonts w:ascii="Times New Roman" w:hAnsi="Times New Roman" w:cs="Times New Roman"/>
          <w:sz w:val="28"/>
          <w:szCs w:val="28"/>
        </w:rPr>
        <w:t>.1.</w:t>
      </w:r>
    </w:p>
    <w:p w14:paraId="60D9B4F0" w14:textId="5A019A99" w:rsidR="000B00F8" w:rsidRPr="009E4CA4" w:rsidRDefault="00C07387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3C3AA6" wp14:editId="6347F151">
            <wp:extent cx="4381500" cy="26098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F4789" w14:textId="5D38623A" w:rsidR="000B00F8" w:rsidRPr="009E4CA4" w:rsidRDefault="000B00F8" w:rsidP="004129A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E4CA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 w:rsidRPr="009E4CA4">
        <w:rPr>
          <w:rFonts w:ascii="Times New Roman" w:hAnsi="Times New Roman" w:cs="Times New Roman"/>
          <w:sz w:val="28"/>
          <w:szCs w:val="28"/>
        </w:rPr>
        <w:t xml:space="preserve">.1 − </w:t>
      </w:r>
      <w:r w:rsidR="004129AE" w:rsidRPr="009E4CA4">
        <w:rPr>
          <w:rFonts w:ascii="Times New Roman" w:hAnsi="Times New Roman" w:cs="Times New Roman"/>
          <w:sz w:val="28"/>
          <w:szCs w:val="28"/>
        </w:rPr>
        <w:t>Интерфейс приложения «Плагин для Компас 3</w:t>
      </w:r>
      <w:r w:rsidR="004129AE" w:rsidRPr="009E4CA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4129AE">
        <w:rPr>
          <w:rFonts w:ascii="Times New Roman" w:hAnsi="Times New Roman" w:cs="Times New Roman"/>
          <w:sz w:val="28"/>
          <w:szCs w:val="28"/>
        </w:rPr>
        <w:t xml:space="preserve"> </w:t>
      </w:r>
      <w:r w:rsidR="004129AE" w:rsidRPr="009E4CA4">
        <w:rPr>
          <w:rFonts w:ascii="Times New Roman" w:hAnsi="Times New Roman" w:cs="Times New Roman"/>
          <w:sz w:val="28"/>
          <w:szCs w:val="28"/>
        </w:rPr>
        <w:t>“</w:t>
      </w:r>
      <w:r w:rsidR="004129AE">
        <w:rPr>
          <w:rFonts w:ascii="Times New Roman" w:hAnsi="Times New Roman" w:cs="Times New Roman"/>
          <w:sz w:val="28"/>
          <w:szCs w:val="28"/>
        </w:rPr>
        <w:t>Топор</w:t>
      </w:r>
      <w:r w:rsidR="004129AE" w:rsidRPr="009E4CA4">
        <w:rPr>
          <w:rFonts w:ascii="Times New Roman" w:hAnsi="Times New Roman" w:cs="Times New Roman"/>
          <w:sz w:val="28"/>
          <w:szCs w:val="28"/>
        </w:rPr>
        <w:t>”»</w:t>
      </w:r>
    </w:p>
    <w:p w14:paraId="4E681F45" w14:textId="77777777" w:rsidR="000B00F8" w:rsidRPr="009E4CA4" w:rsidRDefault="000B00F8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CBA62F" w14:textId="64FA0259" w:rsidR="00CF0337" w:rsidRDefault="00CF0337" w:rsidP="00CF03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Вторым аналогом плагина является «Плагин для КОМПАС 3D – Клинок»[4]. Данный плагин позволяет строить клинок ножа с рукоятью, на основе введенных параметров. Интерфейс плагина и результат его работы представлен на рисунке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39204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B34367" w14:textId="5DF26208" w:rsidR="00CF0337" w:rsidRDefault="00CF0337" w:rsidP="00CF033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9402B59" wp14:editId="48E6EBD7">
            <wp:extent cx="3549650" cy="38544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9650" cy="385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D704D" w14:textId="33620A4B" w:rsidR="00CF0337" w:rsidRDefault="00CF0337" w:rsidP="00CF033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.2 – Интерфейс и результат работы плагина</w:t>
      </w:r>
    </w:p>
    <w:p w14:paraId="75FD1ED1" w14:textId="77777777" w:rsidR="000B00F8" w:rsidRPr="009E4CA4" w:rsidRDefault="000B00F8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B830BD3" w14:textId="77777777" w:rsidR="000B00F8" w:rsidRDefault="000B00F8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695BEB" w14:textId="77777777" w:rsidR="000B00F8" w:rsidRDefault="000B00F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DF81E0A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lastRenderedPageBreak/>
        <w:t>2 Описание предмета проектирования</w:t>
      </w:r>
    </w:p>
    <w:p w14:paraId="02A52D0B" w14:textId="77777777" w:rsidR="00FF5715" w:rsidRPr="00FF5715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5BDB672" w14:textId="01731B56" w:rsidR="00FF5715" w:rsidRPr="00FF5715" w:rsidRDefault="00FF5715" w:rsidP="0040296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  <w:r w:rsidR="00402964" w:rsidRPr="00402964">
        <w:rPr>
          <w:rFonts w:ascii="Times New Roman" w:hAnsi="Times New Roman" w:cs="Times New Roman"/>
          <w:sz w:val="28"/>
          <w:szCs w:val="28"/>
        </w:rPr>
        <w:t>Молоток — это ударный ручной инструмент, состоящий из головки (обычно металлической) и рукоятки, предназначенный для забивания гвоздей, разбивания предметов и выполнения других работ, где требуется силовое воздействие.</w:t>
      </w:r>
      <w:r w:rsidR="0039204D">
        <w:rPr>
          <w:rFonts w:ascii="Times New Roman" w:hAnsi="Times New Roman" w:cs="Times New Roman"/>
          <w:sz w:val="28"/>
          <w:szCs w:val="28"/>
        </w:rPr>
        <w:t xml:space="preserve"> Чертеж модели представлен на рисунке 2.1.</w:t>
      </w:r>
    </w:p>
    <w:p w14:paraId="2A0CF6C7" w14:textId="77777777" w:rsidR="00402964" w:rsidRPr="00D27AFE" w:rsidRDefault="00402964" w:rsidP="0040296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0296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E220DE" wp14:editId="47816F4A">
            <wp:extent cx="3676362" cy="5092700"/>
            <wp:effectExtent l="19050" t="19050" r="635" b="0"/>
            <wp:docPr id="1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0111" cy="509789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640616" w14:textId="77777777" w:rsidR="00FF5715" w:rsidRPr="009E4CA4" w:rsidRDefault="00402964" w:rsidP="0040296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02964">
        <w:rPr>
          <w:rFonts w:ascii="Times New Roman" w:hAnsi="Times New Roman" w:cs="Times New Roman"/>
          <w:sz w:val="28"/>
          <w:szCs w:val="28"/>
        </w:rPr>
        <w:t>Рисунок 2.1 — Модель молотка с размерами</w:t>
      </w:r>
    </w:p>
    <w:p w14:paraId="6E4A5301" w14:textId="77777777" w:rsidR="00FF5715" w:rsidRPr="009E4CA4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45F4579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F91364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69B466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53A9B6D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696D82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B9ABD96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680785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3F565F6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5576BE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B931D6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0296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Изменяемые параметры для плагина (также все обозначения показаны на рис. 2.1): </w:t>
      </w:r>
    </w:p>
    <w:p w14:paraId="18B9BE47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общая высота молотка H (150-600мм);</w:t>
      </w:r>
    </w:p>
    <w:p w14:paraId="28C573F9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− длина головки молотка L (2/3 высоты H); </w:t>
      </w:r>
    </w:p>
    <w:p w14:paraId="39FEEA8E" w14:textId="190D0053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диаметр бойка</w:t>
      </w:r>
      <w:r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D</w:t>
      </w:r>
      <w:r w:rsidR="002E546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(20 – 100мм); </w:t>
      </w:r>
    </w:p>
    <w:p w14:paraId="03790DED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бойка с (10-100мм);</w:t>
      </w:r>
    </w:p>
    <w:p w14:paraId="5617E363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выступа перед бойком a (10-100мм);</w:t>
      </w:r>
    </w:p>
    <w:p w14:paraId="6D7B1FD5" w14:textId="6BBBA745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диаметр выступа перед бойком b (меньше диаметра бойка</w:t>
      </w:r>
      <w:r w:rsidR="002E546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D);</w:t>
      </w:r>
    </w:p>
    <w:p w14:paraId="27812A89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отверстия под рукоятку(всад)x1(20 - 100);</w:t>
      </w:r>
    </w:p>
    <w:p w14:paraId="2149A2DD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отверстия под рукоятку(всад) y1(10 - 80);</w:t>
      </w:r>
    </w:p>
    <w:p w14:paraId="20F9AAA4" w14:textId="69F51D50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− ширина рукояти</w:t>
      </w:r>
      <w:r w:rsidR="004D4C6E" w:rsidRPr="004D4C6E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x2 (зависит от отверстия в головкеx1);</w:t>
      </w:r>
    </w:p>
    <w:p w14:paraId="25140B74" w14:textId="7059D59E" w:rsidR="00402964" w:rsidRPr="00402964" w:rsidRDefault="004D4C6E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D4C6E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="00402964"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рукояти</w:t>
      </w:r>
      <w:r w:rsidRPr="004D4C6E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="00402964" w:rsidRPr="00402964">
        <w:rPr>
          <w:rFonts w:ascii="Times New Roman" w:hAnsi="Times New Roman" w:cs="Times New Roman"/>
          <w:bCs/>
          <w:iCs/>
          <w:sz w:val="28"/>
          <w:szCs w:val="28"/>
        </w:rPr>
        <w:t>y2 (зависит от отверстия в головкеy1);</w:t>
      </w:r>
    </w:p>
    <w:p w14:paraId="0D082B9F" w14:textId="0722E264" w:rsidR="00402964" w:rsidRPr="00D27AFE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− длина носка </w:t>
      </w:r>
      <w:r w:rsidR="00455066">
        <w:rPr>
          <w:rFonts w:ascii="Times New Roman" w:hAnsi="Times New Roman" w:cs="Times New Roman"/>
          <w:bCs/>
          <w:iCs/>
          <w:sz w:val="28"/>
          <w:szCs w:val="28"/>
          <w:lang w:val="en-US"/>
        </w:rPr>
        <w:t>l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(1/1,8 длины головки</w:t>
      </w:r>
      <w:r w:rsidR="002E546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L);</w:t>
      </w:r>
    </w:p>
    <w:p w14:paraId="0D7E3B5F" w14:textId="4053BBEE" w:rsidR="00FF5715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− ширина носка </w:t>
      </w:r>
      <w:r w:rsidR="00455066">
        <w:rPr>
          <w:rFonts w:ascii="Times New Roman" w:hAnsi="Times New Roman" w:cs="Times New Roman"/>
          <w:bCs/>
          <w:iCs/>
          <w:sz w:val="28"/>
          <w:szCs w:val="28"/>
          <w:lang w:val="en-US"/>
        </w:rPr>
        <w:t>w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(не больше диаметра бойка</w:t>
      </w:r>
      <w:r w:rsidR="00455066" w:rsidRPr="00455066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D,10-100 мм).</w:t>
      </w:r>
    </w:p>
    <w:p w14:paraId="3EB85F5D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</w:p>
    <w:p w14:paraId="422F40F0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br w:type="page"/>
      </w:r>
    </w:p>
    <w:p w14:paraId="29DAFBF9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lastRenderedPageBreak/>
        <w:t>3 Проект системы</w:t>
      </w:r>
    </w:p>
    <w:p w14:paraId="51014F8E" w14:textId="77777777" w:rsidR="00FF5715" w:rsidRPr="00FF5715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</w:p>
    <w:p w14:paraId="3A55DB18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 xml:space="preserve">3.1 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5715">
        <w:rPr>
          <w:rFonts w:ascii="Times New Roman" w:hAnsi="Times New Roman" w:cs="Times New Roman"/>
          <w:sz w:val="28"/>
          <w:szCs w:val="28"/>
        </w:rPr>
        <w:t>диаграмма классов</w:t>
      </w:r>
    </w:p>
    <w:p w14:paraId="0AC2FFC3" w14:textId="77777777" w:rsidR="00FF5715" w:rsidRPr="00FF5715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DA9FB9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UML — это стандартный язык визуального моделирования, предназначенный для следующего использования:</w:t>
      </w:r>
    </w:p>
    <w:p w14:paraId="5F2E6BC6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− моделирование бизнеса и подобных процессов;</w:t>
      </w:r>
    </w:p>
    <w:p w14:paraId="12E9769B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− анализ, проектирование и внедрения программных систем.</w:t>
      </w:r>
    </w:p>
    <w:p w14:paraId="2177CC76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систем.[6]</w:t>
      </w:r>
    </w:p>
    <w:p w14:paraId="0BEB8E88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FF5715">
        <w:rPr>
          <w:rFonts w:ascii="Times New Roman" w:hAnsi="Times New Roman" w:cs="Times New Roman"/>
          <w:sz w:val="28"/>
          <w:szCs w:val="28"/>
        </w:rPr>
        <w:t xml:space="preserve"> диаграмма классов для плагина «</w:t>
      </w:r>
      <w:r w:rsidR="00402964">
        <w:rPr>
          <w:rFonts w:ascii="Times New Roman" w:hAnsi="Times New Roman" w:cs="Times New Roman"/>
          <w:sz w:val="28"/>
          <w:szCs w:val="28"/>
        </w:rPr>
        <w:t>Молоток</w:t>
      </w:r>
      <w:r w:rsidRPr="00FF5715">
        <w:rPr>
          <w:rFonts w:ascii="Times New Roman" w:hAnsi="Times New Roman" w:cs="Times New Roman"/>
          <w:sz w:val="28"/>
          <w:szCs w:val="28"/>
        </w:rPr>
        <w:t>» представлена на рисунке 3.1.</w:t>
      </w:r>
    </w:p>
    <w:p w14:paraId="66C7ABB4" w14:textId="274AF832" w:rsidR="00FF5715" w:rsidRPr="0093132D" w:rsidRDefault="002D12D0" w:rsidP="00CB4C1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2206E35" wp14:editId="1C13BC9E">
            <wp:extent cx="5940425" cy="403098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3105B" w14:textId="0D2A30C2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Рисунок 3.1 –</w:t>
      </w:r>
      <w:r w:rsidR="00E443B8">
        <w:rPr>
          <w:rFonts w:ascii="Times New Roman" w:hAnsi="Times New Roman" w:cs="Times New Roman"/>
          <w:sz w:val="28"/>
          <w:szCs w:val="28"/>
        </w:rPr>
        <w:t xml:space="preserve"> 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FF5715">
        <w:rPr>
          <w:rFonts w:ascii="Times New Roman" w:hAnsi="Times New Roman" w:cs="Times New Roman"/>
          <w:sz w:val="28"/>
          <w:szCs w:val="28"/>
        </w:rPr>
        <w:t xml:space="preserve"> диа</w:t>
      </w:r>
      <w:r w:rsidR="00402964">
        <w:rPr>
          <w:rFonts w:ascii="Times New Roman" w:hAnsi="Times New Roman" w:cs="Times New Roman"/>
          <w:sz w:val="28"/>
          <w:szCs w:val="28"/>
        </w:rPr>
        <w:t>грамма классов для плагина «Молоток</w:t>
      </w:r>
      <w:r w:rsidRPr="00FF5715">
        <w:rPr>
          <w:rFonts w:ascii="Times New Roman" w:hAnsi="Times New Roman" w:cs="Times New Roman"/>
          <w:sz w:val="28"/>
          <w:szCs w:val="28"/>
        </w:rPr>
        <w:t>»</w:t>
      </w:r>
    </w:p>
    <w:p w14:paraId="6A21943E" w14:textId="7154DED6" w:rsidR="00FF5715" w:rsidRDefault="00FF5715" w:rsidP="007075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lastRenderedPageBreak/>
        <w:tab/>
        <w:t>В таблицах ниже представлена информация о свойствах и методах каждого из классов.</w:t>
      </w:r>
    </w:p>
    <w:p w14:paraId="5FF5B6AB" w14:textId="77777777" w:rsidR="00707555" w:rsidRPr="00FF5715" w:rsidRDefault="00707555" w:rsidP="007075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410044" w14:textId="77777777" w:rsidR="00FF5715" w:rsidRPr="00FF5715" w:rsidRDefault="00FF5715" w:rsidP="004502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5715">
        <w:rPr>
          <w:rFonts w:ascii="Times New Roman" w:hAnsi="Times New Roman" w:cs="Times New Roman"/>
          <w:sz w:val="28"/>
          <w:szCs w:val="28"/>
        </w:rPr>
        <w:t xml:space="preserve">Таблица 3.1–Поля класса 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a8"/>
        <w:tblW w:w="9473" w:type="dxa"/>
        <w:tblInd w:w="133" w:type="dxa"/>
        <w:tblLook w:val="04A0" w:firstRow="1" w:lastRow="0" w:firstColumn="1" w:lastColumn="0" w:noHBand="0" w:noVBand="1"/>
      </w:tblPr>
      <w:tblGrid>
        <w:gridCol w:w="3082"/>
        <w:gridCol w:w="3130"/>
        <w:gridCol w:w="3261"/>
      </w:tblGrid>
      <w:tr w:rsidR="00FF5715" w:rsidRPr="00707555" w14:paraId="5C5BCC55" w14:textId="77777777" w:rsidTr="00CB7216">
        <w:tc>
          <w:tcPr>
            <w:tcW w:w="3082" w:type="dxa"/>
          </w:tcPr>
          <w:p w14:paraId="49B40034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30" w:type="dxa"/>
          </w:tcPr>
          <w:p w14:paraId="19789A05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261" w:type="dxa"/>
          </w:tcPr>
          <w:p w14:paraId="42B95E19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FF5715" w:rsidRPr="00707555" w14:paraId="0702B86C" w14:textId="77777777" w:rsidTr="00CB7216">
        <w:tc>
          <w:tcPr>
            <w:tcW w:w="3082" w:type="dxa"/>
            <w:vAlign w:val="center"/>
          </w:tcPr>
          <w:p w14:paraId="48BABE42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130" w:type="dxa"/>
            <w:vAlign w:val="center"/>
          </w:tcPr>
          <w:p w14:paraId="3F21BA9A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261" w:type="dxa"/>
            <w:vAlign w:val="center"/>
          </w:tcPr>
          <w:p w14:paraId="0C006A82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Хранит в себе объект построения</w:t>
            </w:r>
          </w:p>
        </w:tc>
      </w:tr>
      <w:tr w:rsidR="00FF5715" w:rsidRPr="00707555" w14:paraId="69D5A4A8" w14:textId="77777777" w:rsidTr="00CB7216">
        <w:tc>
          <w:tcPr>
            <w:tcW w:w="3082" w:type="dxa"/>
            <w:vAlign w:val="center"/>
          </w:tcPr>
          <w:p w14:paraId="0E69CDBF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3130" w:type="dxa"/>
            <w:vAlign w:val="center"/>
          </w:tcPr>
          <w:p w14:paraId="0C06C8F2" w14:textId="6F4BC4D5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261" w:type="dxa"/>
            <w:vAlign w:val="center"/>
          </w:tcPr>
          <w:p w14:paraId="7B5793FF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Хранит в себе параметры для объекта построения</w:t>
            </w:r>
          </w:p>
        </w:tc>
      </w:tr>
      <w:tr w:rsidR="00483F13" w:rsidRPr="00707555" w14:paraId="7A58DC2D" w14:textId="77777777" w:rsidTr="00CB7216">
        <w:tc>
          <w:tcPr>
            <w:tcW w:w="3082" w:type="dxa"/>
            <w:vAlign w:val="center"/>
          </w:tcPr>
          <w:p w14:paraId="3BB434BD" w14:textId="02F19417" w:rsidR="00483F13" w:rsidRPr="00707555" w:rsidRDefault="00483F1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_textBoxDict</w:t>
            </w:r>
          </w:p>
        </w:tc>
        <w:tc>
          <w:tcPr>
            <w:tcW w:w="3130" w:type="dxa"/>
            <w:vAlign w:val="center"/>
          </w:tcPr>
          <w:p w14:paraId="0B58039D" w14:textId="0F53217A" w:rsidR="00483F13" w:rsidRPr="00707555" w:rsidRDefault="00483F1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3F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Dictionary&lt;TextBox, ParameterType&gt;</w:t>
            </w:r>
          </w:p>
        </w:tc>
        <w:tc>
          <w:tcPr>
            <w:tcW w:w="3261" w:type="dxa"/>
            <w:vAlign w:val="center"/>
          </w:tcPr>
          <w:p w14:paraId="4A8F666A" w14:textId="14B7E558" w:rsidR="00483F13" w:rsidRPr="00707555" w:rsidRDefault="00483F1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3F13">
              <w:rPr>
                <w:rFonts w:ascii="Times New Roman" w:hAnsi="Times New Roman" w:cs="Times New Roman"/>
                <w:sz w:val="24"/>
                <w:szCs w:val="24"/>
              </w:rPr>
              <w:t>Хранит словарь соответствий текстбоксов с типом параметра</w:t>
            </w:r>
          </w:p>
        </w:tc>
      </w:tr>
    </w:tbl>
    <w:p w14:paraId="441AA729" w14:textId="77777777" w:rsidR="00FF5715" w:rsidRPr="00707555" w:rsidRDefault="00FF5715" w:rsidP="0070755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D8B9979" w14:textId="77777777" w:rsidR="00FF5715" w:rsidRPr="00707555" w:rsidRDefault="00FF5715" w:rsidP="004502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 xml:space="preserve">Таблица 3.2–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575"/>
        <w:gridCol w:w="360"/>
        <w:gridCol w:w="2582"/>
        <w:gridCol w:w="52"/>
        <w:gridCol w:w="1895"/>
        <w:gridCol w:w="3107"/>
      </w:tblGrid>
      <w:tr w:rsidR="00E443B8" w:rsidRPr="00707555" w14:paraId="37CDF61C" w14:textId="77777777" w:rsidTr="004502DD">
        <w:tc>
          <w:tcPr>
            <w:tcW w:w="1011" w:type="pct"/>
            <w:gridSpan w:val="2"/>
          </w:tcPr>
          <w:p w14:paraId="7F8B9F07" w14:textId="77777777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349" w:type="pct"/>
          </w:tcPr>
          <w:p w14:paraId="46D4FAD4" w14:textId="77777777" w:rsidR="00271FB3" w:rsidRDefault="00271FB3" w:rsidP="00271FB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529B43D3" w14:textId="73A780E3" w:rsidR="00E443B8" w:rsidRPr="00E443B8" w:rsidRDefault="00271FB3" w:rsidP="00271FB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017" w:type="pct"/>
            <w:gridSpan w:val="2"/>
          </w:tcPr>
          <w:p w14:paraId="246E9A76" w14:textId="662FCB68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23" w:type="pct"/>
          </w:tcPr>
          <w:p w14:paraId="60C67045" w14:textId="397A507D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443B8" w:rsidRPr="00707555" w14:paraId="29B45988" w14:textId="77777777" w:rsidTr="004502DD">
        <w:tc>
          <w:tcPr>
            <w:tcW w:w="1011" w:type="pct"/>
            <w:gridSpan w:val="2"/>
            <w:vAlign w:val="center"/>
          </w:tcPr>
          <w:p w14:paraId="7367715A" w14:textId="77777777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349" w:type="pct"/>
          </w:tcPr>
          <w:p w14:paraId="0E8F99C6" w14:textId="504CF6D8" w:rsid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017" w:type="pct"/>
            <w:gridSpan w:val="2"/>
            <w:vAlign w:val="center"/>
          </w:tcPr>
          <w:p w14:paraId="23D8FBDF" w14:textId="2985D6D6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23" w:type="pct"/>
            <w:vAlign w:val="center"/>
          </w:tcPr>
          <w:p w14:paraId="297C8984" w14:textId="42286C8C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E443B8" w:rsidRPr="00707555" w14:paraId="59627AB3" w14:textId="77777777" w:rsidTr="004502DD">
        <w:tc>
          <w:tcPr>
            <w:tcW w:w="1011" w:type="pct"/>
            <w:gridSpan w:val="2"/>
            <w:vAlign w:val="center"/>
          </w:tcPr>
          <w:p w14:paraId="287259CD" w14:textId="48D66FDC" w:rsidR="00E443B8" w:rsidRP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ShowErrors</w:t>
            </w:r>
          </w:p>
        </w:tc>
        <w:tc>
          <w:tcPr>
            <w:tcW w:w="1349" w:type="pct"/>
            <w:vAlign w:val="center"/>
          </w:tcPr>
          <w:p w14:paraId="5FF56CEE" w14:textId="3C0BB2B2" w:rsidR="00E443B8" w:rsidRP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017" w:type="pct"/>
            <w:gridSpan w:val="2"/>
            <w:vAlign w:val="center"/>
          </w:tcPr>
          <w:p w14:paraId="45EBE331" w14:textId="360B0617" w:rsidR="00E443B8" w:rsidRP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23" w:type="pct"/>
            <w:vAlign w:val="center"/>
          </w:tcPr>
          <w:p w14:paraId="0577A0DA" w14:textId="097BF443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Указывает на параметр с ошибкой и вводит информацию в строке состояния</w:t>
            </w:r>
          </w:p>
        </w:tc>
      </w:tr>
      <w:tr w:rsidR="003F417E" w:rsidRPr="00707555" w14:paraId="0E291809" w14:textId="77777777" w:rsidTr="004502DD">
        <w:tc>
          <w:tcPr>
            <w:tcW w:w="1011" w:type="pct"/>
            <w:gridSpan w:val="2"/>
            <w:vAlign w:val="center"/>
          </w:tcPr>
          <w:p w14:paraId="5D51FF5A" w14:textId="3A8938BB" w:rsidR="003F417E" w:rsidRPr="00522143" w:rsidRDefault="003F417E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DataChanged</w:t>
            </w:r>
          </w:p>
        </w:tc>
        <w:tc>
          <w:tcPr>
            <w:tcW w:w="1349" w:type="pct"/>
            <w:vAlign w:val="center"/>
          </w:tcPr>
          <w:p w14:paraId="2DBE012E" w14:textId="53C8C779" w:rsidR="003F417E" w:rsidRPr="00522143" w:rsidRDefault="0052214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TextBox</w:t>
            </w:r>
          </w:p>
        </w:tc>
        <w:tc>
          <w:tcPr>
            <w:tcW w:w="1017" w:type="pct"/>
            <w:gridSpan w:val="2"/>
            <w:vAlign w:val="center"/>
          </w:tcPr>
          <w:p w14:paraId="6D40013F" w14:textId="375DAE8B" w:rsidR="003F417E" w:rsidRPr="00522143" w:rsidRDefault="0052214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23" w:type="pct"/>
            <w:vAlign w:val="center"/>
          </w:tcPr>
          <w:p w14:paraId="4B7CCF4A" w14:textId="66CAA7E9" w:rsidR="003F417E" w:rsidRPr="00522143" w:rsidRDefault="00483F1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3F13">
              <w:rPr>
                <w:rFonts w:ascii="Times New Roman" w:hAnsi="Times New Roman" w:cs="Times New Roman"/>
                <w:sz w:val="24"/>
                <w:szCs w:val="24"/>
              </w:rPr>
              <w:t>Обработка измененного параметра</w:t>
            </w:r>
          </w:p>
        </w:tc>
      </w:tr>
      <w:tr w:rsidR="00E443B8" w:rsidRPr="00707555" w14:paraId="25566D6B" w14:textId="6560D8BA" w:rsidTr="004502DD">
        <w:trPr>
          <w:gridAfter w:val="2"/>
          <w:wAfter w:w="2613" w:type="pct"/>
        </w:trPr>
        <w:tc>
          <w:tcPr>
            <w:tcW w:w="823" w:type="pct"/>
            <w:tcBorders>
              <w:top w:val="nil"/>
              <w:left w:val="nil"/>
              <w:bottom w:val="nil"/>
              <w:right w:val="nil"/>
            </w:tcBorders>
          </w:tcPr>
          <w:p w14:paraId="70ACD2CF" w14:textId="77777777" w:rsidR="00E443B8" w:rsidRPr="00707555" w:rsidRDefault="00E443B8" w:rsidP="0070755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64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F67317C" w14:textId="77777777" w:rsidR="00E443B8" w:rsidRPr="00707555" w:rsidRDefault="00E443B8" w:rsidP="0070755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C67EB0F" w14:textId="77777777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 xml:space="preserve">Таблица 3.3 – Поля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3140"/>
        <w:gridCol w:w="3140"/>
        <w:gridCol w:w="3326"/>
      </w:tblGrid>
      <w:tr w:rsidR="006277B3" w:rsidRPr="00707555" w14:paraId="4A8A7C83" w14:textId="77777777" w:rsidTr="007D649B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16F3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4B035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E89434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77B3" w:rsidRPr="00707555" w14:paraId="7E3525C7" w14:textId="77777777" w:rsidTr="007D649B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77D77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509D6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3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714C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Хранит объект объект обертки </w:t>
            </w: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</w:p>
        </w:tc>
      </w:tr>
    </w:tbl>
    <w:p w14:paraId="3BE753F5" w14:textId="21B2FDE8" w:rsidR="00E443B8" w:rsidRDefault="00E443B8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AC36983" w14:textId="65B3B90A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ACEB31D" w14:textId="26BA2A64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AAC69A8" w14:textId="77777777" w:rsidR="004502DD" w:rsidRPr="00707555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2FC5B6F" w14:textId="3D0B45FC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lastRenderedPageBreak/>
        <w:t xml:space="preserve">Таблица 3.4 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35"/>
        <w:gridCol w:w="2126"/>
        <w:gridCol w:w="2835"/>
        <w:gridCol w:w="2375"/>
      </w:tblGrid>
      <w:tr w:rsidR="006277B3" w:rsidRPr="00707555" w14:paraId="0E068907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C8D2F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28BF4A" w14:textId="77777777" w:rsidR="00271FB3" w:rsidRDefault="00271FB3" w:rsidP="00271FB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21D13871" w14:textId="3A3F64BB" w:rsidR="006277B3" w:rsidRPr="00707555" w:rsidRDefault="00271FB3" w:rsidP="00271FB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EFDE5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0F38E6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77B3" w:rsidRPr="00707555" w14:paraId="59020BED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C3913C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A76D69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D1AFB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0CDBF" w14:textId="5FDFF994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Последовательное построение всех частей модели</w:t>
            </w:r>
          </w:p>
        </w:tc>
      </w:tr>
      <w:tr w:rsidR="006277B3" w:rsidRPr="00707555" w14:paraId="107B719D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06062" w14:textId="2FC401C8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dHammerHead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E6EE9" w14:textId="6CE76B93" w:rsidR="006277B3" w:rsidRPr="00E443B8" w:rsidRDefault="002D12D0" w:rsidP="002D12D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="00E443B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E443B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double, double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1BC4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20F59D" w14:textId="0B59F0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</w:rPr>
              <w:t>головки молотка</w:t>
            </w:r>
          </w:p>
        </w:tc>
      </w:tr>
      <w:tr w:rsidR="006277B3" w:rsidRPr="00707555" w14:paraId="0598F3D0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244E3" w14:textId="1E50FE31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Claw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9A2CA" w14:textId="39CB3330" w:rsidR="006277B3" w:rsidRPr="00707555" w:rsidRDefault="002D12D0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double, double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6EF8E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610210" w14:textId="37579871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</w:rPr>
              <w:t>носка головки молотка</w:t>
            </w:r>
          </w:p>
        </w:tc>
      </w:tr>
      <w:tr w:rsidR="006277B3" w:rsidRPr="00707555" w14:paraId="6AAB55E8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CE176D" w14:textId="219F915F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dHandle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59887" w14:textId="1399E888" w:rsidR="006277B3" w:rsidRPr="00707555" w:rsidRDefault="002D12D0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="00E443B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E443B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9240D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8B241" w14:textId="7EA2D19D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</w:rPr>
              <w:t>рукоятки</w:t>
            </w:r>
          </w:p>
        </w:tc>
      </w:tr>
    </w:tbl>
    <w:p w14:paraId="34D1806D" w14:textId="270A7FC8" w:rsidR="00E443B8" w:rsidRDefault="00E443B8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8996BD2" w14:textId="3B960A35" w:rsidR="00522143" w:rsidRPr="00707555" w:rsidRDefault="0052214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 xml:space="preserve">Таблица 3.5 – </w:t>
      </w:r>
      <w:r>
        <w:rPr>
          <w:rFonts w:ascii="Times New Roman" w:hAnsi="Times New Roman" w:cs="Times New Roman"/>
          <w:sz w:val="28"/>
          <w:szCs w:val="28"/>
        </w:rPr>
        <w:t>Поля</w:t>
      </w:r>
      <w:r w:rsidRPr="00707555">
        <w:rPr>
          <w:rFonts w:ascii="Times New Roman" w:hAnsi="Times New Roman" w:cs="Times New Roman"/>
          <w:sz w:val="28"/>
          <w:szCs w:val="28"/>
        </w:rPr>
        <w:t xml:space="preserve">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906"/>
        <w:gridCol w:w="4012"/>
        <w:gridCol w:w="2653"/>
      </w:tblGrid>
      <w:tr w:rsidR="00522143" w14:paraId="175C7FDE" w14:textId="77777777" w:rsidTr="00522143">
        <w:tc>
          <w:tcPr>
            <w:tcW w:w="3190" w:type="dxa"/>
            <w:vAlign w:val="center"/>
          </w:tcPr>
          <w:p w14:paraId="1668F4C0" w14:textId="2EF5770F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  <w:vAlign w:val="center"/>
          </w:tcPr>
          <w:p w14:paraId="538239B3" w14:textId="4DF1B5C9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  <w:vAlign w:val="center"/>
          </w:tcPr>
          <w:p w14:paraId="45EC5A99" w14:textId="4540E9AE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22143" w14:paraId="25363D9B" w14:textId="77777777" w:rsidTr="00522143">
        <w:tc>
          <w:tcPr>
            <w:tcW w:w="3190" w:type="dxa"/>
            <w:vAlign w:val="center"/>
          </w:tcPr>
          <w:p w14:paraId="52A22AC9" w14:textId="567CB639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errorCollector</w:t>
            </w:r>
          </w:p>
        </w:tc>
        <w:tc>
          <w:tcPr>
            <w:tcW w:w="3190" w:type="dxa"/>
            <w:vAlign w:val="center"/>
          </w:tcPr>
          <w:p w14:paraId="32503145" w14:textId="48C1A8F0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List&lt;ValidationError&gt;</w:t>
            </w:r>
          </w:p>
        </w:tc>
        <w:tc>
          <w:tcPr>
            <w:tcW w:w="3191" w:type="dxa"/>
            <w:vAlign w:val="center"/>
          </w:tcPr>
          <w:p w14:paraId="497EEC26" w14:textId="5DEAD398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Хранит список ошибок</w:t>
            </w:r>
          </w:p>
        </w:tc>
      </w:tr>
      <w:tr w:rsidR="00522143" w14:paraId="1F6773F6" w14:textId="77777777" w:rsidTr="00522143">
        <w:tc>
          <w:tcPr>
            <w:tcW w:w="3190" w:type="dxa"/>
            <w:vAlign w:val="center"/>
          </w:tcPr>
          <w:p w14:paraId="2CE627F2" w14:textId="6F1CD7A0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_parameterDictionary</w:t>
            </w:r>
          </w:p>
        </w:tc>
        <w:tc>
          <w:tcPr>
            <w:tcW w:w="3190" w:type="dxa"/>
            <w:vAlign w:val="center"/>
          </w:tcPr>
          <w:p w14:paraId="14973114" w14:textId="1CD459F2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Dictionary&lt;ParameterType,Parameter&gt;</w:t>
            </w:r>
          </w:p>
        </w:tc>
        <w:tc>
          <w:tcPr>
            <w:tcW w:w="3191" w:type="dxa"/>
            <w:vAlign w:val="center"/>
          </w:tcPr>
          <w:p w14:paraId="07428EA8" w14:textId="578C65A9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Хранит словарь с параметрами объекта построения</w:t>
            </w:r>
          </w:p>
        </w:tc>
      </w:tr>
    </w:tbl>
    <w:p w14:paraId="58D4D919" w14:textId="77777777" w:rsidR="00522143" w:rsidRDefault="00522143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E4D480C" w14:textId="5BD38261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>Таблица 3.</w:t>
      </w:r>
      <w:r w:rsidR="00522143">
        <w:rPr>
          <w:rFonts w:ascii="Times New Roman" w:hAnsi="Times New Roman" w:cs="Times New Roman"/>
          <w:sz w:val="28"/>
          <w:szCs w:val="28"/>
        </w:rPr>
        <w:t>6</w:t>
      </w:r>
      <w:r w:rsidRPr="00707555">
        <w:rPr>
          <w:rFonts w:ascii="Times New Roman" w:hAnsi="Times New Roman" w:cs="Times New Roman"/>
          <w:sz w:val="28"/>
          <w:szCs w:val="28"/>
        </w:rPr>
        <w:t xml:space="preserve"> 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2128"/>
        <w:gridCol w:w="2267"/>
        <w:gridCol w:w="2517"/>
        <w:gridCol w:w="2694"/>
      </w:tblGrid>
      <w:tr w:rsidR="003C7CCD" w:rsidRPr="00707555" w14:paraId="78B2F78B" w14:textId="77777777" w:rsidTr="002D12D0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1D53E" w14:textId="77777777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6F31B" w14:textId="77777777" w:rsidR="00271FB3" w:rsidRDefault="00271FB3" w:rsidP="00271FB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7DEE801D" w14:textId="1E994E25" w:rsidR="003C7CCD" w:rsidRPr="00707555" w:rsidRDefault="00271FB3" w:rsidP="00271FB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2EF72" w14:textId="3E29EAD1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5DB83" w14:textId="1ECC3250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3C7CCD" w:rsidRPr="00707555" w14:paraId="5EAAE74C" w14:textId="77777777" w:rsidTr="002D12D0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F903A" w14:textId="77777777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CB6F2" w14:textId="1F5F9C88" w:rsidR="003C7CCD" w:rsidRPr="00707555" w:rsidRDefault="00E443B8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D6CB8" w14:textId="60913399" w:rsidR="003C7CCD" w:rsidRPr="00522143" w:rsidRDefault="001901BF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32C65" w14:textId="4CDABE32" w:rsidR="003C7CCD" w:rsidRPr="001901BF" w:rsidRDefault="001901BF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Конструктор класса</w:t>
            </w:r>
          </w:p>
        </w:tc>
      </w:tr>
      <w:tr w:rsidR="003C7CCD" w:rsidRPr="00707555" w14:paraId="5FFF4AA8" w14:textId="77777777" w:rsidTr="002D12D0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991B1" w14:textId="55CB8D96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76F41C" w14:textId="603B5363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</w:t>
            </w:r>
            <w:r w:rsid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="004502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double</w:t>
            </w:r>
          </w:p>
        </w:tc>
        <w:tc>
          <w:tcPr>
            <w:tcW w:w="2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0F750" w14:textId="61501056" w:rsidR="003C7CCD" w:rsidRPr="003C7CCD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FDAF2" w14:textId="4650B8DE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валидацию параметра</w:t>
            </w:r>
          </w:p>
        </w:tc>
      </w:tr>
      <w:tr w:rsidR="002D12D0" w:rsidRPr="00707555" w14:paraId="012E5028" w14:textId="77777777" w:rsidTr="002D12D0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3C927" w14:textId="6851627C" w:rsidR="002D12D0" w:rsidRDefault="002D12D0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GetParameter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8D521" w14:textId="51DE9812" w:rsidR="002D12D0" w:rsidRDefault="002D12D0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2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452568" w14:textId="3314D09D" w:rsidR="002D12D0" w:rsidRDefault="002D12D0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8FF7E" w14:textId="0FD1AE98" w:rsidR="002D12D0" w:rsidRDefault="002D12D0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Возвращает значение параметра</w:t>
            </w:r>
          </w:p>
        </w:tc>
      </w:tr>
    </w:tbl>
    <w:p w14:paraId="36D9F624" w14:textId="77777777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65AACBF" w14:textId="474645D2" w:rsidR="00E443B8" w:rsidRPr="00707555" w:rsidRDefault="00E443B8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>Таблица 3.</w:t>
      </w:r>
      <w:r w:rsidR="00522143">
        <w:rPr>
          <w:rFonts w:ascii="Times New Roman" w:hAnsi="Times New Roman" w:cs="Times New Roman"/>
          <w:sz w:val="28"/>
          <w:szCs w:val="28"/>
        </w:rPr>
        <w:t>7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555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Поля</w:t>
      </w:r>
      <w:r w:rsidRPr="00707555">
        <w:rPr>
          <w:rFonts w:ascii="Times New Roman" w:hAnsi="Times New Roman" w:cs="Times New Roman"/>
          <w:sz w:val="28"/>
          <w:szCs w:val="28"/>
        </w:rPr>
        <w:t xml:space="preserve">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</w:t>
      </w:r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3190"/>
        <w:gridCol w:w="2447"/>
        <w:gridCol w:w="3969"/>
      </w:tblGrid>
      <w:tr w:rsidR="00271FB3" w14:paraId="3FAF1BE8" w14:textId="77777777" w:rsidTr="00CB7216">
        <w:tc>
          <w:tcPr>
            <w:tcW w:w="3190" w:type="dxa"/>
            <w:vAlign w:val="center"/>
          </w:tcPr>
          <w:p w14:paraId="6A1301FE" w14:textId="23011274" w:rsid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47" w:type="dxa"/>
            <w:vAlign w:val="center"/>
          </w:tcPr>
          <w:p w14:paraId="76406681" w14:textId="1CD299B1" w:rsid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969" w:type="dxa"/>
            <w:vAlign w:val="center"/>
          </w:tcPr>
          <w:p w14:paraId="1FA95F06" w14:textId="79183745" w:rsid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271FB3" w14:paraId="7989E250" w14:textId="77777777" w:rsidTr="00CB7216">
        <w:tc>
          <w:tcPr>
            <w:tcW w:w="3190" w:type="dxa"/>
            <w:vAlign w:val="center"/>
          </w:tcPr>
          <w:p w14:paraId="3BCE6BFF" w14:textId="549302EF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_maxValue</w:t>
            </w:r>
          </w:p>
        </w:tc>
        <w:tc>
          <w:tcPr>
            <w:tcW w:w="2447" w:type="dxa"/>
            <w:vAlign w:val="center"/>
          </w:tcPr>
          <w:p w14:paraId="7911F1DF" w14:textId="5CC6A376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969" w:type="dxa"/>
            <w:vAlign w:val="center"/>
          </w:tcPr>
          <w:p w14:paraId="4078E8DB" w14:textId="7631A6B6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Максимальное значение параметра</w:t>
            </w:r>
          </w:p>
        </w:tc>
      </w:tr>
      <w:tr w:rsidR="00271FB3" w14:paraId="7FEF12C5" w14:textId="77777777" w:rsidTr="00CB7216">
        <w:tc>
          <w:tcPr>
            <w:tcW w:w="3190" w:type="dxa"/>
            <w:vAlign w:val="center"/>
          </w:tcPr>
          <w:p w14:paraId="39BBFF37" w14:textId="2C35CA3A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_minValue</w:t>
            </w:r>
          </w:p>
        </w:tc>
        <w:tc>
          <w:tcPr>
            <w:tcW w:w="2447" w:type="dxa"/>
            <w:vAlign w:val="center"/>
          </w:tcPr>
          <w:p w14:paraId="7C3AA709" w14:textId="1182B8D0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969" w:type="dxa"/>
            <w:vAlign w:val="center"/>
          </w:tcPr>
          <w:p w14:paraId="7126FE1A" w14:textId="032EAC3B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Минимальное значение параметра</w:t>
            </w:r>
          </w:p>
        </w:tc>
      </w:tr>
      <w:tr w:rsidR="00271FB3" w14:paraId="7DE226CE" w14:textId="77777777" w:rsidTr="00CB7216">
        <w:tc>
          <w:tcPr>
            <w:tcW w:w="3190" w:type="dxa"/>
            <w:vAlign w:val="center"/>
          </w:tcPr>
          <w:p w14:paraId="11AFFBFE" w14:textId="18C3CC88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2447" w:type="dxa"/>
            <w:vAlign w:val="center"/>
          </w:tcPr>
          <w:p w14:paraId="2762EC75" w14:textId="73E8A39D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969" w:type="dxa"/>
            <w:vAlign w:val="center"/>
          </w:tcPr>
          <w:p w14:paraId="19160C4A" w14:textId="5482D16C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Значение параметра</w:t>
            </w:r>
          </w:p>
        </w:tc>
      </w:tr>
    </w:tbl>
    <w:p w14:paraId="65C2F4CD" w14:textId="5EB72EB4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lastRenderedPageBreak/>
        <w:t>Таблица 3.</w:t>
      </w:r>
      <w:r w:rsidR="00522143">
        <w:rPr>
          <w:rFonts w:ascii="Times New Roman" w:hAnsi="Times New Roman" w:cs="Times New Roman"/>
          <w:sz w:val="28"/>
          <w:szCs w:val="28"/>
        </w:rPr>
        <w:t>8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555">
        <w:rPr>
          <w:rFonts w:ascii="Times New Roman" w:hAnsi="Times New Roman" w:cs="Times New Roman"/>
          <w:sz w:val="28"/>
          <w:szCs w:val="28"/>
        </w:rPr>
        <w:t xml:space="preserve">–Методы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40"/>
        <w:gridCol w:w="2638"/>
        <w:gridCol w:w="3643"/>
      </w:tblGrid>
      <w:tr w:rsidR="006277B3" w:rsidRPr="00707555" w14:paraId="3E774101" w14:textId="77777777" w:rsidTr="00CB7216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647A0" w14:textId="77777777" w:rsidR="006277B3" w:rsidRPr="00707555" w:rsidRDefault="006277B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66EDC" w14:textId="198625C4" w:rsidR="006277B3" w:rsidRPr="00707555" w:rsidRDefault="00271FB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7CE6E" w14:textId="77777777" w:rsidR="006277B3" w:rsidRPr="00707555" w:rsidRDefault="006277B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4502DD" w:rsidRPr="00707555" w14:paraId="2EFCB891" w14:textId="77777777" w:rsidTr="00CB7216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8D77A" w14:textId="7B218EBB" w:rsidR="004502DD" w:rsidRPr="00707555" w:rsidRDefault="004502D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E7410F" w14:textId="77777777" w:rsidR="004502DD" w:rsidRPr="004502DD" w:rsidRDefault="004502DD" w:rsidP="004502D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02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value: int,</w:t>
            </w:r>
          </w:p>
          <w:p w14:paraId="45B7D070" w14:textId="77777777" w:rsidR="004502DD" w:rsidRPr="004502DD" w:rsidRDefault="004502DD" w:rsidP="004502D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02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min: int,</w:t>
            </w:r>
          </w:p>
          <w:p w14:paraId="7BBF5090" w14:textId="37C4396C" w:rsidR="004502DD" w:rsidRPr="00707555" w:rsidRDefault="004502DD" w:rsidP="004502D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02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max: int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29E38" w14:textId="6B05A15D" w:rsidR="004502DD" w:rsidRPr="004502DD" w:rsidRDefault="004502D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Конструктор класса</w:t>
            </w:r>
          </w:p>
        </w:tc>
      </w:tr>
      <w:tr w:rsidR="006277B3" w:rsidRPr="00707555" w14:paraId="04C54FC2" w14:textId="77777777" w:rsidTr="00CB7216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5A4B3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C18A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99BBC5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Максимальное значение параметра</w:t>
            </w:r>
          </w:p>
        </w:tc>
      </w:tr>
      <w:tr w:rsidR="006277B3" w:rsidRPr="00707555" w14:paraId="20444E40" w14:textId="77777777" w:rsidTr="00CB7216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917B2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D569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EA74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Минимальное значение параметра</w:t>
            </w:r>
          </w:p>
        </w:tc>
      </w:tr>
      <w:tr w:rsidR="006277B3" w:rsidRPr="00707555" w14:paraId="78FBDC0F" w14:textId="77777777" w:rsidTr="00CB7216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A9F99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9B32F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BDCA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Значение параметра</w:t>
            </w:r>
          </w:p>
        </w:tc>
      </w:tr>
    </w:tbl>
    <w:p w14:paraId="797FEB99" w14:textId="2E323A99" w:rsidR="003C7CCD" w:rsidRDefault="003C7CC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70EAABBB" w14:textId="4B284CD7" w:rsidR="004502DD" w:rsidRPr="004502DD" w:rsidRDefault="004502DD" w:rsidP="004502D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502DD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3.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9</w:t>
      </w:r>
      <w:r w:rsidRPr="004502D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– Поля класса ValidationE</w:t>
      </w:r>
      <w:r w:rsidRPr="004502D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rror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122"/>
        <w:gridCol w:w="2835"/>
        <w:gridCol w:w="4507"/>
      </w:tblGrid>
      <w:tr w:rsidR="004502DD" w:rsidRPr="004502DD" w14:paraId="4A075FA0" w14:textId="77777777" w:rsidTr="004502DD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B0716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BD566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66E03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4502DD" w:rsidRPr="004502DD" w14:paraId="122A8BBD" w14:textId="77777777" w:rsidTr="004502DD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C64C1" w14:textId="77777777" w:rsidR="004502DD" w:rsidRPr="004502DD" w:rsidRDefault="004502DD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</w:t>
            </w: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m</w:t>
            </w: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essage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1FB9B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E4BB1" w14:textId="77777777" w:rsidR="004502DD" w:rsidRPr="004502DD" w:rsidRDefault="004502DD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Хранит текст ошибки валидации</w:t>
            </w:r>
          </w:p>
        </w:tc>
      </w:tr>
      <w:tr w:rsidR="004502DD" w:rsidRPr="004502DD" w14:paraId="3CEDD298" w14:textId="77777777" w:rsidTr="004502DD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F7B40" w14:textId="77777777" w:rsidR="004502DD" w:rsidRPr="004502DD" w:rsidRDefault="004502DD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_errorP</w:t>
            </w: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rameter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7F275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D52CA" w14:textId="77777777" w:rsidR="004502DD" w:rsidRPr="004502DD" w:rsidRDefault="004502DD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Хранит тип параметра, требующего подсветки/исправления</w:t>
            </w:r>
          </w:p>
        </w:tc>
      </w:tr>
    </w:tbl>
    <w:p w14:paraId="0AB4E871" w14:textId="77777777" w:rsidR="004502DD" w:rsidRPr="004502DD" w:rsidRDefault="004502DD" w:rsidP="004502D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945EBA6" w14:textId="1FE784D5" w:rsidR="004502DD" w:rsidRPr="004502DD" w:rsidRDefault="004502DD" w:rsidP="004502DD">
      <w:pPr>
        <w:spacing w:line="240" w:lineRule="auto"/>
        <w:contextualSpacing/>
        <w:jc w:val="both"/>
        <w:rPr>
          <w:rFonts w:ascii="Times New Roman" w:eastAsia="SimSun" w:hAnsi="Times New Roman" w:cs="Times New Roman"/>
          <w:color w:val="000000"/>
          <w:sz w:val="28"/>
          <w:szCs w:val="28"/>
        </w:rPr>
      </w:pPr>
      <w:r w:rsidRPr="004502DD">
        <w:rPr>
          <w:rFonts w:ascii="Times New Roman" w:eastAsia="SimSun" w:hAnsi="Times New Roman" w:cs="Times New Roman"/>
          <w:color w:val="000000"/>
          <w:sz w:val="28"/>
          <w:szCs w:val="28"/>
        </w:rPr>
        <w:t>Таблица 3.10 – Свойства и конструктор класса ValidationE</w:t>
      </w:r>
      <w:r w:rsidRPr="004502DD">
        <w:rPr>
          <w:rFonts w:ascii="Times New Roman" w:eastAsia="SimSun" w:hAnsi="Times New Roman" w:cs="Times New Roman"/>
          <w:color w:val="000000"/>
          <w:sz w:val="28"/>
          <w:szCs w:val="28"/>
          <w:lang w:val="en-US"/>
        </w:rPr>
        <w:t>rror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01"/>
        <w:gridCol w:w="2564"/>
        <w:gridCol w:w="3799"/>
      </w:tblGrid>
      <w:tr w:rsidR="004502DD" w:rsidRPr="004502DD" w14:paraId="4391B673" w14:textId="77777777" w:rsidTr="004502DD"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E2CC6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eastAsia="SimSu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B8903B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1FB48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4502DD" w:rsidRPr="004502DD" w14:paraId="6045A24B" w14:textId="77777777" w:rsidTr="004502DD"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12395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Message</w:t>
            </w:r>
          </w:p>
        </w:tc>
        <w:tc>
          <w:tcPr>
            <w:tcW w:w="2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EE1BF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3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773555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Текст ошибки валидации</w:t>
            </w:r>
          </w:p>
        </w:tc>
      </w:tr>
      <w:tr w:rsidR="004502DD" w:rsidRPr="004502DD" w14:paraId="702C9DD2" w14:textId="77777777" w:rsidTr="004502DD"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FFBB9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ErrorP</w:t>
            </w: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rameter</w:t>
            </w:r>
          </w:p>
        </w:tc>
        <w:tc>
          <w:tcPr>
            <w:tcW w:w="2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8D84C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3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ED1A0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Тип параметра, требующий подсветки/исправления</w:t>
            </w:r>
          </w:p>
        </w:tc>
      </w:tr>
      <w:tr w:rsidR="004502DD" w:rsidRPr="004502DD" w14:paraId="427FF30D" w14:textId="77777777" w:rsidTr="004502DD"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F720E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ValidationE</w:t>
            </w: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rror</w:t>
            </w: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(message, </w:t>
            </w: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parameter</w:t>
            </w: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2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B76B2A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–</w:t>
            </w:r>
          </w:p>
        </w:tc>
        <w:tc>
          <w:tcPr>
            <w:tcW w:w="3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96E947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Конструктор, инициализирующий ошибку</w:t>
            </w:r>
          </w:p>
        </w:tc>
      </w:tr>
    </w:tbl>
    <w:p w14:paraId="6E8A45D9" w14:textId="77777777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6BFA4104" w14:textId="689049E3" w:rsidR="00E443B8" w:rsidRDefault="003F417E" w:rsidP="004502DD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3.</w:t>
      </w:r>
      <w:r w:rsidR="004502D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11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– Поля класса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Wrapper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90"/>
        <w:gridCol w:w="2588"/>
        <w:gridCol w:w="3793"/>
      </w:tblGrid>
      <w:tr w:rsidR="003F417E" w14:paraId="75C7438C" w14:textId="77777777" w:rsidTr="00683ECD">
        <w:tc>
          <w:tcPr>
            <w:tcW w:w="3190" w:type="dxa"/>
          </w:tcPr>
          <w:p w14:paraId="73AF6E91" w14:textId="75D9FB83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588" w:type="dxa"/>
          </w:tcPr>
          <w:p w14:paraId="2C31B18E" w14:textId="4F39A801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793" w:type="dxa"/>
          </w:tcPr>
          <w:p w14:paraId="09755840" w14:textId="67F6C090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3F417E" w14:paraId="4F4D295E" w14:textId="77777777" w:rsidTr="00683ECD">
        <w:tc>
          <w:tcPr>
            <w:tcW w:w="3190" w:type="dxa"/>
          </w:tcPr>
          <w:p w14:paraId="787749D1" w14:textId="1F63F263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</w:t>
            </w: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kompas</w:t>
            </w:r>
          </w:p>
        </w:tc>
        <w:tc>
          <w:tcPr>
            <w:tcW w:w="2588" w:type="dxa"/>
          </w:tcPr>
          <w:p w14:paraId="1357CFCA" w14:textId="744175B4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3793" w:type="dxa"/>
          </w:tcPr>
          <w:p w14:paraId="2ACB2B69" w14:textId="576B5A16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Объект приложения КОМПАС-3D.</w:t>
            </w:r>
          </w:p>
        </w:tc>
      </w:tr>
      <w:tr w:rsidR="003F417E" w14:paraId="28CB8E3D" w14:textId="77777777" w:rsidTr="00683ECD">
        <w:tc>
          <w:tcPr>
            <w:tcW w:w="3190" w:type="dxa"/>
          </w:tcPr>
          <w:p w14:paraId="5E38ED43" w14:textId="3CF81DE2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_ksPart</w:t>
            </w:r>
          </w:p>
        </w:tc>
        <w:tc>
          <w:tcPr>
            <w:tcW w:w="2588" w:type="dxa"/>
          </w:tcPr>
          <w:p w14:paraId="48F315AE" w14:textId="33303385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ksPart</w:t>
            </w:r>
          </w:p>
        </w:tc>
        <w:tc>
          <w:tcPr>
            <w:tcW w:w="3793" w:type="dxa"/>
          </w:tcPr>
          <w:p w14:paraId="30939518" w14:textId="5A7C9F41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Объект текущего документа.</w:t>
            </w:r>
          </w:p>
        </w:tc>
      </w:tr>
    </w:tbl>
    <w:p w14:paraId="631C20F9" w14:textId="49A691D7" w:rsidR="003F417E" w:rsidRDefault="003F417E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635B043" w14:textId="24B7B4F0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36A51050" w14:textId="756F9E95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5623ABF2" w14:textId="77777777" w:rsidR="004502DD" w:rsidRPr="003F417E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5A5BDE2" w14:textId="0BED17B4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lastRenderedPageBreak/>
        <w:t>Таблица 3.</w:t>
      </w:r>
      <w:r w:rsidR="00522143">
        <w:rPr>
          <w:rFonts w:ascii="Times New Roman" w:hAnsi="Times New Roman" w:cs="Times New Roman"/>
          <w:sz w:val="28"/>
          <w:szCs w:val="28"/>
        </w:rPr>
        <w:t>1</w:t>
      </w:r>
      <w:r w:rsidR="004502DD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555">
        <w:rPr>
          <w:rFonts w:ascii="Times New Roman" w:hAnsi="Times New Roman" w:cs="Times New Roman"/>
          <w:sz w:val="28"/>
          <w:szCs w:val="28"/>
        </w:rPr>
        <w:t xml:space="preserve">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Wrapper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347"/>
        <w:gridCol w:w="2260"/>
        <w:gridCol w:w="2022"/>
        <w:gridCol w:w="2942"/>
      </w:tblGrid>
      <w:tr w:rsidR="006277B3" w:rsidRPr="00707555" w14:paraId="47C4067A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24F69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D2D7B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6CCAE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72FDC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05B8C" w:rsidRPr="00707555" w14:paraId="3801D7C7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CD23A7" w14:textId="71CDE4E6" w:rsidR="00605B8C" w:rsidRPr="00707555" w:rsidRDefault="00605B8C" w:rsidP="00E443B8">
            <w:pPr>
              <w:widowControl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DD708C" w14:textId="7F3CA3AB" w:rsidR="00605B8C" w:rsidRPr="00707555" w:rsidRDefault="00E443B8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36B25" w14:textId="26FE9560" w:rsidR="00605B8C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264CC" w14:textId="0CCFF8E6" w:rsidR="00605B8C" w:rsidRPr="00707555" w:rsidRDefault="00605B8C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Создание эскиза</w:t>
            </w:r>
          </w:p>
        </w:tc>
      </w:tr>
      <w:tr w:rsidR="006277B3" w:rsidRPr="00707555" w14:paraId="1FC310BD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FB5E6" w14:textId="76AD7A7D" w:rsidR="006277B3" w:rsidRPr="00605B8C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File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212C6" w14:textId="7DE2654E" w:rsidR="006277B3" w:rsidRPr="00707555" w:rsidRDefault="00E443B8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86DDB7" w14:textId="77777777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F4A0A2" w14:textId="36E3D3FC" w:rsidR="006277B3" w:rsidRPr="00605B8C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 w:rsidR="00605B8C">
              <w:rPr>
                <w:rFonts w:ascii="Times New Roman" w:hAnsi="Times New Roman" w:cs="Times New Roman"/>
                <w:sz w:val="24"/>
                <w:szCs w:val="24"/>
              </w:rPr>
              <w:t>файла</w:t>
            </w:r>
          </w:p>
        </w:tc>
      </w:tr>
      <w:tr w:rsidR="006277B3" w:rsidRPr="00707555" w14:paraId="124790C0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5EABE" w14:textId="43C37833" w:rsidR="006277B3" w:rsidRPr="00605B8C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Circle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B4AD2" w14:textId="53EA30EA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Point, 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24549" w14:textId="77777777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48EA0C" w14:textId="149D7D25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 w:rsidR="00605B8C">
              <w:rPr>
                <w:rFonts w:ascii="Times New Roman" w:hAnsi="Times New Roman" w:cs="Times New Roman"/>
                <w:sz w:val="24"/>
                <w:szCs w:val="24"/>
              </w:rPr>
              <w:t>окружности</w:t>
            </w:r>
          </w:p>
        </w:tc>
      </w:tr>
      <w:tr w:rsidR="006277B3" w:rsidRPr="00707555" w14:paraId="29DA5281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88C6AD" w14:textId="4420AE00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Rectangle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ACC24" w14:textId="353B1C37" w:rsidR="006277B3" w:rsidRPr="00707555" w:rsidRDefault="00605B8C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Point,</w:t>
            </w:r>
            <w:r w:rsidR="004F796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B64D22" w14:textId="77777777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9D2D7" w14:textId="4BEA667A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 w:rsidR="00605B8C">
              <w:rPr>
                <w:rFonts w:ascii="Times New Roman" w:hAnsi="Times New Roman" w:cs="Times New Roman"/>
                <w:sz w:val="24"/>
                <w:szCs w:val="24"/>
              </w:rPr>
              <w:t>прямоугольника</w:t>
            </w:r>
          </w:p>
        </w:tc>
      </w:tr>
      <w:tr w:rsidR="004F7965" w:rsidRPr="00707555" w14:paraId="68B2CE60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D42BE5" w14:textId="7B2E2B2B" w:rsidR="004F7965" w:rsidRP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CreateEllipse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4EA19" w14:textId="21C584CE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Point, Point, Point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5AF4C" w14:textId="54FC4B04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12FE4D" w14:textId="2D4F84A6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эллипса</w:t>
            </w:r>
          </w:p>
        </w:tc>
      </w:tr>
      <w:tr w:rsidR="004F7965" w:rsidRPr="00707555" w14:paraId="15E26179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9C9EF7" w14:textId="0A7C7344" w:rsidR="004F7965" w:rsidRP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B393A" w14:textId="25FC49C4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1F5B8F" w14:textId="213ACBC1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84F98" w14:textId="06025443" w:rsidR="004F7965" w:rsidRP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выдавливания</w:t>
            </w:r>
          </w:p>
        </w:tc>
      </w:tr>
      <w:tr w:rsidR="004F7965" w:rsidRPr="00707555" w14:paraId="3247C2A0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B63FC" w14:textId="40CE4D07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ExtrudeCut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7A85B" w14:textId="7773C0B3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27922" w14:textId="2EB4928F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DF187" w14:textId="3E044CB5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вырезания выдавливанием</w:t>
            </w:r>
          </w:p>
        </w:tc>
      </w:tr>
      <w:tr w:rsidR="004F7965" w:rsidRPr="00707555" w14:paraId="014950A9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38B63" w14:textId="418DA5A4" w:rsidR="004F7965" w:rsidRPr="00037965" w:rsidRDefault="0003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Loft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7589E" w14:textId="24BBDEB5" w:rsidR="004F7965" w:rsidRDefault="0003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List&lt;Sketch&gt;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F5E6B" w14:textId="1DC98BA1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6117A" w14:textId="76A0BB07" w:rsidR="004F7965" w:rsidRDefault="0003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элемента по сечениям</w:t>
            </w:r>
          </w:p>
        </w:tc>
      </w:tr>
      <w:tr w:rsidR="004F7965" w:rsidRPr="00707555" w14:paraId="46359D93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9BF4E2" w14:textId="77777777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E49A8" w14:textId="71C87142" w:rsidR="004F7965" w:rsidRPr="00707555" w:rsidRDefault="00E443B8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2C9DC7" w14:textId="77777777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ADBCEE" w14:textId="77777777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Открытие </w:t>
            </w: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CAD </w:t>
            </w: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системы</w:t>
            </w:r>
          </w:p>
        </w:tc>
      </w:tr>
    </w:tbl>
    <w:p w14:paraId="41B2CC99" w14:textId="77777777" w:rsidR="004502DD" w:rsidRDefault="004502DD" w:rsidP="00683EC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52D6AE" w14:textId="5A9282DA" w:rsidR="00D27AFE" w:rsidRPr="006277B3" w:rsidRDefault="00D27AFE" w:rsidP="00683EC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3.2 Макеты пользовательского интерфейса</w:t>
      </w:r>
    </w:p>
    <w:p w14:paraId="46F59B46" w14:textId="77777777" w:rsidR="00D27AFE" w:rsidRPr="00FF5715" w:rsidRDefault="00D27AFE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FB4B85" w14:textId="0D378C7E" w:rsidR="00FF5715" w:rsidRPr="00991502" w:rsidRDefault="00FF5715" w:rsidP="0099150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  <w:r w:rsidR="00D27AFE" w:rsidRPr="00D27AFE">
        <w:rPr>
          <w:rFonts w:ascii="Times New Roman" w:hAnsi="Times New Roman" w:cs="Times New Roman"/>
          <w:sz w:val="28"/>
          <w:szCs w:val="28"/>
        </w:rPr>
        <w:t>Пример макета пользовательского интерфейса</w:t>
      </w:r>
      <w:r w:rsidR="00D27AFE">
        <w:rPr>
          <w:rFonts w:ascii="Times New Roman" w:hAnsi="Times New Roman" w:cs="Times New Roman"/>
          <w:sz w:val="28"/>
          <w:szCs w:val="28"/>
        </w:rPr>
        <w:t>, с введенными по умолчанию параметрами</w:t>
      </w:r>
      <w:r w:rsidR="00D27AFE" w:rsidRPr="00D27AFE">
        <w:rPr>
          <w:rFonts w:ascii="Times New Roman" w:hAnsi="Times New Roman" w:cs="Times New Roman"/>
          <w:sz w:val="28"/>
          <w:szCs w:val="28"/>
        </w:rPr>
        <w:t xml:space="preserve"> представлен на рисунке</w:t>
      </w:r>
      <w:r w:rsidR="00D27AFE">
        <w:rPr>
          <w:rFonts w:ascii="Times New Roman" w:hAnsi="Times New Roman" w:cs="Times New Roman"/>
          <w:sz w:val="28"/>
          <w:szCs w:val="28"/>
        </w:rPr>
        <w:t xml:space="preserve"> </w:t>
      </w:r>
      <w:r w:rsidR="00D27AFE" w:rsidRPr="00D27AFE">
        <w:rPr>
          <w:rFonts w:ascii="Times New Roman" w:hAnsi="Times New Roman" w:cs="Times New Roman"/>
          <w:sz w:val="28"/>
          <w:szCs w:val="28"/>
        </w:rPr>
        <w:t>3.</w:t>
      </w:r>
      <w:r w:rsidR="00B11B48">
        <w:rPr>
          <w:rFonts w:ascii="Times New Roman" w:hAnsi="Times New Roman" w:cs="Times New Roman"/>
          <w:sz w:val="28"/>
          <w:szCs w:val="28"/>
        </w:rPr>
        <w:t>2</w:t>
      </w:r>
      <w:r w:rsidR="00D27AFE" w:rsidRPr="00D27AFE">
        <w:rPr>
          <w:rFonts w:ascii="Times New Roman" w:hAnsi="Times New Roman" w:cs="Times New Roman"/>
          <w:sz w:val="28"/>
          <w:szCs w:val="28"/>
        </w:rPr>
        <w:t>.</w:t>
      </w:r>
    </w:p>
    <w:p w14:paraId="439229B0" w14:textId="73F0550D" w:rsidR="00991502" w:rsidRPr="002F5CE8" w:rsidRDefault="00640861" w:rsidP="00640861">
      <w:pPr>
        <w:pStyle w:val="ae"/>
        <w:spacing w:before="0" w:beforeAutospacing="0" w:after="0" w:afterAutospacing="0"/>
      </w:pPr>
      <w:r>
        <w:rPr>
          <w:noProof/>
        </w:rPr>
        <w:drawing>
          <wp:inline distT="0" distB="0" distL="0" distR="0" wp14:anchorId="0279EF47" wp14:editId="4F7797FA">
            <wp:extent cx="5940425" cy="427926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7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CEE48" w14:textId="2DA05D97" w:rsidR="00FF5715" w:rsidRDefault="00FF5715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Рисунок 3.</w:t>
      </w:r>
      <w:r w:rsidR="00B11B48">
        <w:rPr>
          <w:rFonts w:ascii="Times New Roman" w:hAnsi="Times New Roman" w:cs="Times New Roman"/>
          <w:sz w:val="28"/>
          <w:szCs w:val="28"/>
        </w:rPr>
        <w:t>2</w:t>
      </w:r>
      <w:r w:rsidRPr="00FF5715">
        <w:rPr>
          <w:rFonts w:ascii="Times New Roman" w:hAnsi="Times New Roman" w:cs="Times New Roman"/>
          <w:sz w:val="28"/>
          <w:szCs w:val="28"/>
        </w:rPr>
        <w:t xml:space="preserve"> − Макет пользовательского интерфейса</w:t>
      </w:r>
    </w:p>
    <w:p w14:paraId="089E0625" w14:textId="4DCD5D6D" w:rsidR="00FF5715" w:rsidRDefault="00FF5715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45BA74" w14:textId="290EE835" w:rsidR="00F55E34" w:rsidRPr="00FF5715" w:rsidRDefault="00F55E34" w:rsidP="00F55E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55E34">
        <w:rPr>
          <w:rFonts w:ascii="Times New Roman" w:hAnsi="Times New Roman" w:cs="Times New Roman"/>
          <w:sz w:val="28"/>
          <w:szCs w:val="28"/>
        </w:rPr>
        <w:lastRenderedPageBreak/>
        <w:t>Пользовательский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интерфейс можно разделить на три части: область ввода параметров, окно вывода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ошибок,</w:t>
      </w:r>
      <w:r>
        <w:rPr>
          <w:rFonts w:ascii="Times New Roman" w:hAnsi="Times New Roman" w:cs="Times New Roman"/>
          <w:sz w:val="28"/>
          <w:szCs w:val="28"/>
        </w:rPr>
        <w:t xml:space="preserve"> чертеж молотка с обозначениями</w:t>
      </w:r>
      <w:r w:rsidRPr="00F55E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области ввода данных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пользователь вводит параметры для постр</w:t>
      </w:r>
      <w:r>
        <w:rPr>
          <w:rFonts w:ascii="Times New Roman" w:hAnsi="Times New Roman" w:cs="Times New Roman"/>
          <w:sz w:val="28"/>
          <w:szCs w:val="28"/>
        </w:rPr>
        <w:t>оения модели молотка</w:t>
      </w:r>
      <w:r w:rsidRPr="00F55E34">
        <w:rPr>
          <w:rFonts w:ascii="Times New Roman" w:hAnsi="Times New Roman" w:cs="Times New Roman"/>
          <w:sz w:val="28"/>
          <w:szCs w:val="28"/>
        </w:rPr>
        <w:t xml:space="preserve">. При вводе некорректных данных, поле </w:t>
      </w:r>
      <w:r>
        <w:rPr>
          <w:rFonts w:ascii="Times New Roman" w:hAnsi="Times New Roman" w:cs="Times New Roman"/>
          <w:sz w:val="28"/>
          <w:szCs w:val="28"/>
        </w:rPr>
        <w:t xml:space="preserve">с некорректными </w:t>
      </w:r>
      <w:r w:rsidRPr="00F55E34">
        <w:rPr>
          <w:rFonts w:ascii="Times New Roman" w:hAnsi="Times New Roman" w:cs="Times New Roman"/>
          <w:sz w:val="28"/>
          <w:szCs w:val="28"/>
        </w:rPr>
        <w:t>данны</w:t>
      </w:r>
      <w:r>
        <w:rPr>
          <w:rFonts w:ascii="Times New Roman" w:hAnsi="Times New Roman" w:cs="Times New Roman"/>
          <w:sz w:val="28"/>
          <w:szCs w:val="28"/>
        </w:rPr>
        <w:t>ми</w:t>
      </w:r>
      <w:r w:rsidRPr="00F55E34">
        <w:rPr>
          <w:rFonts w:ascii="Times New Roman" w:hAnsi="Times New Roman" w:cs="Times New Roman"/>
          <w:sz w:val="28"/>
          <w:szCs w:val="28"/>
        </w:rPr>
        <w:t xml:space="preserve"> подсвечивается красным</w:t>
      </w:r>
      <w:r>
        <w:rPr>
          <w:rFonts w:ascii="Times New Roman" w:hAnsi="Times New Roman" w:cs="Times New Roman"/>
          <w:sz w:val="28"/>
          <w:szCs w:val="28"/>
        </w:rPr>
        <w:t xml:space="preserve"> и в окне вывода ошибок появляется пояснение</w:t>
      </w:r>
      <w:r w:rsidRPr="00F55E34">
        <w:rPr>
          <w:rFonts w:ascii="Times New Roman" w:hAnsi="Times New Roman" w:cs="Times New Roman"/>
          <w:sz w:val="28"/>
          <w:szCs w:val="28"/>
        </w:rPr>
        <w:t>.</w:t>
      </w:r>
    </w:p>
    <w:p w14:paraId="0C859C11" w14:textId="54D5BF8D" w:rsidR="00FF5715" w:rsidRPr="005A26D5" w:rsidRDefault="00032D72" w:rsidP="00F55E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32D72">
        <w:rPr>
          <w:rFonts w:ascii="Times New Roman" w:hAnsi="Times New Roman" w:cs="Times New Roman"/>
          <w:sz w:val="28"/>
          <w:szCs w:val="28"/>
        </w:rPr>
        <w:t>На рисунке 3.</w:t>
      </w:r>
      <w:r w:rsidR="00B11B48">
        <w:rPr>
          <w:rFonts w:ascii="Times New Roman" w:hAnsi="Times New Roman" w:cs="Times New Roman"/>
          <w:sz w:val="28"/>
          <w:szCs w:val="28"/>
        </w:rPr>
        <w:t>3</w:t>
      </w:r>
      <w:r w:rsidRPr="00032D72">
        <w:rPr>
          <w:rFonts w:ascii="Times New Roman" w:hAnsi="Times New Roman" w:cs="Times New Roman"/>
          <w:sz w:val="28"/>
          <w:szCs w:val="28"/>
        </w:rPr>
        <w:t xml:space="preserve"> представлена ошибк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032D72">
        <w:rPr>
          <w:rFonts w:ascii="Times New Roman" w:hAnsi="Times New Roman" w:cs="Times New Roman"/>
          <w:sz w:val="28"/>
          <w:szCs w:val="28"/>
        </w:rPr>
        <w:t xml:space="preserve"> валидации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32D72">
        <w:rPr>
          <w:rFonts w:ascii="Times New Roman" w:hAnsi="Times New Roman" w:cs="Times New Roman"/>
          <w:sz w:val="28"/>
          <w:szCs w:val="28"/>
        </w:rPr>
        <w:t>подсвечивание пол</w:t>
      </w:r>
      <w:r>
        <w:rPr>
          <w:rFonts w:ascii="Times New Roman" w:hAnsi="Times New Roman" w:cs="Times New Roman"/>
          <w:sz w:val="28"/>
          <w:szCs w:val="28"/>
        </w:rPr>
        <w:t>ей и пояснение ошибок в строке состояния</w:t>
      </w:r>
      <w:r w:rsidRPr="00032D72">
        <w:rPr>
          <w:rFonts w:ascii="Times New Roman" w:hAnsi="Times New Roman" w:cs="Times New Roman"/>
          <w:sz w:val="28"/>
          <w:szCs w:val="28"/>
        </w:rPr>
        <w:t>.</w:t>
      </w:r>
    </w:p>
    <w:p w14:paraId="7CC0EFD8" w14:textId="0CF28344" w:rsidR="00FF5715" w:rsidRPr="00FF5715" w:rsidRDefault="00991502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915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A27509" wp14:editId="6DAA074A">
            <wp:extent cx="5547479" cy="365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3218" cy="3667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E301A" w14:textId="5F420376" w:rsidR="00FF5715" w:rsidRPr="00FF5715" w:rsidRDefault="00FF5715" w:rsidP="00FC1B7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Рисунок 3.</w:t>
      </w:r>
      <w:r w:rsidR="00B11B48">
        <w:rPr>
          <w:rFonts w:ascii="Times New Roman" w:hAnsi="Times New Roman" w:cs="Times New Roman"/>
          <w:sz w:val="28"/>
          <w:szCs w:val="28"/>
        </w:rPr>
        <w:t>3</w:t>
      </w:r>
      <w:r w:rsidRPr="00FF5715">
        <w:rPr>
          <w:rFonts w:ascii="Times New Roman" w:hAnsi="Times New Roman" w:cs="Times New Roman"/>
          <w:sz w:val="28"/>
          <w:szCs w:val="28"/>
        </w:rPr>
        <w:t xml:space="preserve"> – </w:t>
      </w:r>
      <w:r w:rsidR="00D27AFE" w:rsidRPr="00D27AFE">
        <w:rPr>
          <w:rFonts w:ascii="Times New Roman" w:hAnsi="Times New Roman" w:cs="Times New Roman"/>
          <w:sz w:val="28"/>
          <w:szCs w:val="28"/>
        </w:rPr>
        <w:t>Интерфейс с неправильно введенными значениями</w:t>
      </w:r>
      <w:r w:rsidR="00FC1B73">
        <w:rPr>
          <w:rFonts w:ascii="Times New Roman" w:hAnsi="Times New Roman" w:cs="Times New Roman"/>
          <w:sz w:val="28"/>
          <w:szCs w:val="28"/>
        </w:rPr>
        <w:t xml:space="preserve"> </w:t>
      </w:r>
      <w:r w:rsidR="00D27AFE" w:rsidRPr="00D27AFE">
        <w:rPr>
          <w:rFonts w:ascii="Times New Roman" w:hAnsi="Times New Roman" w:cs="Times New Roman"/>
          <w:sz w:val="28"/>
          <w:szCs w:val="28"/>
        </w:rPr>
        <w:t>параметров</w:t>
      </w:r>
    </w:p>
    <w:p w14:paraId="6B480805" w14:textId="77777777" w:rsidR="00FF5715" w:rsidRPr="00DC5BE8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6898F5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C0D3A2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83C584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3D46B8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3CF0518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033420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F37144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4CF5AD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F81F8E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lastRenderedPageBreak/>
        <w:t>4 Список источников</w:t>
      </w:r>
    </w:p>
    <w:p w14:paraId="15DF5E5C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3533A5BF" w14:textId="155FCE3E" w:rsidR="00FF5715" w:rsidRPr="00FF5715" w:rsidRDefault="00FF5715" w:rsidP="00FF5715">
      <w:pPr>
        <w:numPr>
          <w:ilvl w:val="0"/>
          <w:numId w:val="7"/>
        </w:numPr>
        <w:spacing w:after="10" w:line="387" w:lineRule="auto"/>
        <w:ind w:left="0" w:right="59" w:firstLineChars="300" w:firstLine="840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КОМПАС-3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F5715">
        <w:rPr>
          <w:rFonts w:ascii="Times New Roman" w:hAnsi="Times New Roman" w:cs="Times New Roman"/>
          <w:sz w:val="28"/>
          <w:szCs w:val="28"/>
        </w:rPr>
        <w:t xml:space="preserve"> [Электронный ресурс]. − Режим доступа </w:t>
      </w:r>
      <w:hyperlink r:id="rId13" w:history="1"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https://kompas.ru/kompas-3d/about/</w:t>
        </w:r>
      </w:hyperlink>
      <w:r w:rsidRPr="00FF5715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4129AE">
        <w:rPr>
          <w:rFonts w:ascii="Times New Roman" w:hAnsi="Times New Roman" w:cs="Times New Roman"/>
          <w:sz w:val="28"/>
          <w:szCs w:val="28"/>
        </w:rPr>
        <w:t>15</w:t>
      </w:r>
      <w:r w:rsidRPr="00FF5715">
        <w:rPr>
          <w:rFonts w:ascii="Times New Roman" w:hAnsi="Times New Roman" w:cs="Times New Roman"/>
          <w:sz w:val="28"/>
          <w:szCs w:val="28"/>
        </w:rPr>
        <w:t>.</w:t>
      </w:r>
      <w:r w:rsidR="004129AE">
        <w:rPr>
          <w:rFonts w:ascii="Times New Roman" w:hAnsi="Times New Roman" w:cs="Times New Roman"/>
          <w:sz w:val="28"/>
          <w:szCs w:val="28"/>
        </w:rPr>
        <w:t>10</w:t>
      </w:r>
      <w:r w:rsidRPr="00FF5715">
        <w:rPr>
          <w:rFonts w:ascii="Times New Roman" w:hAnsi="Times New Roman" w:cs="Times New Roman"/>
          <w:sz w:val="28"/>
          <w:szCs w:val="28"/>
        </w:rPr>
        <w:t>.202</w:t>
      </w:r>
      <w:r w:rsidR="004129AE">
        <w:rPr>
          <w:rFonts w:ascii="Times New Roman" w:hAnsi="Times New Roman" w:cs="Times New Roman"/>
          <w:sz w:val="28"/>
          <w:szCs w:val="28"/>
        </w:rPr>
        <w:t>5</w:t>
      </w:r>
      <w:r w:rsidRPr="00FF5715">
        <w:rPr>
          <w:rFonts w:ascii="Times New Roman" w:hAnsi="Times New Roman" w:cs="Times New Roman"/>
          <w:sz w:val="28"/>
          <w:szCs w:val="28"/>
        </w:rPr>
        <w:t>)</w:t>
      </w:r>
    </w:p>
    <w:p w14:paraId="196A5E51" w14:textId="7CE21B02" w:rsidR="00FF5715" w:rsidRPr="00FF5715" w:rsidRDefault="00FF5715" w:rsidP="00FF5715">
      <w:pPr>
        <w:numPr>
          <w:ilvl w:val="0"/>
          <w:numId w:val="7"/>
        </w:numPr>
        <w:spacing w:after="10" w:line="387" w:lineRule="auto"/>
        <w:ind w:left="0" w:right="59" w:firstLineChars="300" w:firstLine="840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F5715">
        <w:rPr>
          <w:rFonts w:ascii="Times New Roman" w:hAnsi="Times New Roman" w:cs="Times New Roman"/>
          <w:sz w:val="28"/>
          <w:szCs w:val="28"/>
        </w:rPr>
        <w:t>[Электронный ресурс]. − Режим доступа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4" w:history="1"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://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habr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ru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articles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/464261/</w:t>
        </w:r>
      </w:hyperlink>
      <w:r w:rsidRPr="00FF5715">
        <w:rPr>
          <w:rFonts w:ascii="Times New Roman" w:hAnsi="Times New Roman" w:cs="Times New Roman"/>
          <w:sz w:val="28"/>
          <w:szCs w:val="28"/>
        </w:rPr>
        <w:t xml:space="preserve">(дата обращения </w:t>
      </w:r>
      <w:r w:rsidR="004129AE">
        <w:rPr>
          <w:rFonts w:ascii="Times New Roman" w:hAnsi="Times New Roman" w:cs="Times New Roman"/>
          <w:sz w:val="28"/>
          <w:szCs w:val="28"/>
        </w:rPr>
        <w:t>15</w:t>
      </w:r>
      <w:r w:rsidRPr="00FF5715">
        <w:rPr>
          <w:rFonts w:ascii="Times New Roman" w:hAnsi="Times New Roman" w:cs="Times New Roman"/>
          <w:sz w:val="28"/>
          <w:szCs w:val="28"/>
        </w:rPr>
        <w:t>.</w:t>
      </w:r>
      <w:r w:rsidR="004129AE" w:rsidRPr="004129AE">
        <w:rPr>
          <w:rFonts w:ascii="Times New Roman" w:hAnsi="Times New Roman" w:cs="Times New Roman"/>
          <w:sz w:val="28"/>
          <w:szCs w:val="28"/>
        </w:rPr>
        <w:t>10</w:t>
      </w:r>
      <w:r w:rsidRPr="00FF5715">
        <w:rPr>
          <w:rFonts w:ascii="Times New Roman" w:hAnsi="Times New Roman" w:cs="Times New Roman"/>
          <w:sz w:val="28"/>
          <w:szCs w:val="28"/>
        </w:rPr>
        <w:t>.202</w:t>
      </w:r>
      <w:r w:rsidR="004129AE" w:rsidRPr="004129AE">
        <w:rPr>
          <w:rFonts w:ascii="Times New Roman" w:hAnsi="Times New Roman" w:cs="Times New Roman"/>
          <w:sz w:val="28"/>
          <w:szCs w:val="28"/>
        </w:rPr>
        <w:t>5</w:t>
      </w:r>
      <w:r w:rsidRPr="00FF5715">
        <w:rPr>
          <w:rFonts w:ascii="Times New Roman" w:hAnsi="Times New Roman" w:cs="Times New Roman"/>
          <w:sz w:val="28"/>
          <w:szCs w:val="28"/>
        </w:rPr>
        <w:t>)</w:t>
      </w:r>
    </w:p>
    <w:p w14:paraId="20B0F94F" w14:textId="29CB6912" w:rsidR="00FF5715" w:rsidRPr="00FF5715" w:rsidRDefault="004129AE" w:rsidP="00FF5715">
      <w:pPr>
        <w:numPr>
          <w:ilvl w:val="0"/>
          <w:numId w:val="7"/>
        </w:numPr>
        <w:spacing w:after="10" w:line="387" w:lineRule="auto"/>
        <w:ind w:left="0" w:right="59" w:firstLineChars="300" w:firstLine="8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Ax</w:t>
      </w:r>
      <w:r w:rsidRPr="004129A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plugin</w:t>
      </w:r>
      <w:r w:rsidR="00FF5715" w:rsidRPr="00FF5715">
        <w:rPr>
          <w:rFonts w:ascii="Times New Roman" w:hAnsi="Times New Roman" w:cs="Times New Roman"/>
          <w:sz w:val="28"/>
          <w:szCs w:val="28"/>
        </w:rPr>
        <w:t xml:space="preserve">[Электронный ресурс]. − Режим доступа </w:t>
      </w:r>
      <w:hyperlink r:id="rId15" w:history="1">
        <w:r w:rsidRPr="004129AE">
          <w:rPr>
            <w:rStyle w:val="a9"/>
            <w:rFonts w:ascii="Times New Roman" w:hAnsi="Times New Roman" w:cs="Times New Roman"/>
            <w:sz w:val="28"/>
            <w:szCs w:val="28"/>
          </w:rPr>
          <w:t>https://github.com/Vlad-Ust-123/Ax_for_orsapar</w:t>
        </w:r>
      </w:hyperlink>
      <w:r w:rsidR="00FF5715" w:rsidRPr="004129AE">
        <w:rPr>
          <w:rFonts w:ascii="Times New Roman" w:hAnsi="Times New Roman" w:cs="Times New Roman"/>
          <w:sz w:val="28"/>
          <w:szCs w:val="28"/>
        </w:rPr>
        <w:t xml:space="preserve"> </w:t>
      </w:r>
      <w:r w:rsidR="00FF5715" w:rsidRPr="00FF5715">
        <w:rPr>
          <w:rFonts w:ascii="Times New Roman" w:hAnsi="Times New Roman" w:cs="Times New Roman"/>
          <w:sz w:val="28"/>
          <w:szCs w:val="28"/>
        </w:rPr>
        <w:t>(дата обращения 2</w:t>
      </w:r>
      <w:r w:rsidRPr="004129AE">
        <w:rPr>
          <w:rFonts w:ascii="Times New Roman" w:hAnsi="Times New Roman" w:cs="Times New Roman"/>
          <w:sz w:val="28"/>
          <w:szCs w:val="28"/>
        </w:rPr>
        <w:t>7</w:t>
      </w:r>
      <w:r w:rsidR="00FF5715" w:rsidRPr="00FF5715">
        <w:rPr>
          <w:rFonts w:ascii="Times New Roman" w:hAnsi="Times New Roman" w:cs="Times New Roman"/>
          <w:sz w:val="28"/>
          <w:szCs w:val="28"/>
        </w:rPr>
        <w:t>.</w:t>
      </w:r>
      <w:r w:rsidRPr="004129AE">
        <w:rPr>
          <w:rFonts w:ascii="Times New Roman" w:hAnsi="Times New Roman" w:cs="Times New Roman"/>
          <w:sz w:val="28"/>
          <w:szCs w:val="28"/>
        </w:rPr>
        <w:t>10</w:t>
      </w:r>
      <w:r w:rsidR="00FF5715" w:rsidRPr="00FF5715">
        <w:rPr>
          <w:rFonts w:ascii="Times New Roman" w:hAnsi="Times New Roman" w:cs="Times New Roman"/>
          <w:sz w:val="28"/>
          <w:szCs w:val="28"/>
        </w:rPr>
        <w:t>.202</w:t>
      </w:r>
      <w:r w:rsidRPr="004129AE">
        <w:rPr>
          <w:rFonts w:ascii="Times New Roman" w:hAnsi="Times New Roman" w:cs="Times New Roman"/>
          <w:sz w:val="28"/>
          <w:szCs w:val="28"/>
        </w:rPr>
        <w:t>5</w:t>
      </w:r>
      <w:r w:rsidR="00FF5715" w:rsidRPr="00FF5715">
        <w:rPr>
          <w:rFonts w:ascii="Times New Roman" w:hAnsi="Times New Roman" w:cs="Times New Roman"/>
          <w:sz w:val="28"/>
          <w:szCs w:val="28"/>
        </w:rPr>
        <w:t>)</w:t>
      </w:r>
    </w:p>
    <w:p w14:paraId="544F1C3B" w14:textId="3922AB58" w:rsidR="00CF0337" w:rsidRPr="00CF0337" w:rsidRDefault="00CF0337" w:rsidP="00FF5715">
      <w:pPr>
        <w:pStyle w:val="a7"/>
        <w:numPr>
          <w:ilvl w:val="0"/>
          <w:numId w:val="7"/>
        </w:numPr>
        <w:spacing w:after="10" w:line="387" w:lineRule="auto"/>
        <w:ind w:left="0" w:right="5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0337">
        <w:rPr>
          <w:rFonts w:ascii="Times New Roman" w:eastAsia="SimSun" w:hAnsi="Times New Roman" w:cs="Times New Roman"/>
          <w:sz w:val="28"/>
          <w:szCs w:val="28"/>
          <w:lang w:eastAsia="zh-CN"/>
        </w:rPr>
        <w:t xml:space="preserve">Плагин для </w:t>
      </w:r>
      <w:r w:rsidRPr="00FF5715">
        <w:rPr>
          <w:rFonts w:ascii="Times New Roman" w:hAnsi="Times New Roman" w:cs="Times New Roman"/>
          <w:sz w:val="28"/>
          <w:szCs w:val="28"/>
        </w:rPr>
        <w:t>КОМПАС-3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F5715">
        <w:rPr>
          <w:rFonts w:ascii="Times New Roman" w:hAnsi="Times New Roman" w:cs="Times New Roman"/>
          <w:sz w:val="28"/>
          <w:szCs w:val="28"/>
        </w:rPr>
        <w:t xml:space="preserve"> </w:t>
      </w:r>
      <w:r w:rsidRPr="00CF0337">
        <w:rPr>
          <w:rFonts w:ascii="Times New Roman" w:eastAsia="SimSun" w:hAnsi="Times New Roman" w:cs="Times New Roman"/>
          <w:sz w:val="28"/>
          <w:szCs w:val="28"/>
          <w:lang w:eastAsia="zh-CN"/>
        </w:rPr>
        <w:t>“Клинок”.  [Электронный ресурс]. − Режим доступа https://github.com/eskorpado/kompas-blade-plugin (дата обращения 05.10.2025)</w:t>
      </w:r>
    </w:p>
    <w:p w14:paraId="31A6CE7F" w14:textId="5D4C5469" w:rsidR="00FF5715" w:rsidRPr="00FF5715" w:rsidRDefault="00FF5715" w:rsidP="00FF5715">
      <w:pPr>
        <w:pStyle w:val="a7"/>
        <w:numPr>
          <w:ilvl w:val="0"/>
          <w:numId w:val="7"/>
        </w:numPr>
        <w:spacing w:after="10" w:line="387" w:lineRule="auto"/>
        <w:ind w:left="0" w:right="5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 xml:space="preserve">UML [Электронный ресурс]. − Режим доступа https://www.uml-diagrams.org/ (дата обращения </w:t>
      </w:r>
      <w:r w:rsidR="00CF0337">
        <w:rPr>
          <w:rFonts w:ascii="Times New Roman" w:hAnsi="Times New Roman" w:cs="Times New Roman"/>
          <w:sz w:val="28"/>
          <w:szCs w:val="28"/>
        </w:rPr>
        <w:t>15</w:t>
      </w:r>
      <w:r w:rsidRPr="00FF5715">
        <w:rPr>
          <w:rFonts w:ascii="Times New Roman" w:hAnsi="Times New Roman" w:cs="Times New Roman"/>
          <w:sz w:val="28"/>
          <w:szCs w:val="28"/>
        </w:rPr>
        <w:t>.10.202</w:t>
      </w:r>
      <w:r w:rsidR="00CF0337">
        <w:rPr>
          <w:rFonts w:ascii="Times New Roman" w:hAnsi="Times New Roman" w:cs="Times New Roman"/>
          <w:sz w:val="28"/>
          <w:szCs w:val="28"/>
        </w:rPr>
        <w:t>5</w:t>
      </w:r>
      <w:r w:rsidRPr="00FF5715">
        <w:rPr>
          <w:rFonts w:ascii="Times New Roman" w:hAnsi="Times New Roman" w:cs="Times New Roman"/>
          <w:sz w:val="28"/>
          <w:szCs w:val="28"/>
        </w:rPr>
        <w:t>)</w:t>
      </w:r>
    </w:p>
    <w:p w14:paraId="674C9A61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</w:p>
    <w:p w14:paraId="00CB5694" w14:textId="77777777" w:rsidR="000B00F8" w:rsidRPr="00E81488" w:rsidRDefault="000B00F8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0B00F8" w:rsidRPr="00E81488" w:rsidSect="00074D87">
      <w:footerReference w:type="default" r:id="rId16"/>
      <w:footerReference w:type="firs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C32D0" w14:textId="77777777" w:rsidR="0020322E" w:rsidRDefault="0020322E" w:rsidP="00074D87">
      <w:pPr>
        <w:spacing w:after="0" w:line="240" w:lineRule="auto"/>
      </w:pPr>
      <w:r>
        <w:separator/>
      </w:r>
    </w:p>
  </w:endnote>
  <w:endnote w:type="continuationSeparator" w:id="0">
    <w:p w14:paraId="47A3713A" w14:textId="77777777" w:rsidR="0020322E" w:rsidRDefault="0020322E" w:rsidP="00074D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730344"/>
      <w:docPartObj>
        <w:docPartGallery w:val="Page Numbers (Bottom of Page)"/>
        <w:docPartUnique/>
      </w:docPartObj>
    </w:sdtPr>
    <w:sdtContent>
      <w:p w14:paraId="7A815324" w14:textId="77777777" w:rsidR="00FF5715" w:rsidRDefault="00FF5715">
        <w:pPr>
          <w:pStyle w:val="a5"/>
          <w:jc w:val="center"/>
        </w:pPr>
        <w:r w:rsidRPr="000B00F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B00F8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0B00F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402964">
          <w:rPr>
            <w:rFonts w:ascii="Times New Roman" w:hAnsi="Times New Roman" w:cs="Times New Roman"/>
            <w:noProof/>
            <w:sz w:val="28"/>
            <w:szCs w:val="28"/>
          </w:rPr>
          <w:t>17</w:t>
        </w:r>
        <w:r w:rsidRPr="000B00F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E5F8131" w14:textId="77777777" w:rsidR="00FF5715" w:rsidRDefault="00FF5715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730345"/>
      <w:docPartObj>
        <w:docPartGallery w:val="Page Numbers (Bottom of Page)"/>
        <w:docPartUnique/>
      </w:docPartObj>
    </w:sdtPr>
    <w:sdtContent>
      <w:p w14:paraId="3A708175" w14:textId="77777777" w:rsidR="00FF5715" w:rsidRPr="00074D87" w:rsidRDefault="00FF5715" w:rsidP="00074D87">
        <w:pPr>
          <w:spacing w:after="0" w:line="360" w:lineRule="auto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74D87">
          <w:rPr>
            <w:rFonts w:ascii="Times New Roman" w:hAnsi="Times New Roman" w:cs="Times New Roman"/>
            <w:sz w:val="28"/>
            <w:szCs w:val="28"/>
          </w:rPr>
          <w:t>Томск, 202</w:t>
        </w:r>
        <w:r>
          <w:rPr>
            <w:rFonts w:ascii="Times New Roman" w:hAnsi="Times New Roman" w:cs="Times New Roman"/>
            <w:sz w:val="28"/>
            <w:szCs w:val="28"/>
          </w:rPr>
          <w:t>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A62DF" w14:textId="77777777" w:rsidR="0020322E" w:rsidRDefault="0020322E" w:rsidP="00074D87">
      <w:pPr>
        <w:spacing w:after="0" w:line="240" w:lineRule="auto"/>
      </w:pPr>
      <w:r>
        <w:separator/>
      </w:r>
    </w:p>
  </w:footnote>
  <w:footnote w:type="continuationSeparator" w:id="0">
    <w:p w14:paraId="4F7A04CE" w14:textId="77777777" w:rsidR="0020322E" w:rsidRDefault="0020322E" w:rsidP="00074D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4BC5CFC"/>
    <w:multiLevelType w:val="hybridMultilevel"/>
    <w:tmpl w:val="E2F459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DA417F"/>
    <w:multiLevelType w:val="hybridMultilevel"/>
    <w:tmpl w:val="CD0CF51E"/>
    <w:lvl w:ilvl="0" w:tplc="E5462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6" w15:restartNumberingAfterBreak="0">
    <w:nsid w:val="3D9413FC"/>
    <w:multiLevelType w:val="hybridMultilevel"/>
    <w:tmpl w:val="B2F85214"/>
    <w:lvl w:ilvl="0" w:tplc="E5462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E16E6F"/>
    <w:multiLevelType w:val="hybridMultilevel"/>
    <w:tmpl w:val="EC5C08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4A3749"/>
    <w:multiLevelType w:val="hybridMultilevel"/>
    <w:tmpl w:val="73BC85D8"/>
    <w:lvl w:ilvl="0" w:tplc="E5462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9855509">
    <w:abstractNumId w:val="7"/>
  </w:num>
  <w:num w:numId="2" w16cid:durableId="337731779">
    <w:abstractNumId w:val="3"/>
  </w:num>
  <w:num w:numId="3" w16cid:durableId="1254431808">
    <w:abstractNumId w:val="6"/>
  </w:num>
  <w:num w:numId="4" w16cid:durableId="2049531068">
    <w:abstractNumId w:val="8"/>
  </w:num>
  <w:num w:numId="5" w16cid:durableId="105931603">
    <w:abstractNumId w:val="1"/>
  </w:num>
  <w:num w:numId="6" w16cid:durableId="301614651">
    <w:abstractNumId w:val="5"/>
  </w:num>
  <w:num w:numId="7" w16cid:durableId="1808431963">
    <w:abstractNumId w:val="0"/>
  </w:num>
  <w:num w:numId="8" w16cid:durableId="404493810">
    <w:abstractNumId w:val="2"/>
  </w:num>
  <w:num w:numId="9" w16cid:durableId="9342420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4D87"/>
    <w:rsid w:val="00032D72"/>
    <w:rsid w:val="00037965"/>
    <w:rsid w:val="00074D87"/>
    <w:rsid w:val="000B00F8"/>
    <w:rsid w:val="000B756D"/>
    <w:rsid w:val="000D4A6D"/>
    <w:rsid w:val="00153F4B"/>
    <w:rsid w:val="001901BF"/>
    <w:rsid w:val="0020322E"/>
    <w:rsid w:val="00240859"/>
    <w:rsid w:val="00271FB3"/>
    <w:rsid w:val="002D12D0"/>
    <w:rsid w:val="002D44F6"/>
    <w:rsid w:val="002E5462"/>
    <w:rsid w:val="002F5CE8"/>
    <w:rsid w:val="0034615F"/>
    <w:rsid w:val="0039204D"/>
    <w:rsid w:val="003B711C"/>
    <w:rsid w:val="003C7CCD"/>
    <w:rsid w:val="003D6062"/>
    <w:rsid w:val="003F417E"/>
    <w:rsid w:val="00402964"/>
    <w:rsid w:val="004129AE"/>
    <w:rsid w:val="004502DD"/>
    <w:rsid w:val="00455066"/>
    <w:rsid w:val="00483F13"/>
    <w:rsid w:val="004D4C6E"/>
    <w:rsid w:val="004F7965"/>
    <w:rsid w:val="00522143"/>
    <w:rsid w:val="005A26D5"/>
    <w:rsid w:val="005A6256"/>
    <w:rsid w:val="005C2802"/>
    <w:rsid w:val="00605B8C"/>
    <w:rsid w:val="006277B3"/>
    <w:rsid w:val="00640861"/>
    <w:rsid w:val="00683ECD"/>
    <w:rsid w:val="006D39D3"/>
    <w:rsid w:val="006E7EDC"/>
    <w:rsid w:val="00707555"/>
    <w:rsid w:val="007735EB"/>
    <w:rsid w:val="00774EE3"/>
    <w:rsid w:val="007D649B"/>
    <w:rsid w:val="007F2ED7"/>
    <w:rsid w:val="008A4B41"/>
    <w:rsid w:val="008A52B3"/>
    <w:rsid w:val="008D4351"/>
    <w:rsid w:val="0093132D"/>
    <w:rsid w:val="00991502"/>
    <w:rsid w:val="009E4CA4"/>
    <w:rsid w:val="009F6FC1"/>
    <w:rsid w:val="00A74AB0"/>
    <w:rsid w:val="00A95579"/>
    <w:rsid w:val="00B11B48"/>
    <w:rsid w:val="00B236F7"/>
    <w:rsid w:val="00B40006"/>
    <w:rsid w:val="00B62B04"/>
    <w:rsid w:val="00BB2840"/>
    <w:rsid w:val="00BB6F17"/>
    <w:rsid w:val="00BD7309"/>
    <w:rsid w:val="00C07387"/>
    <w:rsid w:val="00C1137D"/>
    <w:rsid w:val="00C821BC"/>
    <w:rsid w:val="00CB4C10"/>
    <w:rsid w:val="00CB7216"/>
    <w:rsid w:val="00CB78A2"/>
    <w:rsid w:val="00CD19E3"/>
    <w:rsid w:val="00CF0337"/>
    <w:rsid w:val="00D1587F"/>
    <w:rsid w:val="00D27AFE"/>
    <w:rsid w:val="00D46413"/>
    <w:rsid w:val="00DC5BE8"/>
    <w:rsid w:val="00DF2308"/>
    <w:rsid w:val="00E443B8"/>
    <w:rsid w:val="00E81488"/>
    <w:rsid w:val="00F0487F"/>
    <w:rsid w:val="00F52B16"/>
    <w:rsid w:val="00F55E34"/>
    <w:rsid w:val="00F72C13"/>
    <w:rsid w:val="00F83F73"/>
    <w:rsid w:val="00FC1B73"/>
    <w:rsid w:val="00FE5828"/>
    <w:rsid w:val="00FF5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16753"/>
  <w15:docId w15:val="{09DE6BF3-61B8-4220-B5B2-6D23EC74A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36F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074D8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074D87"/>
  </w:style>
  <w:style w:type="paragraph" w:styleId="a5">
    <w:name w:val="footer"/>
    <w:basedOn w:val="a"/>
    <w:link w:val="a6"/>
    <w:uiPriority w:val="99"/>
    <w:unhideWhenUsed/>
    <w:rsid w:val="00074D8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74D87"/>
  </w:style>
  <w:style w:type="paragraph" w:styleId="a7">
    <w:name w:val="List Paragraph"/>
    <w:basedOn w:val="a"/>
    <w:uiPriority w:val="34"/>
    <w:qFormat/>
    <w:rsid w:val="007F2ED7"/>
    <w:pPr>
      <w:ind w:left="720"/>
      <w:contextualSpacing/>
    </w:pPr>
  </w:style>
  <w:style w:type="table" w:styleId="a8">
    <w:name w:val="Table Grid"/>
    <w:basedOn w:val="a1"/>
    <w:uiPriority w:val="59"/>
    <w:qFormat/>
    <w:rsid w:val="000B00F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9">
    <w:name w:val="Hyperlink"/>
    <w:basedOn w:val="a0"/>
    <w:uiPriority w:val="99"/>
    <w:unhideWhenUsed/>
    <w:rsid w:val="000B00F8"/>
    <w:rPr>
      <w:color w:val="0000FF" w:themeColor="hyperlink"/>
      <w:u w:val="single"/>
    </w:rPr>
  </w:style>
  <w:style w:type="paragraph" w:styleId="aa">
    <w:name w:val="Balloon Text"/>
    <w:basedOn w:val="a"/>
    <w:link w:val="ab"/>
    <w:uiPriority w:val="99"/>
    <w:semiHidden/>
    <w:unhideWhenUsed/>
    <w:rsid w:val="000B00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0B00F8"/>
    <w:rPr>
      <w:rFonts w:ascii="Tahoma" w:hAnsi="Tahoma" w:cs="Tahoma"/>
      <w:sz w:val="16"/>
      <w:szCs w:val="16"/>
    </w:rPr>
  </w:style>
  <w:style w:type="character" w:styleId="ac">
    <w:name w:val="FollowedHyperlink"/>
    <w:basedOn w:val="a0"/>
    <w:uiPriority w:val="99"/>
    <w:semiHidden/>
    <w:unhideWhenUsed/>
    <w:rsid w:val="00C821BC"/>
    <w:rPr>
      <w:color w:val="800080" w:themeColor="followedHyperlink"/>
      <w:u w:val="single"/>
    </w:rPr>
  </w:style>
  <w:style w:type="character" w:styleId="ad">
    <w:name w:val="Unresolved Mention"/>
    <w:basedOn w:val="a0"/>
    <w:uiPriority w:val="99"/>
    <w:semiHidden/>
    <w:unhideWhenUsed/>
    <w:rsid w:val="004129AE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unhideWhenUsed/>
    <w:rsid w:val="002F5C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">
    <w:name w:val="annotation reference"/>
    <w:basedOn w:val="a0"/>
    <w:uiPriority w:val="99"/>
    <w:semiHidden/>
    <w:unhideWhenUsed/>
    <w:rsid w:val="0093132D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93132D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rsid w:val="0093132D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93132D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93132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1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4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9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9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4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kompas.ru/kompas-3d/about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github.com/Vlad-Ust-123/Ax_for_orsapar%20" TargetMode="Externa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habr.com/ru/articles/464261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2561</TotalTime>
  <Pages>18</Pages>
  <Words>2128</Words>
  <Characters>12135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Эвелина Хорошкова</dc:creator>
  <cp:keywords/>
  <dc:description/>
  <cp:lastModifiedBy>Kalentyev Alexey</cp:lastModifiedBy>
  <cp:revision>30</cp:revision>
  <dcterms:created xsi:type="dcterms:W3CDTF">2025-10-04T16:32:00Z</dcterms:created>
  <dcterms:modified xsi:type="dcterms:W3CDTF">2025-12-02T09:32:00Z</dcterms:modified>
</cp:coreProperties>
</file>