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90" w:rsidRDefault="00993C90" w:rsidP="00993C90">
      <w:pPr>
        <w:pStyle w:val="1"/>
      </w:pPr>
      <w:r>
        <w:rPr>
          <w:rFonts w:hint="eastAsia"/>
        </w:rPr>
        <w:t>机器学习编程总结与研究</w:t>
      </w:r>
    </w:p>
    <w:p w:rsidR="00993C90" w:rsidRDefault="00993C90" w:rsidP="00993C90">
      <w:r>
        <w:rPr>
          <w:rFonts w:hint="eastAsia"/>
        </w:rPr>
        <w:t>这里的主要的目的就是对各个部分的知识进行总结，然后明确各个插件的作用，为以后的调用与参考做好准备。因为每一个部分都很实用。（这里的要几个feature，正则化，等等内容必须在后面引入学习曲线后才能够准确判断）</w:t>
      </w:r>
    </w:p>
    <w:p w:rsidR="009B535D" w:rsidRDefault="00993C90" w:rsidP="00993C90">
      <w:pPr>
        <w:pStyle w:val="a3"/>
        <w:numPr>
          <w:ilvl w:val="0"/>
          <w:numId w:val="2"/>
        </w:numPr>
        <w:ind w:firstLineChars="0"/>
      </w:pPr>
      <w:r w:rsidRPr="009B535D">
        <w:rPr>
          <w:rFonts w:hint="eastAsia"/>
          <w:color w:val="FF0000"/>
          <w:sz w:val="48"/>
          <w:szCs w:val="48"/>
        </w:rPr>
        <w:t>线性回归</w:t>
      </w:r>
      <w:r>
        <w:rPr>
          <w:rFonts w:hint="eastAsia"/>
        </w:rPr>
        <w:t>：</w:t>
      </w:r>
    </w:p>
    <w:p w:rsidR="00993C90" w:rsidRDefault="00993C90" w:rsidP="009B535D">
      <w:pPr>
        <w:ind w:firstLineChars="300" w:firstLine="630"/>
      </w:pPr>
      <w:r>
        <w:rPr>
          <w:rFonts w:hint="eastAsia"/>
        </w:rPr>
        <w:t>线性回归我们必须要明确线性回归并非是直线，一维时可以是其的N次方，n维也是这样，这样一维的时候是曲线的线，也就是线性表达，（这里只用改变我们可以给X带入任何一个函数去作为新的feature，而结果曲线可能是特别复杂的，而对于参数依然是同样的方法。）而参数的拟合依据于最优化costfunction来达到最优的预期（这里未来要加入正则化和学习曲线提高准确度）。</w:t>
      </w:r>
    </w:p>
    <w:p w:rsidR="00993C90" w:rsidRDefault="00993C90" w:rsidP="00993C90">
      <w:r>
        <w:rPr>
          <w:rFonts w:hint="eastAsia"/>
        </w:rPr>
        <w:t>线性回归的具体的做法和函数位置：</w:t>
      </w:r>
    </w:p>
    <w:p w:rsidR="00993C90" w:rsidRDefault="00993C90" w:rsidP="00993C90">
      <w:r w:rsidRPr="009B535D">
        <w:rPr>
          <w:rFonts w:hint="eastAsia"/>
          <w:b/>
          <w:color w:val="FF0000"/>
        </w:rPr>
        <w:t>机器学习总结</w:t>
      </w:r>
      <w:r w:rsidR="009B535D">
        <w:rPr>
          <w:rFonts w:hint="eastAsia"/>
          <w:b/>
          <w:color w:val="FF0000"/>
        </w:rPr>
        <w:t>1</w:t>
      </w:r>
      <w:r w:rsidRPr="009B535D">
        <w:rPr>
          <w:rFonts w:hint="eastAsia"/>
          <w:color w:val="FF0000"/>
        </w:rPr>
        <w:t>：</w:t>
      </w:r>
      <w:r>
        <w:rPr>
          <w:rFonts w:hint="eastAsia"/>
        </w:rPr>
        <w:t>1.数据的载入，2</w:t>
      </w:r>
      <w:r>
        <w:t>.</w:t>
      </w:r>
      <w:r>
        <w:rPr>
          <w:rFonts w:hint="eastAsia"/>
        </w:rPr>
        <w:t>画图的简单方法3.一维线性回归的J的求，与theta的求。4画图原来的图和预测的图，在一起5.在一定范围内画图J对应theta</w:t>
      </w:r>
      <w:r>
        <w:t>0</w:t>
      </w:r>
      <w:r>
        <w:rPr>
          <w:rFonts w:hint="eastAsia"/>
        </w:rPr>
        <w:t>和1的3D图，6.画出轮廓线，也就是2D的上图。</w:t>
      </w:r>
    </w:p>
    <w:p w:rsidR="00993C90" w:rsidRDefault="00993C90" w:rsidP="00993C90">
      <w:r w:rsidRPr="00993C90">
        <w:rPr>
          <w:b/>
        </w:rPr>
        <w:t>wd</w:t>
      </w:r>
      <w:r w:rsidRPr="00993C90">
        <w:rPr>
          <w:rFonts w:hint="eastAsia"/>
          <w:b/>
        </w:rPr>
        <w:t>.m</w:t>
      </w:r>
      <w:r>
        <w:rPr>
          <w:rFonts w:hint="eastAsia"/>
        </w:rPr>
        <w:t>：这个是用来修改二维的变量画出3d的图的，最后可以看到可以画出各种各样的图。</w:t>
      </w:r>
    </w:p>
    <w:p w:rsidR="00993C90" w:rsidRDefault="00993C90" w:rsidP="00993C90">
      <w:r w:rsidRPr="00993C90">
        <w:rPr>
          <w:rFonts w:hint="eastAsia"/>
          <w:b/>
        </w:rPr>
        <w:t>文件夹一维线性拟合中的：ex1</w:t>
      </w:r>
      <w:r>
        <w:rPr>
          <w:rFonts w:hint="eastAsia"/>
        </w:rPr>
        <w:t>可以直接修改里面的参数，调入数据，进行一维的线性拟合，得到结果，然后可以看到有关的预期值与原数据的图和（J,</w:t>
      </w:r>
      <w:r>
        <w:t>theta0,theta1</w:t>
      </w:r>
      <w:r>
        <w:rPr>
          <w:rFonts w:hint="eastAsia"/>
        </w:rPr>
        <w:t>）的3D和轮廓图，</w:t>
      </w:r>
    </w:p>
    <w:p w:rsidR="00993C90" w:rsidRDefault="00993C90" w:rsidP="00993C90">
      <w:r>
        <w:rPr>
          <w:rFonts w:hint="eastAsia"/>
        </w:rPr>
        <w:t>当中的costfunction和gd是可以直接复制去调用的，作为一维的两个计算。</w:t>
      </w:r>
    </w:p>
    <w:p w:rsidR="00993C90" w:rsidRDefault="00993C90" w:rsidP="00993C90">
      <w:r w:rsidRPr="00993C90">
        <w:rPr>
          <w:rFonts w:hint="eastAsia"/>
          <w:b/>
        </w:rPr>
        <w:t>文件夹多维线性拟合中的ex</w:t>
      </w:r>
      <w:r w:rsidRPr="00993C90">
        <w:rPr>
          <w:b/>
        </w:rPr>
        <w:t>1</w:t>
      </w:r>
      <w:r>
        <w:rPr>
          <w:rFonts w:hint="eastAsia"/>
          <w:b/>
        </w:rPr>
        <w:t>：首先用了特征正常化，</w:t>
      </w:r>
      <w:r>
        <w:rPr>
          <w:rFonts w:hint="eastAsia"/>
        </w:rPr>
        <w:t>再调用两个函数去计算出我们要的theta，最后画出迭代次数和J的关系图，用来调整我们想要调整的alpha和次数，并且最后对于一组的特征值下的结果进行了预测。这里因为是多维，所以没有办法去画出相关的图，超出了三维了。</w:t>
      </w:r>
    </w:p>
    <w:p w:rsidR="00993C90" w:rsidRDefault="00993C90" w:rsidP="00993C90">
      <w:r w:rsidRPr="00993C90">
        <w:rPr>
          <w:rFonts w:hint="eastAsia"/>
          <w:color w:val="FF0000"/>
        </w:rPr>
        <w:t>总结</w:t>
      </w:r>
      <w:r>
        <w:rPr>
          <w:rFonts w:hint="eastAsia"/>
          <w:color w:val="FF0000"/>
        </w:rPr>
        <w:t xml:space="preserve">  ：一维和多位的线性回归的目的就是通过已知的特征量，对于这个特征量下的Y进行预测，得到我们想要的结果。</w:t>
      </w:r>
      <w:r w:rsidRPr="00993C90">
        <w:rPr>
          <w:rFonts w:hint="eastAsia"/>
        </w:rPr>
        <w:t>这里是通过大量的训练从而得到最后的参数，得到拟合结果。</w:t>
      </w:r>
    </w:p>
    <w:p w:rsidR="00993C90" w:rsidRDefault="00993C90" w:rsidP="00993C90"/>
    <w:p w:rsidR="00FB6FF5" w:rsidRPr="009B535D" w:rsidRDefault="00993C90" w:rsidP="00FB6FF5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9B535D">
        <w:rPr>
          <w:rFonts w:hint="eastAsia"/>
          <w:color w:val="FF0000"/>
          <w:sz w:val="48"/>
          <w:szCs w:val="48"/>
        </w:rPr>
        <w:t>逻辑回归：</w:t>
      </w:r>
      <w:r w:rsidR="00FB6FF5" w:rsidRPr="009B535D">
        <w:rPr>
          <w:sz w:val="48"/>
          <w:szCs w:val="48"/>
        </w:rPr>
        <w:t xml:space="preserve"> </w:t>
      </w:r>
    </w:p>
    <w:p w:rsidR="00FB6FF5" w:rsidRDefault="00FB6FF5" w:rsidP="00FB6FF5">
      <w:r>
        <w:rPr>
          <w:rFonts w:hint="eastAsia"/>
        </w:rPr>
        <w:t>逻辑回归和神经网络的关系是什么样的呢，多元逻辑回顾也可以实现对于样本的分类，不过他的theta本质上依然是对于特征的函数，最终，去判断该特征下，属于哪一个class，这样我们就可以依据一些过去的特征去做预测，也就是可以做到的是根据一些特征去判断他的一些分类，属于哪一些，那么在股市里，我们的想法就是对于未来的分类，利用这种方法去预测未来的分类。</w:t>
      </w:r>
    </w:p>
    <w:p w:rsidR="00FB6FF5" w:rsidRDefault="00FB6FF5" w:rsidP="00FB6FF5">
      <w:pPr>
        <w:rPr>
          <w:b/>
          <w:color w:val="FF0000"/>
        </w:rPr>
      </w:pPr>
      <w:r w:rsidRPr="00FB6FF5">
        <w:rPr>
          <w:rFonts w:hint="eastAsia"/>
          <w:b/>
          <w:color w:val="FF0000"/>
        </w:rPr>
        <w:t>机器学习总结2：</w:t>
      </w:r>
      <w:r>
        <w:rPr>
          <w:rFonts w:hint="eastAsia"/>
          <w:b/>
          <w:color w:val="FF0000"/>
        </w:rPr>
        <w:t>主要包含：</w:t>
      </w:r>
    </w:p>
    <w:p w:rsidR="00FB6FF5" w:rsidRDefault="00FB6FF5" w:rsidP="00FB6FF5">
      <w:pPr>
        <w:rPr>
          <w:b/>
        </w:rPr>
      </w:pPr>
      <w:r w:rsidRPr="00FB6FF5">
        <w:rPr>
          <w:rFonts w:hint="eastAsia"/>
          <w:b/>
        </w:rPr>
        <w:t>一、（1）</w:t>
      </w:r>
      <w:r>
        <w:rPr>
          <w:rFonts w:hint="eastAsia"/>
          <w:b/>
        </w:rPr>
        <w:t>画出散点图，画出圈与十字，加上图例</w:t>
      </w:r>
    </w:p>
    <w:p w:rsidR="00FB6FF5" w:rsidRDefault="00FB6FF5" w:rsidP="00FB6FF5">
      <w:pPr>
        <w:rPr>
          <w:b/>
        </w:rPr>
      </w:pPr>
      <w:r>
        <w:rPr>
          <w:rFonts w:hint="eastAsia"/>
          <w:b/>
        </w:rPr>
        <w:t xml:space="preserve">   （2）计算出costfunction，这里的没有正则化</w:t>
      </w:r>
    </w:p>
    <w:p w:rsidR="00FB6FF5" w:rsidRDefault="00FB6FF5" w:rsidP="00FB6FF5">
      <w:pPr>
        <w:rPr>
          <w:b/>
        </w:rPr>
      </w:pPr>
      <w:r>
        <w:rPr>
          <w:rFonts w:hint="eastAsia"/>
          <w:b/>
        </w:rPr>
        <w:t xml:space="preserve">   （3）fminunc函数用来求出最优解（theta与cost）的使用方法（内含plotboundary的使用）</w:t>
      </w:r>
    </w:p>
    <w:p w:rsidR="00FB6FF5" w:rsidRDefault="00FB6FF5" w:rsidP="00FB6FF5">
      <w:pPr>
        <w:rPr>
          <w:b/>
        </w:rPr>
      </w:pPr>
      <w:r>
        <w:rPr>
          <w:rFonts w:hint="eastAsia"/>
          <w:b/>
        </w:rPr>
        <w:t xml:space="preserve">   （4）</w:t>
      </w:r>
      <w:r w:rsidR="009B535D">
        <w:rPr>
          <w:rFonts w:hint="eastAsia"/>
          <w:b/>
        </w:rPr>
        <w:t>预测一组数据的为1概率，并且预测准确率</w:t>
      </w:r>
    </w:p>
    <w:p w:rsidR="009B535D" w:rsidRDefault="009B535D" w:rsidP="00FB6FF5">
      <w:pPr>
        <w:rPr>
          <w:b/>
        </w:rPr>
      </w:pPr>
      <w:r>
        <w:rPr>
          <w:rFonts w:hint="eastAsia"/>
          <w:b/>
        </w:rPr>
        <w:lastRenderedPageBreak/>
        <w:t>二、（1）如何创造出多变量，6次28项式</w:t>
      </w:r>
    </w:p>
    <w:p w:rsidR="009B535D" w:rsidRDefault="009B535D" w:rsidP="00FB6FF5">
      <w:pPr>
        <w:rPr>
          <w:b/>
        </w:rPr>
      </w:pPr>
      <w:r>
        <w:rPr>
          <w:rFonts w:hint="eastAsia"/>
          <w:b/>
        </w:rPr>
        <w:t xml:space="preserve">   （2</w:t>
      </w:r>
      <w:r>
        <w:rPr>
          <w:b/>
        </w:rPr>
        <w:t>）</w:t>
      </w:r>
      <w:r>
        <w:rPr>
          <w:rFonts w:hint="eastAsia"/>
          <w:b/>
        </w:rPr>
        <w:t>正则化</w:t>
      </w:r>
    </w:p>
    <w:p w:rsidR="009B535D" w:rsidRDefault="009B535D" w:rsidP="00FB6FF5">
      <w:pPr>
        <w:rPr>
          <w:b/>
        </w:rPr>
      </w:pPr>
      <w:r>
        <w:rPr>
          <w:rFonts w:hint="eastAsia"/>
          <w:b/>
        </w:rPr>
        <w:t xml:space="preserve">   （3）求出J，以及用fminunc函数</w:t>
      </w:r>
    </w:p>
    <w:p w:rsidR="009B535D" w:rsidRDefault="009B535D" w:rsidP="00FB6FF5">
      <w:pPr>
        <w:rPr>
          <w:b/>
        </w:rPr>
      </w:pPr>
      <w:r>
        <w:rPr>
          <w:rFonts w:hint="eastAsia"/>
          <w:b/>
        </w:rPr>
        <w:t xml:space="preserve">   （4）预测概率</w:t>
      </w:r>
    </w:p>
    <w:p w:rsidR="009B535D" w:rsidRDefault="009B535D" w:rsidP="00FB6FF5">
      <w:pPr>
        <w:rPr>
          <w:b/>
        </w:rPr>
      </w:pPr>
    </w:p>
    <w:p w:rsidR="009B535D" w:rsidRDefault="009B535D" w:rsidP="009B535D">
      <w:pPr>
        <w:rPr>
          <w:b/>
        </w:rPr>
      </w:pPr>
      <w:r>
        <w:rPr>
          <w:rFonts w:hint="eastAsia"/>
          <w:b/>
        </w:rPr>
        <w:t>三、多元逻辑回归：</w:t>
      </w:r>
    </w:p>
    <w:p w:rsidR="009B535D" w:rsidRDefault="009B535D" w:rsidP="009B535D">
      <w:pPr>
        <w:ind w:firstLineChars="200" w:firstLine="420"/>
        <w:rPr>
          <w:b/>
        </w:rPr>
      </w:pPr>
      <w:r>
        <w:rPr>
          <w:rFonts w:hint="eastAsia"/>
          <w:b/>
        </w:rPr>
        <w:t>（1）正则化有关函数，完成多元的目标最优求解</w:t>
      </w:r>
    </w:p>
    <w:p w:rsidR="009B535D" w:rsidRDefault="009B535D" w:rsidP="009B535D">
      <w:pPr>
        <w:ind w:firstLineChars="200" w:firstLine="420"/>
        <w:rPr>
          <w:b/>
        </w:rPr>
      </w:pPr>
      <w:r>
        <w:rPr>
          <w:rFonts w:hint="eastAsia"/>
          <w:b/>
        </w:rPr>
        <w:t>（2）预测样本的准确率</w:t>
      </w:r>
    </w:p>
    <w:p w:rsidR="009B535D" w:rsidRDefault="009B535D" w:rsidP="009B535D">
      <w:pPr>
        <w:pStyle w:val="a3"/>
        <w:numPr>
          <w:ilvl w:val="0"/>
          <w:numId w:val="2"/>
        </w:numPr>
        <w:ind w:firstLineChars="0"/>
        <w:rPr>
          <w:color w:val="FF0000"/>
          <w:sz w:val="48"/>
          <w:szCs w:val="48"/>
        </w:rPr>
      </w:pPr>
      <w:r w:rsidRPr="009B535D">
        <w:rPr>
          <w:rFonts w:hint="eastAsia"/>
          <w:color w:val="FF0000"/>
          <w:sz w:val="48"/>
          <w:szCs w:val="48"/>
        </w:rPr>
        <w:t>神经网络</w:t>
      </w:r>
    </w:p>
    <w:p w:rsidR="00C5678D" w:rsidRDefault="0047210A" w:rsidP="0047210A">
      <w:pPr>
        <w:rPr>
          <w:szCs w:val="21"/>
        </w:rPr>
      </w:pPr>
      <w:r>
        <w:rPr>
          <w:rFonts w:hint="eastAsia"/>
          <w:szCs w:val="21"/>
        </w:rPr>
        <w:t>神经网络的主要是构建类似于人类大脑的复杂处理体系，去训练处一个能够处理复杂问题的网络体系，而一般的逻辑回归和线性回归都是线性的，很难去处理复杂额问题</w:t>
      </w:r>
      <w:r w:rsidR="00C5678D">
        <w:rPr>
          <w:rFonts w:hint="eastAsia"/>
          <w:szCs w:val="21"/>
        </w:rPr>
        <w:t>，而神经网络的各个层之间是类似于多元逻辑回归的结构，通过这样的结构的结合，最终可以实现接近完美的拟合，这样处理能力也就极其强大了。因此相比之下的逻辑回归，准确性和各方面都不如神经网络更加优异。</w:t>
      </w:r>
    </w:p>
    <w:p w:rsidR="0047210A" w:rsidRDefault="00C5678D" w:rsidP="00C5678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因为是一步步的操作，因此目前没有办法实现后面高偏差方差等问题的调整 ，目前对于手头的问题，我们可以将神经网络总结为，手里有一定的特征，而这些的特征可以十分的巨大，（n可能几百几千几万）而有了这些特征，从而分析出已知的分类，比如说，这个图片里的东西是不是人，未来的一周的股票走势的分类，如按照涨幅分成10类，对数据标记后实现完整的一个推测，（可以以过去一段时间的价格变化和换手率为特征）通过这样的方式，让她自己学习当中可能的规律，最终实现我们想要的目标。也就是由特征A，到结论B。可以由很多的拓展，重要的是思路。</w:t>
      </w:r>
    </w:p>
    <w:p w:rsidR="00C5678D" w:rsidRDefault="00C5678D" w:rsidP="00C5678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神经网络的具体的操作步骤，也会在下面体现：</w:t>
      </w:r>
    </w:p>
    <w:p w:rsidR="00C5678D" w:rsidRDefault="00C5678D" w:rsidP="00C5678D">
      <w:pPr>
        <w:rPr>
          <w:szCs w:val="21"/>
        </w:rPr>
      </w:pPr>
      <w:r w:rsidRPr="00C5678D">
        <w:rPr>
          <w:rFonts w:hint="eastAsia"/>
          <w:b/>
          <w:color w:val="FF0000"/>
          <w:szCs w:val="21"/>
        </w:rPr>
        <w:t>机器学习总结3</w:t>
      </w:r>
      <w:r>
        <w:rPr>
          <w:rFonts w:hint="eastAsia"/>
          <w:szCs w:val="21"/>
        </w:rPr>
        <w:t>：</w:t>
      </w:r>
    </w:p>
    <w:p w:rsidR="00C5678D" w:rsidRDefault="00C5678D" w:rsidP="00C5678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正向传播和正向传播的结果计算（调用预测函数）</w:t>
      </w:r>
    </w:p>
    <w:p w:rsidR="00C5678D" w:rsidRDefault="00C5678D" w:rsidP="00C5678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反向传播去训练参数，并预测</w:t>
      </w:r>
    </w:p>
    <w:p w:rsidR="00C5678D" w:rsidRDefault="00C5678D" w:rsidP="00C5678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计算反向传播的误差函数</w:t>
      </w:r>
    </w:p>
    <w:p w:rsidR="00C5678D" w:rsidRDefault="00C5678D" w:rsidP="00C567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调用函数计算误差函数</w:t>
      </w:r>
    </w:p>
    <w:p w:rsidR="00C5678D" w:rsidRDefault="00C5678D" w:rsidP="00C567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正则化的误差函数</w:t>
      </w:r>
    </w:p>
    <w:p w:rsidR="00C5678D" w:rsidRDefault="00090C4E" w:rsidP="00C567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求出有关偏导</w:t>
      </w:r>
    </w:p>
    <w:p w:rsidR="00090C4E" w:rsidRDefault="00090C4E" w:rsidP="00C567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初始化参数值</w:t>
      </w:r>
    </w:p>
    <w:p w:rsidR="00C5678D" w:rsidRDefault="00C5678D" w:rsidP="00C5678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进行偏导数的检查</w:t>
      </w:r>
      <w:r w:rsidR="00090C4E">
        <w:rPr>
          <w:rFonts w:hint="eastAsia"/>
          <w:szCs w:val="21"/>
        </w:rPr>
        <w:t>（巨复杂）</w:t>
      </w:r>
    </w:p>
    <w:p w:rsidR="00C5678D" w:rsidRDefault="00C5678D" w:rsidP="00C5678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正则化的修改参数</w:t>
      </w:r>
    </w:p>
    <w:p w:rsidR="00C5678D" w:rsidRPr="00C5678D" w:rsidRDefault="00C5678D" w:rsidP="00C5678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C5678D">
        <w:rPr>
          <w:rFonts w:hint="eastAsia"/>
          <w:szCs w:val="21"/>
        </w:rPr>
        <w:t>训练结果</w:t>
      </w:r>
      <w:r>
        <w:rPr>
          <w:rFonts w:hint="eastAsia"/>
          <w:szCs w:val="21"/>
        </w:rPr>
        <w:t>，训练与调用预测函数预测最后的准确率</w:t>
      </w:r>
    </w:p>
    <w:p w:rsidR="00C5678D" w:rsidRDefault="00C5678D" w:rsidP="00C5678D">
      <w:pPr>
        <w:rPr>
          <w:szCs w:val="21"/>
        </w:rPr>
      </w:pPr>
    </w:p>
    <w:p w:rsidR="00090C4E" w:rsidRDefault="00090C4E" w:rsidP="00C5678D">
      <w:pPr>
        <w:rPr>
          <w:szCs w:val="21"/>
        </w:rPr>
      </w:pPr>
      <w:r>
        <w:rPr>
          <w:rFonts w:hint="eastAsia"/>
          <w:szCs w:val="21"/>
        </w:rPr>
        <w:t>下面就是要对有关的内容进行实践。</w:t>
      </w:r>
    </w:p>
    <w:p w:rsidR="00172953" w:rsidRDefault="00172953" w:rsidP="00C5678D">
      <w:pPr>
        <w:rPr>
          <w:szCs w:val="21"/>
        </w:rPr>
      </w:pPr>
      <w:r>
        <w:rPr>
          <w:rFonts w:hint="eastAsia"/>
          <w:szCs w:val="21"/>
        </w:rPr>
        <w:t>（1）经过了实践</w:t>
      </w:r>
      <w:r>
        <w:rPr>
          <w:szCs w:val="21"/>
        </w:rPr>
        <w:t>，把握了数据的整理，搜集，处理的步骤，</w:t>
      </w:r>
      <w:r>
        <w:rPr>
          <w:rFonts w:hint="eastAsia"/>
          <w:szCs w:val="21"/>
        </w:rPr>
        <w:t>另外</w:t>
      </w:r>
      <w:r>
        <w:rPr>
          <w:szCs w:val="21"/>
        </w:rPr>
        <w:t>对于程序的过程有了更加深刻的理解</w:t>
      </w:r>
      <w:r>
        <w:rPr>
          <w:rFonts w:hint="eastAsia"/>
          <w:szCs w:val="21"/>
        </w:rPr>
        <w:t>，</w:t>
      </w:r>
      <w:r>
        <w:rPr>
          <w:szCs w:val="21"/>
        </w:rPr>
        <w:t>创作了一个比较不错的</w:t>
      </w:r>
      <w:r>
        <w:rPr>
          <w:rFonts w:hint="eastAsia"/>
          <w:szCs w:val="21"/>
        </w:rPr>
        <w:t>小</w:t>
      </w:r>
      <w:r>
        <w:rPr>
          <w:szCs w:val="21"/>
        </w:rPr>
        <w:t>程序，实现了对于过去</w:t>
      </w:r>
      <w:r>
        <w:rPr>
          <w:rFonts w:hint="eastAsia"/>
          <w:szCs w:val="21"/>
        </w:rPr>
        <w:t>100交易日</w:t>
      </w:r>
      <w:r>
        <w:rPr>
          <w:szCs w:val="21"/>
        </w:rPr>
        <w:t>的数据处理后</w:t>
      </w:r>
      <w:r>
        <w:rPr>
          <w:rFonts w:hint="eastAsia"/>
          <w:szCs w:val="21"/>
        </w:rPr>
        <w:t>推断出</w:t>
      </w:r>
      <w:r>
        <w:rPr>
          <w:szCs w:val="21"/>
        </w:rPr>
        <w:t>一周后的涨幅，成功了达到了</w:t>
      </w:r>
      <w:r>
        <w:rPr>
          <w:rFonts w:hint="eastAsia"/>
          <w:szCs w:val="21"/>
        </w:rPr>
        <w:t>57.88</w:t>
      </w:r>
      <w:r>
        <w:rPr>
          <w:szCs w:val="21"/>
        </w:rPr>
        <w:t>%</w:t>
      </w:r>
    </w:p>
    <w:p w:rsidR="00172953" w:rsidRDefault="00172953" w:rsidP="00C5678D">
      <w:pPr>
        <w:rPr>
          <w:szCs w:val="21"/>
        </w:rPr>
      </w:pPr>
      <w:r>
        <w:rPr>
          <w:rFonts w:hint="eastAsia"/>
          <w:szCs w:val="21"/>
        </w:rPr>
        <w:t>（2）理解</w:t>
      </w:r>
      <w:r>
        <w:rPr>
          <w:szCs w:val="21"/>
        </w:rPr>
        <w:t>了神经网络在目前三层</w:t>
      </w:r>
      <w:r>
        <w:rPr>
          <w:rFonts w:hint="eastAsia"/>
          <w:szCs w:val="21"/>
        </w:rPr>
        <w:t>的时候</w:t>
      </w:r>
      <w:r>
        <w:rPr>
          <w:szCs w:val="21"/>
        </w:rPr>
        <w:t>用sigmoid函数，而没有办法拓展到</w:t>
      </w:r>
      <w:r>
        <w:rPr>
          <w:rFonts w:hint="eastAsia"/>
          <w:szCs w:val="21"/>
        </w:rPr>
        <w:t>4层</w:t>
      </w:r>
      <w:r>
        <w:rPr>
          <w:szCs w:val="21"/>
        </w:rPr>
        <w:t>，后续依然需要学习神经网络有关的深度学习以及卷积等知识，学习</w:t>
      </w:r>
      <w:r>
        <w:rPr>
          <w:rFonts w:hint="eastAsia"/>
          <w:szCs w:val="21"/>
        </w:rPr>
        <w:t>更多</w:t>
      </w:r>
    </w:p>
    <w:p w:rsidR="00172953" w:rsidRDefault="00172953" w:rsidP="00C5678D">
      <w:pPr>
        <w:rPr>
          <w:szCs w:val="21"/>
        </w:rPr>
      </w:pPr>
      <w:r>
        <w:rPr>
          <w:rFonts w:hint="eastAsia"/>
          <w:szCs w:val="21"/>
        </w:rPr>
        <w:t>（3）对于</w:t>
      </w:r>
      <w:r>
        <w:rPr>
          <w:szCs w:val="21"/>
        </w:rPr>
        <w:t>之后</w:t>
      </w:r>
      <w:r>
        <w:rPr>
          <w:rFonts w:hint="eastAsia"/>
          <w:szCs w:val="21"/>
        </w:rPr>
        <w:t>的</w:t>
      </w:r>
      <w:r>
        <w:rPr>
          <w:szCs w:val="21"/>
        </w:rPr>
        <w:t>随机的迭代以及学习曲线的应用也十分的关键。是</w:t>
      </w:r>
      <w:r>
        <w:rPr>
          <w:rFonts w:hint="eastAsia"/>
          <w:szCs w:val="21"/>
        </w:rPr>
        <w:t>对</w:t>
      </w:r>
      <w:r>
        <w:rPr>
          <w:szCs w:val="21"/>
        </w:rPr>
        <w:t>程序优化的关键</w:t>
      </w:r>
      <w:r>
        <w:rPr>
          <w:rFonts w:hint="eastAsia"/>
          <w:szCs w:val="21"/>
        </w:rPr>
        <w:t>。</w:t>
      </w:r>
    </w:p>
    <w:p w:rsidR="00F44F04" w:rsidRDefault="00F44F04" w:rsidP="00C5678D">
      <w:pPr>
        <w:rPr>
          <w:rFonts w:hint="eastAsia"/>
          <w:szCs w:val="21"/>
        </w:rPr>
      </w:pPr>
      <w:r>
        <w:rPr>
          <w:rFonts w:hint="eastAsia"/>
          <w:szCs w:val="21"/>
        </w:rPr>
        <w:t>（4）进行了大量的测试后，发现了在训练集的培训，理论上是可以达到百分之百的成功率</w:t>
      </w:r>
      <w:r>
        <w:rPr>
          <w:rFonts w:hint="eastAsia"/>
          <w:szCs w:val="21"/>
        </w:rPr>
        <w:lastRenderedPageBreak/>
        <w:t>的，但是由于迭代是一步步的，导致了一定程度上的速度太慢，未来看看随机的迭代有没有机会结果速度慢的问题，另外神经网络目前可以培训仅仅可以用于简单的使用，也就是对于复杂的问题，比如说非人能判断的问题，其也未必能够解决，因此需要通过实践，确定其训练的准确率，通过多组的实验，说不定可以找到特别的规律，而这个规律则十分的有价值，因此必然不容易找到。因此多去分析，去把握，说不定可以找到不错的。</w:t>
      </w:r>
      <w:bookmarkStart w:id="0" w:name="_GoBack"/>
      <w:bookmarkEnd w:id="0"/>
    </w:p>
    <w:p w:rsidR="00F44F04" w:rsidRDefault="00F44F04" w:rsidP="00F44F04">
      <w:pPr>
        <w:rPr>
          <w:rFonts w:hint="eastAsia"/>
          <w:szCs w:val="21"/>
        </w:rPr>
      </w:pPr>
      <w:r>
        <w:rPr>
          <w:rFonts w:hint="eastAsia"/>
          <w:szCs w:val="21"/>
        </w:rPr>
        <w:t>(4)</w:t>
      </w:r>
    </w:p>
    <w:p w:rsidR="00172953" w:rsidRDefault="00172953" w:rsidP="00C5678D">
      <w:pPr>
        <w:rPr>
          <w:szCs w:val="21"/>
        </w:rPr>
      </w:pPr>
    </w:p>
    <w:p w:rsidR="00172953" w:rsidRPr="00172953" w:rsidRDefault="00172953" w:rsidP="00172953">
      <w:pPr>
        <w:pStyle w:val="a3"/>
        <w:numPr>
          <w:ilvl w:val="0"/>
          <w:numId w:val="4"/>
        </w:numPr>
        <w:ind w:firstLineChars="0"/>
        <w:rPr>
          <w:sz w:val="48"/>
          <w:szCs w:val="48"/>
        </w:rPr>
      </w:pPr>
      <w:r w:rsidRPr="00172953">
        <w:rPr>
          <w:rFonts w:hint="eastAsia"/>
          <w:sz w:val="48"/>
          <w:szCs w:val="48"/>
        </w:rPr>
        <w:t>机器学习优化</w:t>
      </w:r>
    </w:p>
    <w:p w:rsidR="00172953" w:rsidRDefault="00172953" w:rsidP="00172953">
      <w:r>
        <w:rPr>
          <w:rFonts w:hint="eastAsia"/>
        </w:rPr>
        <w:t xml:space="preserve">  机器学习的优化重点解决在实践中怎么优化机器学习的代码，怎么去处理，让我们的机器学习表现的更好。</w:t>
      </w:r>
    </w:p>
    <w:p w:rsidR="00D07A8E" w:rsidRDefault="00D07A8E" w:rsidP="00172953">
      <w:r>
        <w:t xml:space="preserve">  </w:t>
      </w:r>
      <w:r>
        <w:rPr>
          <w:rFonts w:hint="eastAsia"/>
        </w:rPr>
        <w:t>首先在数据有大量的时候，很难会过度拟合，而且会出现实际的拟合程度和CV差不多，而对于高BIAS，拟合度不足：用减小LAMBDA，用更多的特征，增加层数或者层数单元，</w:t>
      </w:r>
    </w:p>
    <w:p w:rsidR="00D07A8E" w:rsidRDefault="00D07A8E" w:rsidP="00172953">
      <w:r>
        <w:rPr>
          <w:rFonts w:hint="eastAsia"/>
        </w:rPr>
        <w:t>相比之下，过度拟合可以提高lambda，减小特征，更多数据来处理。</w:t>
      </w:r>
    </w:p>
    <w:p w:rsidR="00D07A8E" w:rsidRDefault="00D07A8E" w:rsidP="00172953">
      <w:r>
        <w:rPr>
          <w:rFonts w:hint="eastAsia"/>
        </w:rPr>
        <w:t xml:space="preserve">  对于股票的问题，数据没有问题，关键是如何才能拟合好，这是问题，对于相关的线性问题以及相关的简单均衡，后面遇到再看。</w:t>
      </w:r>
    </w:p>
    <w:p w:rsidR="00F44F04" w:rsidRPr="00F44F04" w:rsidRDefault="00F44F04" w:rsidP="00172953">
      <w:pPr>
        <w:rPr>
          <w:rFonts w:hint="eastAsia"/>
        </w:rPr>
      </w:pPr>
    </w:p>
    <w:sectPr w:rsidR="00F44F04" w:rsidRPr="00F44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5C2" w:rsidRDefault="00DA05C2" w:rsidP="00993C90">
      <w:r>
        <w:separator/>
      </w:r>
    </w:p>
  </w:endnote>
  <w:endnote w:type="continuationSeparator" w:id="0">
    <w:p w:rsidR="00DA05C2" w:rsidRDefault="00DA05C2" w:rsidP="0099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5C2" w:rsidRDefault="00DA05C2" w:rsidP="00993C90">
      <w:r>
        <w:separator/>
      </w:r>
    </w:p>
  </w:footnote>
  <w:footnote w:type="continuationSeparator" w:id="0">
    <w:p w:rsidR="00DA05C2" w:rsidRDefault="00DA05C2" w:rsidP="0099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7D7"/>
    <w:multiLevelType w:val="hybridMultilevel"/>
    <w:tmpl w:val="C090CADE"/>
    <w:lvl w:ilvl="0" w:tplc="2488C3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FF70C1"/>
    <w:multiLevelType w:val="hybridMultilevel"/>
    <w:tmpl w:val="8EFA86CC"/>
    <w:lvl w:ilvl="0" w:tplc="0EA8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02474"/>
    <w:multiLevelType w:val="hybridMultilevel"/>
    <w:tmpl w:val="46360FD6"/>
    <w:lvl w:ilvl="0" w:tplc="3D263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D0713A"/>
    <w:multiLevelType w:val="hybridMultilevel"/>
    <w:tmpl w:val="92CE52C6"/>
    <w:lvl w:ilvl="0" w:tplc="B87E5E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383A5C"/>
    <w:multiLevelType w:val="hybridMultilevel"/>
    <w:tmpl w:val="AD94BCE6"/>
    <w:lvl w:ilvl="0" w:tplc="118EE458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5EBD3B89"/>
    <w:multiLevelType w:val="hybridMultilevel"/>
    <w:tmpl w:val="514C5A0A"/>
    <w:lvl w:ilvl="0" w:tplc="54EEAE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BB"/>
    <w:rsid w:val="00090C4E"/>
    <w:rsid w:val="000D5C3D"/>
    <w:rsid w:val="00172953"/>
    <w:rsid w:val="00231EE3"/>
    <w:rsid w:val="002B1D94"/>
    <w:rsid w:val="0047210A"/>
    <w:rsid w:val="00613A8C"/>
    <w:rsid w:val="006F5326"/>
    <w:rsid w:val="00726C19"/>
    <w:rsid w:val="00947C30"/>
    <w:rsid w:val="009530BB"/>
    <w:rsid w:val="00993C90"/>
    <w:rsid w:val="009B535D"/>
    <w:rsid w:val="00AA28AC"/>
    <w:rsid w:val="00C5678D"/>
    <w:rsid w:val="00D07A8E"/>
    <w:rsid w:val="00DA05C2"/>
    <w:rsid w:val="00E43A07"/>
    <w:rsid w:val="00F44F04"/>
    <w:rsid w:val="00FA27FF"/>
    <w:rsid w:val="00F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A0E4B"/>
  <w15:chartTrackingRefBased/>
  <w15:docId w15:val="{7620E75E-7818-4F84-8455-621BCCE8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0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30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3C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3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6</cp:revision>
  <dcterms:created xsi:type="dcterms:W3CDTF">2017-05-22T01:49:00Z</dcterms:created>
  <dcterms:modified xsi:type="dcterms:W3CDTF">2017-05-26T14:55:00Z</dcterms:modified>
</cp:coreProperties>
</file>