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52"/>
          <w:szCs w:val="52"/>
        </w:rPr>
        <w:t xml:space="preserve">Getting Started</w:t>
      </w:r>
    </w:p>
    <w:p>
      <w:pPr>
        <w:jc w:val="center"/>
      </w:pPr>
      <w:r>
        <w:rPr>
          <w:color w:val="0F3460"/>
          <w:sz w:val="36"/>
          <w:szCs w:val="36"/>
        </w:rPr>
        <w:t xml:space="preserve">Everysk App Template on Replit</w:t>
      </w:r>
    </w:p>
    <w:p/>
    <w:p>
      <w:pPr>
        <w:pStyle w:val="Heading1"/>
      </w:pPr>
      <w:r>
        <w:t xml:space="preserve">Prerequisites</w:t>
      </w:r>
    </w:p>
    <w:p>
      <w:r>
        <w:rPr>
          <w:sz w:val="24"/>
          <w:szCs w:val="24"/>
        </w:rPr>
        <w:t xml:space="preserve">Before importing the template, gather the following credentials from your Everysk account at </w:t>
      </w:r>
      <w:r>
        <w:rPr>
          <w:b/>
          <w:bCs/>
          <w:sz w:val="24"/>
          <w:szCs w:val="24"/>
        </w:rPr>
        <w:t xml:space="preserve">https://everysk.com/account</w:t>
      </w:r>
    </w:p>
    <w:p/>
    <w:p>
      <w:pPr>
        <w:pStyle w:val="ListParagraph"/>
        <w:numPr>
          <w:ilvl w:val="0"/>
          <w:numId w:val="2"/>
        </w:numPr>
      </w:pPr>
      <w:r>
        <w:rPr>
          <w:sz w:val="24"/>
          <w:szCs w:val="24"/>
        </w:rPr>
        <w:t xml:space="preserve">EVERYSK_API_SID — Your Everysk API account SID</w:t>
      </w:r>
    </w:p>
    <w:p>
      <w:pPr>
        <w:pStyle w:val="ListParagraph"/>
        <w:numPr>
          <w:ilvl w:val="0"/>
          <w:numId w:val="2"/>
        </w:numPr>
      </w:pPr>
      <w:r>
        <w:rPr>
          <w:sz w:val="24"/>
          <w:szCs w:val="24"/>
        </w:rPr>
        <w:t xml:space="preserve">EVERYSK_API_TOKEN — Your Everysk API authentication token</w:t>
      </w:r>
    </w:p>
    <w:p>
      <w:pPr>
        <w:pStyle w:val="ListParagraph"/>
        <w:numPr>
          <w:ilvl w:val="0"/>
          <w:numId w:val="2"/>
        </w:numPr>
      </w:pPr>
      <w:r>
        <w:rPr>
          <w:sz w:val="24"/>
          <w:szCs w:val="24"/>
        </w:rPr>
        <w:t xml:space="preserve">EVERYSK_APP_NAME — The name for your Everysk application</w:t>
      </w:r>
    </w:p>
    <w:p/>
    <w:p>
      <w:pPr>
        <w:pStyle w:val="Heading1"/>
      </w:pPr>
      <w:r>
        <w:t xml:space="preserve">Importing the Template into Replit</w:t>
      </w:r>
    </w:p>
    <w:p>
      <w:pPr>
        <w:pStyle w:val="Heading2"/>
      </w:pPr>
      <w:r>
        <w:t xml:space="preserve">Step 1 — Open the GitHub Template</w:t>
      </w:r>
    </w:p>
    <w:p>
      <w:r>
        <w:rPr>
          <w:sz w:val="24"/>
          <w:szCs w:val="24"/>
        </w:rPr>
        <w:t xml:space="preserve">Navigate to the template repository on GitHub:</w:t>
      </w:r>
    </w:p>
    <w:p>
      <w:r>
        <w:rPr>
          <w:rFonts w:ascii="Courier New" w:cs="Courier New" w:eastAsia="Courier New" w:hAnsi="Courier New"/>
          <w:b/>
          <w:bCs/>
          <w:sz w:val="20"/>
          <w:szCs w:val="20"/>
        </w:rPr>
        <w:t xml:space="preserve">https://github.com/Everysk/replit-templates</w:t>
      </w:r>
    </w:p>
    <w:p/>
    <w:p>
      <w:pPr>
        <w:jc w:val="center"/>
      </w:pPr>
      <w:r>
        <w:drawing>
          <wp:inline distT="0" distB="0" distL="0" distR="0">
            <wp:extent cx="5943600" cy="3714750"/>
            <wp:effectExtent t="0" r="0" b="0" l="0"/>
            <wp:docPr id="1" name="Figure 1: Everysk template repository on GitHub" descr="Figure 1: Everysk template repository on GitHub" title="Figure 1: Everysk template repository o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714750"/>
                    </a:xfrm>
                    <a:prstGeom prst="rect">
                      <a:avLst/>
                    </a:prstGeom>
                  </pic:spPr>
                </pic:pic>
              </a:graphicData>
            </a:graphic>
          </wp:inline>
        </w:drawing>
      </w:r>
    </w:p>
    <w:p>
      <w:pPr>
        <w:jc w:val="center"/>
      </w:pPr>
      <w:r>
        <w:rPr>
          <w:i/>
          <w:iCs/>
          <w:color w:val="666666"/>
          <w:sz w:val="18"/>
          <w:szCs w:val="18"/>
        </w:rPr>
        <w:t xml:space="preserve">Figure 1: Everysk template repository on GitHub</w:t>
      </w:r>
    </w:p>
    <w:p/>
    <w:p>
      <w:pPr>
        <w:pStyle w:val="Heading2"/>
      </w:pPr>
      <w:r>
        <w:t xml:space="preserve">Step 2 — Import into Replit</w:t>
      </w:r>
    </w:p>
    <w:p>
      <w:r>
        <w:rPr>
          <w:sz w:val="24"/>
          <w:szCs w:val="24"/>
        </w:rPr>
        <w:t xml:space="preserve">Open the following URL to import the template directly into Replit:</w:t>
      </w:r>
    </w:p>
    <w:p>
      <w:r>
        <w:rPr>
          <w:rFonts w:ascii="Courier New" w:cs="Courier New" w:eastAsia="Courier New" w:hAnsi="Courier New"/>
          <w:b/>
          <w:bCs/>
          <w:sz w:val="20"/>
          <w:szCs w:val="20"/>
        </w:rPr>
        <w:t xml:space="preserve">https://replit.com/github/Everysk/replit-templates</w:t>
      </w:r>
    </w:p>
    <w:p>
      <w:r>
        <w:rPr>
          <w:sz w:val="24"/>
          <w:szCs w:val="24"/>
        </w:rPr>
        <w:t xml:space="preserve">Sign in to Replit if prompted, then click Fork or Import to create your own copy.</w:t>
      </w:r>
    </w:p>
    <w:p/>
    <w:p>
      <w:pPr>
        <w:jc w:val="center"/>
      </w:pPr>
      <w:r>
        <w:drawing>
          <wp:inline distT="0" distB="0" distL="0" distR="0">
            <wp:extent cx="5943600" cy="3714750"/>
            <wp:effectExtent t="0" r="0" b="0" l="0"/>
            <wp:docPr id="1" name="Figure 2: Replit import / fork page" descr="Figure 2: Replit import / fork page" title="Figure 2: Replit import / fork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14750"/>
                    </a:xfrm>
                    <a:prstGeom prst="rect">
                      <a:avLst/>
                    </a:prstGeom>
                  </pic:spPr>
                </pic:pic>
              </a:graphicData>
            </a:graphic>
          </wp:inline>
        </w:drawing>
      </w:r>
    </w:p>
    <w:p>
      <w:pPr>
        <w:jc w:val="center"/>
      </w:pPr>
      <w:r>
        <w:rPr>
          <w:i/>
          <w:iCs/>
          <w:color w:val="666666"/>
          <w:sz w:val="18"/>
          <w:szCs w:val="18"/>
        </w:rPr>
        <w:t xml:space="preserve">Figure 2: Replit import / fork page</w:t>
      </w:r>
    </w:p>
    <w:p/>
    <w:p>
      <w:pPr>
        <w:pStyle w:val="Heading2"/>
      </w:pPr>
      <w:r>
        <w:t xml:space="preserve">Step 3 — Your Replit Workspace</w:t>
      </w:r>
    </w:p>
    <w:p>
      <w:r>
        <w:rPr>
          <w:sz w:val="24"/>
          <w:szCs w:val="24"/>
        </w:rPr>
        <w:t xml:space="preserve">After the import completes, Replit opens your new workspace with the project files in the left panel and the shell at the bottom.</w:t>
      </w:r>
    </w:p>
    <w:p/>
    <w:p>
      <w:pPr>
        <w:jc w:val="center"/>
      </w:pPr>
      <w:r>
        <w:drawing>
          <wp:inline distT="0" distB="0" distL="0" distR="0">
            <wp:extent cx="5943600" cy="3714750"/>
            <wp:effectExtent t="0" r="0" b="0" l="0"/>
            <wp:docPr id="1" name="Figure 3: Replit workspace after import" descr="Figure 3: Replit workspace after import" title="Figure 3: Replit workspace after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14750"/>
                    </a:xfrm>
                    <a:prstGeom prst="rect">
                      <a:avLst/>
                    </a:prstGeom>
                  </pic:spPr>
                </pic:pic>
              </a:graphicData>
            </a:graphic>
          </wp:inline>
        </w:drawing>
      </w:r>
    </w:p>
    <w:p>
      <w:pPr>
        <w:jc w:val="center"/>
      </w:pPr>
      <w:r>
        <w:rPr>
          <w:i/>
          <w:iCs/>
          <w:color w:val="666666"/>
          <w:sz w:val="18"/>
          <w:szCs w:val="18"/>
        </w:rPr>
        <w:t xml:space="preserve">Figure 3: Replit workspace after import</w:t>
      </w:r>
    </w:p>
    <w:p/>
    <w:p>
      <w:pPr>
        <w:pStyle w:val="Heading2"/>
      </w:pPr>
      <w:r>
        <w:t xml:space="preserve">Step 4 — Open the Secrets Tab</w:t>
      </w:r>
    </w:p>
    <w:p>
      <w:r>
        <w:rPr>
          <w:sz w:val="24"/>
          <w:szCs w:val="24"/>
        </w:rPr>
        <w:t xml:space="preserve">Click the lock icon (🔒) in the left sidebar to open the Secrets tab. This is where you store environment variables securely — they are never committed to your repository.</w:t>
      </w:r>
    </w:p>
    <w:p/>
    <w:p>
      <w:pPr>
        <w:jc w:val="center"/>
      </w:pPr>
      <w:r>
        <w:drawing>
          <wp:inline distT="0" distB="0" distL="0" distR="0">
            <wp:extent cx="5943600" cy="3714750"/>
            <wp:effectExtent t="0" r="0" b="0" l="0"/>
            <wp:docPr id="1" name="Figure 4: Secrets tab (lock icon in sidebar)" descr="Figure 4: Secrets tab (lock icon in sidebar)" title="Figure 4: Secrets tab (lock icon in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jc w:val="center"/>
      </w:pPr>
      <w:r>
        <w:rPr>
          <w:i/>
          <w:iCs/>
          <w:color w:val="666666"/>
          <w:sz w:val="18"/>
          <w:szCs w:val="18"/>
        </w:rPr>
        <w:t xml:space="preserve">Figure 4: Secrets tab (lock icon in sidebar)</w:t>
      </w:r>
    </w:p>
    <w:p/>
    <w:p>
      <w:pPr>
        <w:pStyle w:val="Heading2"/>
      </w:pPr>
      <w:r>
        <w:t xml:space="preserve">Step 5 — Add Required Secrets</w:t>
      </w:r>
    </w:p>
    <w:p>
      <w:r>
        <w:rPr>
          <w:sz w:val="24"/>
          <w:szCs w:val="24"/>
        </w:rPr>
        <w:t xml:space="preserve">Add each of the following secrets by clicking New Secret, entering the key name, and pasting the value:</w:t>
      </w:r>
    </w:p>
    <w:p/>
    <w:p>
      <w:pPr>
        <w:pStyle w:val="ListParagraph"/>
        <w:numPr>
          <w:ilvl w:val="0"/>
          <w:numId w:val="3"/>
        </w:numPr>
      </w:pPr>
      <w:r>
        <w:rPr>
          <w:sz w:val="24"/>
          <w:szCs w:val="24"/>
        </w:rPr>
        <w:t xml:space="preserve">Key: EVERYSK_API_SID  →  Value: your API SID from everysk.com/account</w:t>
      </w:r>
    </w:p>
    <w:p>
      <w:pPr>
        <w:pStyle w:val="ListParagraph"/>
        <w:numPr>
          <w:ilvl w:val="0"/>
          <w:numId w:val="3"/>
        </w:numPr>
      </w:pPr>
      <w:r>
        <w:rPr>
          <w:sz w:val="24"/>
          <w:szCs w:val="24"/>
        </w:rPr>
        <w:t xml:space="preserve">Key: EVERYSK_API_TOKEN  →  Value: your API token</w:t>
      </w:r>
    </w:p>
    <w:p>
      <w:pPr>
        <w:pStyle w:val="ListParagraph"/>
        <w:numPr>
          <w:ilvl w:val="0"/>
          <w:numId w:val="3"/>
        </w:numPr>
      </w:pPr>
      <w:r>
        <w:rPr>
          <w:sz w:val="24"/>
          <w:szCs w:val="24"/>
        </w:rPr>
        <w:t xml:space="preserve">Key: EVERYSK_APP_NAME  →  Value: your application name</w:t>
      </w:r>
    </w:p>
    <w:p/>
    <w:p>
      <w:pPr>
        <w:jc w:val="center"/>
      </w:pPr>
      <w:r>
        <w:drawing>
          <wp:inline distT="0" distB="0" distL="0" distR="0">
            <wp:extent cx="5943600" cy="3714750"/>
            <wp:effectExtent t="0" r="0" b="0" l="0"/>
            <wp:docPr id="1" name="Figure 5: Adding the EVERYSK_API_SID secret" descr="Figure 5: Adding the EVERYSK_API_SID secret" title="Figure 5: Adding the EVERYSK_API_SID sec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jc w:val="center"/>
      </w:pPr>
      <w:r>
        <w:rPr>
          <w:i/>
          <w:iCs/>
          <w:color w:val="666666"/>
          <w:sz w:val="18"/>
          <w:szCs w:val="18"/>
        </w:rPr>
        <w:t xml:space="preserve">Figure 5: Adding the EVERYSK_API_SID secret</w:t>
      </w:r>
    </w:p>
    <w:p/>
    <w:p>
      <w:pPr>
        <w:pStyle w:val="Heading2"/>
      </w:pPr>
      <w:r>
        <w:t xml:space="preserve">Step 6 — Run the App</w:t>
      </w:r>
    </w:p>
    <w:p>
      <w:r>
        <w:rPr>
          <w:sz w:val="24"/>
          <w:szCs w:val="24"/>
        </w:rPr>
        <w:t xml:space="preserve">Click the green Run button at the top of the workspace. The startup script validates all required secrets before starting the Vite dev server on port 5000. If any secrets are missing, you will see a clear error in the console.</w:t>
      </w:r>
    </w:p>
    <w:p/>
    <w:p>
      <w:pPr>
        <w:jc w:val="center"/>
      </w:pPr>
      <w:r>
        <w:drawing>
          <wp:inline distT="0" distB="0" distL="0" distR="0">
            <wp:extent cx="5943600" cy="3714750"/>
            <wp:effectExtent t="0" r="0" b="0" l="0"/>
            <wp:docPr id="1" name="Figure 6: App running in Replit" descr="Figure 6: App running in Replit" title="Figure 6: App running in Re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jc w:val="center"/>
      </w:pPr>
      <w:r>
        <w:rPr>
          <w:i/>
          <w:iCs/>
          <w:color w:val="666666"/>
          <w:sz w:val="18"/>
          <w:szCs w:val="18"/>
        </w:rPr>
        <w:t xml:space="preserve">Figure 6: App running in Replit</w:t>
      </w:r>
    </w:p>
    <w:p/>
    <w:p>
      <w:r>
        <w:br w:type="page"/>
      </w:r>
    </w:p>
    <w:p>
      <w:pPr>
        <w:pStyle w:val="Heading1"/>
      </w:pPr>
      <w:r>
        <w:t xml:space="preserve">Understanding Agent Skills</w:t>
      </w:r>
    </w:p>
    <w:p>
      <w:r>
        <w:rPr>
          <w:sz w:val="24"/>
          <w:szCs w:val="24"/>
        </w:rPr>
        <w:t xml:space="preserve">This template ships with AI agent skills in the </w:t>
      </w:r>
      <w:r>
        <w:rPr>
          <w:rFonts w:ascii="Courier New" w:cs="Courier New" w:eastAsia="Courier New" w:hAnsi="Courier New"/>
          <w:b/>
          <w:bCs/>
          <w:sz w:val="20"/>
          <w:szCs w:val="20"/>
        </w:rPr>
        <w:t xml:space="preserve">.agents/skills/</w:t>
      </w:r>
      <w:r>
        <w:rPr>
          <w:sz w:val="24"/>
          <w:szCs w:val="24"/>
        </w:rPr>
        <w:t xml:space="preserve"> directory. These are instruction files that tell the Replit AI agent (and Claude Code) how to approach specific tasks correctly.</w:t>
      </w:r>
    </w:p>
    <w:p/>
    <w:p>
      <w:r>
        <w:rPr>
          <w:sz w:val="24"/>
          <w:szCs w:val="24"/>
        </w:rPr>
        <w:t xml:space="preserve">Skills are automatically discovered by any agent that reads </w:t>
      </w:r>
      <w:r>
        <w:rPr>
          <w:rFonts w:ascii="Courier New" w:cs="Courier New" w:eastAsia="Courier New" w:hAnsi="Courier New"/>
          <w:b/>
          <w:bCs/>
          <w:sz w:val="20"/>
          <w:szCs w:val="20"/>
        </w:rPr>
        <w:t xml:space="preserve">replit.md</w:t>
      </w:r>
      <w:r>
        <w:rPr>
          <w:sz w:val="24"/>
          <w:szCs w:val="24"/>
        </w:rPr>
        <w:t xml:space="preserve">, which lists all mandatory skills with their paths and “When to Use” criteria.</w:t>
      </w:r>
    </w:p>
    <w:p/>
    <w:p>
      <w:pPr>
        <w:pStyle w:val="Heading2"/>
      </w:pPr>
      <w:r>
        <w:t xml:space="preserve">Available Skills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Skill</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Path</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When to Use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brainstorming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.agents/skills/brainstorming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Before any creative/feature work — design first, code second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everysk-lib-sdk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.agents/skills/everysk/everysk-lib-sdk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Everysk Python SDK: portfolios, datastores, workflows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everysk-mcp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.agents/skills/everysk/everysk-mcp</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Everysk MCP server integration patterns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everysk-worker-builder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.agents/skills/everysk/workers-everysk-skill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Building new workers in the Everysk workers-everysk platform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frontend-design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.agents/skills/frontend-design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Building or styling any UI — MUI + Tailwind best practices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agent-tools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.agents/skills/agent-tools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AI model inference, image/video generation, web search via CLI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pdf</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.agents/skills/pdf</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All PDF operations: read, write, merge, OCR, forms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find-skills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.agents/skills/find-skills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Discover installable skills for new capabilities</w:t>
            </w:r>
          </w:p>
        </w:tc>
      </w:tr>
    </w:tbl>
    <w:p/>
    <w:p>
      <w:pPr>
        <w:pStyle w:val="Heading2"/>
      </w:pPr>
      <w:r>
        <w:t xml:space="preserve">How to Invoke Skills</w:t>
      </w:r>
    </w:p>
    <w:p>
      <w:pPr>
        <w:pStyle w:val="Heading3"/>
      </w:pPr>
      <w:r>
        <w:t xml:space="preserve">In Claude Code (terminal):</w:t>
      </w:r>
    </w:p>
    <w:p>
      <w:r>
        <w:rPr>
          <w:rFonts w:ascii="Courier New" w:cs="Courier New" w:eastAsia="Courier New" w:hAnsi="Courier New"/>
          <w:b/>
          <w:bCs/>
          <w:sz w:val="20"/>
          <w:szCs w:val="20"/>
        </w:rPr>
        <w:t xml:space="preserve">Skill(skill="brainstorming")</w:t>
      </w:r>
    </w:p>
    <w:p>
      <w:r>
        <w:rPr>
          <w:rFonts w:ascii="Courier New" w:cs="Courier New" w:eastAsia="Courier New" w:hAnsi="Courier New"/>
          <w:b/>
          <w:bCs/>
          <w:sz w:val="20"/>
          <w:szCs w:val="20"/>
        </w:rPr>
        <w:t xml:space="preserve">Skill(skill="everysk-lib-sdk")</w:t>
      </w:r>
    </w:p>
    <w:p>
      <w:r>
        <w:rPr>
          <w:rFonts w:ascii="Courier New" w:cs="Courier New" w:eastAsia="Courier New" w:hAnsi="Courier New"/>
          <w:b/>
          <w:bCs/>
          <w:sz w:val="20"/>
          <w:szCs w:val="20"/>
        </w:rPr>
        <w:t xml:space="preserve">Skill(skill="frontend-design")</w:t>
      </w:r>
    </w:p>
    <w:p/>
    <w:p>
      <w:pPr>
        <w:pStyle w:val="Heading3"/>
      </w:pPr>
      <w:r>
        <w:t xml:space="preserve">In Replit AI Agent:</w:t>
      </w:r>
    </w:p>
    <w:p>
      <w:r>
        <w:rPr>
          <w:sz w:val="24"/>
          <w:szCs w:val="24"/>
        </w:rPr>
        <w:t xml:space="preserve">Skills are loaded automatically. The agent reads </w:t>
      </w:r>
      <w:r>
        <w:rPr>
          <w:rFonts w:ascii="Courier New" w:cs="Courier New" w:eastAsia="Courier New" w:hAnsi="Courier New"/>
          <w:b/>
          <w:bCs/>
          <w:sz w:val="20"/>
          <w:szCs w:val="20"/>
        </w:rPr>
        <w:t xml:space="preserve">replit.md</w:t>
      </w:r>
      <w:r>
        <w:rPr>
          <w:sz w:val="24"/>
          <w:szCs w:val="24"/>
        </w:rPr>
        <w:t xml:space="preserve"> at the start of every conversation and loads the relevant skill before performing matching work.</w:t>
      </w:r>
    </w:p>
    <w:p/>
    <w:p>
      <w:pPr>
        <w:pStyle w:val="Heading2"/>
      </w:pPr>
      <w:r>
        <w:t xml:space="preserve">Key Skill: brainstorming</w:t>
      </w:r>
    </w:p>
    <w:p>
      <w:r>
        <w:rPr>
          <w:sz w:val="24"/>
          <w:szCs w:val="24"/>
        </w:rPr>
        <w:t xml:space="preserve">The brainstorming skill enforces design-before-code discipline. Every time you ask the AI agent to build a new feature, it will:</w:t>
      </w:r>
    </w:p>
    <w:p>
      <w:pPr>
        <w:pStyle w:val="ListParagraph"/>
        <w:numPr>
          <w:ilvl w:val="0"/>
          <w:numId w:val="2"/>
        </w:numPr>
      </w:pPr>
      <w:r>
        <w:rPr>
          <w:sz w:val="24"/>
          <w:szCs w:val="24"/>
        </w:rPr>
        <w:t xml:space="preserve">Explore the codebase and understand the current context</w:t>
      </w:r>
    </w:p>
    <w:p>
      <w:pPr>
        <w:pStyle w:val="ListParagraph"/>
        <w:numPr>
          <w:ilvl w:val="0"/>
          <w:numId w:val="2"/>
        </w:numPr>
      </w:pPr>
      <w:r>
        <w:rPr>
          <w:sz w:val="24"/>
          <w:szCs w:val="24"/>
        </w:rPr>
        <w:t xml:space="preserve">Ask clarifying questions one at a time</w:t>
      </w:r>
    </w:p>
    <w:p>
      <w:pPr>
        <w:pStyle w:val="ListParagraph"/>
        <w:numPr>
          <w:ilvl w:val="0"/>
          <w:numId w:val="2"/>
        </w:numPr>
      </w:pPr>
      <w:r>
        <w:rPr>
          <w:sz w:val="24"/>
          <w:szCs w:val="24"/>
        </w:rPr>
        <w:t xml:space="preserve">Propose 2–3 approaches with trade-offs</w:t>
      </w:r>
    </w:p>
    <w:p>
      <w:pPr>
        <w:pStyle w:val="ListParagraph"/>
        <w:numPr>
          <w:ilvl w:val="0"/>
          <w:numId w:val="2"/>
        </w:numPr>
      </w:pPr>
      <w:r>
        <w:rPr>
          <w:sz w:val="24"/>
          <w:szCs w:val="24"/>
        </w:rPr>
        <w:t xml:space="preserve">Present a design for your approval before writing any code</w:t>
      </w:r>
    </w:p>
    <w:p/>
    <w:p>
      <w:r>
        <w:rPr>
          <w:b/>
          <w:bCs/>
          <w:sz w:val="24"/>
          <w:szCs w:val="24"/>
        </w:rPr>
        <w:t xml:space="preserve">This prevents wasted work and ensures alignment before implementation begins.</w:t>
      </w:r>
    </w:p>
    <w:p/>
    <w:p>
      <w:pPr>
        <w:pStyle w:val="Heading1"/>
      </w:pPr>
      <w:r>
        <w:t xml:space="preserve">Troubleshooting</w:t>
      </w:r>
    </w:p>
    <w:p>
      <w:pPr>
        <w:pStyle w:val="Heading2"/>
      </w:pPr>
      <w:r>
        <w:t xml:space="preserve">Missing secrets error on startup</w:t>
      </w:r>
    </w:p>
    <w:p>
      <w:r>
        <w:rPr>
          <w:sz w:val="24"/>
          <w:szCs w:val="24"/>
        </w:rPr>
        <w:t xml:space="preserve">If you see a secrets validation error in the console, open the Secrets tab and verify all three secrets are present: </w:t>
      </w:r>
      <w:r>
        <w:rPr>
          <w:rFonts w:ascii="Courier New" w:cs="Courier New" w:eastAsia="Courier New" w:hAnsi="Courier New"/>
          <w:b/>
          <w:bCs/>
          <w:sz w:val="20"/>
          <w:szCs w:val="20"/>
        </w:rPr>
        <w:t xml:space="preserve">EVERYSK_API_SID</w:t>
      </w:r>
      <w:r>
        <w:rPr>
          <w:sz w:val="24"/>
          <w:szCs w:val="24"/>
        </w:rPr>
        <w:t xml:space="preserve">, </w:t>
      </w:r>
      <w:r>
        <w:rPr>
          <w:rFonts w:ascii="Courier New" w:cs="Courier New" w:eastAsia="Courier New" w:hAnsi="Courier New"/>
          <w:b/>
          <w:bCs/>
          <w:sz w:val="20"/>
          <w:szCs w:val="20"/>
        </w:rPr>
        <w:t xml:space="preserve">EVERYSK_API_TOKEN</w:t>
      </w:r>
      <w:r>
        <w:rPr>
          <w:sz w:val="24"/>
          <w:szCs w:val="24"/>
        </w:rPr>
        <w:t xml:space="preserve">, and </w:t>
      </w:r>
      <w:r>
        <w:rPr>
          <w:rFonts w:ascii="Courier New" w:cs="Courier New" w:eastAsia="Courier New" w:hAnsi="Courier New"/>
          <w:b/>
          <w:bCs/>
          <w:sz w:val="20"/>
          <w:szCs w:val="20"/>
        </w:rPr>
        <w:t xml:space="preserve">EVERYSK_APP_NAME</w:t>
      </w:r>
      <w:r>
        <w:rPr>
          <w:sz w:val="24"/>
          <w:szCs w:val="24"/>
        </w:rPr>
        <w:t xml:space="preserve">. Then click Run again.</w:t>
      </w:r>
    </w:p>
    <w:p/>
    <w:p>
      <w:pPr>
        <w:pStyle w:val="Heading2"/>
      </w:pPr>
      <w:r>
        <w:t xml:space="preserve">Agent not loading skills</w:t>
      </w:r>
    </w:p>
    <w:p>
      <w:r>
        <w:rPr>
          <w:sz w:val="24"/>
          <w:szCs w:val="24"/>
        </w:rPr>
        <w:t xml:space="preserve">If the Replit agent skips the brainstorming or everysk skill steps, ask it to re-read </w:t>
      </w:r>
      <w:r>
        <w:rPr>
          <w:rFonts w:ascii="Courier New" w:cs="Courier New" w:eastAsia="Courier New" w:hAnsi="Courier New"/>
          <w:b/>
          <w:bCs/>
          <w:sz w:val="20"/>
          <w:szCs w:val="20"/>
        </w:rPr>
        <w:t xml:space="preserve">replit.md</w:t>
      </w:r>
      <w:r>
        <w:rPr>
          <w:sz w:val="24"/>
          <w:szCs w:val="24"/>
        </w:rPr>
        <w:t xml:space="preserve">. The file contains the mandatory skill requirements that must be followed in every conversation.</w:t>
      </w:r>
    </w:p>
    <w:p/>
    <w:p>
      <w:pPr>
        <w:pStyle w:val="Heading2"/>
      </w:pPr>
      <w:r>
        <w:t xml:space="preserve">App not loading in Replit webview</w:t>
      </w:r>
    </w:p>
    <w:p>
      <w:pPr>
        <w:pStyle w:val="ListParagraph"/>
        <w:numPr>
          <w:ilvl w:val="0"/>
          <w:numId w:val="2"/>
        </w:numPr>
      </w:pPr>
      <w:r>
        <w:rPr>
          <w:sz w:val="24"/>
          <w:szCs w:val="24"/>
        </w:rPr>
        <w:t xml:space="preserve">Verify the dev server started on port 5000 (check console output)</w:t>
      </w:r>
    </w:p>
    <w:p>
      <w:pPr>
        <w:pStyle w:val="ListParagraph"/>
        <w:numPr>
          <w:ilvl w:val="0"/>
          <w:numId w:val="2"/>
        </w:numPr>
      </w:pPr>
      <w:r>
        <w:rPr>
          <w:sz w:val="24"/>
          <w:szCs w:val="24"/>
        </w:rPr>
        <w:t xml:space="preserve">Check that all three secrets are set correctly</w:t>
      </w:r>
    </w:p>
    <w:p>
      <w:pPr>
        <w:pStyle w:val="ListParagraph"/>
        <w:numPr>
          <w:ilvl w:val="0"/>
          <w:numId w:val="2"/>
        </w:numPr>
      </w:pPr>
      <w:r>
        <w:rPr>
          <w:sz w:val="24"/>
          <w:szCs w:val="24"/>
        </w:rPr>
        <w:t xml:space="preserve">Try stopping and re-clicking Run</w:t>
      </w:r>
    </w:p>
    <w:p>
      <w:pPr>
        <w:pStyle w:val="ListParagraph"/>
        <w:numPr>
          <w:ilvl w:val="0"/>
          <w:numId w:val="2"/>
        </w:numPr>
      </w:pPr>
      <w:r>
        <w:rPr>
          <w:sz w:val="24"/>
          <w:szCs w:val="24"/>
        </w:rPr>
        <w:t xml:space="preserve">Open the Replit shell and run: bash scripts/check-env.sh</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999999"/>
        <w:sz w:val="18"/>
        <w:szCs w:val="18"/>
      </w:rPr>
      <w:t xml:space="preserve">Everysk App Template — Getting Started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6d7cc79d5bc7e942945d6a65d2bb4a9da42e088d.png"/><Relationship Id="rId8" Type="http://schemas.openxmlformats.org/officeDocument/2006/relationships/image" Target="media/8af4d26bc47de577160afc47ac20d548c750538a.png"/><Relationship Id="rId9" Type="http://schemas.openxmlformats.org/officeDocument/2006/relationships/image" Target="media/40ff8856cf0bf509f88cc024fd4e2e1a920de293.png"/><Relationship Id="rId10" Type="http://schemas.openxmlformats.org/officeDocument/2006/relationships/image" Target="media/8f02ad9ed205187332f91cda766750678f3ddee0.png"/><Relationship Id="rId11" Type="http://schemas.openxmlformats.org/officeDocument/2006/relationships/image" Target="media/5a4b4f4228901a51366481a0c46641ca6db305fb.png"/><Relationship Id="rId12" Type="http://schemas.openxmlformats.org/officeDocument/2006/relationships/image" Target="media/c3bac6f395c577c16bdb7eaa42024072fe5c90f0.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2026-02-23T17:52:49.847Z</dcterms:created>
  <dcterms:modified xsi:type="dcterms:W3CDTF">2026-02-23T17:52:49.847Z</dcterms:modified>
</cp:coreProperties>
</file>

<file path=docProps/custom.xml><?xml version="1.0" encoding="utf-8"?>
<Properties xmlns="http://schemas.openxmlformats.org/officeDocument/2006/custom-properties" xmlns:vt="http://schemas.openxmlformats.org/officeDocument/2006/docPropsVTypes"/>
</file>