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page" w:horzAnchor="page" w:tblpX="841" w:tblpY="731"/>
        <w:tblOverlap w:val="never"/>
        <w:tblW w:w="1044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4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pStyle w:val="2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 w:ascii="新宋体" w:hAnsi="新宋体" w:eastAsia="新宋体" w:cs="新宋体"/>
                <w:b/>
                <w:lang w:val="en-US" w:eastAsia="zh-CN"/>
              </w:rPr>
              <w:t>{{organizationName}}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pStyle w:val="6"/>
              <w:bidi w:val="0"/>
              <w:ind w:firstLine="964" w:firstLineChars="400"/>
              <w:rPr>
                <w:rFonts w:hint="default"/>
                <w:u w:val="none"/>
                <w:lang w:val="en-US" w:eastAsia="zh-CN"/>
              </w:rPr>
            </w:pPr>
            <w:bookmarkStart w:id="0" w:name="OLE_LINK1"/>
            <w:r>
              <w:rPr>
                <w:rFonts w:hint="eastAsia" w:ascii="宋体" w:hAnsi="宋体" w:eastAsia="宋体" w:cs="宋体"/>
                <w:lang w:val="en-US" w:eastAsia="zh-CN"/>
              </w:rPr>
              <w:t>专题名称：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{{specialName}}</w:t>
            </w:r>
            <w:r>
              <w:rPr>
                <w:rFonts w:hint="eastAsia" w:ascii="宋体" w:hAnsi="宋体" w:eastAsia="宋体" w:cs="宋体"/>
                <w:u w:val="none"/>
                <w:lang w:val="en-US" w:eastAsia="zh-CN"/>
              </w:rPr>
              <w:t xml:space="preserve">    专题编号：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{{topicName}}</w:t>
            </w:r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jc w:val="center"/>
              <w:rPr>
                <w:b/>
                <w:bCs/>
                <w:vertAlign w:val="baseline"/>
              </w:rPr>
            </w:pPr>
            <w:bookmarkStart w:id="1" w:name="_GoBack"/>
            <w:bookmarkEnd w:id="1"/>
            <w:r>
              <w:rPr>
                <w:rFonts w:hint="eastAsia"/>
                <w:b/>
                <w:bCs/>
                <w:vertAlign w:val="baseline"/>
              </w:rPr>
              <w:t>附录1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vertAlign w:val="baseline"/>
              </w:rPr>
              <w:t>AI病理学报告-个体数据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11"/>
              <w:gridCol w:w="5111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专题信息：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切片编号：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{{fileName}}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{{algorithmName}}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组织类型：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{{organName}}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AI模型版本：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{{modelVersion}}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染色类型：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{{colorType}}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AI模型预测时间：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{{startTime}}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组别：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{{groupCode}}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AI模型预测时长：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{{wasteTime}}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性别：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{{genderFlag}}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切片扫描倍数：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40X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eastAsia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种属：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{{trialType}}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切片文件格式：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.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{{format}}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793"/>
              <w:gridCol w:w="2470"/>
              <w:gridCol w:w="2451"/>
              <w:gridCol w:w="2508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557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AI定量指标：</w:t>
                  </w: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{{table}}</w:t>
                  </w:r>
                </w:p>
              </w:tc>
              <w:tc>
                <w:tcPr>
                  <w:tcW w:w="2555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预测结果：</w:t>
                  </w:r>
                </w:p>
              </w:tc>
              <w:tc>
                <w:tcPr>
                  <w:tcW w:w="2554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  <w:t>单位</w:t>
                  </w: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:</w:t>
                  </w:r>
                </w:p>
              </w:tc>
              <w:tc>
                <w:tcPr>
                  <w:tcW w:w="2554" w:type="dxa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参考范围：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557" w:type="dxa"/>
                  <w:noWrap w:val="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[quantitativeIndicators]</w:t>
                  </w:r>
                  <w:r>
                    <w:rPr>
                      <w:rFonts w:hint="eastAsia"/>
                      <w:color w:val="FF0000"/>
                      <w:vertAlign w:val="baseline"/>
                    </w:rPr>
                    <w:t>:</w:t>
                  </w:r>
                </w:p>
              </w:tc>
              <w:tc>
                <w:tcPr>
                  <w:tcW w:w="2555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[results]</w:t>
                  </w:r>
                </w:p>
              </w:tc>
              <w:tc>
                <w:tcPr>
                  <w:tcW w:w="2554" w:type="dxa"/>
                  <w:noWrap w:val="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[unit]</w:t>
                  </w:r>
                </w:p>
              </w:tc>
              <w:tc>
                <w:tcPr>
                  <w:tcW w:w="2554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[forecastRange]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222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10222" w:type="dxa"/>
                  <w:noWrap w:val="0"/>
                  <w:vAlign w:val="top"/>
                </w:tcPr>
                <w:p>
                  <w:pPr>
                    <w:jc w:val="center"/>
                    <w:rPr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rPr>
                <w:vertAlign w:val="baseline"/>
              </w:rPr>
            </w:pPr>
            <w:r>
              <w:rPr>
                <w:rFonts w:hint="eastAsia"/>
                <w:b/>
                <w:bCs/>
                <w:vertAlign w:val="baseline"/>
              </w:rPr>
              <w:t>本报告仅对本次标本负责，如有疑问，请与本公司联系</w:t>
            </w:r>
          </w:p>
        </w:tc>
      </w:tr>
    </w:tbl>
    <w:p/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dmNmUxMTYwZjZjNDk2ZWQwZWUzZjFjMmEzZDExZGEifQ=="/>
  </w:docVars>
  <w:rsids>
    <w:rsidRoot w:val="00000000"/>
    <w:rsid w:val="01F571E8"/>
    <w:rsid w:val="032D4760"/>
    <w:rsid w:val="05B34D7A"/>
    <w:rsid w:val="06A116ED"/>
    <w:rsid w:val="08DC4C5E"/>
    <w:rsid w:val="0A4F76B2"/>
    <w:rsid w:val="0DC67C8B"/>
    <w:rsid w:val="0EFD592E"/>
    <w:rsid w:val="12CC7AF2"/>
    <w:rsid w:val="13031039"/>
    <w:rsid w:val="13135720"/>
    <w:rsid w:val="13541895"/>
    <w:rsid w:val="15E36055"/>
    <w:rsid w:val="216B6728"/>
    <w:rsid w:val="22665141"/>
    <w:rsid w:val="23810484"/>
    <w:rsid w:val="25822292"/>
    <w:rsid w:val="269C7383"/>
    <w:rsid w:val="276C31F9"/>
    <w:rsid w:val="282B4E63"/>
    <w:rsid w:val="285A74F6"/>
    <w:rsid w:val="29626662"/>
    <w:rsid w:val="29C235A5"/>
    <w:rsid w:val="2F9735E8"/>
    <w:rsid w:val="30D20571"/>
    <w:rsid w:val="37735EDE"/>
    <w:rsid w:val="3F485EA2"/>
    <w:rsid w:val="4185518C"/>
    <w:rsid w:val="46C01F5A"/>
    <w:rsid w:val="4A995804"/>
    <w:rsid w:val="51EC090F"/>
    <w:rsid w:val="52D65847"/>
    <w:rsid w:val="53FC12DE"/>
    <w:rsid w:val="55410F72"/>
    <w:rsid w:val="55540CA5"/>
    <w:rsid w:val="561D553B"/>
    <w:rsid w:val="5CF74D38"/>
    <w:rsid w:val="5E420235"/>
    <w:rsid w:val="615269E1"/>
    <w:rsid w:val="6A3F5F84"/>
    <w:rsid w:val="6B030417"/>
    <w:rsid w:val="6FF84BF7"/>
    <w:rsid w:val="70584010"/>
    <w:rsid w:val="713F6856"/>
    <w:rsid w:val="78393FFF"/>
    <w:rsid w:val="78931961"/>
    <w:rsid w:val="78986F77"/>
    <w:rsid w:val="7C6A0C2B"/>
    <w:rsid w:val="7C6E619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6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0">
    <w:name w:val="Default Paragraph Font"/>
    <w:semiHidden/>
    <w:uiPriority w:val="0"/>
  </w:style>
  <w:style w:type="table" w:default="1" w:styleId="8">
    <w:name w:val="Normal Table"/>
    <w:autoRedefine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TML Preformatted"/>
    <w:basedOn w:val="1"/>
    <w:autoRedefine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autoRedefine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2024-04-01T06:48:00Z</dcterms:created>
  <dc:creator>shengtong</dc:creator>
  <cp:lastModifiedBy>三分吴</cp:lastModifiedBy>
  <dcterms:modified xsi:type="dcterms:W3CDTF">2024-05-11T03:03:36Z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843C824A35C5447D85151DC70F4BD706_13</vt:lpwstr>
  </property>
</Properties>
</file>