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 xml:space="preserve">Describe some test cases you tried out to make sure it works.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r w:rsidR="00F63C51" w:rsidRPr="00F63C51">
        <w:rPr>
          <w:color w:val="3366FF"/>
        </w:rPr>
        <w:t>Only if the texture and length of socks are different.  Otherwise, the only recourse is removing any matching pairs to reduce the odds for finding the rest of the pairs.</w:t>
      </w:r>
    </w:p>
    <w:p w14:paraId="099EF971" w14:textId="77777777" w:rsidR="00C3506F" w:rsidRDefault="00C3506F" w:rsidP="00C3506F">
      <w:pPr>
        <w:pStyle w:val="ListParagraph"/>
        <w:numPr>
          <w:ilvl w:val="0"/>
          <w:numId w:val="2"/>
        </w:numPr>
      </w:pPr>
      <w:r>
        <w:t>Choose a solution and develop a plan to implement it</w:t>
      </w:r>
    </w:p>
    <w:p w14:paraId="32D41C8C" w14:textId="0E5F09CC" w:rsidR="00C3506F" w:rsidRDefault="00C3506F" w:rsidP="00C3506F">
      <w:pPr>
        <w:pStyle w:val="ListParagraph"/>
        <w:numPr>
          <w:ilvl w:val="1"/>
          <w:numId w:val="2"/>
        </w:numPr>
      </w:pPr>
      <w:r>
        <w:t>Explain the solution in full.</w:t>
      </w:r>
      <w:r w:rsidR="00054225">
        <w:t xml:space="preserve">  </w:t>
      </w:r>
      <w:r w:rsidR="00054225" w:rsidRPr="00054225">
        <w:rPr>
          <w:color w:val="3366FF"/>
        </w:rPr>
        <w:t>Use your sense of touch to distinguish differences in texture and length to find a pair.  Each time you find a pair, remove it from the drawer so you can improve the odds of finding a matching pair on your next try.</w:t>
      </w:r>
    </w:p>
    <w:p w14:paraId="0E57FF0E" w14:textId="6F078543" w:rsidR="00C3506F" w:rsidRPr="00905273" w:rsidRDefault="00C3506F" w:rsidP="00C3506F">
      <w:pPr>
        <w:pStyle w:val="ListParagraph"/>
        <w:numPr>
          <w:ilvl w:val="1"/>
          <w:numId w:val="2"/>
        </w:numPr>
        <w:rPr>
          <w:color w:val="3366FF"/>
        </w:rPr>
      </w:pPr>
      <w:r>
        <w:t>Describe some test cases you tried out to make sure it works.</w:t>
      </w:r>
      <w:r w:rsidR="00054225">
        <w:t xml:space="preserve">  </w:t>
      </w:r>
      <w:r w:rsidR="00054225" w:rsidRPr="00905273">
        <w:rPr>
          <w:color w:val="3366FF"/>
        </w:rPr>
        <w:t>While I did not have 20 pairs of the same colors, I used 20 pairs of sports socks and was able to detect differences in the feel and length to make matching pairs.  I only pulled two mismatches.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4B76BAB9" w:rsidR="00C3506F" w:rsidRDefault="00C3506F" w:rsidP="00C3506F">
      <w:pPr>
        <w:pStyle w:val="ListParagraph"/>
        <w:numPr>
          <w:ilvl w:val="1"/>
          <w:numId w:val="3"/>
        </w:numPr>
      </w:pPr>
      <w:r>
        <w:t>In your own words.</w:t>
      </w:r>
      <w:r w:rsidR="00000FF6">
        <w:t xml:space="preserve"> </w:t>
      </w:r>
      <w:r w:rsidR="00000FF6" w:rsidRPr="00000FF6">
        <w:rPr>
          <w:color w:val="0000FF"/>
        </w:rPr>
        <w:t>A little girl counts to ten on the same hand.  Instead of double counting on her pinky, she counts six on her ring finger, ending up at ten on her index finger.</w:t>
      </w:r>
    </w:p>
    <w:p w14:paraId="40869CDB" w14:textId="7E5B7774" w:rsidR="00C3506F" w:rsidRDefault="00C3506F" w:rsidP="00C3506F">
      <w:pPr>
        <w:pStyle w:val="ListParagraph"/>
        <w:numPr>
          <w:ilvl w:val="1"/>
          <w:numId w:val="3"/>
        </w:numPr>
      </w:pPr>
      <w:r>
        <w:t>What insight can you offer into the problem that is not immediately visible from the word problem alone?</w:t>
      </w:r>
      <w:r w:rsidR="00FE23E0">
        <w:t xml:space="preserve"> </w:t>
      </w:r>
      <w:r w:rsidR="00FE23E0" w:rsidRPr="00FE23E0">
        <w:rPr>
          <w:color w:val="3366FF"/>
        </w:rPr>
        <w:t>None.</w:t>
      </w:r>
    </w:p>
    <w:p w14:paraId="073C5D52" w14:textId="7E57FF55" w:rsidR="00C3506F" w:rsidRDefault="00C3506F" w:rsidP="00C3506F">
      <w:pPr>
        <w:pStyle w:val="ListParagraph"/>
        <w:numPr>
          <w:ilvl w:val="1"/>
          <w:numId w:val="3"/>
        </w:numPr>
      </w:pPr>
      <w:r>
        <w:t>What is the overall goal?</w:t>
      </w:r>
      <w:r w:rsidR="00FE23E0">
        <w:t xml:space="preserve"> </w:t>
      </w:r>
      <w:r w:rsidR="00FE23E0" w:rsidRPr="00FE23E0">
        <w:rPr>
          <w:color w:val="3366FF"/>
        </w:rPr>
        <w:t>To figure out what finger she will end up on if she uses the same technique of not double counting her pinky to count to 100 and to 1000.</w:t>
      </w:r>
    </w:p>
    <w:p w14:paraId="31D4D9E6" w14:textId="77777777" w:rsidR="00C3506F" w:rsidRDefault="00C3506F" w:rsidP="00C3506F">
      <w:pPr>
        <w:pStyle w:val="ListParagraph"/>
        <w:numPr>
          <w:ilvl w:val="0"/>
          <w:numId w:val="3"/>
        </w:numPr>
      </w:pPr>
      <w:r>
        <w:t>Break the problem apart</w:t>
      </w:r>
    </w:p>
    <w:p w14:paraId="4DB80E7E" w14:textId="553884AF" w:rsidR="00C3506F" w:rsidRDefault="00C3506F" w:rsidP="00C3506F">
      <w:pPr>
        <w:pStyle w:val="ListParagraph"/>
        <w:numPr>
          <w:ilvl w:val="1"/>
          <w:numId w:val="3"/>
        </w:numPr>
      </w:pPr>
      <w:r>
        <w:t>What are the constraints?</w:t>
      </w:r>
      <w:r w:rsidR="00613978">
        <w:t xml:space="preserve"> </w:t>
      </w:r>
      <w:r w:rsidR="00613978" w:rsidRPr="00613978">
        <w:rPr>
          <w:color w:val="3366FF"/>
        </w:rPr>
        <w:t>Not double counting on your pinky.</w:t>
      </w:r>
    </w:p>
    <w:p w14:paraId="2910CB9F" w14:textId="31B45374" w:rsidR="00C3506F" w:rsidRDefault="00C3506F" w:rsidP="00C3506F">
      <w:pPr>
        <w:pStyle w:val="ListParagraph"/>
        <w:numPr>
          <w:ilvl w:val="1"/>
          <w:numId w:val="3"/>
        </w:numPr>
      </w:pPr>
      <w:r>
        <w:t>What are the sub-goals?</w:t>
      </w:r>
      <w:r w:rsidR="00863660">
        <w:t xml:space="preserve"> </w:t>
      </w:r>
      <w:r w:rsidR="00863660" w:rsidRPr="00863660">
        <w:rPr>
          <w:color w:val="3366FF"/>
        </w:rPr>
        <w:t>Figuring out if you land on the same finger counting to 100 and 1000 as you do counting to 10.</w:t>
      </w:r>
    </w:p>
    <w:p w14:paraId="0460500F" w14:textId="77777777" w:rsidR="00C3506F" w:rsidRDefault="00C3506F" w:rsidP="00C3506F">
      <w:pPr>
        <w:pStyle w:val="ListParagraph"/>
        <w:numPr>
          <w:ilvl w:val="0"/>
          <w:numId w:val="3"/>
        </w:numPr>
      </w:pPr>
      <w:r>
        <w:t>Identify potential solutions</w:t>
      </w:r>
    </w:p>
    <w:p w14:paraId="7DEBF2E3" w14:textId="465D15DA" w:rsidR="00C3506F" w:rsidRDefault="00C3506F" w:rsidP="00C3506F">
      <w:pPr>
        <w:pStyle w:val="ListParagraph"/>
        <w:numPr>
          <w:ilvl w:val="1"/>
          <w:numId w:val="3"/>
        </w:numPr>
      </w:pPr>
      <w:r>
        <w:t>For each of the sub-problems you’ve discussed in #2, what is a possible solution?</w:t>
      </w:r>
      <w:r w:rsidR="00DB3EB1">
        <w:t xml:space="preserve"> </w:t>
      </w:r>
      <w:r w:rsidR="00DB3EB1" w:rsidRPr="00DB3EB1">
        <w:rPr>
          <w:color w:val="3366FF"/>
        </w:rPr>
        <w:t>Actually counting on your fingers.</w:t>
      </w:r>
    </w:p>
    <w:p w14:paraId="5FD1EB72" w14:textId="77777777" w:rsidR="00C3506F" w:rsidRDefault="00C3506F" w:rsidP="00C3506F">
      <w:pPr>
        <w:pStyle w:val="ListParagraph"/>
        <w:numPr>
          <w:ilvl w:val="0"/>
          <w:numId w:val="3"/>
        </w:numPr>
      </w:pPr>
      <w:r>
        <w:t>Evaluate each potential solution</w:t>
      </w:r>
    </w:p>
    <w:p w14:paraId="13424D5B" w14:textId="53EEB326" w:rsidR="00C3506F" w:rsidRDefault="00C3506F" w:rsidP="00C3506F">
      <w:pPr>
        <w:pStyle w:val="ListParagraph"/>
        <w:numPr>
          <w:ilvl w:val="1"/>
          <w:numId w:val="3"/>
        </w:numPr>
      </w:pPr>
      <w:r>
        <w:t>Does each solution meet the goals?</w:t>
      </w:r>
      <w:r w:rsidR="00A30C4F">
        <w:t xml:space="preserve"> </w:t>
      </w:r>
      <w:r w:rsidR="00A30C4F" w:rsidRPr="00A30C4F">
        <w:rPr>
          <w:color w:val="3366FF"/>
        </w:rPr>
        <w:t>Yes.</w:t>
      </w:r>
    </w:p>
    <w:p w14:paraId="719E66D6" w14:textId="075BA169" w:rsidR="00C3506F" w:rsidRDefault="00C3506F" w:rsidP="00C3506F">
      <w:pPr>
        <w:pStyle w:val="ListParagraph"/>
        <w:numPr>
          <w:ilvl w:val="1"/>
          <w:numId w:val="3"/>
        </w:numPr>
      </w:pPr>
      <w:r>
        <w:t>Will each solution work for ALL cases?</w:t>
      </w:r>
      <w:r w:rsidR="00A30C4F">
        <w:t xml:space="preserve"> </w:t>
      </w:r>
      <w:r w:rsidR="00A30C4F" w:rsidRPr="00A30C4F">
        <w:rPr>
          <w:color w:val="3366FF"/>
        </w:rPr>
        <w:t>Yes.</w:t>
      </w:r>
    </w:p>
    <w:p w14:paraId="64DC0438" w14:textId="77777777" w:rsidR="00C3506F" w:rsidRDefault="00C3506F" w:rsidP="00C3506F">
      <w:pPr>
        <w:pStyle w:val="ListParagraph"/>
        <w:numPr>
          <w:ilvl w:val="0"/>
          <w:numId w:val="3"/>
        </w:numPr>
      </w:pPr>
      <w:r>
        <w:t>Choose a solution and develop a plan to implement it</w:t>
      </w:r>
    </w:p>
    <w:p w14:paraId="679AC882" w14:textId="08370C5F" w:rsidR="00C3506F" w:rsidRDefault="00C3506F" w:rsidP="00C3506F">
      <w:pPr>
        <w:pStyle w:val="ListParagraph"/>
        <w:numPr>
          <w:ilvl w:val="1"/>
          <w:numId w:val="3"/>
        </w:numPr>
      </w:pPr>
      <w:r>
        <w:t>Explain the solution in full.</w:t>
      </w:r>
      <w:r w:rsidR="004032FC">
        <w:t xml:space="preserve"> </w:t>
      </w:r>
      <w:r w:rsidR="004032FC" w:rsidRPr="004032FC">
        <w:rPr>
          <w:color w:val="0000FF"/>
        </w:rPr>
        <w:t xml:space="preserve">I counted to 10 on my fingers and wound up at my index finger.  I counted to 20 and wound up on my ring finger.  I predicted at 100 I would wind up at my ring finger again.  </w:t>
      </w:r>
    </w:p>
    <w:p w14:paraId="1DDF6A32" w14:textId="4AFE21C8" w:rsidR="00C3506F" w:rsidRDefault="00C3506F" w:rsidP="000132F5">
      <w:pPr>
        <w:pStyle w:val="ListParagraph"/>
        <w:numPr>
          <w:ilvl w:val="1"/>
          <w:numId w:val="3"/>
        </w:numPr>
      </w:pPr>
      <w:r>
        <w:t>Describe some test cases you tried out to make sure it works.</w:t>
      </w:r>
      <w:r w:rsidR="004032FC">
        <w:t xml:space="preserve"> </w:t>
      </w:r>
      <w:bookmarkStart w:id="0" w:name="_GoBack"/>
      <w:bookmarkEnd w:id="0"/>
    </w:p>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00FF6"/>
    <w:rsid w:val="00054225"/>
    <w:rsid w:val="00073A2C"/>
    <w:rsid w:val="000B3AF0"/>
    <w:rsid w:val="001E347A"/>
    <w:rsid w:val="00210ECD"/>
    <w:rsid w:val="004032FC"/>
    <w:rsid w:val="00412CBB"/>
    <w:rsid w:val="004E135E"/>
    <w:rsid w:val="005F7B02"/>
    <w:rsid w:val="00613978"/>
    <w:rsid w:val="006C0812"/>
    <w:rsid w:val="00732353"/>
    <w:rsid w:val="00750D72"/>
    <w:rsid w:val="007C11E4"/>
    <w:rsid w:val="00842102"/>
    <w:rsid w:val="00863660"/>
    <w:rsid w:val="0089019D"/>
    <w:rsid w:val="00905273"/>
    <w:rsid w:val="009C04BF"/>
    <w:rsid w:val="00A30C4F"/>
    <w:rsid w:val="00A403B7"/>
    <w:rsid w:val="00B04616"/>
    <w:rsid w:val="00C32BDC"/>
    <w:rsid w:val="00C3506F"/>
    <w:rsid w:val="00CD6EC6"/>
    <w:rsid w:val="00DB1125"/>
    <w:rsid w:val="00DB3EB1"/>
    <w:rsid w:val="00F27C59"/>
    <w:rsid w:val="00F63C51"/>
    <w:rsid w:val="00FB3E3E"/>
    <w:rsid w:val="00FE2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978</Words>
  <Characters>5581</Characters>
  <Application>Microsoft Macintosh Word</Application>
  <DocSecurity>0</DocSecurity>
  <Lines>46</Lines>
  <Paragraphs>13</Paragraphs>
  <ScaleCrop>false</ScaleCrop>
  <Company>EMM Marketing Soloutions, Inc.</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26</cp:revision>
  <dcterms:created xsi:type="dcterms:W3CDTF">2013-05-09T15:38:00Z</dcterms:created>
  <dcterms:modified xsi:type="dcterms:W3CDTF">2013-05-09T16:49:00Z</dcterms:modified>
</cp:coreProperties>
</file>