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2CD9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CE83E93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ім. В. Н. Каразіна</w:t>
      </w:r>
    </w:p>
    <w:p w14:paraId="14B55AA8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</w:t>
      </w:r>
    </w:p>
    <w:p w14:paraId="0C639CED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sz w:val="28"/>
          <w:szCs w:val="28"/>
          <w:lang w:val="uk-UA"/>
        </w:rPr>
        <w:t>Кафедра безпеки інформаційних систем і технологій</w:t>
      </w:r>
    </w:p>
    <w:p w14:paraId="6487E4EC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60DBF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A3454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26291F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04635A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ab/>
      </w:r>
    </w:p>
    <w:p w14:paraId="5264636A" w14:textId="77777777" w:rsidR="008E7D81" w:rsidRPr="00AE5406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AE5406">
        <w:rPr>
          <w:rFonts w:ascii="Times New Roman" w:hAnsi="Times New Roman" w:cs="Times New Roman"/>
          <w:sz w:val="32"/>
          <w:szCs w:val="32"/>
          <w:lang w:val="uk-UA"/>
        </w:rPr>
        <w:t>8</w:t>
      </w:r>
    </w:p>
    <w:p w14:paraId="7046ACAD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i/>
          <w:sz w:val="32"/>
          <w:szCs w:val="32"/>
          <w:lang w:val="uk-UA"/>
        </w:rPr>
        <w:t>з навчальної дисципліни</w:t>
      </w:r>
    </w:p>
    <w:p w14:paraId="625B5A83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«Прикладна криптологія»</w:t>
      </w:r>
    </w:p>
    <w:p w14:paraId="65AC428F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C82422A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C311368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1C267EF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A19E58F" w14:textId="6F2702DA" w:rsidR="008E7D81" w:rsidRPr="00886705" w:rsidRDefault="008E7D81" w:rsidP="008E7D81">
      <w:pPr>
        <w:ind w:left="5387" w:firstLine="284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Викона</w:t>
      </w:r>
      <w:r w:rsidR="00650B5F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886705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7E887F74" w14:textId="74914509" w:rsidR="008E7D81" w:rsidRPr="00886705" w:rsidRDefault="008E7D81" w:rsidP="008E7D81">
      <w:pPr>
        <w:ind w:left="6096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Студент групи КБ-31 </w:t>
      </w:r>
      <w:r w:rsidR="00802548">
        <w:rPr>
          <w:rFonts w:ascii="Times New Roman" w:hAnsi="Times New Roman" w:cs="Times New Roman"/>
          <w:sz w:val="32"/>
          <w:szCs w:val="32"/>
          <w:lang w:val="uk-UA"/>
        </w:rPr>
        <w:t>Кравченко</w:t>
      </w:r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802548">
        <w:rPr>
          <w:rFonts w:ascii="Times New Roman" w:hAnsi="Times New Roman" w:cs="Times New Roman"/>
          <w:sz w:val="32"/>
          <w:szCs w:val="32"/>
          <w:lang w:val="uk-UA"/>
        </w:rPr>
        <w:t>Є</w:t>
      </w:r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 w:rsidR="00802548">
        <w:rPr>
          <w:rFonts w:ascii="Times New Roman" w:hAnsi="Times New Roman" w:cs="Times New Roman"/>
          <w:sz w:val="32"/>
          <w:szCs w:val="32"/>
          <w:lang w:val="uk-UA"/>
        </w:rPr>
        <w:t>М</w:t>
      </w:r>
      <w:bookmarkStart w:id="0" w:name="_GoBack"/>
      <w:bookmarkEnd w:id="0"/>
      <w:r w:rsidRPr="00886705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558E838B" w14:textId="77777777" w:rsidR="008E7D81" w:rsidRPr="00886705" w:rsidRDefault="008E7D81" w:rsidP="008E7D81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14:paraId="575955D1" w14:textId="77777777" w:rsidR="008E7D81" w:rsidRPr="00886705" w:rsidRDefault="008E7D81" w:rsidP="008E7D81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Професор</w:t>
      </w:r>
    </w:p>
    <w:p w14:paraId="193E2977" w14:textId="77777777" w:rsidR="008E7D81" w:rsidRPr="00886705" w:rsidRDefault="008E7D81" w:rsidP="008E7D81">
      <w:pPr>
        <w:spacing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Горбенко І. Д.</w:t>
      </w:r>
    </w:p>
    <w:p w14:paraId="00C97B59" w14:textId="77777777" w:rsidR="008E7D81" w:rsidRPr="00886705" w:rsidRDefault="008E7D81" w:rsidP="008E7D81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Старший викладач</w:t>
      </w:r>
    </w:p>
    <w:p w14:paraId="4C8DB2E3" w14:textId="77777777" w:rsidR="008E7D81" w:rsidRPr="00886705" w:rsidRDefault="008E7D81" w:rsidP="008E7D81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 xml:space="preserve">Єсіна М. В. </w:t>
      </w:r>
    </w:p>
    <w:p w14:paraId="73149916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841D880" w14:textId="77777777" w:rsidR="008E7D81" w:rsidRPr="00886705" w:rsidRDefault="008E7D81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B9BEA" w14:textId="77777777" w:rsidR="008E7D81" w:rsidRPr="00886705" w:rsidRDefault="008E7D81" w:rsidP="008E7D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B392BC2" w14:textId="77777777" w:rsidR="008E7D81" w:rsidRPr="00886705" w:rsidRDefault="00834798" w:rsidP="008E7D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86705">
        <w:rPr>
          <w:rFonts w:ascii="Times New Roman" w:hAnsi="Times New Roman" w:cs="Times New Roman"/>
          <w:sz w:val="32"/>
          <w:szCs w:val="32"/>
          <w:lang w:val="uk-UA"/>
        </w:rPr>
        <w:t>Харків – 2020</w:t>
      </w:r>
    </w:p>
    <w:p w14:paraId="0B50A3D2" w14:textId="77777777" w:rsidR="008E7D81" w:rsidRPr="00886705" w:rsidRDefault="00AE5406" w:rsidP="00556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№8</w:t>
      </w:r>
    </w:p>
    <w:p w14:paraId="2FA969F6" w14:textId="77777777" w:rsidR="008E7D81" w:rsidRPr="00886705" w:rsidRDefault="008E7D81" w:rsidP="0055657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i/>
          <w:sz w:val="28"/>
          <w:szCs w:val="28"/>
          <w:lang w:val="uk-UA"/>
        </w:rPr>
        <w:t>на тему:</w:t>
      </w:r>
    </w:p>
    <w:p w14:paraId="1152BE76" w14:textId="77777777" w:rsidR="00BF0262" w:rsidRPr="00886705" w:rsidRDefault="00BF0262" w:rsidP="00BF02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6705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AE5406" w:rsidRPr="00AE5406">
        <w:rPr>
          <w:rFonts w:ascii="Times New Roman" w:hAnsi="Times New Roman" w:cs="Times New Roman"/>
          <w:b/>
          <w:sz w:val="28"/>
          <w:szCs w:val="28"/>
          <w:lang w:val="uk-UA"/>
        </w:rPr>
        <w:t>Методи криптоаналізу асиметричних криптоперетворень в групі точок еліптичних кривих</w:t>
      </w:r>
      <w:r w:rsidRPr="00886705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E618245" w14:textId="77777777" w:rsidR="0074604C" w:rsidRPr="00AE5406" w:rsidRDefault="0074604C" w:rsidP="0055657F">
      <w:pPr>
        <w:pStyle w:val="ListParagraph"/>
        <w:spacing w:before="240" w:after="0" w:line="360" w:lineRule="auto"/>
        <w:ind w:left="0"/>
        <w:jc w:val="both"/>
        <w:rPr>
          <w:sz w:val="28"/>
          <w:szCs w:val="28"/>
          <w:lang w:val="ru-RU"/>
        </w:rPr>
      </w:pPr>
      <w:r w:rsidRPr="005033F6">
        <w:rPr>
          <w:b/>
          <w:sz w:val="28"/>
          <w:szCs w:val="28"/>
        </w:rPr>
        <w:t>Мета роботи:</w:t>
      </w:r>
      <w:r>
        <w:rPr>
          <w:sz w:val="28"/>
          <w:szCs w:val="28"/>
        </w:rPr>
        <w:t xml:space="preserve"> </w:t>
      </w:r>
      <w:r w:rsidR="00AE5406">
        <w:rPr>
          <w:sz w:val="28"/>
          <w:szCs w:val="28"/>
        </w:rPr>
        <w:t>р</w:t>
      </w:r>
      <w:r w:rsidR="00AE5406" w:rsidRPr="00A00531">
        <w:rPr>
          <w:sz w:val="28"/>
          <w:szCs w:val="28"/>
        </w:rPr>
        <w:t>озглянути методи криптоаналізу та дослідити криптостійкість асиметричних криптоперетворень в групі точок еліптичних кривих</w:t>
      </w:r>
      <w:r w:rsidR="00AE5406">
        <w:rPr>
          <w:sz w:val="28"/>
          <w:szCs w:val="28"/>
          <w:lang w:val="ru-RU"/>
        </w:rPr>
        <w:t>.</w:t>
      </w:r>
    </w:p>
    <w:p w14:paraId="6DCF5CE4" w14:textId="77777777" w:rsidR="005C470E" w:rsidRPr="00F000CC" w:rsidRDefault="008E7D81" w:rsidP="00F000CC">
      <w:pPr>
        <w:pStyle w:val="ListParagraph"/>
        <w:spacing w:before="240" w:after="0" w:line="360" w:lineRule="auto"/>
        <w:ind w:left="0"/>
        <w:jc w:val="center"/>
        <w:rPr>
          <w:sz w:val="28"/>
          <w:szCs w:val="28"/>
        </w:rPr>
      </w:pPr>
      <w:r w:rsidRPr="00886705">
        <w:rPr>
          <w:b/>
          <w:sz w:val="28"/>
          <w:szCs w:val="28"/>
        </w:rPr>
        <w:t>Хід роботи</w:t>
      </w:r>
    </w:p>
    <w:p w14:paraId="472B9023" w14:textId="77777777" w:rsidR="00A929BA" w:rsidRDefault="00061AE0" w:rsidP="00FE7631">
      <w:pPr>
        <w:pStyle w:val="ListParagraph"/>
        <w:spacing w:before="240"/>
        <w:ind w:left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Дані для </w:t>
      </w:r>
      <w:r w:rsidRPr="000743A8">
        <w:rPr>
          <w:sz w:val="28"/>
          <w:szCs w:val="28"/>
        </w:rPr>
        <w:t>розрахунків</w:t>
      </w:r>
      <w:r w:rsidR="00A929BA">
        <w:rPr>
          <w:sz w:val="28"/>
          <w:szCs w:val="28"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850"/>
        <w:gridCol w:w="567"/>
        <w:gridCol w:w="1276"/>
        <w:gridCol w:w="1276"/>
        <w:gridCol w:w="2409"/>
        <w:gridCol w:w="2546"/>
      </w:tblGrid>
      <w:tr w:rsidR="00B56FEA" w14:paraId="7ED35307" w14:textId="77777777" w:rsidTr="00E02624">
        <w:trPr>
          <w:trHeight w:val="100"/>
        </w:trPr>
        <w:tc>
          <w:tcPr>
            <w:tcW w:w="426" w:type="dxa"/>
            <w:vMerge w:val="restart"/>
            <w:textDirection w:val="btLr"/>
            <w:vAlign w:val="center"/>
          </w:tcPr>
          <w:p w14:paraId="6D456B8C" w14:textId="77777777" w:rsidR="00B56FEA" w:rsidRDefault="00B56FEA" w:rsidP="006948EB">
            <w:pPr>
              <w:pStyle w:val="ListParagraph"/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модулі</w:t>
            </w:r>
          </w:p>
        </w:tc>
        <w:tc>
          <w:tcPr>
            <w:tcW w:w="850" w:type="dxa"/>
            <w:vMerge w:val="restart"/>
            <w:vAlign w:val="center"/>
          </w:tcPr>
          <w:p w14:paraId="1B3BDC16" w14:textId="77777777" w:rsidR="00B56FEA" w:rsidRPr="000C5123" w:rsidRDefault="00B56FEA" w:rsidP="00A81118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 w:rsidRPr="000C5123">
              <w:rPr>
                <w:sz w:val="24"/>
                <w:szCs w:val="28"/>
              </w:rPr>
              <w:t>15 біт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14:paraId="62770624" w14:textId="77777777" w:rsidR="00B56FEA" w:rsidRPr="00E02624" w:rsidRDefault="00B56FEA" w:rsidP="003518F1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p = 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0B337E3B" w14:textId="77777777" w:rsidR="00B56FEA" w:rsidRPr="003518F1" w:rsidRDefault="00B56FEA" w:rsidP="003518F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26497</w:t>
            </w:r>
          </w:p>
        </w:tc>
        <w:tc>
          <w:tcPr>
            <w:tcW w:w="2409" w:type="dxa"/>
            <w:vMerge w:val="restart"/>
            <w:vAlign w:val="center"/>
          </w:tcPr>
          <w:p w14:paraId="517E472B" w14:textId="77777777" w:rsidR="00B56FEA" w:rsidRPr="003518F1" w:rsidRDefault="00B56FEA" w:rsidP="00A81118">
            <w:pPr>
              <w:pStyle w:val="ListParagraph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3518F1">
              <w:rPr>
                <w:sz w:val="24"/>
                <w:szCs w:val="24"/>
              </w:rPr>
              <w:t>(4244, 17244)</w:t>
            </w:r>
          </w:p>
        </w:tc>
        <w:tc>
          <w:tcPr>
            <w:tcW w:w="2546" w:type="dxa"/>
            <w:vMerge w:val="restart"/>
            <w:vAlign w:val="center"/>
          </w:tcPr>
          <w:p w14:paraId="747D1D20" w14:textId="77777777" w:rsidR="00B56FEA" w:rsidRPr="003518F1" w:rsidRDefault="00B56FEA" w:rsidP="00A81118">
            <w:pPr>
              <w:pStyle w:val="ListParagraph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3518F1">
              <w:rPr>
                <w:sz w:val="24"/>
                <w:szCs w:val="24"/>
              </w:rPr>
              <w:t>(4685,10476)</w:t>
            </w:r>
          </w:p>
        </w:tc>
      </w:tr>
      <w:tr w:rsidR="00B56FEA" w14:paraId="10765BB5" w14:textId="77777777" w:rsidTr="00E02624">
        <w:trPr>
          <w:trHeight w:val="98"/>
        </w:trPr>
        <w:tc>
          <w:tcPr>
            <w:tcW w:w="426" w:type="dxa"/>
            <w:vMerge/>
            <w:textDirection w:val="btLr"/>
            <w:vAlign w:val="center"/>
          </w:tcPr>
          <w:p w14:paraId="0C251DDF" w14:textId="77777777" w:rsidR="00B56FEA" w:rsidRDefault="00B56FEA" w:rsidP="006948EB">
            <w:pPr>
              <w:pStyle w:val="ListParagraph"/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6F79DE7" w14:textId="77777777" w:rsidR="00B56FEA" w:rsidRPr="000C5123" w:rsidRDefault="00B56FEA" w:rsidP="00A81118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47148A2" w14:textId="77777777" w:rsidR="00B56FEA" w:rsidRPr="00E02624" w:rsidRDefault="00B56FEA" w:rsidP="003518F1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n =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68FC6503" w14:textId="77777777" w:rsidR="00B56FEA" w:rsidRPr="003518F1" w:rsidRDefault="00B56FEA" w:rsidP="003518F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13163</w:t>
            </w:r>
          </w:p>
        </w:tc>
        <w:tc>
          <w:tcPr>
            <w:tcW w:w="2409" w:type="dxa"/>
            <w:vMerge/>
            <w:vAlign w:val="center"/>
          </w:tcPr>
          <w:p w14:paraId="35BC0F17" w14:textId="77777777" w:rsidR="00B56FEA" w:rsidRPr="003518F1" w:rsidRDefault="00B56FEA" w:rsidP="00A81118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46" w:type="dxa"/>
            <w:vMerge/>
            <w:vAlign w:val="center"/>
          </w:tcPr>
          <w:p w14:paraId="0A9BA785" w14:textId="77777777" w:rsidR="00B56FEA" w:rsidRPr="003518F1" w:rsidRDefault="00B56FEA" w:rsidP="00A81118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56FEA" w14:paraId="57A45A02" w14:textId="77777777" w:rsidTr="00E02624">
        <w:trPr>
          <w:trHeight w:val="98"/>
        </w:trPr>
        <w:tc>
          <w:tcPr>
            <w:tcW w:w="426" w:type="dxa"/>
            <w:vMerge/>
            <w:textDirection w:val="btLr"/>
            <w:vAlign w:val="center"/>
          </w:tcPr>
          <w:p w14:paraId="27A8DFAF" w14:textId="77777777" w:rsidR="00B56FEA" w:rsidRDefault="00B56FEA" w:rsidP="006948EB">
            <w:pPr>
              <w:pStyle w:val="ListParagraph"/>
              <w:spacing w:after="0" w:line="24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149A0781" w14:textId="77777777" w:rsidR="00B56FEA" w:rsidRPr="000C5123" w:rsidRDefault="00B56FEA" w:rsidP="00A81118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</w:tcPr>
          <w:p w14:paraId="741EABEA" w14:textId="77777777" w:rsidR="00B56FEA" w:rsidRPr="00E02624" w:rsidRDefault="00B56FEA" w:rsidP="003518F1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>G</w:t>
            </w:r>
            <w:r w:rsidR="00E02624"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 </w:t>
            </w: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>=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617DB" w14:textId="77777777" w:rsidR="00B56FEA" w:rsidRPr="003518F1" w:rsidRDefault="00B56FEA" w:rsidP="003518F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17644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7FBE2377" w14:textId="77777777" w:rsidR="00B56FEA" w:rsidRPr="003518F1" w:rsidRDefault="00B56FEA" w:rsidP="003518F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6553</w:t>
            </w:r>
          </w:p>
        </w:tc>
        <w:tc>
          <w:tcPr>
            <w:tcW w:w="2409" w:type="dxa"/>
            <w:vMerge/>
            <w:vAlign w:val="center"/>
          </w:tcPr>
          <w:p w14:paraId="3C63968C" w14:textId="77777777" w:rsidR="00B56FEA" w:rsidRPr="003518F1" w:rsidRDefault="00B56FEA" w:rsidP="00A81118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46" w:type="dxa"/>
            <w:vMerge/>
            <w:vAlign w:val="center"/>
          </w:tcPr>
          <w:p w14:paraId="53935EB0" w14:textId="77777777" w:rsidR="00B56FEA" w:rsidRPr="003518F1" w:rsidRDefault="00B56FEA" w:rsidP="00A81118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56FEA" w14:paraId="72C36EA6" w14:textId="77777777" w:rsidTr="00E02624">
        <w:trPr>
          <w:trHeight w:val="100"/>
        </w:trPr>
        <w:tc>
          <w:tcPr>
            <w:tcW w:w="426" w:type="dxa"/>
            <w:vMerge/>
          </w:tcPr>
          <w:p w14:paraId="571DD0EC" w14:textId="77777777" w:rsidR="00B56FEA" w:rsidRDefault="00B56FEA" w:rsidP="00B56FEA">
            <w:pPr>
              <w:pStyle w:val="ListParagraph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2DE4D18A" w14:textId="77777777" w:rsidR="00B56FEA" w:rsidRPr="000C5123" w:rsidRDefault="00B56FEA" w:rsidP="00B56FEA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 w:rsidRPr="000C5123">
              <w:rPr>
                <w:sz w:val="24"/>
                <w:szCs w:val="28"/>
              </w:rPr>
              <w:t>20 біт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14:paraId="3E4772E0" w14:textId="77777777" w:rsidR="00B56FEA" w:rsidRPr="00E02624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p = 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560EC9C0" w14:textId="77777777" w:rsidR="00B56FEA" w:rsidRPr="003518F1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959941</w:t>
            </w:r>
          </w:p>
        </w:tc>
        <w:tc>
          <w:tcPr>
            <w:tcW w:w="2409" w:type="dxa"/>
            <w:vMerge w:val="restart"/>
            <w:vAlign w:val="center"/>
          </w:tcPr>
          <w:p w14:paraId="105EA471" w14:textId="77777777" w:rsidR="00B56FEA" w:rsidRPr="003518F1" w:rsidRDefault="00B56FEA" w:rsidP="00B56F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(880626, 157069)</w:t>
            </w:r>
          </w:p>
        </w:tc>
        <w:tc>
          <w:tcPr>
            <w:tcW w:w="2546" w:type="dxa"/>
            <w:vMerge w:val="restart"/>
            <w:vAlign w:val="center"/>
          </w:tcPr>
          <w:p w14:paraId="19D746CA" w14:textId="77777777" w:rsidR="00B56FEA" w:rsidRPr="003518F1" w:rsidRDefault="00B56FEA" w:rsidP="00B56F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(356441,849847)</w:t>
            </w:r>
          </w:p>
        </w:tc>
      </w:tr>
      <w:tr w:rsidR="00B56FEA" w14:paraId="49E04745" w14:textId="77777777" w:rsidTr="00E02624">
        <w:trPr>
          <w:trHeight w:val="98"/>
        </w:trPr>
        <w:tc>
          <w:tcPr>
            <w:tcW w:w="426" w:type="dxa"/>
            <w:vMerge/>
          </w:tcPr>
          <w:p w14:paraId="4E78CA25" w14:textId="77777777" w:rsidR="00B56FEA" w:rsidRDefault="00B56FEA" w:rsidP="00B56FEA">
            <w:pPr>
              <w:pStyle w:val="ListParagraph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AEFC064" w14:textId="77777777" w:rsidR="00B56FEA" w:rsidRPr="000C5123" w:rsidRDefault="00B56FEA" w:rsidP="00B56FEA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AB472BA" w14:textId="77777777" w:rsidR="00B56FEA" w:rsidRPr="00E02624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n =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67A21E76" w14:textId="77777777" w:rsidR="00B56FEA" w:rsidRPr="003518F1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480349</w:t>
            </w:r>
          </w:p>
        </w:tc>
        <w:tc>
          <w:tcPr>
            <w:tcW w:w="2409" w:type="dxa"/>
            <w:vMerge/>
            <w:vAlign w:val="center"/>
          </w:tcPr>
          <w:p w14:paraId="51778D5A" w14:textId="77777777" w:rsidR="00B56FEA" w:rsidRPr="003518F1" w:rsidRDefault="00B56FEA" w:rsidP="00B56F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546" w:type="dxa"/>
            <w:vMerge/>
            <w:vAlign w:val="center"/>
          </w:tcPr>
          <w:p w14:paraId="72769287" w14:textId="77777777" w:rsidR="00B56FEA" w:rsidRPr="003518F1" w:rsidRDefault="00B56FEA" w:rsidP="00B56F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B56FEA" w14:paraId="00F6E6CE" w14:textId="77777777" w:rsidTr="00E02624">
        <w:trPr>
          <w:trHeight w:val="98"/>
        </w:trPr>
        <w:tc>
          <w:tcPr>
            <w:tcW w:w="426" w:type="dxa"/>
            <w:vMerge/>
          </w:tcPr>
          <w:p w14:paraId="3C1AF038" w14:textId="77777777" w:rsidR="00B56FEA" w:rsidRDefault="00B56FEA" w:rsidP="00B56FEA">
            <w:pPr>
              <w:pStyle w:val="ListParagraph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07E5920" w14:textId="77777777" w:rsidR="00B56FEA" w:rsidRPr="000C5123" w:rsidRDefault="00B56FEA" w:rsidP="00B56FEA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</w:tcPr>
          <w:p w14:paraId="3A2E1716" w14:textId="77777777" w:rsidR="00B56FEA" w:rsidRPr="00E02624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>G</w:t>
            </w:r>
            <w:r w:rsidR="00E02624"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 </w:t>
            </w: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>=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88794" w14:textId="77777777" w:rsidR="00B56FEA" w:rsidRPr="003518F1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676058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34B5F16A" w14:textId="77777777" w:rsidR="00B56FEA" w:rsidRPr="003518F1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399379</w:t>
            </w:r>
          </w:p>
        </w:tc>
        <w:tc>
          <w:tcPr>
            <w:tcW w:w="2409" w:type="dxa"/>
            <w:vMerge/>
            <w:vAlign w:val="center"/>
          </w:tcPr>
          <w:p w14:paraId="42FB2F46" w14:textId="77777777" w:rsidR="00B56FEA" w:rsidRPr="003518F1" w:rsidRDefault="00B56FEA" w:rsidP="00B56F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546" w:type="dxa"/>
            <w:vMerge/>
            <w:vAlign w:val="center"/>
          </w:tcPr>
          <w:p w14:paraId="39515A03" w14:textId="77777777" w:rsidR="00B56FEA" w:rsidRPr="003518F1" w:rsidRDefault="00B56FEA" w:rsidP="00B56F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B56FEA" w14:paraId="7101C9AA" w14:textId="77777777" w:rsidTr="00E02624">
        <w:trPr>
          <w:trHeight w:val="100"/>
        </w:trPr>
        <w:tc>
          <w:tcPr>
            <w:tcW w:w="426" w:type="dxa"/>
            <w:vMerge/>
          </w:tcPr>
          <w:p w14:paraId="1B012BC7" w14:textId="77777777" w:rsidR="00B56FEA" w:rsidRDefault="00B56FEA" w:rsidP="00B56FEA">
            <w:pPr>
              <w:pStyle w:val="ListParagraph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6F93AF4" w14:textId="77777777" w:rsidR="00B56FEA" w:rsidRPr="000C5123" w:rsidRDefault="00B56FEA" w:rsidP="00B56FEA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 w:rsidRPr="000C5123">
              <w:rPr>
                <w:sz w:val="24"/>
                <w:szCs w:val="28"/>
              </w:rPr>
              <w:t>25 біт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14:paraId="72575075" w14:textId="77777777" w:rsidR="00B56FEA" w:rsidRPr="00E02624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p = 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1AB68856" w14:textId="77777777" w:rsidR="00B56FEA" w:rsidRPr="003518F1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29024113</w:t>
            </w:r>
          </w:p>
        </w:tc>
        <w:tc>
          <w:tcPr>
            <w:tcW w:w="2409" w:type="dxa"/>
            <w:vMerge w:val="restart"/>
            <w:vAlign w:val="center"/>
          </w:tcPr>
          <w:p w14:paraId="679915CB" w14:textId="77777777" w:rsidR="00B56FEA" w:rsidRPr="004800B5" w:rsidRDefault="00B56FEA" w:rsidP="00B56FEA">
            <w:pPr>
              <w:pStyle w:val="ListParagraph"/>
              <w:spacing w:after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4800B5">
              <w:rPr>
                <w:color w:val="000000" w:themeColor="text1"/>
                <w:sz w:val="24"/>
                <w:szCs w:val="24"/>
              </w:rPr>
              <w:t>(2504318, 22818733)</w:t>
            </w:r>
          </w:p>
        </w:tc>
        <w:tc>
          <w:tcPr>
            <w:tcW w:w="2546" w:type="dxa"/>
            <w:vMerge w:val="restart"/>
            <w:vAlign w:val="center"/>
          </w:tcPr>
          <w:p w14:paraId="76E602AE" w14:textId="77777777" w:rsidR="00B56FEA" w:rsidRPr="003518F1" w:rsidRDefault="00B56FEA" w:rsidP="00B56FEA">
            <w:pPr>
              <w:pStyle w:val="ListParagraph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3518F1">
              <w:rPr>
                <w:color w:val="000000" w:themeColor="text1"/>
                <w:sz w:val="24"/>
                <w:szCs w:val="24"/>
              </w:rPr>
              <w:t>(5668030, 20322722)</w:t>
            </w:r>
          </w:p>
        </w:tc>
      </w:tr>
      <w:tr w:rsidR="00B56FEA" w14:paraId="7D85D15F" w14:textId="77777777" w:rsidTr="00E02624">
        <w:trPr>
          <w:trHeight w:val="98"/>
        </w:trPr>
        <w:tc>
          <w:tcPr>
            <w:tcW w:w="426" w:type="dxa"/>
            <w:vMerge/>
          </w:tcPr>
          <w:p w14:paraId="6CA273B8" w14:textId="77777777" w:rsidR="00B56FEA" w:rsidRDefault="00B56FEA" w:rsidP="00B56FEA">
            <w:pPr>
              <w:pStyle w:val="ListParagraph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F3E4884" w14:textId="77777777" w:rsidR="00B56FEA" w:rsidRPr="000C5123" w:rsidRDefault="00B56FEA" w:rsidP="00B56FEA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370AE5F" w14:textId="77777777" w:rsidR="00B56FEA" w:rsidRPr="00E02624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n =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14DE31C1" w14:textId="77777777" w:rsidR="00B56FEA" w:rsidRPr="003518F1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14514667 </w:t>
            </w:r>
          </w:p>
        </w:tc>
        <w:tc>
          <w:tcPr>
            <w:tcW w:w="2409" w:type="dxa"/>
            <w:vMerge/>
            <w:vAlign w:val="center"/>
          </w:tcPr>
          <w:p w14:paraId="2B277848" w14:textId="77777777" w:rsidR="00B56FEA" w:rsidRPr="003518F1" w:rsidRDefault="00B56FEA" w:rsidP="00B56FEA">
            <w:pPr>
              <w:pStyle w:val="ListParagraph"/>
              <w:spacing w:after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6" w:type="dxa"/>
            <w:vMerge/>
            <w:vAlign w:val="center"/>
          </w:tcPr>
          <w:p w14:paraId="243E1A5B" w14:textId="77777777" w:rsidR="00B56FEA" w:rsidRPr="003518F1" w:rsidRDefault="00B56FEA" w:rsidP="00B56FEA">
            <w:pPr>
              <w:pStyle w:val="ListParagraph"/>
              <w:spacing w:after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56FEA" w14:paraId="49D466BA" w14:textId="77777777" w:rsidTr="00E02624">
        <w:trPr>
          <w:trHeight w:val="98"/>
        </w:trPr>
        <w:tc>
          <w:tcPr>
            <w:tcW w:w="426" w:type="dxa"/>
            <w:vMerge/>
          </w:tcPr>
          <w:p w14:paraId="11BE322F" w14:textId="77777777" w:rsidR="00B56FEA" w:rsidRDefault="00B56FEA" w:rsidP="00B56FEA">
            <w:pPr>
              <w:pStyle w:val="ListParagraph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4897F48A" w14:textId="77777777" w:rsidR="00B56FEA" w:rsidRPr="000C5123" w:rsidRDefault="00B56FEA" w:rsidP="00B56FEA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</w:tcPr>
          <w:p w14:paraId="088D2635" w14:textId="77777777" w:rsidR="00B56FEA" w:rsidRPr="00E02624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>G</w:t>
            </w:r>
            <w:r w:rsidR="00E02624"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 </w:t>
            </w: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>=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6B17" w14:textId="77777777" w:rsidR="00B56FEA" w:rsidRPr="003518F1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17177079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46BC0ECC" w14:textId="77777777" w:rsidR="00B56FEA" w:rsidRPr="003518F1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17338199</w:t>
            </w:r>
          </w:p>
        </w:tc>
        <w:tc>
          <w:tcPr>
            <w:tcW w:w="2409" w:type="dxa"/>
            <w:vMerge/>
            <w:vAlign w:val="center"/>
          </w:tcPr>
          <w:p w14:paraId="37907FDA" w14:textId="77777777" w:rsidR="00B56FEA" w:rsidRPr="003518F1" w:rsidRDefault="00B56FEA" w:rsidP="00B56FEA">
            <w:pPr>
              <w:pStyle w:val="ListParagraph"/>
              <w:spacing w:after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6" w:type="dxa"/>
            <w:vMerge/>
            <w:vAlign w:val="center"/>
          </w:tcPr>
          <w:p w14:paraId="3D859C92" w14:textId="77777777" w:rsidR="00B56FEA" w:rsidRPr="003518F1" w:rsidRDefault="00B56FEA" w:rsidP="00B56FEA">
            <w:pPr>
              <w:pStyle w:val="ListParagraph"/>
              <w:spacing w:after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56FEA" w14:paraId="5E1D8A62" w14:textId="77777777" w:rsidTr="00E02624">
        <w:trPr>
          <w:trHeight w:val="199"/>
        </w:trPr>
        <w:tc>
          <w:tcPr>
            <w:tcW w:w="426" w:type="dxa"/>
            <w:vMerge/>
          </w:tcPr>
          <w:p w14:paraId="7475D7AA" w14:textId="77777777" w:rsidR="00B56FEA" w:rsidRDefault="00B56FEA" w:rsidP="00B56FEA">
            <w:pPr>
              <w:pStyle w:val="ListParagraph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67DF9CC0" w14:textId="77777777" w:rsidR="00B56FEA" w:rsidRPr="000C5123" w:rsidRDefault="00B56FEA" w:rsidP="00B56FEA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 w:rsidRPr="000C5123">
              <w:rPr>
                <w:sz w:val="24"/>
                <w:szCs w:val="28"/>
              </w:rPr>
              <w:t>27 біт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14:paraId="088D65AB" w14:textId="77777777" w:rsidR="00B56FEA" w:rsidRPr="00E02624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p = 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33820486" w14:textId="77777777" w:rsidR="00B56FEA" w:rsidRPr="003518F1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106920299</w:t>
            </w:r>
          </w:p>
        </w:tc>
        <w:tc>
          <w:tcPr>
            <w:tcW w:w="2409" w:type="dxa"/>
            <w:vMerge w:val="restart"/>
            <w:vAlign w:val="center"/>
          </w:tcPr>
          <w:p w14:paraId="1DF45363" w14:textId="77777777" w:rsidR="00B56FEA" w:rsidRPr="003518F1" w:rsidRDefault="00B56FEA" w:rsidP="00E02624">
            <w:pPr>
              <w:pStyle w:val="ListParagraph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3518F1">
              <w:rPr>
                <w:color w:val="000000" w:themeColor="text1"/>
                <w:sz w:val="24"/>
                <w:szCs w:val="24"/>
              </w:rPr>
              <w:t>(60511798,45341126)</w:t>
            </w:r>
          </w:p>
        </w:tc>
        <w:tc>
          <w:tcPr>
            <w:tcW w:w="2546" w:type="dxa"/>
            <w:vMerge w:val="restart"/>
            <w:vAlign w:val="center"/>
          </w:tcPr>
          <w:p w14:paraId="412FB41D" w14:textId="77777777" w:rsidR="00B56FEA" w:rsidRPr="003518F1" w:rsidRDefault="00B56FEA" w:rsidP="00B56FEA">
            <w:pPr>
              <w:pStyle w:val="ListParagraph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3518F1">
              <w:rPr>
                <w:color w:val="000000" w:themeColor="text1"/>
                <w:sz w:val="24"/>
                <w:szCs w:val="24"/>
              </w:rPr>
              <w:t>(76692622, 93840895)</w:t>
            </w:r>
          </w:p>
        </w:tc>
      </w:tr>
      <w:tr w:rsidR="00B56FEA" w14:paraId="59F90F95" w14:textId="77777777" w:rsidTr="00E02624">
        <w:trPr>
          <w:trHeight w:val="197"/>
        </w:trPr>
        <w:tc>
          <w:tcPr>
            <w:tcW w:w="426" w:type="dxa"/>
            <w:vMerge/>
          </w:tcPr>
          <w:p w14:paraId="2E52C73E" w14:textId="77777777" w:rsidR="00B56FEA" w:rsidRDefault="00B56FEA" w:rsidP="00B56FEA">
            <w:pPr>
              <w:pStyle w:val="ListParagraph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38B24FBE" w14:textId="77777777" w:rsidR="00B56FEA" w:rsidRPr="000C5123" w:rsidRDefault="00B56FEA" w:rsidP="00B56FEA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BAA0B09" w14:textId="77777777" w:rsidR="00B56FEA" w:rsidRPr="00E02624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n =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35761809" w14:textId="77777777" w:rsidR="00B56FEA" w:rsidRPr="003518F1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51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106913789</w:t>
            </w:r>
          </w:p>
        </w:tc>
        <w:tc>
          <w:tcPr>
            <w:tcW w:w="2409" w:type="dxa"/>
            <w:vMerge/>
            <w:vAlign w:val="center"/>
          </w:tcPr>
          <w:p w14:paraId="0E84DADA" w14:textId="77777777" w:rsidR="00B56FEA" w:rsidRPr="003518F1" w:rsidRDefault="00B56FEA" w:rsidP="00B56FEA">
            <w:pPr>
              <w:pStyle w:val="ListParagraph"/>
              <w:spacing w:after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6" w:type="dxa"/>
            <w:vMerge/>
            <w:vAlign w:val="center"/>
          </w:tcPr>
          <w:p w14:paraId="19CC9EE9" w14:textId="77777777" w:rsidR="00B56FEA" w:rsidRPr="003518F1" w:rsidRDefault="00B56FEA" w:rsidP="00B56FEA">
            <w:pPr>
              <w:pStyle w:val="ListParagraph"/>
              <w:spacing w:after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56FEA" w14:paraId="5E729ABA" w14:textId="77777777" w:rsidTr="00E02624">
        <w:trPr>
          <w:trHeight w:val="197"/>
        </w:trPr>
        <w:tc>
          <w:tcPr>
            <w:tcW w:w="426" w:type="dxa"/>
            <w:vMerge/>
          </w:tcPr>
          <w:p w14:paraId="42D7B726" w14:textId="77777777" w:rsidR="00B56FEA" w:rsidRDefault="00B56FEA" w:rsidP="00B56FEA">
            <w:pPr>
              <w:pStyle w:val="ListParagraph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14:paraId="6899F57C" w14:textId="77777777" w:rsidR="00B56FEA" w:rsidRPr="000C5123" w:rsidRDefault="00B56FEA" w:rsidP="00B56FEA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nil"/>
              <w:right w:val="nil"/>
            </w:tcBorders>
          </w:tcPr>
          <w:p w14:paraId="756B773A" w14:textId="77777777" w:rsidR="00B56FEA" w:rsidRPr="00E02624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>G</w:t>
            </w:r>
            <w:r w:rsidR="00E02624"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 xml:space="preserve"> </w:t>
            </w:r>
            <w:r w:rsidRPr="00E02624">
              <w:rPr>
                <w:rFonts w:ascii="Times New Roman" w:hAnsi="Times New Roman" w:cs="Times New Roman"/>
                <w:color w:val="000000" w:themeColor="text1"/>
                <w:spacing w:val="-20"/>
                <w:kern w:val="24"/>
                <w:sz w:val="24"/>
                <w:szCs w:val="24"/>
                <w:lang w:val="uk-UA"/>
              </w:rPr>
              <w:t>=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36C9DC77" w14:textId="77777777" w:rsidR="00B56FEA" w:rsidRPr="00E02624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uk-UA"/>
              </w:rPr>
              <w:t>12952536</w:t>
            </w:r>
          </w:p>
        </w:tc>
        <w:tc>
          <w:tcPr>
            <w:tcW w:w="1276" w:type="dxa"/>
            <w:tcBorders>
              <w:top w:val="nil"/>
              <w:left w:val="nil"/>
            </w:tcBorders>
          </w:tcPr>
          <w:p w14:paraId="791B8663" w14:textId="77777777" w:rsidR="00B56FEA" w:rsidRPr="003518F1" w:rsidRDefault="00B56FEA" w:rsidP="00B56FE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E02624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uk-UA"/>
              </w:rPr>
              <w:t>38456565</w:t>
            </w:r>
          </w:p>
        </w:tc>
        <w:tc>
          <w:tcPr>
            <w:tcW w:w="2409" w:type="dxa"/>
            <w:vMerge/>
            <w:vAlign w:val="center"/>
          </w:tcPr>
          <w:p w14:paraId="2FFF76E8" w14:textId="77777777" w:rsidR="00B56FEA" w:rsidRPr="003518F1" w:rsidRDefault="00B56FEA" w:rsidP="00B56FEA">
            <w:pPr>
              <w:pStyle w:val="ListParagraph"/>
              <w:spacing w:after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6" w:type="dxa"/>
            <w:vMerge/>
            <w:vAlign w:val="center"/>
          </w:tcPr>
          <w:p w14:paraId="76816E55" w14:textId="77777777" w:rsidR="00B56FEA" w:rsidRPr="003518F1" w:rsidRDefault="00B56FEA" w:rsidP="00B56FEA">
            <w:pPr>
              <w:pStyle w:val="ListParagraph"/>
              <w:spacing w:after="0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DA6C87B" w14:textId="77777777" w:rsidR="00061AE0" w:rsidRDefault="00061AE0" w:rsidP="00061AE0">
      <w:pPr>
        <w:pStyle w:val="ListParagraph"/>
        <w:spacing w:before="240"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Результати розрахунку </w:t>
      </w:r>
      <w:r>
        <w:rPr>
          <w:sz w:val="28"/>
          <w:szCs w:val="28"/>
          <w:lang w:val="en-US"/>
        </w:rPr>
        <w:t>d</w:t>
      </w:r>
      <w:r w:rsidRPr="00C5729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 час дискретного логарифмування: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1703"/>
        <w:gridCol w:w="1703"/>
        <w:gridCol w:w="1994"/>
        <w:gridCol w:w="1865"/>
      </w:tblGrid>
      <w:tr w:rsidR="00A929BA" w:rsidRPr="00ED4112" w14:paraId="1650BD60" w14:textId="77777777" w:rsidTr="00FE7723">
        <w:trPr>
          <w:trHeight w:val="397"/>
        </w:trPr>
        <w:tc>
          <w:tcPr>
            <w:tcW w:w="2080" w:type="dxa"/>
            <w:vMerge w:val="restart"/>
            <w:vAlign w:val="center"/>
          </w:tcPr>
          <w:p w14:paraId="3265FAA4" w14:textId="77777777" w:rsidR="00A929BA" w:rsidRPr="00A929BA" w:rsidRDefault="00A929BA" w:rsidP="00FE77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929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Розмір модуля</w:t>
            </w:r>
          </w:p>
        </w:tc>
        <w:tc>
          <w:tcPr>
            <w:tcW w:w="3406" w:type="dxa"/>
            <w:gridSpan w:val="2"/>
            <w:vAlign w:val="center"/>
          </w:tcPr>
          <w:p w14:paraId="0D4D250C" w14:textId="77777777" w:rsidR="00A929BA" w:rsidRPr="002F6AC5" w:rsidRDefault="002F6AC5" w:rsidP="00FE7723">
            <w:pPr>
              <w:tabs>
                <w:tab w:val="left" w:pos="49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перша точка</w:t>
            </w:r>
          </w:p>
        </w:tc>
        <w:tc>
          <w:tcPr>
            <w:tcW w:w="3859" w:type="dxa"/>
            <w:gridSpan w:val="2"/>
            <w:vAlign w:val="center"/>
          </w:tcPr>
          <w:p w14:paraId="6392EB10" w14:textId="77777777" w:rsidR="00A929BA" w:rsidRPr="00A929BA" w:rsidRDefault="002F6AC5" w:rsidP="00FE7723">
            <w:pPr>
              <w:tabs>
                <w:tab w:val="left" w:pos="49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друга точка</w:t>
            </w:r>
          </w:p>
        </w:tc>
      </w:tr>
      <w:tr w:rsidR="00A929BA" w:rsidRPr="00ED4112" w14:paraId="7A98F5E1" w14:textId="77777777" w:rsidTr="00FE7723">
        <w:trPr>
          <w:trHeight w:val="397"/>
        </w:trPr>
        <w:tc>
          <w:tcPr>
            <w:tcW w:w="2080" w:type="dxa"/>
            <w:vMerge/>
            <w:vAlign w:val="center"/>
          </w:tcPr>
          <w:p w14:paraId="327DC951" w14:textId="77777777" w:rsidR="00A929BA" w:rsidRPr="00A929BA" w:rsidRDefault="00A929BA" w:rsidP="00FE77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3" w:type="dxa"/>
            <w:vAlign w:val="center"/>
          </w:tcPr>
          <w:p w14:paraId="1EA1002B" w14:textId="77777777" w:rsidR="00A929BA" w:rsidRPr="00A929BA" w:rsidRDefault="00A929BA" w:rsidP="00FE7723">
            <w:pPr>
              <w:tabs>
                <w:tab w:val="left" w:pos="4945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929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</w:t>
            </w:r>
          </w:p>
        </w:tc>
        <w:tc>
          <w:tcPr>
            <w:tcW w:w="1703" w:type="dxa"/>
            <w:vAlign w:val="center"/>
          </w:tcPr>
          <w:p w14:paraId="21904000" w14:textId="77777777" w:rsidR="00A929BA" w:rsidRPr="00A929BA" w:rsidRDefault="00A929BA" w:rsidP="00FE7723">
            <w:pPr>
              <w:tabs>
                <w:tab w:val="left" w:pos="49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2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d=…</w:t>
            </w:r>
          </w:p>
        </w:tc>
        <w:tc>
          <w:tcPr>
            <w:tcW w:w="1994" w:type="dxa"/>
            <w:vAlign w:val="center"/>
          </w:tcPr>
          <w:p w14:paraId="35F3F354" w14:textId="77777777" w:rsidR="00A929BA" w:rsidRPr="00A929BA" w:rsidRDefault="00A929BA" w:rsidP="00FE7723">
            <w:pPr>
              <w:tabs>
                <w:tab w:val="left" w:pos="4945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929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</w:t>
            </w:r>
          </w:p>
        </w:tc>
        <w:tc>
          <w:tcPr>
            <w:tcW w:w="1865" w:type="dxa"/>
            <w:vAlign w:val="center"/>
          </w:tcPr>
          <w:p w14:paraId="6ACAA140" w14:textId="77777777" w:rsidR="00A929BA" w:rsidRPr="00A929BA" w:rsidRDefault="00A929BA" w:rsidP="00FE7723">
            <w:pPr>
              <w:tabs>
                <w:tab w:val="left" w:pos="4945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92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d=…</w:t>
            </w:r>
          </w:p>
        </w:tc>
      </w:tr>
      <w:tr w:rsidR="00A929BA" w:rsidRPr="00ED4112" w14:paraId="3B9D22D5" w14:textId="77777777" w:rsidTr="00FE7723">
        <w:trPr>
          <w:trHeight w:val="397"/>
        </w:trPr>
        <w:tc>
          <w:tcPr>
            <w:tcW w:w="2080" w:type="dxa"/>
            <w:vAlign w:val="center"/>
          </w:tcPr>
          <w:p w14:paraId="591DACA7" w14:textId="77777777" w:rsidR="00A929BA" w:rsidRPr="00A929BA" w:rsidRDefault="00A929BA" w:rsidP="00FE77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929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 біт</w:t>
            </w:r>
          </w:p>
        </w:tc>
        <w:tc>
          <w:tcPr>
            <w:tcW w:w="1703" w:type="dxa"/>
            <w:vAlign w:val="center"/>
          </w:tcPr>
          <w:p w14:paraId="62755C81" w14:textId="77777777" w:rsidR="00A929BA" w:rsidRPr="00A929BA" w:rsidRDefault="00A929BA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D40CD3" wp14:editId="53FCC5BB">
                  <wp:extent cx="285750" cy="133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3" w:type="dxa"/>
            <w:vAlign w:val="center"/>
          </w:tcPr>
          <w:p w14:paraId="4B6AB8E6" w14:textId="77777777" w:rsidR="00A929BA" w:rsidRPr="00A929BA" w:rsidRDefault="00A929BA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3A70ED" wp14:editId="140AED59">
                  <wp:extent cx="304800" cy="133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4" w:type="dxa"/>
            <w:vAlign w:val="center"/>
          </w:tcPr>
          <w:p w14:paraId="584428F1" w14:textId="77777777" w:rsidR="00A929BA" w:rsidRPr="00A929BA" w:rsidRDefault="00A929BA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401A1F" wp14:editId="7036BFDF">
                  <wp:extent cx="285750" cy="1333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  <w:vAlign w:val="center"/>
          </w:tcPr>
          <w:p w14:paraId="49E39A24" w14:textId="77777777" w:rsidR="00A929BA" w:rsidRPr="00A929BA" w:rsidRDefault="00A929BA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6BB915" wp14:editId="62A86120">
                  <wp:extent cx="304800" cy="1143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9BA" w:rsidRPr="00ED4112" w14:paraId="00C5A229" w14:textId="77777777" w:rsidTr="00FE7723">
        <w:trPr>
          <w:trHeight w:val="397"/>
        </w:trPr>
        <w:tc>
          <w:tcPr>
            <w:tcW w:w="2080" w:type="dxa"/>
            <w:vAlign w:val="center"/>
          </w:tcPr>
          <w:p w14:paraId="164E115C" w14:textId="77777777" w:rsidR="00A929BA" w:rsidRPr="00A929BA" w:rsidRDefault="00A929BA" w:rsidP="00FE77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929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 біт</w:t>
            </w:r>
          </w:p>
        </w:tc>
        <w:tc>
          <w:tcPr>
            <w:tcW w:w="1703" w:type="dxa"/>
            <w:vAlign w:val="center"/>
          </w:tcPr>
          <w:p w14:paraId="4BFCB0F1" w14:textId="77777777" w:rsidR="00A929BA" w:rsidRPr="00E41808" w:rsidRDefault="00E41808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A2E442" wp14:editId="341BBDCD">
                  <wp:extent cx="228600" cy="1428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274D24D6" wp14:editId="558AE488">
                  <wp:extent cx="151279" cy="133350"/>
                  <wp:effectExtent l="0" t="0" r="127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7058"/>
                          <a:stretch/>
                        </pic:blipFill>
                        <pic:spPr bwMode="auto">
                          <a:xfrm>
                            <a:off x="0" y="0"/>
                            <a:ext cx="151279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3" w:type="dxa"/>
            <w:vAlign w:val="center"/>
          </w:tcPr>
          <w:p w14:paraId="381CE212" w14:textId="77777777" w:rsidR="00A929BA" w:rsidRPr="00A929BA" w:rsidRDefault="002F6AC5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6E177D" wp14:editId="3687E755">
                  <wp:extent cx="304800" cy="1333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4" w:type="dxa"/>
            <w:vAlign w:val="center"/>
          </w:tcPr>
          <w:p w14:paraId="4719A22F" w14:textId="77777777" w:rsidR="00A929BA" w:rsidRPr="00A929BA" w:rsidRDefault="002F6AC5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C28851" wp14:editId="3FF43623">
                  <wp:extent cx="257175" cy="1428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16CDA4B9" wp14:editId="6A351609">
                  <wp:extent cx="151279" cy="133350"/>
                  <wp:effectExtent l="0" t="0" r="127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7058"/>
                          <a:stretch/>
                        </pic:blipFill>
                        <pic:spPr bwMode="auto">
                          <a:xfrm>
                            <a:off x="0" y="0"/>
                            <a:ext cx="151279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  <w:vAlign w:val="center"/>
          </w:tcPr>
          <w:p w14:paraId="3D6FB027" w14:textId="77777777" w:rsidR="00A929BA" w:rsidRPr="00A929BA" w:rsidRDefault="002F6AC5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9B4664" wp14:editId="0CE82C1E">
                  <wp:extent cx="314325" cy="1333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9BA" w:rsidRPr="00ED4112" w14:paraId="0490E9C7" w14:textId="77777777" w:rsidTr="00FE7723">
        <w:trPr>
          <w:trHeight w:val="397"/>
        </w:trPr>
        <w:tc>
          <w:tcPr>
            <w:tcW w:w="2080" w:type="dxa"/>
            <w:vAlign w:val="center"/>
          </w:tcPr>
          <w:p w14:paraId="38EAB824" w14:textId="77777777" w:rsidR="00A929BA" w:rsidRPr="00A929BA" w:rsidRDefault="00A929BA" w:rsidP="00FE77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929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 біт</w:t>
            </w:r>
          </w:p>
        </w:tc>
        <w:tc>
          <w:tcPr>
            <w:tcW w:w="1703" w:type="dxa"/>
            <w:vAlign w:val="center"/>
          </w:tcPr>
          <w:p w14:paraId="1FA70E3B" w14:textId="77777777" w:rsidR="00A929BA" w:rsidRPr="00A929BA" w:rsidRDefault="00A929BA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03" w:type="dxa"/>
            <w:vAlign w:val="center"/>
          </w:tcPr>
          <w:p w14:paraId="66D9A182" w14:textId="77777777" w:rsidR="00A929BA" w:rsidRPr="00A929BA" w:rsidRDefault="00A929BA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94" w:type="dxa"/>
            <w:vAlign w:val="center"/>
          </w:tcPr>
          <w:p w14:paraId="4615DB48" w14:textId="77777777" w:rsidR="00A929BA" w:rsidRPr="00A929BA" w:rsidRDefault="00FE7723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F140CF" wp14:editId="5F500ABB">
                  <wp:extent cx="291465" cy="124913"/>
                  <wp:effectExtent l="0" t="0" r="0" b="8890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44" cy="139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5C3F">
              <w:rPr>
                <w:noProof/>
                <w:lang w:eastAsia="ru-RU"/>
              </w:rPr>
              <w:drawing>
                <wp:inline distT="0" distB="0" distL="0" distR="0" wp14:anchorId="1CB8975B" wp14:editId="7093355A">
                  <wp:extent cx="151279" cy="133350"/>
                  <wp:effectExtent l="0" t="0" r="127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7058"/>
                          <a:stretch/>
                        </pic:blipFill>
                        <pic:spPr bwMode="auto">
                          <a:xfrm>
                            <a:off x="0" y="0"/>
                            <a:ext cx="151279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  <w:vAlign w:val="center"/>
          </w:tcPr>
          <w:p w14:paraId="4F8A37F1" w14:textId="77777777" w:rsidR="00A929BA" w:rsidRPr="00A929BA" w:rsidRDefault="002C5C3F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72BFD8" wp14:editId="7F36AEEF">
                  <wp:extent cx="314325" cy="114300"/>
                  <wp:effectExtent l="0" t="0" r="9525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9BA" w:rsidRPr="00ED4112" w14:paraId="368DA240" w14:textId="77777777" w:rsidTr="00FE7723">
        <w:trPr>
          <w:trHeight w:val="397"/>
        </w:trPr>
        <w:tc>
          <w:tcPr>
            <w:tcW w:w="2080" w:type="dxa"/>
            <w:vAlign w:val="center"/>
          </w:tcPr>
          <w:p w14:paraId="466526DF" w14:textId="77777777" w:rsidR="00A929BA" w:rsidRPr="00A929BA" w:rsidRDefault="00A929BA" w:rsidP="00FE77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929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 біт</w:t>
            </w:r>
          </w:p>
        </w:tc>
        <w:tc>
          <w:tcPr>
            <w:tcW w:w="1703" w:type="dxa"/>
            <w:vAlign w:val="center"/>
          </w:tcPr>
          <w:p w14:paraId="31911FF7" w14:textId="77777777" w:rsidR="00A929BA" w:rsidRPr="00A929BA" w:rsidRDefault="000861D0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E2157C" wp14:editId="4F5F3041">
                  <wp:extent cx="390525" cy="14287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11CB1159" wp14:editId="36652DBE">
                  <wp:extent cx="151279" cy="133350"/>
                  <wp:effectExtent l="0" t="0" r="127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7058"/>
                          <a:stretch/>
                        </pic:blipFill>
                        <pic:spPr bwMode="auto">
                          <a:xfrm>
                            <a:off x="0" y="0"/>
                            <a:ext cx="151279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3" w:type="dxa"/>
            <w:vAlign w:val="center"/>
          </w:tcPr>
          <w:p w14:paraId="2784103D" w14:textId="77777777" w:rsidR="00A929BA" w:rsidRPr="00A929BA" w:rsidRDefault="00CB6FBA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98A485" wp14:editId="14EC5BA2">
                  <wp:extent cx="304800" cy="1333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4" w:type="dxa"/>
            <w:vAlign w:val="center"/>
          </w:tcPr>
          <w:p w14:paraId="106FAEE8" w14:textId="77777777" w:rsidR="00A929BA" w:rsidRPr="00A929BA" w:rsidRDefault="00681CD2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841D1C" wp14:editId="495D8B0C">
                  <wp:extent cx="504825" cy="133350"/>
                  <wp:effectExtent l="0" t="0" r="9525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  <w:vAlign w:val="center"/>
          </w:tcPr>
          <w:p w14:paraId="2795BD58" w14:textId="77777777" w:rsidR="00A929BA" w:rsidRPr="00A929BA" w:rsidRDefault="00681CD2" w:rsidP="00FE77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AC16F7" wp14:editId="78F9BFC5">
                  <wp:extent cx="314325" cy="133350"/>
                  <wp:effectExtent l="0" t="0" r="9525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63D73" w14:textId="77777777" w:rsidR="00FE7723" w:rsidRPr="00FE7723" w:rsidRDefault="001A1DAF" w:rsidP="00FE7631">
      <w:pPr>
        <w:pStyle w:val="ListParagraph"/>
        <w:spacing w:before="240"/>
        <w:ind w:left="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 xml:space="preserve">Задана перша точка не належить кривій: </w:t>
      </w:r>
      <w:r w:rsidR="00053989">
        <w:rPr>
          <w:b/>
          <w:sz w:val="28"/>
          <w:szCs w:val="28"/>
          <w:lang w:val="ru-RU"/>
        </w:rPr>
        <w:t xml:space="preserve"> </w:t>
      </w:r>
      <w:r w:rsidR="002D5AA9">
        <w:rPr>
          <w:noProof/>
          <w:lang w:val="ru-RU" w:eastAsia="ru-RU" w:bidi="ar-SA"/>
        </w:rPr>
        <w:drawing>
          <wp:inline distT="0" distB="0" distL="0" distR="0" wp14:anchorId="203ED1B1" wp14:editId="24FF4726">
            <wp:extent cx="2776151" cy="154932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8018" r="11748" b="73569"/>
                    <a:stretch/>
                  </pic:blipFill>
                  <pic:spPr bwMode="auto">
                    <a:xfrm>
                      <a:off x="0" y="0"/>
                      <a:ext cx="3517196" cy="19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05A91" w14:textId="77777777" w:rsidR="00FE7723" w:rsidRPr="001E19B3" w:rsidRDefault="001E19B3" w:rsidP="00FE7631">
      <w:pPr>
        <w:pStyle w:val="ListParagraph"/>
        <w:spacing w:before="24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З наведено нижче графіка видно, що час дискретного логарифмування росте зі збільшенням розміру модуля. </w:t>
      </w:r>
    </w:p>
    <w:p w14:paraId="565F34D5" w14:textId="77777777" w:rsidR="00FE7723" w:rsidRDefault="00FE7723" w:rsidP="00FE7631">
      <w:pPr>
        <w:pStyle w:val="ListParagraph"/>
        <w:spacing w:before="240"/>
        <w:ind w:left="0"/>
        <w:rPr>
          <w:b/>
          <w:sz w:val="28"/>
          <w:szCs w:val="28"/>
        </w:rPr>
      </w:pPr>
    </w:p>
    <w:p w14:paraId="1D7AA626" w14:textId="77777777" w:rsidR="00FE7723" w:rsidRDefault="00FE7723" w:rsidP="00FE7631">
      <w:pPr>
        <w:pStyle w:val="ListParagraph"/>
        <w:spacing w:before="240"/>
        <w:ind w:left="0"/>
        <w:rPr>
          <w:b/>
          <w:sz w:val="28"/>
          <w:szCs w:val="28"/>
        </w:rPr>
      </w:pPr>
    </w:p>
    <w:p w14:paraId="0544C052" w14:textId="77777777" w:rsidR="00FE7723" w:rsidRDefault="00FE7723" w:rsidP="00FE7631">
      <w:pPr>
        <w:pStyle w:val="ListParagraph"/>
        <w:spacing w:before="240"/>
        <w:ind w:left="0"/>
        <w:rPr>
          <w:b/>
          <w:sz w:val="28"/>
          <w:szCs w:val="28"/>
        </w:rPr>
      </w:pPr>
    </w:p>
    <w:p w14:paraId="3992CC53" w14:textId="77777777" w:rsidR="00FE7723" w:rsidRDefault="00FE7723" w:rsidP="00FE7631">
      <w:pPr>
        <w:pStyle w:val="ListParagraph"/>
        <w:spacing w:before="240"/>
        <w:ind w:left="0"/>
        <w:rPr>
          <w:b/>
          <w:sz w:val="28"/>
          <w:szCs w:val="28"/>
        </w:rPr>
      </w:pPr>
    </w:p>
    <w:p w14:paraId="4FB57161" w14:textId="77777777" w:rsidR="00FE7723" w:rsidRDefault="00FE7723" w:rsidP="00FE7631">
      <w:pPr>
        <w:pStyle w:val="ListParagraph"/>
        <w:spacing w:before="240"/>
        <w:ind w:left="0"/>
        <w:rPr>
          <w:b/>
          <w:sz w:val="28"/>
          <w:szCs w:val="28"/>
        </w:rPr>
      </w:pPr>
    </w:p>
    <w:p w14:paraId="7ECB7F49" w14:textId="77777777" w:rsidR="000B5532" w:rsidRDefault="001A1DAF" w:rsidP="005A22C8">
      <w:pPr>
        <w:pStyle w:val="ListParagraph"/>
        <w:spacing w:before="240"/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70593A18" wp14:editId="2A169AE3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FDF06AF" w14:textId="77777777" w:rsidR="00581B83" w:rsidRDefault="0067590A" w:rsidP="002051A7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5E7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0A104876" w14:textId="77777777" w:rsidR="002051A7" w:rsidRPr="002051A7" w:rsidRDefault="002051A7" w:rsidP="002051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 виконанні даної лабораторної роботи були розглянуті</w:t>
      </w:r>
      <w:r w:rsidRPr="002051A7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етоди криптоаналізу та досліджено</w:t>
      </w:r>
      <w:r w:rsidRPr="002051A7">
        <w:rPr>
          <w:rFonts w:ascii="Times New Roman" w:hAnsi="Times New Roman" w:cs="Times New Roman"/>
          <w:sz w:val="28"/>
          <w:szCs w:val="28"/>
          <w:lang w:val="uk-UA"/>
        </w:rPr>
        <w:t xml:space="preserve"> криптостійкість асиметричних криптоперетворень в групі точок еліптичних кривих.</w:t>
      </w:r>
    </w:p>
    <w:p w14:paraId="2DB88506" w14:textId="77777777" w:rsidR="009F7E16" w:rsidRPr="00886705" w:rsidRDefault="009F7E16" w:rsidP="006F5E76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9F7E16" w:rsidRPr="00886705" w:rsidSect="008E7D81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B7DBF" w14:textId="77777777" w:rsidR="00507162" w:rsidRDefault="00507162" w:rsidP="008E7D81">
      <w:pPr>
        <w:spacing w:after="0" w:line="240" w:lineRule="auto"/>
      </w:pPr>
      <w:r>
        <w:separator/>
      </w:r>
    </w:p>
  </w:endnote>
  <w:endnote w:type="continuationSeparator" w:id="0">
    <w:p w14:paraId="413AD2A8" w14:textId="77777777" w:rsidR="00507162" w:rsidRDefault="00507162" w:rsidP="008E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8DB0E" w14:textId="77777777" w:rsidR="00507162" w:rsidRDefault="00507162" w:rsidP="008E7D81">
      <w:pPr>
        <w:spacing w:after="0" w:line="240" w:lineRule="auto"/>
      </w:pPr>
      <w:r>
        <w:separator/>
      </w:r>
    </w:p>
  </w:footnote>
  <w:footnote w:type="continuationSeparator" w:id="0">
    <w:p w14:paraId="48D3A08E" w14:textId="77777777" w:rsidR="00507162" w:rsidRDefault="00507162" w:rsidP="008E7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15555478"/>
      <w:docPartObj>
        <w:docPartGallery w:val="Page Numbers (Top of Page)"/>
        <w:docPartUnique/>
      </w:docPartObj>
    </w:sdtPr>
    <w:sdtEndPr/>
    <w:sdtContent>
      <w:p w14:paraId="71B47093" w14:textId="77777777" w:rsidR="00053AEE" w:rsidRPr="00724F04" w:rsidRDefault="00053AEE">
        <w:pPr>
          <w:pStyle w:val="Header"/>
          <w:jc w:val="right"/>
          <w:rPr>
            <w:rFonts w:ascii="Times New Roman" w:hAnsi="Times New Roman" w:cs="Times New Roman"/>
          </w:rPr>
        </w:pPr>
        <w:r w:rsidRPr="00724F04">
          <w:rPr>
            <w:rFonts w:ascii="Times New Roman" w:hAnsi="Times New Roman" w:cs="Times New Roman"/>
          </w:rPr>
          <w:fldChar w:fldCharType="begin"/>
        </w:r>
        <w:r w:rsidRPr="00724F04">
          <w:rPr>
            <w:rFonts w:ascii="Times New Roman" w:hAnsi="Times New Roman" w:cs="Times New Roman"/>
          </w:rPr>
          <w:instrText>PAGE   \* MERGEFORMAT</w:instrText>
        </w:r>
        <w:r w:rsidRPr="00724F04">
          <w:rPr>
            <w:rFonts w:ascii="Times New Roman" w:hAnsi="Times New Roman" w:cs="Times New Roman"/>
          </w:rPr>
          <w:fldChar w:fldCharType="separate"/>
        </w:r>
        <w:r w:rsidR="002051A7">
          <w:rPr>
            <w:rFonts w:ascii="Times New Roman" w:hAnsi="Times New Roman" w:cs="Times New Roman"/>
            <w:noProof/>
          </w:rPr>
          <w:t>2</w:t>
        </w:r>
        <w:r w:rsidRPr="00724F04">
          <w:rPr>
            <w:rFonts w:ascii="Times New Roman" w:hAnsi="Times New Roman" w:cs="Times New Roman"/>
          </w:rPr>
          <w:fldChar w:fldCharType="end"/>
        </w:r>
      </w:p>
    </w:sdtContent>
  </w:sdt>
  <w:p w14:paraId="324FBE80" w14:textId="77777777" w:rsidR="00053AEE" w:rsidRDefault="00053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.6pt;height:12pt;visibility:visible;mso-wrap-style:square" o:bullet="t">
        <v:imagedata r:id="rId1" o:title=""/>
      </v:shape>
    </w:pict>
  </w:numPicBullet>
  <w:numPicBullet w:numPicBulletId="1">
    <w:pict>
      <v:shape id="_x0000_i1031" type="#_x0000_t75" style="width:18.6pt;height:10.8pt;visibility:visible;mso-wrap-style:square" o:bullet="t">
        <v:imagedata r:id="rId2" o:title=""/>
      </v:shape>
    </w:pict>
  </w:numPicBullet>
  <w:abstractNum w:abstractNumId="0" w15:restartNumberingAfterBreak="0">
    <w:nsid w:val="0D0D675D"/>
    <w:multiLevelType w:val="hybridMultilevel"/>
    <w:tmpl w:val="6C92784A"/>
    <w:lvl w:ilvl="0" w:tplc="2E48D1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A6A3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108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502F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12A7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ECCF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B28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1486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F8C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DA1C85"/>
    <w:multiLevelType w:val="hybridMultilevel"/>
    <w:tmpl w:val="9A08D30E"/>
    <w:lvl w:ilvl="0" w:tplc="683C37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FE61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669F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EF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CCBF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5E16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C622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4058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3AD0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8E7135"/>
    <w:multiLevelType w:val="hybridMultilevel"/>
    <w:tmpl w:val="8D683E10"/>
    <w:lvl w:ilvl="0" w:tplc="566266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CAF9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F473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043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6F2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14F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6A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1AF2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6C3A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F56565"/>
    <w:multiLevelType w:val="hybridMultilevel"/>
    <w:tmpl w:val="52A03EBE"/>
    <w:lvl w:ilvl="0" w:tplc="4822A3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FE7B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CEB3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62D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5E6C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481A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AA8B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E6EF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04DE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23138F2"/>
    <w:multiLevelType w:val="hybridMultilevel"/>
    <w:tmpl w:val="9B20AFAE"/>
    <w:lvl w:ilvl="0" w:tplc="39D28A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1E7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A664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045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B4D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E638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3017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0A7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887D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E2B1716"/>
    <w:multiLevelType w:val="hybridMultilevel"/>
    <w:tmpl w:val="44500534"/>
    <w:lvl w:ilvl="0" w:tplc="D2DE0508">
      <w:start w:val="2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04428D"/>
    <w:multiLevelType w:val="hybridMultilevel"/>
    <w:tmpl w:val="FDA42C40"/>
    <w:lvl w:ilvl="0" w:tplc="C540CB2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64B25AB2"/>
    <w:multiLevelType w:val="hybridMultilevel"/>
    <w:tmpl w:val="2F36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CB"/>
    <w:rsid w:val="000013AB"/>
    <w:rsid w:val="00002060"/>
    <w:rsid w:val="00024546"/>
    <w:rsid w:val="00024D81"/>
    <w:rsid w:val="0002514F"/>
    <w:rsid w:val="00053989"/>
    <w:rsid w:val="00053AEE"/>
    <w:rsid w:val="00055D3B"/>
    <w:rsid w:val="00061AE0"/>
    <w:rsid w:val="00064EE5"/>
    <w:rsid w:val="000743A8"/>
    <w:rsid w:val="000845C5"/>
    <w:rsid w:val="000861D0"/>
    <w:rsid w:val="000B4B7A"/>
    <w:rsid w:val="000B5532"/>
    <w:rsid w:val="000C5123"/>
    <w:rsid w:val="000C5E3F"/>
    <w:rsid w:val="000D0481"/>
    <w:rsid w:val="000E4AC2"/>
    <w:rsid w:val="000F1585"/>
    <w:rsid w:val="00104F49"/>
    <w:rsid w:val="00112A79"/>
    <w:rsid w:val="001149C6"/>
    <w:rsid w:val="00115668"/>
    <w:rsid w:val="001207E9"/>
    <w:rsid w:val="0012408E"/>
    <w:rsid w:val="0014503B"/>
    <w:rsid w:val="001928A6"/>
    <w:rsid w:val="001A0888"/>
    <w:rsid w:val="001A1DAF"/>
    <w:rsid w:val="001A7D1D"/>
    <w:rsid w:val="001C2B2E"/>
    <w:rsid w:val="001D0EE1"/>
    <w:rsid w:val="001D4ADE"/>
    <w:rsid w:val="001E19B3"/>
    <w:rsid w:val="001E7972"/>
    <w:rsid w:val="001F4027"/>
    <w:rsid w:val="002051A7"/>
    <w:rsid w:val="00206CE0"/>
    <w:rsid w:val="00210BE2"/>
    <w:rsid w:val="002210F1"/>
    <w:rsid w:val="00233C74"/>
    <w:rsid w:val="00242007"/>
    <w:rsid w:val="002514CF"/>
    <w:rsid w:val="002536D8"/>
    <w:rsid w:val="00267ED1"/>
    <w:rsid w:val="002725C7"/>
    <w:rsid w:val="00293DE8"/>
    <w:rsid w:val="00294A22"/>
    <w:rsid w:val="00295EA2"/>
    <w:rsid w:val="002A0EDC"/>
    <w:rsid w:val="002A40A1"/>
    <w:rsid w:val="002B3144"/>
    <w:rsid w:val="002C4BE8"/>
    <w:rsid w:val="002C5C3F"/>
    <w:rsid w:val="002D2A69"/>
    <w:rsid w:val="002D5AA9"/>
    <w:rsid w:val="002E1C50"/>
    <w:rsid w:val="002F6AC5"/>
    <w:rsid w:val="002F6D41"/>
    <w:rsid w:val="002F6F12"/>
    <w:rsid w:val="00306D69"/>
    <w:rsid w:val="00316F2D"/>
    <w:rsid w:val="00331DE0"/>
    <w:rsid w:val="003518F1"/>
    <w:rsid w:val="00355076"/>
    <w:rsid w:val="00355752"/>
    <w:rsid w:val="003604EB"/>
    <w:rsid w:val="00385392"/>
    <w:rsid w:val="00392524"/>
    <w:rsid w:val="003B37ED"/>
    <w:rsid w:val="003C5F16"/>
    <w:rsid w:val="003F5FB8"/>
    <w:rsid w:val="003F7151"/>
    <w:rsid w:val="00400A91"/>
    <w:rsid w:val="00401F93"/>
    <w:rsid w:val="00411921"/>
    <w:rsid w:val="00412D52"/>
    <w:rsid w:val="00424365"/>
    <w:rsid w:val="004261AE"/>
    <w:rsid w:val="004319D6"/>
    <w:rsid w:val="00431D45"/>
    <w:rsid w:val="00432181"/>
    <w:rsid w:val="00466844"/>
    <w:rsid w:val="004670EB"/>
    <w:rsid w:val="00467FCF"/>
    <w:rsid w:val="004723DC"/>
    <w:rsid w:val="00473185"/>
    <w:rsid w:val="004800B5"/>
    <w:rsid w:val="00485FB4"/>
    <w:rsid w:val="00492A3D"/>
    <w:rsid w:val="004A2E19"/>
    <w:rsid w:val="004B5506"/>
    <w:rsid w:val="004C5D10"/>
    <w:rsid w:val="004D26B7"/>
    <w:rsid w:val="004D5598"/>
    <w:rsid w:val="004D6629"/>
    <w:rsid w:val="004E5955"/>
    <w:rsid w:val="004F2EAC"/>
    <w:rsid w:val="005028CA"/>
    <w:rsid w:val="00507162"/>
    <w:rsid w:val="00515E3B"/>
    <w:rsid w:val="00520B33"/>
    <w:rsid w:val="00520C88"/>
    <w:rsid w:val="00521A02"/>
    <w:rsid w:val="00522A52"/>
    <w:rsid w:val="00526470"/>
    <w:rsid w:val="00530949"/>
    <w:rsid w:val="0055657F"/>
    <w:rsid w:val="00565865"/>
    <w:rsid w:val="005732D3"/>
    <w:rsid w:val="00574706"/>
    <w:rsid w:val="00581B83"/>
    <w:rsid w:val="00583B55"/>
    <w:rsid w:val="00590DFB"/>
    <w:rsid w:val="00594054"/>
    <w:rsid w:val="00595C88"/>
    <w:rsid w:val="00597670"/>
    <w:rsid w:val="005A22C8"/>
    <w:rsid w:val="005A4AB6"/>
    <w:rsid w:val="005A6447"/>
    <w:rsid w:val="005B4299"/>
    <w:rsid w:val="005C470E"/>
    <w:rsid w:val="005D3804"/>
    <w:rsid w:val="005F507B"/>
    <w:rsid w:val="0060207E"/>
    <w:rsid w:val="006031D1"/>
    <w:rsid w:val="00624F48"/>
    <w:rsid w:val="00627F95"/>
    <w:rsid w:val="006427D2"/>
    <w:rsid w:val="00650B5F"/>
    <w:rsid w:val="00660CB7"/>
    <w:rsid w:val="006739C4"/>
    <w:rsid w:val="0067590A"/>
    <w:rsid w:val="00681CD2"/>
    <w:rsid w:val="0068211E"/>
    <w:rsid w:val="006864DE"/>
    <w:rsid w:val="00687811"/>
    <w:rsid w:val="0068796E"/>
    <w:rsid w:val="00693D72"/>
    <w:rsid w:val="006948EB"/>
    <w:rsid w:val="006A10E6"/>
    <w:rsid w:val="006A1553"/>
    <w:rsid w:val="006A3534"/>
    <w:rsid w:val="006A4E29"/>
    <w:rsid w:val="006A7A7D"/>
    <w:rsid w:val="006B4732"/>
    <w:rsid w:val="006C63E8"/>
    <w:rsid w:val="006D2FDA"/>
    <w:rsid w:val="006E0131"/>
    <w:rsid w:val="006E0976"/>
    <w:rsid w:val="006E52BD"/>
    <w:rsid w:val="006E7BEC"/>
    <w:rsid w:val="006F1307"/>
    <w:rsid w:val="006F14F3"/>
    <w:rsid w:val="006F5E76"/>
    <w:rsid w:val="00705A21"/>
    <w:rsid w:val="0071663F"/>
    <w:rsid w:val="00721FA2"/>
    <w:rsid w:val="00724F04"/>
    <w:rsid w:val="00734213"/>
    <w:rsid w:val="00744E49"/>
    <w:rsid w:val="0074604C"/>
    <w:rsid w:val="0077051F"/>
    <w:rsid w:val="00780FDB"/>
    <w:rsid w:val="007845F9"/>
    <w:rsid w:val="00794A2E"/>
    <w:rsid w:val="007B0403"/>
    <w:rsid w:val="007B5AC3"/>
    <w:rsid w:val="007D0919"/>
    <w:rsid w:val="007E0047"/>
    <w:rsid w:val="007F3795"/>
    <w:rsid w:val="00802548"/>
    <w:rsid w:val="00804B6E"/>
    <w:rsid w:val="0081347D"/>
    <w:rsid w:val="00815A15"/>
    <w:rsid w:val="00820283"/>
    <w:rsid w:val="008333CF"/>
    <w:rsid w:val="00834798"/>
    <w:rsid w:val="00850B11"/>
    <w:rsid w:val="00853BC9"/>
    <w:rsid w:val="008707FD"/>
    <w:rsid w:val="00881924"/>
    <w:rsid w:val="00882921"/>
    <w:rsid w:val="00884CEC"/>
    <w:rsid w:val="00885BF2"/>
    <w:rsid w:val="00886705"/>
    <w:rsid w:val="00896A05"/>
    <w:rsid w:val="008A1D35"/>
    <w:rsid w:val="008A273D"/>
    <w:rsid w:val="008A423E"/>
    <w:rsid w:val="008A4729"/>
    <w:rsid w:val="008A4A8B"/>
    <w:rsid w:val="008B52E0"/>
    <w:rsid w:val="008B73F4"/>
    <w:rsid w:val="008B788D"/>
    <w:rsid w:val="008C0C07"/>
    <w:rsid w:val="008D1C69"/>
    <w:rsid w:val="008E7D81"/>
    <w:rsid w:val="008F30F1"/>
    <w:rsid w:val="008F5611"/>
    <w:rsid w:val="009126D3"/>
    <w:rsid w:val="00922E6B"/>
    <w:rsid w:val="00930075"/>
    <w:rsid w:val="00943D53"/>
    <w:rsid w:val="009760DE"/>
    <w:rsid w:val="00991643"/>
    <w:rsid w:val="009A084B"/>
    <w:rsid w:val="009A3CCB"/>
    <w:rsid w:val="009C51D3"/>
    <w:rsid w:val="009D0EF6"/>
    <w:rsid w:val="009D1F63"/>
    <w:rsid w:val="009D537F"/>
    <w:rsid w:val="009D6CF0"/>
    <w:rsid w:val="009E5635"/>
    <w:rsid w:val="009F7E16"/>
    <w:rsid w:val="00A005D8"/>
    <w:rsid w:val="00A00E32"/>
    <w:rsid w:val="00A032F8"/>
    <w:rsid w:val="00A34209"/>
    <w:rsid w:val="00A442E9"/>
    <w:rsid w:val="00A65ABC"/>
    <w:rsid w:val="00A81118"/>
    <w:rsid w:val="00A82BD1"/>
    <w:rsid w:val="00A83313"/>
    <w:rsid w:val="00A86535"/>
    <w:rsid w:val="00A929BA"/>
    <w:rsid w:val="00A94C7C"/>
    <w:rsid w:val="00A94C87"/>
    <w:rsid w:val="00A976FA"/>
    <w:rsid w:val="00A9781D"/>
    <w:rsid w:val="00AA7942"/>
    <w:rsid w:val="00AC556E"/>
    <w:rsid w:val="00AD1DD1"/>
    <w:rsid w:val="00AD5DAE"/>
    <w:rsid w:val="00AD7014"/>
    <w:rsid w:val="00AE5406"/>
    <w:rsid w:val="00AE7195"/>
    <w:rsid w:val="00AF751B"/>
    <w:rsid w:val="00B13BA6"/>
    <w:rsid w:val="00B14561"/>
    <w:rsid w:val="00B56FEA"/>
    <w:rsid w:val="00B57FEC"/>
    <w:rsid w:val="00B8636E"/>
    <w:rsid w:val="00B907AF"/>
    <w:rsid w:val="00B941A6"/>
    <w:rsid w:val="00B95FD6"/>
    <w:rsid w:val="00BA1E6A"/>
    <w:rsid w:val="00BA218B"/>
    <w:rsid w:val="00BB7057"/>
    <w:rsid w:val="00BB7641"/>
    <w:rsid w:val="00BD27BB"/>
    <w:rsid w:val="00BD5219"/>
    <w:rsid w:val="00BE3245"/>
    <w:rsid w:val="00BF0262"/>
    <w:rsid w:val="00BF345F"/>
    <w:rsid w:val="00C05F43"/>
    <w:rsid w:val="00C1546D"/>
    <w:rsid w:val="00C17CDF"/>
    <w:rsid w:val="00C21681"/>
    <w:rsid w:val="00C36869"/>
    <w:rsid w:val="00C36BCC"/>
    <w:rsid w:val="00C42D0C"/>
    <w:rsid w:val="00C51AF5"/>
    <w:rsid w:val="00C55FFA"/>
    <w:rsid w:val="00C5729B"/>
    <w:rsid w:val="00C57EB0"/>
    <w:rsid w:val="00C71655"/>
    <w:rsid w:val="00C71F2B"/>
    <w:rsid w:val="00C97400"/>
    <w:rsid w:val="00CA0066"/>
    <w:rsid w:val="00CA34DA"/>
    <w:rsid w:val="00CA7633"/>
    <w:rsid w:val="00CA790C"/>
    <w:rsid w:val="00CB2902"/>
    <w:rsid w:val="00CB6FBA"/>
    <w:rsid w:val="00CC188F"/>
    <w:rsid w:val="00CD1991"/>
    <w:rsid w:val="00CD3903"/>
    <w:rsid w:val="00D014B7"/>
    <w:rsid w:val="00D03ADB"/>
    <w:rsid w:val="00D05DC1"/>
    <w:rsid w:val="00D10E6C"/>
    <w:rsid w:val="00D15020"/>
    <w:rsid w:val="00D23C1A"/>
    <w:rsid w:val="00D275B4"/>
    <w:rsid w:val="00D34519"/>
    <w:rsid w:val="00D35E36"/>
    <w:rsid w:val="00D62E98"/>
    <w:rsid w:val="00D67097"/>
    <w:rsid w:val="00D67D83"/>
    <w:rsid w:val="00D71CDE"/>
    <w:rsid w:val="00D86D44"/>
    <w:rsid w:val="00D92274"/>
    <w:rsid w:val="00DA46E7"/>
    <w:rsid w:val="00DB49A5"/>
    <w:rsid w:val="00DB5D45"/>
    <w:rsid w:val="00DC63D6"/>
    <w:rsid w:val="00DD099F"/>
    <w:rsid w:val="00DD0C35"/>
    <w:rsid w:val="00DD51A1"/>
    <w:rsid w:val="00DF53CC"/>
    <w:rsid w:val="00DF5C12"/>
    <w:rsid w:val="00E02624"/>
    <w:rsid w:val="00E02CC7"/>
    <w:rsid w:val="00E07415"/>
    <w:rsid w:val="00E10686"/>
    <w:rsid w:val="00E1205B"/>
    <w:rsid w:val="00E13B3E"/>
    <w:rsid w:val="00E20A98"/>
    <w:rsid w:val="00E30224"/>
    <w:rsid w:val="00E41808"/>
    <w:rsid w:val="00E42FBD"/>
    <w:rsid w:val="00E4579B"/>
    <w:rsid w:val="00E55914"/>
    <w:rsid w:val="00E60FCE"/>
    <w:rsid w:val="00E63DFE"/>
    <w:rsid w:val="00ED17DA"/>
    <w:rsid w:val="00ED2172"/>
    <w:rsid w:val="00EE2A63"/>
    <w:rsid w:val="00EF66A6"/>
    <w:rsid w:val="00F000CC"/>
    <w:rsid w:val="00F03CDF"/>
    <w:rsid w:val="00F0741C"/>
    <w:rsid w:val="00F109C1"/>
    <w:rsid w:val="00F12050"/>
    <w:rsid w:val="00F45572"/>
    <w:rsid w:val="00F46F1D"/>
    <w:rsid w:val="00F5119F"/>
    <w:rsid w:val="00F56EA2"/>
    <w:rsid w:val="00F7098C"/>
    <w:rsid w:val="00F75E94"/>
    <w:rsid w:val="00F815DD"/>
    <w:rsid w:val="00F85A13"/>
    <w:rsid w:val="00F863BF"/>
    <w:rsid w:val="00F90A87"/>
    <w:rsid w:val="00FB12EC"/>
    <w:rsid w:val="00FC6063"/>
    <w:rsid w:val="00FE7631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C3793"/>
  <w15:chartTrackingRefBased/>
  <w15:docId w15:val="{F87811DB-A3C1-48EF-A389-FB7E1EF5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81"/>
  </w:style>
  <w:style w:type="paragraph" w:styleId="Footer">
    <w:name w:val="footer"/>
    <w:basedOn w:val="Normal"/>
    <w:link w:val="FooterChar"/>
    <w:unhideWhenUsed/>
    <w:rsid w:val="008E7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7D81"/>
  </w:style>
  <w:style w:type="paragraph" w:styleId="ListParagraph">
    <w:name w:val="List Paragraph"/>
    <w:basedOn w:val="Normal"/>
    <w:uiPriority w:val="34"/>
    <w:qFormat/>
    <w:rsid w:val="008E7D81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lang w:val="uk-UA" w:bidi="en-US"/>
    </w:rPr>
  </w:style>
  <w:style w:type="table" w:styleId="TableGrid">
    <w:name w:val="Table Grid"/>
    <w:basedOn w:val="TableNormal"/>
    <w:uiPriority w:val="59"/>
    <w:rsid w:val="0000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E2A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">
    <w:name w:val="Абзац списка1"/>
    <w:basedOn w:val="Normal"/>
    <w:rsid w:val="00C36869"/>
    <w:pPr>
      <w:spacing w:after="200" w:line="276" w:lineRule="auto"/>
      <w:ind w:left="720"/>
    </w:pPr>
    <w:rPr>
      <w:rFonts w:ascii="Times New Roman" w:eastAsia="Times New Roman" w:hAnsi="Times New Roman" w:cs="Times New Roman"/>
      <w:lang w:val="uk-UA"/>
    </w:rPr>
  </w:style>
  <w:style w:type="paragraph" w:styleId="BodyTextIndent">
    <w:name w:val="Body Text Indent"/>
    <w:basedOn w:val="Normal"/>
    <w:link w:val="BodyTextIndentChar"/>
    <w:rsid w:val="0067590A"/>
    <w:pPr>
      <w:tabs>
        <w:tab w:val="center" w:pos="4253"/>
        <w:tab w:val="right" w:pos="8647"/>
      </w:tabs>
      <w:spacing w:after="0" w:line="240" w:lineRule="auto"/>
      <w:ind w:firstLine="397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7590A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2">
    <w:name w:val="Абзац списка2"/>
    <w:basedOn w:val="Normal"/>
    <w:rsid w:val="00521A02"/>
    <w:pPr>
      <w:spacing w:after="200" w:line="276" w:lineRule="auto"/>
      <w:ind w:left="720"/>
    </w:pPr>
    <w:rPr>
      <w:rFonts w:ascii="Times New Roman" w:eastAsia="Times New Roman" w:hAnsi="Times New Roman" w:cs="Times New Roman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9D5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1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Абзац списка3"/>
    <w:basedOn w:val="Normal"/>
    <w:rsid w:val="00581B8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D4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3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Графік</a:t>
            </a:r>
            <a:r>
              <a:rPr lang="uk-UA" sz="13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залежності часу від довжини модуля</a:t>
            </a:r>
            <a:endParaRPr lang="ru-RU" sz="13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час, мс</c:v>
                </c:pt>
              </c:strCache>
            </c:strRef>
          </c:tx>
          <c:spPr>
            <a:ln w="28575" cap="rnd">
              <a:solidFill>
                <a:schemeClr val="tx1">
                  <a:lumMod val="95000"/>
                  <a:lumOff val="5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15 біт</c:v>
                </c:pt>
                <c:pt idx="1">
                  <c:v>20 біт</c:v>
                </c:pt>
                <c:pt idx="2">
                  <c:v>25 біт</c:v>
                </c:pt>
                <c:pt idx="3">
                  <c:v>27 біт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36</c:v>
                </c:pt>
                <c:pt idx="1">
                  <c:v>613</c:v>
                </c:pt>
                <c:pt idx="2">
                  <c:v>61745</c:v>
                </c:pt>
                <c:pt idx="3">
                  <c:v>146010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D1-40F4-AD72-3172A68B35C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99557048"/>
        <c:axId val="599554304"/>
      </c:lineChart>
      <c:catAx>
        <c:axId val="599557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554304"/>
        <c:crosses val="autoZero"/>
        <c:auto val="1"/>
        <c:lblAlgn val="ctr"/>
        <c:lblOffset val="100"/>
        <c:noMultiLvlLbl val="0"/>
      </c:catAx>
      <c:valAx>
        <c:axId val="59955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557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Kononchenko</dc:creator>
  <cp:keywords/>
  <dc:description/>
  <cp:lastModifiedBy>Yevhenii Kravchenko</cp:lastModifiedBy>
  <cp:revision>73</cp:revision>
  <dcterms:created xsi:type="dcterms:W3CDTF">2020-04-07T09:09:00Z</dcterms:created>
  <dcterms:modified xsi:type="dcterms:W3CDTF">2020-05-18T09:57:00Z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