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014324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5C73930" w14:textId="02B75364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E06D11C" w14:textId="7690F856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293F1EE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1B3DEE" w14:textId="1AF66E8E" w:rsidR="00935D68" w:rsidRPr="009279E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Лабораторна робота №</w:t>
      </w:r>
      <w:r w:rsidR="00D84088" w:rsidRPr="009279E8">
        <w:rPr>
          <w:rFonts w:ascii="Times New Roman" w:hAnsi="Times New Roman" w:cs="Times New Roman"/>
          <w:bCs/>
          <w:sz w:val="32"/>
          <w:szCs w:val="32"/>
        </w:rPr>
        <w:t>3</w:t>
      </w:r>
    </w:p>
    <w:p w14:paraId="0D238A29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32"/>
          <w:szCs w:val="32"/>
        </w:rPr>
      </w:pPr>
      <w:r w:rsidRPr="00014324">
        <w:rPr>
          <w:rFonts w:ascii="Times New Roman" w:hAnsi="Times New Roman" w:cs="Times New Roman"/>
          <w:bCs/>
          <w:i/>
          <w:sz w:val="32"/>
          <w:szCs w:val="32"/>
        </w:rPr>
        <w:t>з навчальної дисципліни</w:t>
      </w:r>
    </w:p>
    <w:p w14:paraId="0C895E11" w14:textId="4EA6FDC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«</w:t>
      </w:r>
      <w:r>
        <w:rPr>
          <w:rFonts w:ascii="Times New Roman" w:hAnsi="Times New Roman" w:cs="Times New Roman"/>
          <w:bCs/>
          <w:sz w:val="32"/>
          <w:szCs w:val="32"/>
          <w:lang w:val="uk-UA"/>
        </w:rPr>
        <w:t>Захист інформації в інформаційно-комунікаційних системах</w:t>
      </w:r>
      <w:r w:rsidRPr="00014324">
        <w:rPr>
          <w:rFonts w:ascii="Times New Roman" w:hAnsi="Times New Roman" w:cs="Times New Roman"/>
          <w:bCs/>
          <w:sz w:val="32"/>
          <w:szCs w:val="32"/>
        </w:rPr>
        <w:t>»</w:t>
      </w:r>
    </w:p>
    <w:p w14:paraId="7762F6D6" w14:textId="70B50682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6BC79B44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7F5F2024" w14:textId="7F60FD6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6E69A8F" w14:textId="77777777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CEA6175" w14:textId="77777777" w:rsidR="00935D68" w:rsidRPr="00014324" w:rsidRDefault="00935D68" w:rsidP="00935D68">
      <w:pPr>
        <w:spacing w:after="0" w:line="276" w:lineRule="auto"/>
        <w:ind w:left="5387" w:firstLine="284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Викона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Pr="00014324">
        <w:rPr>
          <w:rFonts w:ascii="Times New Roman" w:hAnsi="Times New Roman" w:cs="Times New Roman"/>
          <w:sz w:val="32"/>
          <w:szCs w:val="32"/>
        </w:rPr>
        <w:t>:</w:t>
      </w:r>
    </w:p>
    <w:p w14:paraId="16A99096" w14:textId="77777777" w:rsidR="00935D68" w:rsidRPr="00014324" w:rsidRDefault="00935D68" w:rsidP="00935D68">
      <w:pPr>
        <w:spacing w:after="0" w:line="276" w:lineRule="auto"/>
        <w:ind w:left="6096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 xml:space="preserve">Студент групи КБ-31 </w:t>
      </w:r>
      <w:r>
        <w:rPr>
          <w:rFonts w:ascii="Times New Roman" w:hAnsi="Times New Roman" w:cs="Times New Roman"/>
          <w:sz w:val="32"/>
          <w:szCs w:val="32"/>
          <w:lang w:val="uk-UA"/>
        </w:rPr>
        <w:t>Кравченко</w:t>
      </w:r>
      <w:r w:rsidRPr="0001432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Є</w:t>
      </w:r>
      <w:r w:rsidRPr="00014324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>М</w:t>
      </w:r>
      <w:r w:rsidRPr="00014324">
        <w:rPr>
          <w:rFonts w:ascii="Times New Roman" w:hAnsi="Times New Roman" w:cs="Times New Roman"/>
          <w:sz w:val="32"/>
          <w:szCs w:val="32"/>
        </w:rPr>
        <w:t>.</w:t>
      </w:r>
    </w:p>
    <w:p w14:paraId="021C7E1F" w14:textId="77777777" w:rsidR="00935D68" w:rsidRPr="00014324" w:rsidRDefault="00935D68" w:rsidP="00935D68">
      <w:pPr>
        <w:spacing w:after="0" w:line="276" w:lineRule="auto"/>
        <w:ind w:left="5670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Перевірив:</w:t>
      </w:r>
    </w:p>
    <w:p w14:paraId="1A1F2482" w14:textId="77777777" w:rsidR="00935D68" w:rsidRPr="00014324" w:rsidRDefault="00935D6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 w:rsidRPr="00014324">
        <w:rPr>
          <w:rFonts w:ascii="Times New Roman" w:hAnsi="Times New Roman" w:cs="Times New Roman"/>
          <w:sz w:val="32"/>
          <w:szCs w:val="32"/>
          <w:lang w:val="uk-UA"/>
        </w:rPr>
        <w:t>Професор</w:t>
      </w:r>
    </w:p>
    <w:p w14:paraId="37C86061" w14:textId="1B3AB37E" w:rsidR="00935D68" w:rsidRPr="00014324" w:rsidRDefault="00C23C0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Єсін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І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21883DCB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479B466D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EA8AA9A" w14:textId="0F9C0A23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03DAC51" w14:textId="6F08B883" w:rsidR="004E1EA4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94DE488" w14:textId="77777777" w:rsidR="00747E61" w:rsidRDefault="00747E61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628E685" w14:textId="77777777" w:rsidR="004E1EA4" w:rsidRPr="00C23C08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0FABFA15" w14:textId="77777777" w:rsidR="00F85400" w:rsidRDefault="00935D68" w:rsidP="00F8540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C23C08">
        <w:rPr>
          <w:rFonts w:ascii="Times New Roman" w:hAnsi="Times New Roman" w:cs="Times New Roman"/>
          <w:sz w:val="32"/>
          <w:szCs w:val="32"/>
          <w:lang w:val="uk-UA"/>
        </w:rPr>
        <w:t>Харків – 2020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р.</w:t>
      </w:r>
    </w:p>
    <w:p w14:paraId="2BEEAD8E" w14:textId="0561B010" w:rsidR="009279E8" w:rsidRPr="00F85400" w:rsidRDefault="00C23C08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br w:type="page"/>
      </w:r>
      <w:r w:rsidR="009279E8" w:rsidRPr="00F8540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 w:rsidR="009279E8" w:rsidRPr="00F85400">
        <w:rPr>
          <w:rFonts w:ascii="Times New Roman" w:hAnsi="Times New Roman" w:cs="Times New Roman"/>
          <w:sz w:val="28"/>
          <w:szCs w:val="28"/>
          <w:lang w:val="uk-UA"/>
        </w:rPr>
        <w:t xml:space="preserve"> «Проектирование базы данных на основе принципов нормализации»</w:t>
      </w:r>
    </w:p>
    <w:p w14:paraId="47157F68" w14:textId="4843F9B4" w:rsidR="004B382A" w:rsidRDefault="009279E8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5400">
        <w:rPr>
          <w:rFonts w:ascii="Times New Roman" w:hAnsi="Times New Roman" w:cs="Times New Roman"/>
          <w:b/>
          <w:bCs/>
          <w:sz w:val="28"/>
          <w:szCs w:val="28"/>
          <w:lang w:val="uk-UA"/>
        </w:rPr>
        <w:t>Цель работы:</w:t>
      </w:r>
      <w:r w:rsidRPr="00F85400">
        <w:rPr>
          <w:rFonts w:ascii="Times New Roman" w:hAnsi="Times New Roman" w:cs="Times New Roman"/>
          <w:sz w:val="28"/>
          <w:szCs w:val="28"/>
          <w:lang w:val="uk-UA"/>
        </w:rPr>
        <w:t xml:space="preserve"> ознакомление с методами проектирования реляционных баз данных на основе принципов нормализации (восходящее проектирование) в среде СУБД Access.</w:t>
      </w:r>
    </w:p>
    <w:p w14:paraId="3D430EA2" w14:textId="77777777" w:rsidR="00145A60" w:rsidRPr="00145A60" w:rsidRDefault="00145A60" w:rsidP="00D751D0">
      <w:pPr>
        <w:spacing w:after="0" w:line="360" w:lineRule="auto"/>
        <w:jc w:val="center"/>
        <w:outlineLvl w:val="4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1. Постановка задачи</w:t>
      </w:r>
    </w:p>
    <w:p w14:paraId="50953B43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Спроектировать БД для организации работы предприятия, занимающегося продажей компьютерной техники, используя </w:t>
      </w:r>
      <w:r w:rsidRPr="00145A60">
        <w:rPr>
          <w:rFonts w:ascii="Times New Roman" w:hAnsi="Times New Roman" w:cs="Times New Roman"/>
          <w:i/>
          <w:sz w:val="28"/>
          <w:szCs w:val="28"/>
        </w:rPr>
        <w:t>восходящий</w:t>
      </w:r>
      <w:r w:rsidRPr="00145A60">
        <w:rPr>
          <w:rFonts w:ascii="Times New Roman" w:hAnsi="Times New Roman" w:cs="Times New Roman"/>
          <w:sz w:val="28"/>
          <w:szCs w:val="28"/>
        </w:rPr>
        <w:t xml:space="preserve"> подход (</w:t>
      </w:r>
      <w:r w:rsidRPr="00145A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процесс нормализации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схем отношений)</w:t>
      </w:r>
      <w:r w:rsidRPr="00145A60">
        <w:rPr>
          <w:rFonts w:ascii="Times New Roman" w:hAnsi="Times New Roman" w:cs="Times New Roman"/>
          <w:sz w:val="28"/>
          <w:szCs w:val="28"/>
        </w:rPr>
        <w:t>.</w:t>
      </w:r>
    </w:p>
    <w:p w14:paraId="080F4E16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Известны: </w:t>
      </w:r>
    </w:p>
    <w:p w14:paraId="4E33662D" w14:textId="77777777" w:rsidR="00145A60" w:rsidRPr="00145A60" w:rsidRDefault="00145A60" w:rsidP="00D751D0">
      <w:pPr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Реализуемые компанией товары, их характеристики, описание и цена. </w:t>
      </w:r>
    </w:p>
    <w:p w14:paraId="24E3B16E" w14:textId="77777777" w:rsidR="00145A60" w:rsidRPr="00145A60" w:rsidRDefault="00145A60" w:rsidP="00D751D0">
      <w:pPr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Принцип оформления заказов клиентами (как оформляются заказы).</w:t>
      </w:r>
    </w:p>
    <w:p w14:paraId="4E1A7DB6" w14:textId="77777777" w:rsidR="00145A60" w:rsidRPr="00145A60" w:rsidRDefault="00145A60" w:rsidP="00D751D0">
      <w:pPr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Модель предприятия, представленная в виде двух отношений реляционной модели данных (рис. 1).</w:t>
      </w:r>
    </w:p>
    <w:p w14:paraId="69558429" w14:textId="3EF49DC8" w:rsidR="00145A60" w:rsidRPr="00145A60" w:rsidRDefault="00145A60" w:rsidP="00D751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2F5E18DF" wp14:editId="6C66CDDE">
                <wp:simplePos x="0" y="0"/>
                <wp:positionH relativeFrom="column">
                  <wp:posOffset>1348740</wp:posOffset>
                </wp:positionH>
                <wp:positionV relativeFrom="paragraph">
                  <wp:posOffset>83820</wp:posOffset>
                </wp:positionV>
                <wp:extent cx="2830830" cy="356235"/>
                <wp:effectExtent l="0" t="0" r="26670" b="2476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830830" cy="356235"/>
                          <a:chOff x="0" y="0"/>
                          <a:chExt cx="4458" cy="561"/>
                        </a:xfrm>
                      </wpg:grpSpPr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22"/>
                            <a:ext cx="1559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A54813" w14:textId="77777777" w:rsidR="00145A60" w:rsidRDefault="00145A60" w:rsidP="00145A60">
                              <w:pPr>
                                <w:ind w:left="-170" w:right="-136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901" y="0"/>
                            <a:ext cx="1557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CAF185" w14:textId="77777777" w:rsidR="00145A60" w:rsidRDefault="00145A60" w:rsidP="00145A60">
                              <w:pPr>
                                <w:ind w:left="-170" w:right="-136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E18DF" id="Group 55" o:spid="_x0000_s1026" style="position:absolute;left:0;text-align:left;margin-left:106.2pt;margin-top:6.6pt;width:222.9pt;height:28.05pt;z-index:251652608" coordsize="4458,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">
                <v:rect id="Rectangle 56" o:spid="_x0000_s1027" style="position:absolute;top:22;width:155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" strokeweight="1pt">
                  <v:textbox>
                    <w:txbxContent>
                      <w:p w14:paraId="55A54813" w14:textId="77777777" w:rsidR="00145A60" w:rsidRDefault="00145A60" w:rsidP="00145A60">
                        <w:pPr>
                          <w:ind w:left="-170" w:right="-136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57" o:spid="_x0000_s1028" style="position:absolute;left:2901;width:1557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" strokeweight="1pt">
                  <v:textbox>
                    <w:txbxContent>
                      <w:p w14:paraId="40CAF185" w14:textId="77777777" w:rsidR="00145A60" w:rsidRDefault="00145A60" w:rsidP="00145A60">
                        <w:pPr>
                          <w:ind w:left="-170" w:right="-136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4A7D3D" w14:textId="77777777" w:rsidR="00145A60" w:rsidRPr="00145A60" w:rsidRDefault="00145A60" w:rsidP="00D751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B34369" w14:textId="77777777" w:rsidR="00145A60" w:rsidRPr="00145A60" w:rsidRDefault="00145A60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1. Начальная схема отношений </w:t>
      </w:r>
    </w:p>
    <w:p w14:paraId="722DDA19" w14:textId="77777777" w:rsidR="00145A60" w:rsidRPr="00145A60" w:rsidRDefault="00145A60" w:rsidP="00D751D0">
      <w:pPr>
        <w:spacing w:after="0" w:line="360" w:lineRule="auto"/>
        <w:ind w:firstLine="39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Процесс нормализации завершить рассмотрением 3НФ.</w:t>
      </w:r>
    </w:p>
    <w:p w14:paraId="6414F1CF" w14:textId="77777777" w:rsidR="00145A60" w:rsidRPr="00145A60" w:rsidRDefault="00145A60" w:rsidP="00D751D0">
      <w:pPr>
        <w:spacing w:after="0" w:line="360" w:lineRule="auto"/>
        <w:jc w:val="center"/>
        <w:outlineLvl w:val="4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2. Нормализация БД</w:t>
      </w:r>
    </w:p>
    <w:p w14:paraId="128D6E70" w14:textId="77777777" w:rsidR="00145A60" w:rsidRPr="00145A60" w:rsidRDefault="00145A60" w:rsidP="00D751D0">
      <w:pPr>
        <w:spacing w:after="0" w:line="360" w:lineRule="auto"/>
        <w:outlineLvl w:val="5"/>
        <w:rPr>
          <w:rFonts w:ascii="Times New Roman" w:hAnsi="Times New Roman" w:cs="Times New Roman"/>
          <w:bCs/>
          <w:i/>
          <w:color w:val="000000"/>
          <w:sz w:val="28"/>
          <w:szCs w:val="28"/>
          <w:u w:val="single"/>
        </w:rPr>
      </w:pPr>
      <w:r w:rsidRPr="00145A60">
        <w:rPr>
          <w:rFonts w:ascii="Times New Roman" w:hAnsi="Times New Roman" w:cs="Times New Roman"/>
          <w:bCs/>
          <w:i/>
          <w:color w:val="000000"/>
          <w:sz w:val="28"/>
          <w:szCs w:val="28"/>
          <w:u w:val="single"/>
        </w:rPr>
        <w:t>1-ый этап: 1 НФ → 2 НФ</w:t>
      </w:r>
    </w:p>
    <w:p w14:paraId="56D2892A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Из схемы организации работы фирмы на рис. 1 определим схему отношений: </w:t>
      </w:r>
    </w:p>
    <w:p w14:paraId="1D202E49" w14:textId="77FE5C40" w:rsidR="00145A60" w:rsidRDefault="00330138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commentRangeStart w:id="1"/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5BA0E78" wp14:editId="2605CF93">
            <wp:extent cx="3438525" cy="3505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D30447">
        <w:rPr>
          <w:rStyle w:val="CommentReference"/>
        </w:rPr>
        <w:commentReference w:id="1"/>
      </w:r>
    </w:p>
    <w:p w14:paraId="7425F5D0" w14:textId="18C4563D" w:rsidR="00AE2AEC" w:rsidRPr="00AE2AEC" w:rsidRDefault="00AE2AEC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2 – </w:t>
      </w:r>
      <w:r w:rsidR="001167B7"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Начальная схема отношений </w:t>
      </w:r>
      <w:r w:rsidR="001167B7">
        <w:rPr>
          <w:rFonts w:ascii="Times New Roman" w:hAnsi="Times New Roman" w:cs="Times New Roman"/>
          <w:i/>
          <w:color w:val="000000"/>
          <w:sz w:val="28"/>
          <w:szCs w:val="28"/>
        </w:rPr>
        <w:t>со связями</w:t>
      </w:r>
    </w:p>
    <w:p w14:paraId="769C74AB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атрибутах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«типНом»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«типНазв»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содержится информация о типах товаров, например, название типа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Процессоры (типНом = 1), к которому относятся конкретные товары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Intel 386, Intel 486, AMD, и т.д. Атрибут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«колНаСкладе»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общее количество товаров с данным номером на складе.</w:t>
      </w:r>
    </w:p>
    <w:p w14:paraId="6B34AF44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одном заказе может заказываться несколько товаров с разными номерами. Атрибут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«количТовЗаказа»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количество товаров данного типа, заказанных в данном заказе. </w:t>
      </w:r>
    </w:p>
    <w:p w14:paraId="5F34BA50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атрибутах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«ПокупНом», «ФИОПокуп», «ЭлпочтаПокуп», «адресПокуп»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содержится информация о покупателе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номер, ФИО, Электронная почта и адрес. </w:t>
      </w:r>
    </w:p>
    <w:p w14:paraId="04DC7D96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атрибутах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«видДост», «ценаДост»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хранится информация о доставке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вид и цена доставки. Атрибут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«заказСост»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состояние заказа, который может быть иметь значение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«Сделка совершена»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,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«Сделка отменена» (признак сделки: 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145A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о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=0,1)</w:t>
      </w:r>
    </w:p>
    <w:p w14:paraId="19CA93E6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Общая сумма заказа вычисляется по формуле:</w:t>
      </w:r>
    </w:p>
    <w:p w14:paraId="0B989F12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общСумма =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145A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о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×(ТоварЦена*количТов + налогНДС + ценаДост). </w:t>
      </w:r>
    </w:p>
    <w:p w14:paraId="791B3812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 1-м шаге проектирования форма 1НФ приводится к виду 2НФ. Для этого проверяем следующее определение: </w:t>
      </w:r>
    </w:p>
    <w:p w14:paraId="24431622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sz w:val="28"/>
          <w:szCs w:val="28"/>
        </w:rPr>
        <w:t xml:space="preserve">Отношение находится во </w:t>
      </w:r>
      <w:r w:rsidRPr="00145A60">
        <w:rPr>
          <w:rFonts w:ascii="Times New Roman" w:hAnsi="Times New Roman" w:cs="Times New Roman"/>
          <w:i/>
          <w:sz w:val="28"/>
          <w:szCs w:val="28"/>
          <w:u w:val="single"/>
        </w:rPr>
        <w:t>второй нормальной форме</w:t>
      </w:r>
      <w:r w:rsidRPr="00145A60">
        <w:rPr>
          <w:rFonts w:ascii="Times New Roman" w:hAnsi="Times New Roman" w:cs="Times New Roman"/>
          <w:i/>
          <w:sz w:val="28"/>
          <w:szCs w:val="28"/>
        </w:rPr>
        <w:t xml:space="preserve"> (2НФ), если оно находится в первой нормальной форме и каждый его атрибут, не входящий в состав первичного ключа, характеризуется полной функциональной зависимостью от этого первичного ключа.</w:t>
      </w:r>
    </w:p>
    <w:p w14:paraId="7C095BD3" w14:textId="21BACE38" w:rsidR="00AE2AEC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Рассмотрим отношение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, первичный ключ которого состоит из следующих атрибутов:</w:t>
      </w:r>
      <w:r w:rsidR="00AE2AEC" w:rsidRPr="00AE2AEC">
        <w:t xml:space="preserve"> </w:t>
      </w:r>
      <w:r w:rsidR="00123F2C">
        <w:t xml:space="preserve"> </w:t>
      </w:r>
      <w:r w:rsidR="00AE2AEC" w:rsidRPr="00AE2AEC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заказНом</w:t>
      </w:r>
      <w:r w:rsidR="00123F2C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1210EA06" w14:textId="3795772A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commentRangeStart w:id="2"/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качестве потенциальных ключей </w:t>
      </w:r>
      <w:commentRangeEnd w:id="2"/>
      <w:r w:rsidR="00D30447">
        <w:rPr>
          <w:rStyle w:val="CommentReference"/>
        </w:rPr>
        <w:commentReference w:id="2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могут быть следующие наборы атрибутов:</w:t>
      </w:r>
    </w:p>
    <w:p w14:paraId="665221CC" w14:textId="690CA01B" w:rsidR="00AE2AEC" w:rsidRDefault="00AE2AEC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2AEC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заказНом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, ПокупНом, товарНом</w:t>
      </w:r>
      <w:r w:rsidR="00274A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,</w:t>
      </w:r>
      <w:r w:rsidR="00274A5B" w:rsidRPr="00AE2AEC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ФИОПокуп, ЭлпочтаПокуп, адресПокуп,</w:t>
      </w:r>
      <w:r w:rsidR="00274A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9CD0B8E" w14:textId="22597B3D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В отношении</w:t>
      </w:r>
      <w:r w:rsidR="00AE2A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, кроме зависимости от первичного ключа, существуют следующие функциональные зависимости от части первичного ключа:</w:t>
      </w:r>
    </w:p>
    <w:p w14:paraId="0A410B56" w14:textId="5AF47D9A" w:rsidR="00145A60" w:rsidRPr="00145A60" w:rsidRDefault="00AE2AEC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общСумма.</w:t>
      </w:r>
    </w:p>
    <w:p w14:paraId="2B709416" w14:textId="214CB786" w:rsidR="00962AED" w:rsidRDefault="00145A60" w:rsidP="00962AE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откуда следует, что отношение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не находится во второй нормальной форме (существуют неполные (частичные) функциональные зависимости). Поэтому отношение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необходимо привести ко второй нормальной форме. Для чего </w:t>
      </w:r>
      <w:commentRangeStart w:id="3"/>
      <w:commentRangeStart w:id="4"/>
      <w:r w:rsidRPr="00145A60">
        <w:rPr>
          <w:rFonts w:ascii="Times New Roman" w:hAnsi="Times New Roman" w:cs="Times New Roman"/>
          <w:color w:val="000000"/>
          <w:sz w:val="28"/>
          <w:szCs w:val="28"/>
        </w:rPr>
        <w:t>произведем декомпозицию</w:t>
      </w:r>
      <w:commentRangeEnd w:id="3"/>
      <w:r w:rsidR="00D30447">
        <w:rPr>
          <w:rStyle w:val="CommentReference"/>
        </w:rPr>
        <w:commentReference w:id="3"/>
      </w:r>
      <w:commentRangeEnd w:id="4"/>
      <w:r w:rsidR="00325061">
        <w:rPr>
          <w:rStyle w:val="CommentReference"/>
        </w:rPr>
        <w:commentReference w:id="4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отношения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на следующие отношения: </w:t>
      </w:r>
      <w:r w:rsidR="00AE2AEC">
        <w:rPr>
          <w:rFonts w:ascii="Times New Roman" w:hAnsi="Times New Roman" w:cs="Times New Roman"/>
          <w:color w:val="000000"/>
          <w:sz w:val="28"/>
          <w:szCs w:val="28"/>
        </w:rPr>
        <w:t>Покупатели, Заказы</w:t>
      </w:r>
      <w:r w:rsidR="00962AED">
        <w:rPr>
          <w:rFonts w:ascii="Times New Roman" w:hAnsi="Times New Roman" w:cs="Times New Roman"/>
          <w:color w:val="000000"/>
          <w:sz w:val="28"/>
          <w:szCs w:val="28"/>
        </w:rPr>
        <w:t>, Заказ_товара</w:t>
      </w:r>
      <w:r w:rsidR="0032506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325061" w:rsidRPr="00123F2C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Декомпозиция получается приведением к получению двух отношений из одного.</w:t>
      </w:r>
    </w:p>
    <w:p w14:paraId="68B060A9" w14:textId="6FA1C0DB" w:rsidR="00AE2AEC" w:rsidRDefault="00962AED" w:rsidP="00D751D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commentRangeStart w:id="5"/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BDA2CE" wp14:editId="4A02E831">
            <wp:extent cx="2859711" cy="208565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1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2" r="3476" b="19508"/>
                    <a:stretch/>
                  </pic:blipFill>
                  <pic:spPr bwMode="auto">
                    <a:xfrm>
                      <a:off x="0" y="0"/>
                      <a:ext cx="2900935" cy="211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5"/>
      <w:r w:rsidR="00D30447">
        <w:rPr>
          <w:rStyle w:val="CommentReference"/>
        </w:rPr>
        <w:commentReference w:id="5"/>
      </w:r>
    </w:p>
    <w:p w14:paraId="6D45424B" w14:textId="711CE674" w:rsidR="001167B7" w:rsidRPr="00145A60" w:rsidRDefault="001167B7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Схема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отношений </w:t>
      </w:r>
      <w:r w:rsidRPr="001167B7">
        <w:rPr>
          <w:rFonts w:ascii="Times New Roman" w:hAnsi="Times New Roman" w:cs="Times New Roman"/>
          <w:i/>
          <w:color w:val="000000"/>
          <w:sz w:val="28"/>
          <w:szCs w:val="28"/>
        </w:rPr>
        <w:t>Покупатели, Заказы</w:t>
      </w:r>
      <w:r w:rsidR="00511589">
        <w:rPr>
          <w:rFonts w:ascii="Times New Roman" w:hAnsi="Times New Roman" w:cs="Times New Roman"/>
          <w:i/>
          <w:color w:val="000000"/>
          <w:sz w:val="28"/>
          <w:szCs w:val="28"/>
        </w:rPr>
        <w:t>, Заказ_товара</w:t>
      </w:r>
    </w:p>
    <w:p w14:paraId="5015BECB" w14:textId="77777777" w:rsidR="001167B7" w:rsidRDefault="001167B7" w:rsidP="00D751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47617F" w14:textId="77777777" w:rsidR="001167B7" w:rsidRPr="00145A60" w:rsidRDefault="001167B7" w:rsidP="00D751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9119FC8" w14:textId="696E88AA" w:rsidR="00145A60" w:rsidRPr="00145A60" w:rsidRDefault="00145A60" w:rsidP="00D751D0">
      <w:pPr>
        <w:spacing w:after="0" w:line="360" w:lineRule="auto"/>
        <w:ind w:firstLine="454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Схема процесса преобразования отношений из 1НФ во 2НФ приведена на рис. 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42B8816" w14:textId="5324A780" w:rsidR="00145A60" w:rsidRPr="00145A60" w:rsidRDefault="00145A60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7ECE5D9" wp14:editId="18179507">
                <wp:simplePos x="0" y="0"/>
                <wp:positionH relativeFrom="column">
                  <wp:posOffset>245231</wp:posOffset>
                </wp:positionH>
                <wp:positionV relativeFrom="paragraph">
                  <wp:posOffset>138359</wp:posOffset>
                </wp:positionV>
                <wp:extent cx="5824220" cy="1527175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24220" cy="1527175"/>
                          <a:chOff x="0" y="0"/>
                          <a:chExt cx="9172" cy="2405"/>
                        </a:xfrm>
                      </wpg:grpSpPr>
                      <wps:wsp>
                        <wps:cNvPr id="40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0"/>
                            <a:ext cx="99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05561" w14:textId="77777777" w:rsidR="00145A60" w:rsidRDefault="00145A60" w:rsidP="00145A6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1НФ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1804"/>
                            <a:ext cx="99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850D0" w14:textId="77777777" w:rsidR="00145A60" w:rsidRDefault="00145A60" w:rsidP="00145A6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2НФ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772" y="721"/>
                            <a:ext cx="0" cy="8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79" y="728"/>
                            <a:ext cx="1588" cy="90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5667" y="728"/>
                            <a:ext cx="1785" cy="90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5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412EF4" w14:textId="26313F09" w:rsidR="00145A60" w:rsidRDefault="001167B7" w:rsidP="00145A6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1526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315FE" w14:textId="7BB80140" w:rsidR="00145A60" w:rsidRDefault="001167B7" w:rsidP="00145A6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880" y="69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5F7276" w14:textId="152F51C5" w:rsidR="00145A60" w:rsidRDefault="001167B7" w:rsidP="00145A6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139" y="167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B6F3C2" w14:textId="5325C3E0" w:rsidR="00145A60" w:rsidRDefault="001167B7" w:rsidP="00145A6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6622" y="1630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B2199E" w14:textId="6976F628" w:rsidR="00145A60" w:rsidRDefault="001167B7" w:rsidP="00145A60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</w:rPr>
                                <w:t>Покупатели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CE5D9" id="Group 39" o:spid="_x0000_s1029" style="position:absolute;margin-left:19.3pt;margin-top:10.9pt;width:458.6pt;height:120.25pt;z-index:251653632" coordsize="9172,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" o:spid="_x0000_s1030" type="#_x0000_t202" style="position:absolute;left:8180;width:992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" filled="f" stroked="f" strokeweight="1pt">
                  <v:textbox>
                    <w:txbxContent>
                      <w:p w14:paraId="44A05561" w14:textId="77777777" w:rsidR="00145A60" w:rsidRDefault="00145A60" w:rsidP="00145A6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1НФ</w:t>
                        </w:r>
                      </w:p>
                    </w:txbxContent>
                  </v:textbox>
                </v:shape>
                <v:shape id="Text Box 72" o:spid="_x0000_s1031" type="#_x0000_t202" style="position:absolute;left:8180;top:1804;width:992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" filled="f" stroked="f" strokeweight="1pt">
                  <v:textbox>
                    <w:txbxContent>
                      <w:p w14:paraId="55F850D0" w14:textId="77777777" w:rsidR="00145A60" w:rsidRDefault="00145A60" w:rsidP="00145A6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2НФ</w:t>
                        </w:r>
                      </w:p>
                    </w:txbxContent>
                  </v:textbox>
                </v:shape>
                <v:line id="Line 87" o:spid="_x0000_s1032" style="position:absolute;visibility:visible;mso-wrap-style:square" from="772,721" to="772,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" strokeweight="1pt">
                  <v:stroke dashstyle="dash" endarrow="block"/>
                </v:line>
                <v:line id="Line 88" o:spid="_x0000_s1033" style="position:absolute;flip:x;visibility:visible;mso-wrap-style:square" from="4079,728" to="5667,1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" strokeweight="1pt">
                  <v:stroke dashstyle="dash" endarrow="block"/>
                </v:line>
                <v:line id="Line 91" o:spid="_x0000_s1034" style="position:absolute;visibility:visible;mso-wrap-style:square" from="5667,728" to="7452,1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" strokeweight="1pt">
                  <v:stroke dashstyle="dash" endarrow="block"/>
                </v:line>
                <v:rect id="Rectangle 45" o:spid="_x0000_s1035" style="position:absolute;top:5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>
                  <v:textbox>
                    <w:txbxContent>
                      <w:p w14:paraId="32412EF4" w14:textId="26313F09" w:rsidR="00145A60" w:rsidRDefault="001167B7" w:rsidP="00145A6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46" o:spid="_x0000_s1036" style="position:absolute;top:1526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">
                  <v:textbox>
                    <w:txbxContent>
                      <w:p w14:paraId="09B315FE" w14:textId="7BB80140" w:rsidR="00145A60" w:rsidRDefault="001167B7" w:rsidP="00145A6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47" o:spid="_x0000_s1037" style="position:absolute;left:4880;top:69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r3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AG9fr3xQAAANsAAAAP&#10;AAAAAAAAAAAAAAAAAAcCAABkcnMvZG93bnJldi54bWxQSwUGAAAAAAMAAwC3AAAA+QIAAAAA&#10;">
                  <v:textbox>
                    <w:txbxContent>
                      <w:p w14:paraId="365F7276" w14:textId="152F51C5" w:rsidR="00145A60" w:rsidRDefault="001167B7" w:rsidP="00145A6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  <v:rect id="Rectangle 48" o:spid="_x0000_s1038" style="position:absolute;left:3139;top:167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m6F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Rwbv8QfIFcPAAAA//8DAFBLAQItABQABgAIAAAAIQDb4fbL7gAAAIUBAAATAAAAAAAAAAAAAAAA&#10;AAAAAABbQ29udGVudF9UeXBlc10ueG1sUEsBAi0AFAAGAAgAAAAhAFr0LFu/AAAAFQEAAAsAAAAA&#10;AAAAAAAAAAAAHwEAAF9yZWxzLy5yZWxzUEsBAi0AFAAGAAgAAAAhAHdqboXBAAAA2wAAAA8AAAAA&#10;AAAAAAAAAAAABwIAAGRycy9kb3ducmV2LnhtbFBLBQYAAAAAAwADALcAAAD1AgAAAAA=&#10;">
                  <v:textbox>
                    <w:txbxContent>
                      <w:p w14:paraId="06B6F3C2" w14:textId="5325C3E0" w:rsidR="00145A60" w:rsidRDefault="001167B7" w:rsidP="00145A6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  <v:rect id="Rectangle 49" o:spid="_x0000_s1039" style="position:absolute;left:6622;top:1630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">
                  <v:textbox>
                    <w:txbxContent>
                      <w:p w14:paraId="33B2199E" w14:textId="6976F628" w:rsidR="00145A60" w:rsidRDefault="001167B7" w:rsidP="00145A60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</w:rPr>
                          <w:t>Покупатели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51071F5" w14:textId="403ABAE8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676BC75" wp14:editId="2E9B9ADE">
                <wp:simplePos x="0" y="0"/>
                <wp:positionH relativeFrom="column">
                  <wp:posOffset>3840779</wp:posOffset>
                </wp:positionH>
                <wp:positionV relativeFrom="paragraph">
                  <wp:posOffset>308738</wp:posOffset>
                </wp:positionV>
                <wp:extent cx="0" cy="562439"/>
                <wp:effectExtent l="76200" t="0" r="57150" b="47625"/>
                <wp:wrapNone/>
                <wp:docPr id="80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56243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E2A14F" id="Line 88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4pt,24.3pt" to="302.4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" strokeweight="1pt">
                <v:stroke dashstyle="dash" endarrow="block"/>
              </v:line>
            </w:pict>
          </mc:Fallback>
        </mc:AlternateContent>
      </w:r>
    </w:p>
    <w:p w14:paraId="52F0A629" w14:textId="77F4E6EA" w:rsidR="00145A60" w:rsidRPr="00145A60" w:rsidRDefault="00145A60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</w:p>
    <w:p w14:paraId="75234AC8" w14:textId="17B43814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1E8708" wp14:editId="3CCC848D">
                <wp:simplePos x="0" y="0"/>
                <wp:positionH relativeFrom="column">
                  <wp:posOffset>3327477</wp:posOffset>
                </wp:positionH>
                <wp:positionV relativeFrom="paragraph">
                  <wp:posOffset>270681</wp:posOffset>
                </wp:positionV>
                <wp:extent cx="1089061" cy="418465"/>
                <wp:effectExtent l="0" t="0" r="15875" b="19685"/>
                <wp:wrapNone/>
                <wp:docPr id="79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9061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A8546" w14:textId="691D8F39" w:rsidR="00962AED" w:rsidRDefault="00962AED" w:rsidP="00962AED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</w:rPr>
                              <w:t>Заказ_товара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1E8708" id="Rectangle 79" o:spid="_x0000_s1040" style="position:absolute;margin-left:262pt;margin-top:21.3pt;width:85.75pt;height:32.9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">
                <v:textbox>
                  <w:txbxContent>
                    <w:p w14:paraId="4F6A8546" w14:textId="691D8F39" w:rsidR="00962AED" w:rsidRDefault="00962AED" w:rsidP="00962AED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</w:rPr>
                        <w:t>Заказ_товара</w:t>
                      </w:r>
                    </w:p>
                  </w:txbxContent>
                </v:textbox>
              </v:rect>
            </w:pict>
          </mc:Fallback>
        </mc:AlternateContent>
      </w:r>
    </w:p>
    <w:p w14:paraId="7831A275" w14:textId="3C5EB0DF" w:rsidR="00145A60" w:rsidRPr="00145A60" w:rsidRDefault="00145A60" w:rsidP="00D751D0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3F4923" w14:textId="73404C25" w:rsidR="00D751D0" w:rsidRDefault="00D751D0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6D4F5F59" w14:textId="63ECF351" w:rsidR="00145A60" w:rsidRDefault="00145A60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4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Схема процесса преобразования отношений из 1НФ во 2НФ</w:t>
      </w:r>
    </w:p>
    <w:p w14:paraId="067E29B8" w14:textId="77777777" w:rsidR="00D751D0" w:rsidRPr="00145A60" w:rsidRDefault="00D751D0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1909DA96" w14:textId="77777777" w:rsidR="00145A60" w:rsidRPr="00145A60" w:rsidRDefault="00145A60" w:rsidP="00D751D0">
      <w:pPr>
        <w:spacing w:after="0" w:line="360" w:lineRule="auto"/>
        <w:outlineLvl w:val="5"/>
        <w:rPr>
          <w:rFonts w:ascii="Times New Roman" w:hAnsi="Times New Roman" w:cs="Times New Roman"/>
          <w:bCs/>
          <w:i/>
          <w:color w:val="000000"/>
          <w:sz w:val="28"/>
          <w:szCs w:val="28"/>
          <w:u w:val="single"/>
        </w:rPr>
      </w:pPr>
      <w:r w:rsidRPr="00145A60">
        <w:rPr>
          <w:rFonts w:ascii="Times New Roman" w:hAnsi="Times New Roman" w:cs="Times New Roman"/>
          <w:bCs/>
          <w:i/>
          <w:color w:val="000000"/>
          <w:sz w:val="28"/>
          <w:szCs w:val="28"/>
          <w:u w:val="single"/>
        </w:rPr>
        <w:t>2-ой этап: 2 НФ → 3 НФ</w:t>
      </w:r>
    </w:p>
    <w:p w14:paraId="2A136CB5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На 2-м шаге проектирования форма 2НФ приводится к виду 3НФ. Для этого проверяется следующее определение:</w:t>
      </w:r>
    </w:p>
    <w:p w14:paraId="463E28C8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sz w:val="28"/>
          <w:szCs w:val="28"/>
        </w:rPr>
        <w:t xml:space="preserve">Отношение находится </w:t>
      </w:r>
      <w:r w:rsidRPr="00145A60">
        <w:rPr>
          <w:rFonts w:ascii="Times New Roman" w:hAnsi="Times New Roman" w:cs="Times New Roman"/>
          <w:i/>
          <w:sz w:val="28"/>
          <w:szCs w:val="28"/>
          <w:u w:val="single"/>
        </w:rPr>
        <w:t xml:space="preserve">в третьей </w:t>
      </w:r>
      <w:r w:rsidRPr="00145A60">
        <w:rPr>
          <w:rFonts w:ascii="Times New Roman" w:hAnsi="Times New Roman" w:cs="Times New Roman"/>
          <w:bCs/>
          <w:i/>
          <w:sz w:val="28"/>
          <w:szCs w:val="28"/>
          <w:u w:val="single"/>
        </w:rPr>
        <w:t xml:space="preserve">нормальной </w:t>
      </w:r>
      <w:r w:rsidRPr="00145A60">
        <w:rPr>
          <w:rFonts w:ascii="Times New Roman" w:hAnsi="Times New Roman" w:cs="Times New Roman"/>
          <w:i/>
          <w:sz w:val="28"/>
          <w:szCs w:val="28"/>
          <w:u w:val="single"/>
        </w:rPr>
        <w:t>форме</w:t>
      </w:r>
      <w:r w:rsidRPr="00145A60">
        <w:rPr>
          <w:rFonts w:ascii="Times New Roman" w:hAnsi="Times New Roman" w:cs="Times New Roman"/>
          <w:i/>
          <w:sz w:val="28"/>
          <w:szCs w:val="28"/>
        </w:rPr>
        <w:t xml:space="preserve"> (3НФ), если оно находится в первой и во второй нормальных формах и не имеет атрибутов, не входящих в состав первичного ключа, которые находились бы в транзитивной функциональной зависимости от этого первичного ключа.</w:t>
      </w:r>
    </w:p>
    <w:p w14:paraId="59AF5001" w14:textId="7628D481" w:rsid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Рассмотрим функциональные зависимости (ФЗ) отношени</w:t>
      </w:r>
      <w:r w:rsidR="001167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3618" w:rsidRPr="002736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Товары</w:t>
      </w:r>
      <w:r w:rsidR="002736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1167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Атрибут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типНазв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напрямую не зависит от первичного ключа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товарНом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, а непосредственно зависит от его составного атрибута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типНом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, следовательно, здесь имеет место транзитивная ФЗ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типНом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softHyphen/>
        <w:t>– типНазв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Другими словами, название типа товара на самом деле является характеристикой не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 xml:space="preserve"> товра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, а 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>типа товара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, к которому он относится. Следовательно, отношение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3618" w:rsidRPr="002736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не находится в третьей нормальной форме, и его необходимо к ней привести. </w:t>
      </w:r>
    </w:p>
    <w:p w14:paraId="336B0AAD" w14:textId="77777777" w:rsidR="001A63DE" w:rsidRPr="001A63DE" w:rsidRDefault="00145A60" w:rsidP="001A63DE">
      <w:pPr>
        <w:spacing w:after="0" w:line="360" w:lineRule="auto"/>
        <w:ind w:firstLine="397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Для этого </w:t>
      </w:r>
      <w:commentRangeStart w:id="6"/>
      <w:r w:rsidRPr="00145A60">
        <w:rPr>
          <w:rFonts w:ascii="Times New Roman" w:hAnsi="Times New Roman" w:cs="Times New Roman"/>
          <w:color w:val="000000"/>
          <w:sz w:val="28"/>
          <w:szCs w:val="28"/>
        </w:rPr>
        <w:t>проведем декомпозицию</w:t>
      </w:r>
      <w:commentRangeEnd w:id="6"/>
      <w:r w:rsidR="00D30447">
        <w:rPr>
          <w:rStyle w:val="CommentReference"/>
        </w:rPr>
        <w:commentReference w:id="6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отношения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3618" w:rsidRPr="002736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Товары</w:t>
      </w:r>
      <w:r w:rsidR="001A63D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A63DE" w:rsidRPr="00123F2C">
        <w:rPr>
          <w:rFonts w:ascii="Times New Roman" w:hAnsi="Times New Roman" w:cs="Times New Roman"/>
          <w:iCs/>
          <w:color w:val="000000"/>
          <w:sz w:val="28"/>
          <w:szCs w:val="28"/>
          <w:highlight w:val="yellow"/>
        </w:rPr>
        <w:t>Декомпозиция получается приведением к получению двух отношений из одного.</w:t>
      </w:r>
    </w:p>
    <w:p w14:paraId="359D1DEA" w14:textId="2FD90394" w:rsid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AFC1C0" w14:textId="23529C73" w:rsidR="00273618" w:rsidRDefault="00273618" w:rsidP="00D751D0">
      <w:pPr>
        <w:spacing w:after="0" w:line="360" w:lineRule="auto"/>
        <w:ind w:firstLine="397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commentRangeStart w:id="7"/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348A7C4" wp14:editId="0558E8B1">
            <wp:extent cx="3225741" cy="1880171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11" b="27517"/>
                    <a:stretch/>
                  </pic:blipFill>
                  <pic:spPr bwMode="auto">
                    <a:xfrm>
                      <a:off x="0" y="0"/>
                      <a:ext cx="3232396" cy="188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7"/>
      <w:r w:rsidR="00D30447">
        <w:rPr>
          <w:rStyle w:val="CommentReference"/>
        </w:rPr>
        <w:commentReference w:id="7"/>
      </w:r>
    </w:p>
    <w:p w14:paraId="018ED964" w14:textId="6521D720" w:rsidR="00273618" w:rsidRPr="00A849D0" w:rsidRDefault="00273618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5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Схема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отношений </w:t>
      </w:r>
      <w:r w:rsidR="00962AED">
        <w:rPr>
          <w:rFonts w:ascii="Times New Roman" w:hAnsi="Times New Roman" w:cs="Times New Roman"/>
          <w:i/>
          <w:color w:val="000000"/>
          <w:sz w:val="28"/>
          <w:szCs w:val="28"/>
        </w:rPr>
        <w:t>Типы</w:t>
      </w:r>
      <w:r w:rsidRPr="001167B7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, </w:t>
      </w:r>
      <w:r w:rsidR="00962AED">
        <w:rPr>
          <w:rFonts w:ascii="Times New Roman" w:hAnsi="Times New Roman" w:cs="Times New Roman"/>
          <w:i/>
          <w:color w:val="000000"/>
          <w:sz w:val="28"/>
          <w:szCs w:val="28"/>
        </w:rPr>
        <w:t>Товары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</w:p>
    <w:p w14:paraId="69E2AA37" w14:textId="5835CEFD" w:rsidR="00273618" w:rsidRPr="00145A60" w:rsidRDefault="00273618" w:rsidP="00D751D0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23E5BB1" w14:textId="7A63B281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отношение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Товары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bCs/>
          <w:sz w:val="28"/>
          <w:szCs w:val="28"/>
        </w:rPr>
        <w:t>–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основная таблица, а отношение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Типы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bCs/>
          <w:sz w:val="28"/>
          <w:szCs w:val="28"/>
        </w:rPr>
        <w:t>–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подчиненная таблица.</w:t>
      </w:r>
    </w:p>
    <w:p w14:paraId="3D5081B9" w14:textId="438C0A08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Таблицы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Типы, Товары, Заказы, Покупатели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уже находятся в 3НФ, так как не имеют транзитивных зависимостей.</w:t>
      </w:r>
    </w:p>
    <w:p w14:paraId="548D69AD" w14:textId="1B8CC41F" w:rsidR="00145A60" w:rsidRPr="00145A60" w:rsidRDefault="00145A60" w:rsidP="00D751D0">
      <w:pPr>
        <w:spacing w:after="0" w:line="360" w:lineRule="auto"/>
        <w:ind w:firstLine="454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Схема процесса преобразования отношений из 2НФ в 3НФ приведена на рис. </w:t>
      </w:r>
      <w:r w:rsidR="00A849D0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01BF906" w14:textId="6405FB83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 w:rsidRPr="00962AE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7039C0C" wp14:editId="73A43BA1">
                <wp:simplePos x="0" y="0"/>
                <wp:positionH relativeFrom="column">
                  <wp:posOffset>1991838</wp:posOffset>
                </wp:positionH>
                <wp:positionV relativeFrom="paragraph">
                  <wp:posOffset>40897</wp:posOffset>
                </wp:positionV>
                <wp:extent cx="1061249" cy="418465"/>
                <wp:effectExtent l="0" t="0" r="24765" b="19685"/>
                <wp:wrapNone/>
                <wp:docPr id="82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1249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930F" w14:textId="6F2179FF" w:rsidR="00962AED" w:rsidRDefault="00962AED" w:rsidP="00962AE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Заказ_товара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039C0C" id="Rectangle 82" o:spid="_x0000_s1041" style="position:absolute;margin-left:156.85pt;margin-top:3.2pt;width:83.55pt;height:32.95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">
                <v:textbox>
                  <w:txbxContent>
                    <w:p w14:paraId="3CEE930F" w14:textId="6F2179FF" w:rsidR="00962AED" w:rsidRDefault="00962AED" w:rsidP="00962AE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Заказ_товара</w:t>
                      </w:r>
                    </w:p>
                  </w:txbxContent>
                </v:textbox>
              </v:rect>
            </w:pict>
          </mc:Fallback>
        </mc:AlternateContent>
      </w:r>
      <w:r w:rsidR="009B216D" w:rsidRPr="00145A6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3881DC8E" wp14:editId="13C8AFF3">
                <wp:simplePos x="0" y="0"/>
                <wp:positionH relativeFrom="margin">
                  <wp:align>left</wp:align>
                </wp:positionH>
                <wp:positionV relativeFrom="paragraph">
                  <wp:posOffset>2319</wp:posOffset>
                </wp:positionV>
                <wp:extent cx="5824220" cy="1527175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24220" cy="1527175"/>
                          <a:chOff x="0" y="0"/>
                          <a:chExt cx="9172" cy="2405"/>
                        </a:xfrm>
                      </wpg:grpSpPr>
                      <wps:wsp>
                        <wps:cNvPr id="63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0"/>
                            <a:ext cx="99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2191F" w14:textId="754A76C1" w:rsidR="009B216D" w:rsidRDefault="009B216D" w:rsidP="009B216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2НФ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1804"/>
                            <a:ext cx="99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A9F58" w14:textId="4BBFA4E1" w:rsidR="009B216D" w:rsidRDefault="009B216D" w:rsidP="009B216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3НФ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804" y="721"/>
                            <a:ext cx="0" cy="8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8"/>
                        <wps:cNvCnPr>
                          <a:cxnSpLocks noChangeShapeType="1"/>
                          <a:endCxn id="71" idx="0"/>
                        </wps:cNvCnPr>
                        <wps:spPr bwMode="auto">
                          <a:xfrm flipH="1">
                            <a:off x="5659" y="728"/>
                            <a:ext cx="8" cy="7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1"/>
                        <wps:cNvCnPr>
                          <a:cxnSpLocks noChangeShapeType="1"/>
                          <a:stCxn id="72" idx="2"/>
                        </wps:cNvCnPr>
                        <wps:spPr bwMode="auto">
                          <a:xfrm>
                            <a:off x="7336" y="721"/>
                            <a:ext cx="0" cy="74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5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4FA7B7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0" y="1526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B6E85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80" y="69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471CDB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880" y="146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50B673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6557" y="6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5A15A5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</w:rPr>
                                <w:t>Покупатели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81DC8E" id="Group 62" o:spid="_x0000_s1042" style="position:absolute;margin-left:0;margin-top:.2pt;width:458.6pt;height:120.25pt;z-index:251654656;mso-position-horizontal:left;mso-position-horizontal-relative:margin" coordsize="9172,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">
                <v:shape id="Text Box 71" o:spid="_x0000_s1043" type="#_x0000_t202" style="position:absolute;left:8180;width:992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" filled="f" stroked="f" strokeweight="1pt">
                  <v:textbox>
                    <w:txbxContent>
                      <w:p w14:paraId="3E42191F" w14:textId="754A76C1" w:rsidR="009B216D" w:rsidRDefault="009B216D" w:rsidP="009B216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2НФ</w:t>
                        </w:r>
                      </w:p>
                    </w:txbxContent>
                  </v:textbox>
                </v:shape>
                <v:shape id="Text Box 72" o:spid="_x0000_s1044" type="#_x0000_t202" style="position:absolute;left:8180;top:1804;width:992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" filled="f" stroked="f" strokeweight="1pt">
                  <v:textbox>
                    <w:txbxContent>
                      <w:p w14:paraId="08CA9F58" w14:textId="4BBFA4E1" w:rsidR="009B216D" w:rsidRDefault="009B216D" w:rsidP="009B216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3НФ</w:t>
                        </w:r>
                      </w:p>
                    </w:txbxContent>
                  </v:textbox>
                </v:shape>
                <v:line id="Line 87" o:spid="_x0000_s1045" style="position:absolute;visibility:visible;mso-wrap-style:square" from="804,721" to="804,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" strokeweight="1pt">
                  <v:stroke dashstyle="dash" endarrow="block"/>
                </v:line>
                <v:line id="Line 88" o:spid="_x0000_s1046" style="position:absolute;flip:x;visibility:visible;mso-wrap-style:square" from="5659,728" to="5667,1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" strokeweight="1pt">
                  <v:stroke dashstyle="dash" endarrow="block"/>
                </v:line>
                <v:line id="Line 91" o:spid="_x0000_s1047" style="position:absolute;visibility:visible;mso-wrap-style:square" from="7336,721" to="7336,1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" strokeweight="1pt">
                  <v:stroke dashstyle="dash" endarrow="block"/>
                </v:line>
                <v:rect id="Rectangle 68" o:spid="_x0000_s1048" style="position:absolute;top:5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zLl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hj45f4A2T2CwAA//8DAFBLAQItABQABgAIAAAAIQDb4fbL7gAAAIUBAAATAAAAAAAAAAAAAAAA&#10;AAAAAABbQ29udGVudF9UeXBlc10ueG1sUEsBAi0AFAAGAAgAAAAhAFr0LFu/AAAAFQEAAAsAAAAA&#10;AAAAAAAAAAAAHwEAAF9yZWxzLy5yZWxzUEsBAi0AFAAGAAgAAAAhADzfMuXBAAAA2wAAAA8AAAAA&#10;AAAAAAAAAAAABwIAAGRycy9kb3ducmV2LnhtbFBLBQYAAAAAAwADALcAAAD1AgAAAAA=&#10;">
                  <v:textbox>
                    <w:txbxContent>
                      <w:p w14:paraId="604FA7B7" w14:textId="77777777" w:rsidR="009B216D" w:rsidRDefault="009B216D" w:rsidP="009B216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69" o:spid="_x0000_s1049" style="position:absolute;top:1526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d+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gK7y/hB8jFCwAA//8DAFBLAQItABQABgAIAAAAIQDb4fbL7gAAAIUBAAATAAAAAAAAAAAAAAAA&#10;AAAAAABbQ29udGVudF9UeXBlc10ueG1sUEsBAi0AFAAGAAgAAAAhAFr0LFu/AAAAFQEAAAsAAAAA&#10;AAAAAAAAAAAAHwEAAF9yZWxzLy5yZWxzUEsBAi0AFAAGAAgAAAAhAFOTl37BAAAA2wAAAA8AAAAA&#10;AAAAAAAAAAAABwIAAGRycy9kb3ducmV2LnhtbFBLBQYAAAAAAwADALcAAAD1AgAAAAA=&#10;">
                  <v:textbox>
                    <w:txbxContent>
                      <w:p w14:paraId="7DFB6E85" w14:textId="77777777" w:rsidR="009B216D" w:rsidRDefault="009B216D" w:rsidP="009B216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70" o:spid="_x0000_s1050" style="position:absolute;left:4880;top:69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Kg+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1wfv8QfIFcPAAAA//8DAFBLAQItABQABgAIAAAAIQDb4fbL7gAAAIUBAAATAAAAAAAAAAAAAAAA&#10;AAAAAABbQ29udGVudF9UeXBlc10ueG1sUEsBAi0AFAAGAAgAAAAhAFr0LFu/AAAAFQEAAAsAAAAA&#10;AAAAAAAAAAAAHwEAAF9yZWxzLy5yZWxzUEsBAi0AFAAGAAgAAAAhAEdwqD7BAAAA2wAAAA8AAAAA&#10;AAAAAAAAAAAABwIAAGRycy9kb3ducmV2LnhtbFBLBQYAAAAAAwADALcAAAD1AgAAAAA=&#10;">
                  <v:textbox>
                    <w:txbxContent>
                      <w:p w14:paraId="75471CDB" w14:textId="77777777" w:rsidR="009B216D" w:rsidRDefault="009B216D" w:rsidP="009B216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  <v:rect id="Rectangle 71" o:spid="_x0000_s1051" style="position:absolute;left:4880;top:146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<v:textbox>
                    <w:txbxContent>
                      <w:p w14:paraId="3D50B673" w14:textId="77777777" w:rsidR="009B216D" w:rsidRDefault="009B216D" w:rsidP="009B216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  <v:rect id="Rectangle 72" o:spid="_x0000_s1052" style="position:absolute;left:6557;top:6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PS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8JbA35fwA+TyBgAA//8DAFBLAQItABQABgAIAAAAIQDb4fbL7gAAAIUBAAATAAAAAAAAAAAA&#10;AAAAAAAAAABbQ29udGVudF9UeXBlc10ueG1sUEsBAi0AFAAGAAgAAAAhAFr0LFu/AAAAFQEAAAsA&#10;AAAAAAAAAAAAAAAAHwEAAF9yZWxzLy5yZWxzUEsBAi0AFAAGAAgAAAAhANjuk9LEAAAA2wAAAA8A&#10;AAAAAAAAAAAAAAAABwIAAGRycy9kb3ducmV2LnhtbFBLBQYAAAAAAwADALcAAAD4AgAAAAA=&#10;">
                  <v:textbox>
                    <w:txbxContent>
                      <w:p w14:paraId="725A15A5" w14:textId="77777777" w:rsidR="009B216D" w:rsidRDefault="009B216D" w:rsidP="009B216D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</w:rPr>
                          <w:t>Покупатели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C2D3997" w14:textId="53AC41C9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7E61CD1" wp14:editId="5AE53F13">
                <wp:simplePos x="0" y="0"/>
                <wp:positionH relativeFrom="margin">
                  <wp:posOffset>512359</wp:posOffset>
                </wp:positionH>
                <wp:positionV relativeFrom="paragraph">
                  <wp:posOffset>165706</wp:posOffset>
                </wp:positionV>
                <wp:extent cx="914400" cy="472612"/>
                <wp:effectExtent l="0" t="0" r="76200" b="60960"/>
                <wp:wrapNone/>
                <wp:docPr id="76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47261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E0B82" id="Line 8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.35pt,13.05pt" to="112.3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" strokeweight="1pt">
                <v:stroke dashstyle="dash" endarrow="block"/>
                <w10:wrap anchorx="margin"/>
              </v:line>
            </w:pict>
          </mc:Fallback>
        </mc:AlternateContent>
      </w:r>
      <w:r w:rsidRPr="00962AE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3E8F50" wp14:editId="2CEE17B1">
                <wp:simplePos x="0" y="0"/>
                <wp:positionH relativeFrom="column">
                  <wp:posOffset>2560876</wp:posOffset>
                </wp:positionH>
                <wp:positionV relativeFrom="paragraph">
                  <wp:posOffset>150495</wp:posOffset>
                </wp:positionV>
                <wp:extent cx="5080" cy="466090"/>
                <wp:effectExtent l="0" t="0" r="0" b="0"/>
                <wp:wrapNone/>
                <wp:docPr id="81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80" cy="4660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DA013" id="Line 88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5pt,11.85pt" to="202.05pt,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" strokeweight="1pt">
                <v:stroke dashstyle="dash" endarrow="block"/>
              </v:line>
            </w:pict>
          </mc:Fallback>
        </mc:AlternateContent>
      </w:r>
    </w:p>
    <w:p w14:paraId="4E072A99" w14:textId="188A27CE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 w:rsidRPr="00962AE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8E1A4AB" wp14:editId="5EF8DB2C">
                <wp:simplePos x="0" y="0"/>
                <wp:positionH relativeFrom="column">
                  <wp:posOffset>2022661</wp:posOffset>
                </wp:positionH>
                <wp:positionV relativeFrom="paragraph">
                  <wp:posOffset>311064</wp:posOffset>
                </wp:positionV>
                <wp:extent cx="1030426" cy="418465"/>
                <wp:effectExtent l="0" t="0" r="17780" b="19685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426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3826B" w14:textId="081A9354" w:rsidR="00962AED" w:rsidRDefault="00962AED" w:rsidP="00962AE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Заказ_товара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E1A4AB" id="Rectangle 83" o:spid="_x0000_s1053" style="position:absolute;margin-left:159.25pt;margin-top:24.5pt;width:81.15pt;height:32.95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">
                <v:textbox>
                  <w:txbxContent>
                    <w:p w14:paraId="51E3826B" w14:textId="081A9354" w:rsidR="00962AED" w:rsidRDefault="00962AED" w:rsidP="00962AE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Заказ_товара</w:t>
                      </w:r>
                    </w:p>
                  </w:txbxContent>
                </v:textbox>
              </v:rect>
            </w:pict>
          </mc:Fallback>
        </mc:AlternateContent>
      </w:r>
    </w:p>
    <w:p w14:paraId="03FA1A22" w14:textId="4FDE26FA" w:rsidR="00145A60" w:rsidRPr="00145A60" w:rsidRDefault="009B216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69F29DF" wp14:editId="2B8D3838">
                <wp:simplePos x="0" y="0"/>
                <wp:positionH relativeFrom="column">
                  <wp:posOffset>1077438</wp:posOffset>
                </wp:positionH>
                <wp:positionV relativeFrom="paragraph">
                  <wp:posOffset>45456</wp:posOffset>
                </wp:positionV>
                <wp:extent cx="678094" cy="418465"/>
                <wp:effectExtent l="0" t="0" r="27305" b="19685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094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163E" w14:textId="19EF3726" w:rsidR="009B216D" w:rsidRDefault="009B216D" w:rsidP="009B216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Типы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F29DF" id="Rectangle 74" o:spid="_x0000_s1054" style="position:absolute;margin-left:84.85pt;margin-top:3.6pt;width:53.4pt;height:32.9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">
                <v:textbox>
                  <w:txbxContent>
                    <w:p w14:paraId="3BA0163E" w14:textId="19EF3726" w:rsidR="009B216D" w:rsidRDefault="009B216D" w:rsidP="009B216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Типы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A7FD4B5" wp14:editId="2252F43D">
                <wp:simplePos x="0" y="0"/>
                <wp:positionH relativeFrom="column">
                  <wp:posOffset>4203700</wp:posOffset>
                </wp:positionH>
                <wp:positionV relativeFrom="paragraph">
                  <wp:posOffset>10160</wp:posOffset>
                </wp:positionV>
                <wp:extent cx="989330" cy="418465"/>
                <wp:effectExtent l="0" t="0" r="0" b="0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933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75D09" w14:textId="0403272D" w:rsidR="009B216D" w:rsidRDefault="009B216D" w:rsidP="009B216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Покупатели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FD4B5" id="Rectangle 73" o:spid="_x0000_s1055" style="position:absolute;margin-left:331pt;margin-top:.8pt;width:77.9pt;height:32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">
                <v:textbox>
                  <w:txbxContent>
                    <w:p w14:paraId="50B75D09" w14:textId="0403272D" w:rsidR="009B216D" w:rsidRDefault="009B216D" w:rsidP="009B216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Покупатели</w:t>
                      </w:r>
                    </w:p>
                  </w:txbxContent>
                </v:textbox>
              </v:rect>
            </w:pict>
          </mc:Fallback>
        </mc:AlternateContent>
      </w:r>
    </w:p>
    <w:p w14:paraId="2CC94911" w14:textId="26BE7ADB" w:rsidR="00145A60" w:rsidRPr="00145A60" w:rsidRDefault="00145A60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</w:p>
    <w:p w14:paraId="6329DB2A" w14:textId="77777777" w:rsidR="00145A60" w:rsidRPr="00145A60" w:rsidRDefault="00145A60" w:rsidP="00511589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Рис. 3 – Схема процесса преобразования отношений из 2НФ в 3НФ</w:t>
      </w:r>
    </w:p>
    <w:p w14:paraId="57C9BA51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На практике достаточно часто процесс проектирования реляционных баз данных заканчивается на третьей нормальной форме. По условию задачи, мы тоже ограничимся третьей нормальной формой. </w:t>
      </w:r>
    </w:p>
    <w:p w14:paraId="70FD9867" w14:textId="77777777" w:rsidR="00145A60" w:rsidRPr="00145A60" w:rsidRDefault="00145A60" w:rsidP="00D751D0">
      <w:pPr>
        <w:spacing w:after="0" w:line="360" w:lineRule="auto"/>
        <w:jc w:val="center"/>
        <w:outlineLvl w:val="4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3. Проектирование БД в среде </w:t>
      </w: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  <w:lang w:val="en-US"/>
        </w:rPr>
        <w:t>Microsoft</w:t>
      </w: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  <w:lang w:val="en-US"/>
        </w:rPr>
        <w:t>Access</w:t>
      </w: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</w:p>
    <w:p w14:paraId="4BCCA599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Теперь занесем эти нормализованные отношения в среду базы данных 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, определив при этом типы данных атрибутов этих отношений.</w:t>
      </w:r>
    </w:p>
    <w:p w14:paraId="04F9B3EE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Типы данных для каждого отношения приведены в следующих таблицах: </w:t>
      </w:r>
    </w:p>
    <w:p w14:paraId="7A7860AA" w14:textId="5D1E0483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а) для отношения </w:t>
      </w:r>
      <w:r w:rsidR="00511589">
        <w:rPr>
          <w:rFonts w:ascii="Times New Roman" w:hAnsi="Times New Roman" w:cs="Times New Roman"/>
          <w:color w:val="000000"/>
          <w:sz w:val="28"/>
          <w:szCs w:val="28"/>
        </w:rPr>
        <w:t>Типы</w:t>
      </w:r>
    </w:p>
    <w:p w14:paraId="29964C04" w14:textId="77777777" w:rsidR="00962AED" w:rsidRDefault="00962AED" w:rsidP="00D751D0">
      <w:pPr>
        <w:spacing w:after="0" w:line="360" w:lineRule="auto"/>
        <w:ind w:firstLine="397"/>
        <w:jc w:val="both"/>
        <w:rPr>
          <w:noProof/>
        </w:rPr>
      </w:pPr>
    </w:p>
    <w:p w14:paraId="667EC826" w14:textId="77777777" w:rsidR="00BC7526" w:rsidRDefault="00BC7526" w:rsidP="00D751D0">
      <w:pPr>
        <w:spacing w:after="0" w:line="360" w:lineRule="auto"/>
        <w:ind w:firstLine="397"/>
        <w:jc w:val="both"/>
        <w:rPr>
          <w:noProof/>
        </w:rPr>
      </w:pPr>
    </w:p>
    <w:p w14:paraId="5243699E" w14:textId="4F239CDE" w:rsidR="00145A60" w:rsidRPr="00145A60" w:rsidRDefault="00962AED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151ACD" wp14:editId="1D39995A">
            <wp:extent cx="4078841" cy="69840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30" t="21226" r="64561" b="71404"/>
                    <a:stretch/>
                  </pic:blipFill>
                  <pic:spPr bwMode="auto">
                    <a:xfrm>
                      <a:off x="0" y="0"/>
                      <a:ext cx="4134090" cy="70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5E81" w14:textId="3C20BDF1" w:rsidR="00BC7526" w:rsidRPr="00BC7526" w:rsidRDefault="00145A60" w:rsidP="00BC7526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б) для отношения </w:t>
      </w:r>
      <w:r w:rsidR="00511589">
        <w:rPr>
          <w:rFonts w:ascii="Times New Roman" w:hAnsi="Times New Roman" w:cs="Times New Roman"/>
          <w:color w:val="000000"/>
          <w:sz w:val="28"/>
          <w:szCs w:val="28"/>
        </w:rPr>
        <w:t>Покупатели</w:t>
      </w:r>
    </w:p>
    <w:p w14:paraId="06DF7B9F" w14:textId="64206E25" w:rsidR="00145A60" w:rsidRPr="00145A60" w:rsidRDefault="00BC7526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9E0100" wp14:editId="5A39528A">
            <wp:extent cx="4085816" cy="1058238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42" t="21532" r="66101" b="68035"/>
                    <a:stretch/>
                  </pic:blipFill>
                  <pic:spPr bwMode="auto">
                    <a:xfrm>
                      <a:off x="0" y="0"/>
                      <a:ext cx="4116747" cy="106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DDAEE" w14:textId="2445D415" w:rsidR="00BC7526" w:rsidRPr="00BC7526" w:rsidRDefault="00145A60" w:rsidP="00BC7526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в) для отношения </w:t>
      </w:r>
      <w:r w:rsidR="00511589">
        <w:rPr>
          <w:rFonts w:ascii="Times New Roman" w:hAnsi="Times New Roman" w:cs="Times New Roman"/>
          <w:color w:val="000000"/>
          <w:sz w:val="28"/>
          <w:szCs w:val="28"/>
        </w:rPr>
        <w:t>Заказ_товара</w:t>
      </w:r>
    </w:p>
    <w:p w14:paraId="3B5A03D8" w14:textId="572B4E0B" w:rsidR="00145A60" w:rsidRPr="00145A60" w:rsidRDefault="00BC7526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45A6F" wp14:editId="13F88AEB">
            <wp:extent cx="4257075" cy="93494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075" t="21229" r="64545" b="69252"/>
                    <a:stretch/>
                  </pic:blipFill>
                  <pic:spPr bwMode="auto">
                    <a:xfrm>
                      <a:off x="0" y="0"/>
                      <a:ext cx="4278180" cy="93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B757" w14:textId="199E9DE0" w:rsidR="00BC7526" w:rsidRPr="00BC7526" w:rsidRDefault="00145A60" w:rsidP="00BC7526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г) для отношения</w:t>
      </w:r>
      <w:r w:rsidR="00BC7526">
        <w:rPr>
          <w:rFonts w:ascii="Times New Roman" w:hAnsi="Times New Roman" w:cs="Times New Roman"/>
          <w:color w:val="000000"/>
          <w:sz w:val="28"/>
          <w:szCs w:val="28"/>
        </w:rPr>
        <w:t xml:space="preserve"> Заказы</w:t>
      </w:r>
    </w:p>
    <w:p w14:paraId="79D39139" w14:textId="6FF1C886" w:rsidR="00145A60" w:rsidRPr="00145A60" w:rsidRDefault="00BC7526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6AA479" wp14:editId="65CA36A1">
            <wp:extent cx="4356243" cy="1979611"/>
            <wp:effectExtent l="0" t="0" r="635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73" t="20918" r="64199" b="59105"/>
                    <a:stretch/>
                  </pic:blipFill>
                  <pic:spPr bwMode="auto">
                    <a:xfrm>
                      <a:off x="0" y="0"/>
                      <a:ext cx="4388616" cy="199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5AE66" w14:textId="3F1F597B" w:rsidR="00BC7526" w:rsidRPr="00BC7526" w:rsidRDefault="00145A60" w:rsidP="00BC7526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д) для отношения </w:t>
      </w:r>
      <w:r w:rsidR="00BC7526">
        <w:rPr>
          <w:rFonts w:ascii="Times New Roman" w:hAnsi="Times New Roman" w:cs="Times New Roman"/>
          <w:color w:val="000000"/>
          <w:sz w:val="28"/>
          <w:szCs w:val="28"/>
        </w:rPr>
        <w:t>Товары</w:t>
      </w:r>
    </w:p>
    <w:p w14:paraId="2D7A8DE1" w14:textId="127991A9" w:rsidR="00145A60" w:rsidRPr="00145A60" w:rsidRDefault="00BC7526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0EE8AC" wp14:editId="4C909906">
            <wp:extent cx="4257040" cy="1788785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073" t="20916" r="65063" b="61257"/>
                    <a:stretch/>
                  </pic:blipFill>
                  <pic:spPr bwMode="auto">
                    <a:xfrm>
                      <a:off x="0" y="0"/>
                      <a:ext cx="4309058" cy="181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1A9D5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После чего необходимо определить связи между этими отношениями с учетом ограничений предметной области.</w:t>
      </w:r>
    </w:p>
    <w:p w14:paraId="41FD39F4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результате анализа, приходим к тому, что между отношениями имеют место следующие связи:</w:t>
      </w:r>
    </w:p>
    <w:p w14:paraId="2AA51CDC" w14:textId="44D79F1E" w:rsidR="00145A60" w:rsidRPr="00145A60" w:rsidRDefault="005D70A7" w:rsidP="00D751D0">
      <w:pPr>
        <w:numPr>
          <w:ilvl w:val="0"/>
          <w:numId w:val="2"/>
        </w:numPr>
        <w:spacing w:after="0" w:line="360" w:lineRule="auto"/>
        <w:ind w:left="0" w:hanging="3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«Заказы</w:t>
      </w:r>
      <w:r w:rsidR="00145A60" w:rsidRPr="00145A60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hAnsi="Times New Roman" w:cs="Times New Roman"/>
          <w:color w:val="000000"/>
          <w:sz w:val="28"/>
          <w:szCs w:val="28"/>
        </w:rPr>
        <w:t>Заказ_товар</w:t>
      </w:r>
      <w:r w:rsidR="00145A60" w:rsidRPr="00145A60">
        <w:rPr>
          <w:rFonts w:ascii="Times New Roman" w:hAnsi="Times New Roman" w:cs="Times New Roman"/>
          <w:color w:val="000000"/>
          <w:sz w:val="28"/>
          <w:szCs w:val="28"/>
        </w:rPr>
        <w:t>» (связь 1:*);</w:t>
      </w:r>
    </w:p>
    <w:p w14:paraId="703360FB" w14:textId="77777777" w:rsidR="005D70A7" w:rsidRPr="00145A60" w:rsidRDefault="005D70A7" w:rsidP="005D70A7">
      <w:pPr>
        <w:numPr>
          <w:ilvl w:val="0"/>
          <w:numId w:val="2"/>
        </w:numPr>
        <w:spacing w:after="0" w:line="360" w:lineRule="auto"/>
        <w:ind w:left="0" w:hanging="3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hAnsi="Times New Roman" w:cs="Times New Roman"/>
          <w:color w:val="000000"/>
          <w:sz w:val="28"/>
          <w:szCs w:val="28"/>
        </w:rPr>
        <w:t>Заказ_товар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(связь 1:*);</w:t>
      </w:r>
    </w:p>
    <w:p w14:paraId="1A95643E" w14:textId="2D0437F8" w:rsidR="005D70A7" w:rsidRPr="005D70A7" w:rsidRDefault="005D70A7" w:rsidP="005D70A7">
      <w:pPr>
        <w:numPr>
          <w:ilvl w:val="0"/>
          <w:numId w:val="2"/>
        </w:numPr>
        <w:spacing w:after="0" w:line="360" w:lineRule="auto"/>
        <w:ind w:left="0" w:hanging="3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«Типы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hAnsi="Times New Roman" w:cs="Times New Roman"/>
          <w:color w:val="000000"/>
          <w:sz w:val="28"/>
          <w:szCs w:val="28"/>
        </w:rPr>
        <w:t>Товары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(связь 1:</w:t>
      </w:r>
      <w:r w:rsidR="00C239F9">
        <w:rPr>
          <w:rFonts w:ascii="Times New Roman" w:hAnsi="Times New Roman" w:cs="Times New Roman"/>
          <w:color w:val="000000"/>
          <w:sz w:val="28"/>
          <w:szCs w:val="28"/>
        </w:rPr>
        <w:t>*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B50E7E2" w14:textId="71FB8098" w:rsidR="00145A60" w:rsidRPr="00145A60" w:rsidRDefault="00145A60" w:rsidP="00D751D0">
      <w:pPr>
        <w:numPr>
          <w:ilvl w:val="0"/>
          <w:numId w:val="2"/>
        </w:numPr>
        <w:spacing w:after="0" w:line="360" w:lineRule="auto"/>
        <w:ind w:left="0" w:hanging="357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5D70A7">
        <w:rPr>
          <w:rFonts w:ascii="Times New Roman" w:hAnsi="Times New Roman" w:cs="Times New Roman"/>
          <w:color w:val="000000"/>
          <w:sz w:val="28"/>
          <w:szCs w:val="28"/>
        </w:rPr>
        <w:t>Покупатели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5D70A7">
        <w:rPr>
          <w:rFonts w:ascii="Times New Roman" w:hAnsi="Times New Roman" w:cs="Times New Roman"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(связь 1:*).</w:t>
      </w:r>
    </w:p>
    <w:p w14:paraId="7B8E132F" w14:textId="3CC9AABF" w:rsidR="00145A60" w:rsidRPr="00145A60" w:rsidRDefault="00145A60" w:rsidP="006050C1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чтобы выполнить требования целостности данных и требования предметной области (бизнес-правила),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B2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пропишем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B2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эти связи в базу данных. </w:t>
      </w:r>
    </w:p>
    <w:p w14:paraId="10D12236" w14:textId="19EB959D" w:rsidR="006050C1" w:rsidRPr="006050C1" w:rsidRDefault="00145A60" w:rsidP="006050C1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Искомая схема данных имеет следующий вид:</w:t>
      </w:r>
    </w:p>
    <w:p w14:paraId="497C3983" w14:textId="77777777" w:rsidR="00F74DCC" w:rsidRDefault="00F74DCC" w:rsidP="006050C1">
      <w:pPr>
        <w:spacing w:after="0" w:line="360" w:lineRule="auto"/>
        <w:ind w:firstLine="397"/>
        <w:jc w:val="center"/>
        <w:rPr>
          <w:noProof/>
        </w:rPr>
      </w:pPr>
    </w:p>
    <w:p w14:paraId="7DF9A492" w14:textId="716EFA10" w:rsidR="006050C1" w:rsidRDefault="00F74DCC" w:rsidP="006050C1">
      <w:pPr>
        <w:spacing w:after="0" w:line="360" w:lineRule="auto"/>
        <w:ind w:firstLine="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commentRangeStart w:id="8"/>
      <w:r>
        <w:rPr>
          <w:noProof/>
          <w:lang w:eastAsia="ru-RU"/>
        </w:rPr>
        <w:drawing>
          <wp:inline distT="0" distB="0" distL="0" distR="0" wp14:anchorId="246CD082" wp14:editId="2E0459FA">
            <wp:extent cx="4968694" cy="25582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086" t="22447" r="25803" b="24359"/>
                    <a:stretch/>
                  </pic:blipFill>
                  <pic:spPr bwMode="auto">
                    <a:xfrm>
                      <a:off x="0" y="0"/>
                      <a:ext cx="4991521" cy="25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8"/>
      <w:r w:rsidR="00D30447">
        <w:rPr>
          <w:rStyle w:val="CommentReference"/>
        </w:rPr>
        <w:commentReference w:id="8"/>
      </w:r>
    </w:p>
    <w:p w14:paraId="56E36412" w14:textId="7D666B00" w:rsidR="003F6468" w:rsidRPr="003F6468" w:rsidRDefault="00145A60" w:rsidP="003F6468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Теперь можно приступать к занесению информации в спроектированные таблицы.</w:t>
      </w:r>
    </w:p>
    <w:p w14:paraId="1D143E02" w14:textId="1B20DDA3" w:rsidR="003F6468" w:rsidRDefault="003F6468" w:rsidP="003F6468">
      <w:pPr>
        <w:spacing w:after="0" w:line="360" w:lineRule="auto"/>
        <w:ind w:firstLine="397"/>
        <w:jc w:val="center"/>
        <w:rPr>
          <w:noProof/>
        </w:rPr>
      </w:pPr>
      <w:r>
        <w:rPr>
          <w:noProof/>
        </w:rPr>
        <w:drawing>
          <wp:inline distT="0" distB="0" distL="0" distR="0" wp14:anchorId="60F8F0D7" wp14:editId="44DD6B33">
            <wp:extent cx="5778500" cy="145787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117" t="18244" r="42277" b="60851"/>
                    <a:stretch/>
                  </pic:blipFill>
                  <pic:spPr bwMode="auto">
                    <a:xfrm>
                      <a:off x="0" y="0"/>
                      <a:ext cx="5845511" cy="147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E2325" w14:textId="27BD1D28" w:rsidR="003F6468" w:rsidRPr="003F6468" w:rsidRDefault="003F6468" w:rsidP="003F6468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1EBB4" wp14:editId="5B4DE16F">
            <wp:extent cx="3120390" cy="2532491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45" t="18244" r="73704" b="60471"/>
                    <a:stretch/>
                  </pic:blipFill>
                  <pic:spPr bwMode="auto">
                    <a:xfrm>
                      <a:off x="0" y="0"/>
                      <a:ext cx="3148901" cy="255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F27AC" w14:textId="4E11B658" w:rsidR="003F6468" w:rsidRDefault="003F6468" w:rsidP="003F6468">
      <w:pPr>
        <w:spacing w:after="0" w:line="360" w:lineRule="auto"/>
        <w:ind w:firstLine="397"/>
        <w:jc w:val="center"/>
        <w:rPr>
          <w:noProof/>
        </w:rPr>
      </w:pPr>
      <w:r>
        <w:rPr>
          <w:noProof/>
        </w:rPr>
        <w:drawing>
          <wp:inline distT="0" distB="0" distL="0" distR="0" wp14:anchorId="686C011C" wp14:editId="3A12CE9F">
            <wp:extent cx="4007708" cy="1765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117" t="17864" r="52966" b="54010"/>
                    <a:stretch/>
                  </pic:blipFill>
                  <pic:spPr bwMode="auto">
                    <a:xfrm>
                      <a:off x="0" y="0"/>
                      <a:ext cx="4011618" cy="176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61CBB" w14:textId="79D2A6A7" w:rsidR="003F6468" w:rsidRPr="003F6468" w:rsidRDefault="003F6468" w:rsidP="003F6468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4A2639" wp14:editId="29A327B1">
            <wp:extent cx="3975100" cy="596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402" t="18243" r="43036" b="69593"/>
                    <a:stretch/>
                  </pic:blipFill>
                  <pic:spPr bwMode="auto">
                    <a:xfrm>
                      <a:off x="0" y="0"/>
                      <a:ext cx="3996609" cy="60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6BF41" w14:textId="0C02B713" w:rsidR="003F6468" w:rsidRPr="00F36B94" w:rsidRDefault="003F6468" w:rsidP="003F6468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955DA8" wp14:editId="66E48EF4">
            <wp:extent cx="3926421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406" t="18251" r="62801" b="65286"/>
                    <a:stretch/>
                  </pic:blipFill>
                  <pic:spPr bwMode="auto">
                    <a:xfrm>
                      <a:off x="0" y="0"/>
                      <a:ext cx="3989074" cy="143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78B72860" w14:textId="4424E91C" w:rsidR="007B209C" w:rsidRPr="007B209C" w:rsidRDefault="007B209C" w:rsidP="00D751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B209C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570FA4DF" w14:textId="1F7A9F67" w:rsidR="007B209C" w:rsidRDefault="007B209C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этой лабораторной работе </w:t>
      </w:r>
      <w:r w:rsidR="001A63DE">
        <w:rPr>
          <w:rFonts w:ascii="Times New Roman" w:hAnsi="Times New Roman" w:cs="Times New Roman"/>
          <w:sz w:val="28"/>
          <w:szCs w:val="28"/>
          <w:lang w:val="uk-UA"/>
        </w:rPr>
        <w:t>я изучил</w:t>
      </w:r>
      <w:commentRangeStart w:id="10"/>
      <w:commentRangeEnd w:id="10"/>
      <w:r w:rsidR="007C404C">
        <w:rPr>
          <w:rStyle w:val="CommentReference"/>
        </w:rPr>
        <w:commentReference w:id="10"/>
      </w:r>
      <w:r w:rsidRPr="00F85400">
        <w:rPr>
          <w:rFonts w:ascii="Times New Roman" w:hAnsi="Times New Roman" w:cs="Times New Roman"/>
          <w:sz w:val="28"/>
          <w:szCs w:val="28"/>
          <w:lang w:val="uk-UA"/>
        </w:rPr>
        <w:t xml:space="preserve"> метод проектирования реляционных баз данных на основе принципов нормализации (восходящее проектирование) в среде СУБД Access.</w:t>
      </w:r>
    </w:p>
    <w:p w14:paraId="0D327631" w14:textId="77777777" w:rsidR="00D751D0" w:rsidRDefault="00D751D0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70EEA0" w14:textId="77777777" w:rsidR="007C404C" w:rsidRPr="0046459A" w:rsidRDefault="007C404C" w:rsidP="007C404C">
      <w:p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28"/>
          <w:szCs w:val="28"/>
        </w:rPr>
        <w:t>Итого, для получения оценки необходимо:</w:t>
      </w:r>
    </w:p>
    <w:p w14:paraId="607F3C40" w14:textId="77777777" w:rsidR="007C404C" w:rsidRDefault="007C404C" w:rsidP="007C404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28"/>
          <w:szCs w:val="28"/>
        </w:rPr>
        <w:t>ответить на вопросы в Примечаниях;</w:t>
      </w:r>
    </w:p>
    <w:p w14:paraId="0C375213" w14:textId="77777777" w:rsidR="007C404C" w:rsidRDefault="007C404C" w:rsidP="007C404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НЕ МЕНЯТЬ МОЕГО НАЗВАНИЯ ФАЙЛА!!!!!;</w:t>
      </w:r>
    </w:p>
    <w:p w14:paraId="415448D1" w14:textId="77777777" w:rsidR="007C404C" w:rsidRPr="0046459A" w:rsidRDefault="007C404C" w:rsidP="007C404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32"/>
          <w:szCs w:val="32"/>
          <w:highlight w:val="yellow"/>
        </w:rPr>
        <w:lastRenderedPageBreak/>
        <w:t>прислать работу с устраненными недостатками</w:t>
      </w:r>
      <w:r w:rsidRPr="0046459A">
        <w:rPr>
          <w:color w:val="FF0000"/>
          <w:sz w:val="28"/>
          <w:szCs w:val="28"/>
        </w:rPr>
        <w:t xml:space="preserve"> (в виде соответствующих сканов и пояснений) и их выделением каким-то образом (например, цветом и т.д.) </w:t>
      </w:r>
      <w:r w:rsidRPr="0046459A">
        <w:rPr>
          <w:color w:val="FF0000"/>
          <w:sz w:val="32"/>
          <w:szCs w:val="32"/>
          <w:highlight w:val="yellow"/>
        </w:rPr>
        <w:t>в этом же файле - моем редактированном документе</w:t>
      </w:r>
      <w:r w:rsidRPr="0046459A">
        <w:rPr>
          <w:color w:val="FF0000"/>
          <w:sz w:val="32"/>
          <w:szCs w:val="32"/>
        </w:rPr>
        <w:t xml:space="preserve"> (а не новом)</w:t>
      </w:r>
      <w:r w:rsidRPr="0046459A">
        <w:rPr>
          <w:color w:val="FF0000"/>
          <w:sz w:val="28"/>
          <w:szCs w:val="28"/>
        </w:rPr>
        <w:t xml:space="preserve"> !!!!!!!!!</w:t>
      </w:r>
    </w:p>
    <w:p w14:paraId="4542C449" w14:textId="77777777" w:rsidR="007C404C" w:rsidRPr="00F85400" w:rsidRDefault="007C404C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C404C" w:rsidRPr="00F85400" w:rsidSect="00F85400">
      <w:headerReference w:type="default" r:id="rId25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Есин" w:date="2020-05-04T16:23:00Z" w:initials="В.И.">
    <w:p w14:paraId="360A31C5" w14:textId="1C6733C8" w:rsidR="00D30447" w:rsidRDefault="00D30447">
      <w:pPr>
        <w:pStyle w:val="CommentText"/>
      </w:pPr>
      <w:r>
        <w:rPr>
          <w:rStyle w:val="CommentReference"/>
        </w:rPr>
        <w:annotationRef/>
      </w:r>
      <w:r>
        <w:t>Что это за схема? Что это за связи?</w:t>
      </w:r>
    </w:p>
  </w:comment>
  <w:comment w:id="2" w:author="Есин" w:date="2020-05-04T16:25:00Z" w:initials="В.И.">
    <w:p w14:paraId="4F1FA19F" w14:textId="4161ED11" w:rsidR="00D30447" w:rsidRDefault="00D30447">
      <w:pPr>
        <w:pStyle w:val="CommentText"/>
      </w:pPr>
      <w:r>
        <w:rPr>
          <w:rStyle w:val="CommentReference"/>
        </w:rPr>
        <w:annotationRef/>
      </w:r>
      <w:r>
        <w:t>Какие еще потенциальные ключи могут быть?</w:t>
      </w:r>
    </w:p>
  </w:comment>
  <w:comment w:id="3" w:author="Есин" w:date="2020-05-04T16:27:00Z" w:initials="В.И.">
    <w:p w14:paraId="19DBFCF2" w14:textId="137B2708" w:rsidR="00325061" w:rsidRDefault="00D30447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Каким образом осуществляется декомпозиция?</w:t>
      </w:r>
    </w:p>
  </w:comment>
  <w:comment w:id="4" w:author="Yevhenii Kravchenko" w:date="2020-05-06T16:22:00Z" w:initials="YK">
    <w:p w14:paraId="7695101B" w14:textId="5062AEF0" w:rsidR="00325061" w:rsidRDefault="00325061">
      <w:pPr>
        <w:pStyle w:val="CommentText"/>
      </w:pPr>
      <w:r>
        <w:rPr>
          <w:rStyle w:val="CommentReference"/>
        </w:rPr>
        <w:annotationRef/>
      </w:r>
    </w:p>
  </w:comment>
  <w:comment w:id="5" w:author="Есин" w:date="2020-05-04T16:25:00Z" w:initials="В.И.">
    <w:p w14:paraId="64D06995" w14:textId="19BABFB9" w:rsidR="00D30447" w:rsidRDefault="00D30447">
      <w:pPr>
        <w:pStyle w:val="CommentText"/>
      </w:pPr>
      <w:r>
        <w:rPr>
          <w:rStyle w:val="CommentReference"/>
        </w:rPr>
        <w:annotationRef/>
      </w:r>
      <w:r>
        <w:t xml:space="preserve">Что </w:t>
      </w:r>
      <w:r>
        <w:t>за схема? В какой нотации?</w:t>
      </w:r>
    </w:p>
  </w:comment>
  <w:comment w:id="6" w:author="Есин" w:date="2020-05-04T16:26:00Z" w:initials="В.И.">
    <w:p w14:paraId="144CA63B" w14:textId="76619D49" w:rsidR="00D30447" w:rsidRDefault="00D30447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Каким образом осуществляется декомпозиция?</w:t>
      </w:r>
    </w:p>
  </w:comment>
  <w:comment w:id="7" w:author="Есин" w:date="2020-05-04T16:26:00Z" w:initials="В.И.">
    <w:p w14:paraId="2C59E231" w14:textId="6E0D6419" w:rsidR="00D30447" w:rsidRDefault="00D30447">
      <w:pPr>
        <w:pStyle w:val="CommentText"/>
      </w:pPr>
      <w:r>
        <w:rPr>
          <w:rStyle w:val="CommentReference"/>
        </w:rPr>
        <w:annotationRef/>
      </w:r>
      <w:r>
        <w:t>Что за схема? В какой нотации?</w:t>
      </w:r>
    </w:p>
  </w:comment>
  <w:comment w:id="8" w:author="Есин" w:date="2020-05-04T16:28:00Z" w:initials="В.И.">
    <w:p w14:paraId="6CA22EBB" w14:textId="77777777" w:rsidR="00D30447" w:rsidRDefault="00D30447" w:rsidP="00D30447">
      <w:pPr>
        <w:pStyle w:val="CommentText"/>
      </w:pPr>
      <w:r>
        <w:rPr>
          <w:rStyle w:val="CommentReference"/>
        </w:rPr>
        <w:annotationRef/>
      </w:r>
      <w:r>
        <w:t>Приведите подробно характеристики каждой связи между таблицами (скриншоты). Особое внимание обратите на стратегии удаления, обновления. Подумайте можете ли вы их реализовать в своей БД.</w:t>
      </w:r>
    </w:p>
    <w:p w14:paraId="24E7A356" w14:textId="77777777" w:rsidR="00D30447" w:rsidRDefault="00D30447" w:rsidP="00D30447">
      <w:pPr>
        <w:pStyle w:val="CommentText"/>
      </w:pPr>
    </w:p>
    <w:p w14:paraId="6571E731" w14:textId="77777777" w:rsidR="00D30447" w:rsidRDefault="00D30447" w:rsidP="00D30447">
      <w:pPr>
        <w:pStyle w:val="CommentText"/>
      </w:pPr>
      <w:r>
        <w:t>Приведите подробно (скриншоты) каждой таблицы, которая должна иметь минимум 5-10 записей.</w:t>
      </w:r>
    </w:p>
    <w:p w14:paraId="5DBF318B" w14:textId="77777777" w:rsidR="00D30447" w:rsidRDefault="00D30447" w:rsidP="00D30447">
      <w:pPr>
        <w:pStyle w:val="CommentText"/>
      </w:pPr>
    </w:p>
    <w:p w14:paraId="0ADC8D2C" w14:textId="3C4E8BC3" w:rsidR="00D30447" w:rsidRDefault="00D30447" w:rsidP="00D30447">
      <w:pPr>
        <w:pStyle w:val="CommentText"/>
      </w:pPr>
      <w:r>
        <w:t>Приведите скриншоты процесса удаления данных из таблиц Тип, Покупатели, Заказы, Товары с пояснением происходящих событий.</w:t>
      </w:r>
    </w:p>
    <w:p w14:paraId="4A208522" w14:textId="77777777" w:rsidR="00D30447" w:rsidRDefault="00D30447" w:rsidP="00D30447">
      <w:pPr>
        <w:pStyle w:val="CommentText"/>
      </w:pPr>
    </w:p>
    <w:p w14:paraId="5CA05360" w14:textId="77777777" w:rsidR="00D30447" w:rsidRDefault="00D30447" w:rsidP="00D30447">
      <w:pPr>
        <w:pStyle w:val="CommentText"/>
      </w:pPr>
      <w:r>
        <w:t>Действуйте аккуратно, а то можете удалить большое количество занесенных данных.</w:t>
      </w:r>
    </w:p>
    <w:p w14:paraId="0DAB648B" w14:textId="77777777" w:rsidR="00D30447" w:rsidRDefault="00D30447" w:rsidP="00D30447">
      <w:pPr>
        <w:pStyle w:val="CommentText"/>
      </w:pPr>
    </w:p>
    <w:p w14:paraId="084F0FB3" w14:textId="4F937F5B" w:rsidR="00D30447" w:rsidRPr="00D30447" w:rsidRDefault="00D30447" w:rsidP="00D30447">
      <w:pPr>
        <w:spacing w:after="0" w:line="240" w:lineRule="auto"/>
        <w:jc w:val="both"/>
        <w:rPr>
          <w:szCs w:val="28"/>
        </w:rPr>
      </w:pPr>
      <w:r>
        <w:t>Все эти советы используйте в своей курсовой работе!</w:t>
      </w:r>
    </w:p>
  </w:comment>
  <w:comment w:id="10" w:author="Есин" w:date="2020-05-04T16:30:00Z" w:initials="В.И.">
    <w:p w14:paraId="597A5051" w14:textId="6E7FDABD" w:rsidR="007C404C" w:rsidRDefault="007C404C">
      <w:pPr>
        <w:pStyle w:val="CommentText"/>
      </w:pPr>
      <w:r>
        <w:rPr>
          <w:rStyle w:val="CommentReference"/>
        </w:rPr>
        <w:annotationRef/>
      </w:r>
      <w:r>
        <w:t>Кому провел?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60A31C5" w15:done="0"/>
  <w15:commentEx w15:paraId="4F1FA19F" w15:done="0"/>
  <w15:commentEx w15:paraId="19DBFCF2" w15:done="0"/>
  <w15:commentEx w15:paraId="7695101B" w15:paraIdParent="19DBFCF2" w15:done="0"/>
  <w15:commentEx w15:paraId="64D06995" w15:done="0"/>
  <w15:commentEx w15:paraId="144CA63B" w15:done="0"/>
  <w15:commentEx w15:paraId="2C59E231" w15:done="0"/>
  <w15:commentEx w15:paraId="084F0FB3" w15:done="0"/>
  <w15:commentEx w15:paraId="597A505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60A31C5" w16cid:durableId="225D6194"/>
  <w16cid:commentId w16cid:paraId="4F1FA19F" w16cid:durableId="225D6196"/>
  <w16cid:commentId w16cid:paraId="19DBFCF2" w16cid:durableId="225D6197"/>
  <w16cid:commentId w16cid:paraId="7695101B" w16cid:durableId="225D62D2"/>
  <w16cid:commentId w16cid:paraId="64D06995" w16cid:durableId="225D6198"/>
  <w16cid:commentId w16cid:paraId="144CA63B" w16cid:durableId="225D6199"/>
  <w16cid:commentId w16cid:paraId="2C59E231" w16cid:durableId="225D619A"/>
  <w16cid:commentId w16cid:paraId="084F0FB3" w16cid:durableId="225D619B"/>
  <w16cid:commentId w16cid:paraId="597A5051" w16cid:durableId="225D61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064AF" w14:textId="77777777" w:rsidR="00B46B55" w:rsidRDefault="00B46B55" w:rsidP="008E4B6E">
      <w:pPr>
        <w:spacing w:after="0" w:line="240" w:lineRule="auto"/>
      </w:pPr>
      <w:r>
        <w:separator/>
      </w:r>
    </w:p>
  </w:endnote>
  <w:endnote w:type="continuationSeparator" w:id="0">
    <w:p w14:paraId="39D16DFB" w14:textId="77777777" w:rsidR="00B46B55" w:rsidRDefault="00B46B55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00FB9" w14:textId="77777777" w:rsidR="00B46B55" w:rsidRDefault="00B46B55" w:rsidP="008E4B6E">
      <w:pPr>
        <w:spacing w:after="0" w:line="240" w:lineRule="auto"/>
      </w:pPr>
      <w:r>
        <w:separator/>
      </w:r>
    </w:p>
  </w:footnote>
  <w:footnote w:type="continuationSeparator" w:id="0">
    <w:p w14:paraId="2DC0F9DB" w14:textId="77777777" w:rsidR="00B46B55" w:rsidRDefault="00B46B55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19346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7D4CB5" w14:textId="18897782" w:rsidR="00F85400" w:rsidRDefault="00F854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404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582A65DA" w14:textId="77777777" w:rsidR="00F85400" w:rsidRDefault="00F854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6169E"/>
    <w:multiLevelType w:val="multilevel"/>
    <w:tmpl w:val="08D6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663708"/>
    <w:multiLevelType w:val="hybridMultilevel"/>
    <w:tmpl w:val="C944E8D6"/>
    <w:lvl w:ilvl="0" w:tplc="465A6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0D2904"/>
    <w:multiLevelType w:val="multilevel"/>
    <w:tmpl w:val="7BFE5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Есин">
    <w15:presenceInfo w15:providerId="None" w15:userId="Есин"/>
  </w15:person>
  <w15:person w15:author="Yevhenii Kravchenko">
    <w15:presenceInfo w15:providerId="Windows Live" w15:userId="b118e53cc6ce0a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126"/>
    <w:rsid w:val="00001A70"/>
    <w:rsid w:val="00015DE8"/>
    <w:rsid w:val="001167B7"/>
    <w:rsid w:val="00123F2C"/>
    <w:rsid w:val="00145A60"/>
    <w:rsid w:val="00181554"/>
    <w:rsid w:val="001A63DE"/>
    <w:rsid w:val="001C0E5B"/>
    <w:rsid w:val="001F5936"/>
    <w:rsid w:val="00273618"/>
    <w:rsid w:val="0027459B"/>
    <w:rsid w:val="00274A5B"/>
    <w:rsid w:val="00325061"/>
    <w:rsid w:val="00330138"/>
    <w:rsid w:val="003F6468"/>
    <w:rsid w:val="004B382A"/>
    <w:rsid w:val="004E1EA4"/>
    <w:rsid w:val="00511589"/>
    <w:rsid w:val="00520576"/>
    <w:rsid w:val="005D70A7"/>
    <w:rsid w:val="006050C1"/>
    <w:rsid w:val="006A3EBF"/>
    <w:rsid w:val="00747E61"/>
    <w:rsid w:val="007B209C"/>
    <w:rsid w:val="007C404C"/>
    <w:rsid w:val="00827A77"/>
    <w:rsid w:val="0087713B"/>
    <w:rsid w:val="008E4B6E"/>
    <w:rsid w:val="009279E8"/>
    <w:rsid w:val="00935D68"/>
    <w:rsid w:val="00962AED"/>
    <w:rsid w:val="009B216D"/>
    <w:rsid w:val="009C07E8"/>
    <w:rsid w:val="00A26A6A"/>
    <w:rsid w:val="00A60E24"/>
    <w:rsid w:val="00A849D0"/>
    <w:rsid w:val="00AE2AEC"/>
    <w:rsid w:val="00B46B55"/>
    <w:rsid w:val="00BC7526"/>
    <w:rsid w:val="00BD09C2"/>
    <w:rsid w:val="00C239F9"/>
    <w:rsid w:val="00C23C08"/>
    <w:rsid w:val="00D30447"/>
    <w:rsid w:val="00D35BB9"/>
    <w:rsid w:val="00D751D0"/>
    <w:rsid w:val="00D84088"/>
    <w:rsid w:val="00F36B94"/>
    <w:rsid w:val="00F62126"/>
    <w:rsid w:val="00F74DCC"/>
    <w:rsid w:val="00F85400"/>
    <w:rsid w:val="00F9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3B612F4-7E0F-47B7-B810-817837D4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67B7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  <w:style w:type="character" w:styleId="CommentReference">
    <w:name w:val="annotation reference"/>
    <w:basedOn w:val="DefaultParagraphFont"/>
    <w:uiPriority w:val="99"/>
    <w:semiHidden/>
    <w:unhideWhenUsed/>
    <w:rsid w:val="00D304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304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30447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04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0447"/>
    <w:rPr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4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447"/>
    <w:rPr>
      <w:rFonts w:ascii="Segoe UI" w:hAnsi="Segoe UI" w:cs="Segoe UI"/>
      <w:sz w:val="18"/>
      <w:szCs w:val="18"/>
      <w:lang w:val="ru-RU"/>
    </w:rPr>
  </w:style>
  <w:style w:type="paragraph" w:styleId="ListParagraph">
    <w:name w:val="List Paragraph"/>
    <w:basedOn w:val="Normal"/>
    <w:uiPriority w:val="34"/>
    <w:qFormat/>
    <w:rsid w:val="007C40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9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2E9A0-87C2-47D9-B29D-16416980B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10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34</cp:revision>
  <dcterms:created xsi:type="dcterms:W3CDTF">2020-02-26T10:34:00Z</dcterms:created>
  <dcterms:modified xsi:type="dcterms:W3CDTF">2020-05-08T06:57:00Z</dcterms:modified>
</cp:coreProperties>
</file>