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10E61" w14:textId="77777777" w:rsidR="000200F9" w:rsidRDefault="000200F9" w:rsidP="00F7563A">
      <w:pPr>
        <w:spacing w:before="100" w:beforeAutospacing="1" w:after="100" w:afterAutospacing="1"/>
        <w:jc w:val="center"/>
        <w:outlineLvl w:val="2"/>
        <w:rPr>
          <w:rFonts w:ascii="Arial CYR" w:hAnsi="Arial CYR" w:cs="Arial CYR"/>
          <w:b/>
          <w:bCs/>
          <w:color w:val="000000"/>
          <w:sz w:val="28"/>
          <w:szCs w:val="28"/>
        </w:rPr>
      </w:pPr>
      <w:bookmarkStart w:id="0" w:name="_Toc535298044"/>
      <w:bookmarkStart w:id="1" w:name="_GoBack"/>
      <w:bookmarkEnd w:id="1"/>
      <w:r>
        <w:rPr>
          <w:rFonts w:ascii="Arial CYR" w:hAnsi="Arial CYR" w:cs="Arial CYR"/>
          <w:b/>
          <w:bCs/>
          <w:color w:val="000000"/>
          <w:sz w:val="28"/>
          <w:szCs w:val="28"/>
        </w:rPr>
        <w:t>Задание на лабораторную работу №3</w:t>
      </w:r>
    </w:p>
    <w:bookmarkEnd w:id="0"/>
    <w:p w14:paraId="7541922D" w14:textId="77777777" w:rsidR="00502837" w:rsidRDefault="00245BBC" w:rsidP="00F7563A">
      <w:pPr>
        <w:spacing w:before="100" w:beforeAutospacing="1" w:after="100" w:afterAutospacing="1"/>
        <w:jc w:val="center"/>
        <w:outlineLvl w:val="2"/>
        <w:rPr>
          <w:rFonts w:ascii="Arial CYR" w:hAnsi="Arial CYR" w:cs="Arial CYR"/>
          <w:b/>
          <w:bCs/>
          <w:color w:val="000000"/>
          <w:sz w:val="28"/>
          <w:szCs w:val="28"/>
        </w:rPr>
      </w:pPr>
      <w:r>
        <w:rPr>
          <w:rFonts w:ascii="Arial CYR" w:hAnsi="Arial CYR" w:cs="Arial CYR"/>
          <w:b/>
          <w:bCs/>
          <w:color w:val="000000"/>
          <w:sz w:val="28"/>
          <w:szCs w:val="28"/>
        </w:rPr>
        <w:t>Тема</w:t>
      </w:r>
      <w:r w:rsidR="00F12E20" w:rsidRPr="00F12E20">
        <w:rPr>
          <w:rFonts w:ascii="Arial CYR" w:hAnsi="Arial CYR" w:cs="Arial CYR"/>
          <w:b/>
          <w:bCs/>
          <w:color w:val="000000"/>
          <w:sz w:val="28"/>
          <w:szCs w:val="28"/>
        </w:rPr>
        <w:t xml:space="preserve">: </w:t>
      </w:r>
      <w:r w:rsidR="00F12E20" w:rsidRPr="00F12E20">
        <w:rPr>
          <w:rFonts w:ascii="Arial CYR" w:hAnsi="Arial CYR" w:cs="Arial CYR"/>
          <w:b/>
          <w:bCs/>
          <w:color w:val="000000"/>
          <w:sz w:val="28"/>
          <w:szCs w:val="28"/>
        </w:rPr>
        <w:sym w:font="Symbol" w:char="F0B2"/>
      </w:r>
      <w:r w:rsidR="00E30C53" w:rsidRPr="00F12E20">
        <w:rPr>
          <w:rFonts w:ascii="Arial CYR" w:hAnsi="Arial CYR" w:cs="Arial CYR"/>
          <w:b/>
          <w:bCs/>
          <w:color w:val="000000"/>
          <w:sz w:val="28"/>
          <w:szCs w:val="28"/>
        </w:rPr>
        <w:t>Проектирование</w:t>
      </w:r>
      <w:r w:rsidR="00502837" w:rsidRPr="00F12E20">
        <w:rPr>
          <w:rFonts w:ascii="Arial CYR" w:hAnsi="Arial CYR" w:cs="Arial CYR"/>
          <w:b/>
          <w:bCs/>
          <w:color w:val="000000"/>
          <w:sz w:val="28"/>
          <w:szCs w:val="28"/>
        </w:rPr>
        <w:t xml:space="preserve"> базы данных </w:t>
      </w:r>
      <w:r w:rsidR="005A54E4" w:rsidRPr="00F12E20">
        <w:rPr>
          <w:rFonts w:ascii="Arial CYR" w:hAnsi="Arial CYR" w:cs="Arial CYR"/>
          <w:b/>
          <w:bCs/>
          <w:color w:val="000000"/>
          <w:sz w:val="28"/>
          <w:szCs w:val="28"/>
        </w:rPr>
        <w:t>на основе принципов нормализации</w:t>
      </w:r>
      <w:r w:rsidR="00F12E20" w:rsidRPr="00F12E20">
        <w:rPr>
          <w:rFonts w:ascii="Arial CYR" w:hAnsi="Arial CYR" w:cs="Arial CYR"/>
          <w:b/>
          <w:bCs/>
          <w:color w:val="000000"/>
          <w:sz w:val="28"/>
          <w:szCs w:val="28"/>
        </w:rPr>
        <w:sym w:font="Symbol" w:char="F0B2"/>
      </w:r>
    </w:p>
    <w:p w14:paraId="6F91BAC3" w14:textId="77777777" w:rsidR="009D21CB" w:rsidRDefault="00245BBC" w:rsidP="00245BBC">
      <w:pPr>
        <w:ind w:firstLine="399"/>
        <w:jc w:val="both"/>
        <w:rPr>
          <w:color w:val="01332C"/>
          <w:sz w:val="28"/>
          <w:szCs w:val="28"/>
        </w:rPr>
      </w:pPr>
      <w:r w:rsidRPr="009D21CB">
        <w:rPr>
          <w:rStyle w:val="Strong"/>
          <w:b w:val="0"/>
          <w:i/>
          <w:color w:val="01332C"/>
          <w:sz w:val="28"/>
          <w:szCs w:val="28"/>
          <w:u w:val="single"/>
        </w:rPr>
        <w:t>Цель работы</w:t>
      </w:r>
      <w:r w:rsidRPr="009D21CB">
        <w:rPr>
          <w:b/>
          <w:i/>
          <w:color w:val="01332C"/>
          <w:sz w:val="28"/>
          <w:szCs w:val="28"/>
          <w:u w:val="single"/>
        </w:rPr>
        <w:t>:</w:t>
      </w:r>
      <w:r w:rsidRPr="00245BBC">
        <w:rPr>
          <w:color w:val="01332C"/>
          <w:sz w:val="28"/>
          <w:szCs w:val="28"/>
        </w:rPr>
        <w:t xml:space="preserve"> </w:t>
      </w:r>
      <w:r w:rsidR="005F70A6">
        <w:rPr>
          <w:color w:val="01332C"/>
          <w:sz w:val="28"/>
          <w:szCs w:val="28"/>
        </w:rPr>
        <w:t>о</w:t>
      </w:r>
      <w:r w:rsidRPr="00245BBC">
        <w:rPr>
          <w:color w:val="01332C"/>
          <w:sz w:val="28"/>
          <w:szCs w:val="28"/>
        </w:rPr>
        <w:t xml:space="preserve">знакомление с методами </w:t>
      </w:r>
      <w:r>
        <w:rPr>
          <w:color w:val="01332C"/>
          <w:sz w:val="28"/>
          <w:szCs w:val="28"/>
        </w:rPr>
        <w:t xml:space="preserve">проектирования реляционных баз данных на основе принципов нормализации (восходящее проектирование) </w:t>
      </w:r>
      <w:r w:rsidRPr="00245BBC">
        <w:rPr>
          <w:color w:val="01332C"/>
          <w:sz w:val="28"/>
          <w:szCs w:val="28"/>
        </w:rPr>
        <w:t xml:space="preserve">в среде СУБД </w:t>
      </w:r>
      <w:r w:rsidRPr="009D21CB">
        <w:rPr>
          <w:color w:val="01332C"/>
          <w:sz w:val="28"/>
          <w:szCs w:val="28"/>
          <w:lang w:val="en-US"/>
        </w:rPr>
        <w:t>Access</w:t>
      </w:r>
      <w:r w:rsidR="009D21CB">
        <w:rPr>
          <w:color w:val="01332C"/>
          <w:sz w:val="28"/>
          <w:szCs w:val="28"/>
        </w:rPr>
        <w:t>.</w:t>
      </w:r>
    </w:p>
    <w:p w14:paraId="44B6B2C4" w14:textId="77777777" w:rsidR="00502837" w:rsidRPr="005110D0" w:rsidRDefault="00ED072A" w:rsidP="00204412">
      <w:pPr>
        <w:spacing w:before="240" w:after="120"/>
        <w:jc w:val="center"/>
        <w:outlineLvl w:val="4"/>
        <w:rPr>
          <w:b/>
          <w:bCs/>
          <w:i/>
          <w:color w:val="000000"/>
          <w:sz w:val="28"/>
          <w:szCs w:val="28"/>
        </w:rPr>
      </w:pPr>
      <w:r w:rsidRPr="005110D0">
        <w:rPr>
          <w:b/>
          <w:bCs/>
          <w:i/>
          <w:color w:val="000000"/>
          <w:sz w:val="28"/>
          <w:szCs w:val="28"/>
        </w:rPr>
        <w:t xml:space="preserve">1. </w:t>
      </w:r>
      <w:r w:rsidR="00F7563A" w:rsidRPr="005110D0">
        <w:rPr>
          <w:b/>
          <w:bCs/>
          <w:i/>
          <w:color w:val="000000"/>
          <w:sz w:val="28"/>
          <w:szCs w:val="28"/>
        </w:rPr>
        <w:t>Постановка задачи</w:t>
      </w:r>
    </w:p>
    <w:p w14:paraId="2FF4E0A5" w14:textId="77777777" w:rsidR="00D52DD3" w:rsidRPr="009E3028" w:rsidRDefault="00D52DD3" w:rsidP="00D52DD3">
      <w:pPr>
        <w:spacing w:before="120"/>
        <w:ind w:firstLine="397"/>
        <w:jc w:val="both"/>
        <w:rPr>
          <w:color w:val="000000"/>
          <w:sz w:val="28"/>
          <w:szCs w:val="28"/>
        </w:rPr>
      </w:pPr>
      <w:r w:rsidRPr="009E3028">
        <w:rPr>
          <w:color w:val="000000"/>
          <w:sz w:val="28"/>
          <w:szCs w:val="28"/>
        </w:rPr>
        <w:t xml:space="preserve">Спроектировать БД для организации работы предприятия, занимающегося продажей </w:t>
      </w:r>
      <w:r>
        <w:rPr>
          <w:color w:val="000000"/>
          <w:sz w:val="28"/>
          <w:szCs w:val="28"/>
        </w:rPr>
        <w:t xml:space="preserve">компьютерной техники, используя </w:t>
      </w:r>
      <w:r w:rsidRPr="00BD4A59">
        <w:rPr>
          <w:i/>
          <w:sz w:val="28"/>
          <w:szCs w:val="28"/>
        </w:rPr>
        <w:t>восходящ</w:t>
      </w:r>
      <w:r>
        <w:rPr>
          <w:i/>
          <w:sz w:val="28"/>
          <w:szCs w:val="28"/>
        </w:rPr>
        <w:t>ий</w:t>
      </w:r>
      <w:r w:rsidRPr="00BD4A59">
        <w:rPr>
          <w:sz w:val="28"/>
          <w:szCs w:val="28"/>
        </w:rPr>
        <w:t xml:space="preserve"> подход</w:t>
      </w:r>
      <w:r>
        <w:rPr>
          <w:sz w:val="28"/>
          <w:szCs w:val="28"/>
        </w:rPr>
        <w:t xml:space="preserve"> (</w:t>
      </w:r>
      <w:r w:rsidRPr="009E3028">
        <w:rPr>
          <w:i/>
          <w:iCs/>
          <w:color w:val="000000"/>
          <w:sz w:val="28"/>
          <w:szCs w:val="28"/>
        </w:rPr>
        <w:t>процесс нормализации</w:t>
      </w:r>
      <w:r w:rsidRPr="009E3028">
        <w:rPr>
          <w:color w:val="000000"/>
          <w:sz w:val="28"/>
          <w:szCs w:val="28"/>
        </w:rPr>
        <w:t xml:space="preserve"> схем отношений</w:t>
      </w:r>
      <w:r>
        <w:rPr>
          <w:color w:val="000000"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05AF2CE" w14:textId="77777777" w:rsidR="00D52DD3" w:rsidRPr="009E3028" w:rsidRDefault="00D52DD3" w:rsidP="00D52DD3">
      <w:pPr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Известны</w:t>
      </w:r>
      <w:r w:rsidRPr="009E3028">
        <w:rPr>
          <w:color w:val="000000"/>
          <w:sz w:val="28"/>
          <w:szCs w:val="28"/>
        </w:rPr>
        <w:t xml:space="preserve">: </w:t>
      </w:r>
    </w:p>
    <w:p w14:paraId="1C21B303" w14:textId="77777777" w:rsidR="00D52DD3" w:rsidRPr="009E3028" w:rsidRDefault="00D52DD3" w:rsidP="00D52DD3">
      <w:pPr>
        <w:numPr>
          <w:ilvl w:val="0"/>
          <w:numId w:val="1"/>
        </w:numPr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Реализуемые компанией </w:t>
      </w:r>
      <w:r w:rsidRPr="009E3028">
        <w:rPr>
          <w:color w:val="000000"/>
          <w:sz w:val="28"/>
          <w:szCs w:val="28"/>
        </w:rPr>
        <w:t>товары</w:t>
      </w:r>
      <w:r>
        <w:rPr>
          <w:color w:val="000000"/>
          <w:sz w:val="28"/>
          <w:szCs w:val="28"/>
        </w:rPr>
        <w:t>, их характеристики, описание и цена</w:t>
      </w:r>
      <w:r w:rsidRPr="009E3028">
        <w:rPr>
          <w:color w:val="000000"/>
          <w:sz w:val="28"/>
          <w:szCs w:val="28"/>
        </w:rPr>
        <w:t xml:space="preserve">. </w:t>
      </w:r>
    </w:p>
    <w:p w14:paraId="53DD3C53" w14:textId="77777777" w:rsidR="00D52DD3" w:rsidRDefault="00D52DD3" w:rsidP="00D52DD3">
      <w:pPr>
        <w:numPr>
          <w:ilvl w:val="0"/>
          <w:numId w:val="1"/>
        </w:numPr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Принцип </w:t>
      </w:r>
      <w:r w:rsidRPr="009E3028">
        <w:rPr>
          <w:color w:val="000000"/>
          <w:sz w:val="28"/>
          <w:szCs w:val="28"/>
        </w:rPr>
        <w:t>оформл</w:t>
      </w:r>
      <w:r>
        <w:rPr>
          <w:color w:val="000000"/>
          <w:sz w:val="28"/>
          <w:szCs w:val="28"/>
        </w:rPr>
        <w:t>ения</w:t>
      </w:r>
      <w:r w:rsidRPr="009E3028">
        <w:rPr>
          <w:color w:val="000000"/>
          <w:sz w:val="28"/>
          <w:szCs w:val="28"/>
        </w:rPr>
        <w:t xml:space="preserve"> заказ</w:t>
      </w:r>
      <w:r>
        <w:rPr>
          <w:color w:val="000000"/>
          <w:sz w:val="28"/>
          <w:szCs w:val="28"/>
        </w:rPr>
        <w:t>ов клиентами (как оформляются заказы).</w:t>
      </w:r>
    </w:p>
    <w:p w14:paraId="69602BDE" w14:textId="77777777" w:rsidR="00D52DD3" w:rsidRPr="009E3028" w:rsidRDefault="00D52DD3" w:rsidP="00D52DD3">
      <w:pPr>
        <w:numPr>
          <w:ilvl w:val="0"/>
          <w:numId w:val="1"/>
        </w:numPr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9E3028">
        <w:rPr>
          <w:color w:val="000000"/>
          <w:sz w:val="28"/>
          <w:szCs w:val="28"/>
        </w:rPr>
        <w:t>одель предприятия</w:t>
      </w:r>
      <w:r>
        <w:rPr>
          <w:color w:val="000000"/>
          <w:sz w:val="28"/>
          <w:szCs w:val="28"/>
        </w:rPr>
        <w:t>,</w:t>
      </w:r>
      <w:r w:rsidRPr="009E3028">
        <w:rPr>
          <w:color w:val="000000"/>
          <w:sz w:val="28"/>
          <w:szCs w:val="28"/>
        </w:rPr>
        <w:t xml:space="preserve"> представ</w:t>
      </w:r>
      <w:r>
        <w:rPr>
          <w:color w:val="000000"/>
          <w:sz w:val="28"/>
          <w:szCs w:val="28"/>
        </w:rPr>
        <w:t>ленная</w:t>
      </w:r>
      <w:r w:rsidRPr="009E3028">
        <w:rPr>
          <w:color w:val="000000"/>
          <w:sz w:val="28"/>
          <w:szCs w:val="28"/>
        </w:rPr>
        <w:t xml:space="preserve"> в виде двух отношений реляционной модели данных</w:t>
      </w:r>
      <w:r>
        <w:rPr>
          <w:color w:val="000000"/>
          <w:sz w:val="28"/>
          <w:szCs w:val="28"/>
        </w:rPr>
        <w:t xml:space="preserve"> (рис. 1).</w:t>
      </w:r>
    </w:p>
    <w:p w14:paraId="297FDD2F" w14:textId="35D9F5DF" w:rsidR="00204412" w:rsidRDefault="00491450" w:rsidP="001E5AB0">
      <w:pPr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41411A0" wp14:editId="173A624E">
                <wp:simplePos x="0" y="0"/>
                <wp:positionH relativeFrom="column">
                  <wp:posOffset>1348740</wp:posOffset>
                </wp:positionH>
                <wp:positionV relativeFrom="paragraph">
                  <wp:posOffset>83820</wp:posOffset>
                </wp:positionV>
                <wp:extent cx="2830830" cy="356235"/>
                <wp:effectExtent l="9525" t="14605" r="7620" b="10160"/>
                <wp:wrapNone/>
                <wp:docPr id="25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0830" cy="356235"/>
                          <a:chOff x="3825" y="10138"/>
                          <a:chExt cx="4458" cy="561"/>
                        </a:xfrm>
                      </wpg:grpSpPr>
                      <wps:wsp>
                        <wps:cNvPr id="2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825" y="10160"/>
                            <a:ext cx="1559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2A7F99" w14:textId="77777777" w:rsidR="0069647A" w:rsidRPr="001226F9" w:rsidRDefault="0069647A" w:rsidP="0069647A">
                              <w:pPr>
                                <w:ind w:left="-170" w:right="-136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1226F9">
                                <w:rPr>
                                  <w:b/>
                                </w:rPr>
                                <w:t>Товары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6726" y="10138"/>
                            <a:ext cx="1557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084661" w14:textId="77777777" w:rsidR="0069647A" w:rsidRPr="001226F9" w:rsidRDefault="0069647A" w:rsidP="0069647A">
                              <w:pPr>
                                <w:ind w:left="-170" w:right="-136"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1226F9">
                                <w:rPr>
                                  <w:b/>
                                </w:rPr>
                                <w:t>Заказы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1411A0" id="Group 98" o:spid="_x0000_s1026" style="position:absolute;left:0;text-align:left;margin-left:106.2pt;margin-top:6.6pt;width:222.9pt;height:28.05pt;z-index:251658752" coordorigin="3825,10138" coordsize="4458,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">
                <v:rect id="Rectangle 99" o:spid="_x0000_s1027" style="position:absolute;left:3825;top:10160;width:155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>
                  <v:textbox>
                    <w:txbxContent>
                      <w:p w14:paraId="672A7F99" w14:textId="77777777" w:rsidR="0069647A" w:rsidRPr="001226F9" w:rsidRDefault="0069647A" w:rsidP="0069647A">
                        <w:pPr>
                          <w:ind w:left="-170" w:right="-136"/>
                          <w:jc w:val="center"/>
                          <w:rPr>
                            <w:color w:val="000000"/>
                          </w:rPr>
                        </w:pPr>
                        <w:r w:rsidRPr="001226F9">
                          <w:rPr>
                            <w:b/>
                          </w:rPr>
                          <w:t>Товары</w:t>
                        </w:r>
                      </w:p>
                    </w:txbxContent>
                  </v:textbox>
                </v:rect>
                <v:rect id="Rectangle 100" o:spid="_x0000_s1028" style="position:absolute;left:6726;top:10138;width:155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" strokeweight="1pt">
                  <v:textbox>
                    <w:txbxContent>
                      <w:p w14:paraId="6D084661" w14:textId="77777777" w:rsidR="0069647A" w:rsidRPr="001226F9" w:rsidRDefault="0069647A" w:rsidP="0069647A">
                        <w:pPr>
                          <w:ind w:left="-170" w:right="-136"/>
                          <w:jc w:val="center"/>
                          <w:rPr>
                            <w:color w:val="000000"/>
                          </w:rPr>
                        </w:pPr>
                        <w:r w:rsidRPr="001226F9">
                          <w:rPr>
                            <w:b/>
                          </w:rPr>
                          <w:t>Заказы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9551F61" w14:textId="77777777" w:rsidR="0069647A" w:rsidRDefault="0069647A" w:rsidP="001E5AB0">
      <w:pPr>
        <w:jc w:val="both"/>
        <w:rPr>
          <w:color w:val="000000"/>
          <w:sz w:val="28"/>
          <w:szCs w:val="28"/>
        </w:rPr>
      </w:pPr>
    </w:p>
    <w:p w14:paraId="41A194C5" w14:textId="77777777" w:rsidR="0069647A" w:rsidRPr="00204412" w:rsidRDefault="0069647A" w:rsidP="001E5AB0">
      <w:pPr>
        <w:jc w:val="both"/>
        <w:rPr>
          <w:color w:val="000000"/>
          <w:sz w:val="28"/>
          <w:szCs w:val="28"/>
        </w:rPr>
      </w:pPr>
    </w:p>
    <w:p w14:paraId="6ED51CCF" w14:textId="77777777" w:rsidR="00502837" w:rsidRPr="00AC53E4" w:rsidRDefault="00502837" w:rsidP="00204412">
      <w:pPr>
        <w:spacing w:after="120"/>
        <w:jc w:val="center"/>
        <w:rPr>
          <w:i/>
          <w:color w:val="000000"/>
          <w:sz w:val="28"/>
          <w:szCs w:val="28"/>
        </w:rPr>
      </w:pPr>
      <w:r w:rsidRPr="00AC53E4">
        <w:rPr>
          <w:i/>
          <w:color w:val="000000"/>
          <w:sz w:val="28"/>
          <w:szCs w:val="28"/>
        </w:rPr>
        <w:t>Рис</w:t>
      </w:r>
      <w:r w:rsidR="00B86732">
        <w:rPr>
          <w:i/>
          <w:color w:val="000000"/>
          <w:sz w:val="28"/>
          <w:szCs w:val="28"/>
        </w:rPr>
        <w:t>.</w:t>
      </w:r>
      <w:r w:rsidRPr="00AC53E4">
        <w:rPr>
          <w:i/>
          <w:color w:val="000000"/>
          <w:sz w:val="28"/>
          <w:szCs w:val="28"/>
        </w:rPr>
        <w:t xml:space="preserve"> 1</w:t>
      </w:r>
      <w:r w:rsidR="000200F9">
        <w:rPr>
          <w:i/>
          <w:color w:val="000000"/>
          <w:sz w:val="28"/>
          <w:szCs w:val="28"/>
        </w:rPr>
        <w:t>.</w:t>
      </w:r>
      <w:r w:rsidRPr="00AC53E4">
        <w:rPr>
          <w:i/>
          <w:color w:val="000000"/>
          <w:sz w:val="28"/>
          <w:szCs w:val="28"/>
        </w:rPr>
        <w:t xml:space="preserve"> Начальная схема отношений </w:t>
      </w:r>
    </w:p>
    <w:p w14:paraId="00BF29D7" w14:textId="77777777" w:rsidR="009E3028" w:rsidRPr="009E3028" w:rsidRDefault="009E3028" w:rsidP="00F7563A">
      <w:pPr>
        <w:ind w:firstLine="3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Процесс нормализации завершить рассмотрением 3НФ.</w:t>
      </w:r>
    </w:p>
    <w:p w14:paraId="40B4BB4D" w14:textId="77777777" w:rsidR="00502837" w:rsidRPr="005110D0" w:rsidRDefault="00ED072A" w:rsidP="00204412">
      <w:pPr>
        <w:spacing w:before="240" w:after="240"/>
        <w:jc w:val="center"/>
        <w:outlineLvl w:val="4"/>
        <w:rPr>
          <w:b/>
          <w:bCs/>
          <w:i/>
          <w:color w:val="000000"/>
          <w:sz w:val="28"/>
          <w:szCs w:val="28"/>
        </w:rPr>
      </w:pPr>
      <w:r w:rsidRPr="005110D0">
        <w:rPr>
          <w:b/>
          <w:bCs/>
          <w:i/>
          <w:color w:val="000000"/>
          <w:sz w:val="28"/>
          <w:szCs w:val="28"/>
        </w:rPr>
        <w:t xml:space="preserve">2. </w:t>
      </w:r>
      <w:r w:rsidR="005110D0" w:rsidRPr="005110D0">
        <w:rPr>
          <w:b/>
          <w:bCs/>
          <w:i/>
          <w:color w:val="000000"/>
          <w:sz w:val="28"/>
          <w:szCs w:val="28"/>
        </w:rPr>
        <w:t>Нормализация БД</w:t>
      </w:r>
    </w:p>
    <w:p w14:paraId="70825A87" w14:textId="77777777" w:rsidR="00502837" w:rsidRPr="00F944BE" w:rsidRDefault="00502837" w:rsidP="00AC53E4">
      <w:pPr>
        <w:spacing w:before="60" w:after="60"/>
        <w:outlineLvl w:val="5"/>
        <w:rPr>
          <w:rFonts w:ascii="Arial CYR" w:hAnsi="Arial CYR" w:cs="Arial CYR"/>
          <w:bCs/>
          <w:i/>
          <w:color w:val="000000"/>
          <w:u w:val="single"/>
        </w:rPr>
      </w:pPr>
      <w:r w:rsidRPr="00F944BE">
        <w:rPr>
          <w:rFonts w:ascii="Arial CYR" w:hAnsi="Arial CYR" w:cs="Arial CYR"/>
          <w:bCs/>
          <w:i/>
          <w:color w:val="000000"/>
          <w:u w:val="single"/>
        </w:rPr>
        <w:t xml:space="preserve">1-ый </w:t>
      </w:r>
      <w:r w:rsidR="00145355" w:rsidRPr="00F944BE">
        <w:rPr>
          <w:rFonts w:ascii="Arial CYR" w:hAnsi="Arial CYR" w:cs="Arial CYR"/>
          <w:bCs/>
          <w:i/>
          <w:color w:val="000000"/>
          <w:u w:val="single"/>
        </w:rPr>
        <w:t>этап</w:t>
      </w:r>
      <w:r w:rsidRPr="00F944BE">
        <w:rPr>
          <w:rFonts w:ascii="Arial CYR" w:hAnsi="Arial CYR" w:cs="Arial CYR"/>
          <w:bCs/>
          <w:i/>
          <w:color w:val="000000"/>
          <w:u w:val="single"/>
        </w:rPr>
        <w:t xml:space="preserve">: 1 </w:t>
      </w:r>
      <w:r w:rsidR="00AC53E4" w:rsidRPr="00F944BE">
        <w:rPr>
          <w:rFonts w:ascii="Arial CYR" w:hAnsi="Arial CYR" w:cs="Arial CYR"/>
          <w:bCs/>
          <w:i/>
          <w:color w:val="000000"/>
          <w:u w:val="single"/>
        </w:rPr>
        <w:t>НФ → 2 НФ</w:t>
      </w:r>
    </w:p>
    <w:p w14:paraId="53D7E560" w14:textId="77777777" w:rsidR="00502837" w:rsidRPr="009E3028" w:rsidRDefault="00502837" w:rsidP="00F944BE">
      <w:pPr>
        <w:ind w:firstLine="397"/>
        <w:jc w:val="both"/>
        <w:rPr>
          <w:color w:val="000000"/>
          <w:sz w:val="28"/>
          <w:szCs w:val="28"/>
        </w:rPr>
      </w:pPr>
      <w:r w:rsidRPr="009E3028">
        <w:rPr>
          <w:color w:val="000000"/>
          <w:sz w:val="28"/>
          <w:szCs w:val="28"/>
        </w:rPr>
        <w:t xml:space="preserve">Из схемы организации работы фирмы на рис. 1 определим схему отношений: </w:t>
      </w:r>
    </w:p>
    <w:p w14:paraId="1C87894A" w14:textId="77777777" w:rsidR="000200F9" w:rsidRDefault="000200F9" w:rsidP="00F7563A">
      <w:pPr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………….</w:t>
      </w:r>
    </w:p>
    <w:p w14:paraId="16AAA790" w14:textId="77777777" w:rsidR="000200F9" w:rsidRDefault="000200F9" w:rsidP="00F7563A">
      <w:pPr>
        <w:spacing w:before="120"/>
        <w:ind w:firstLine="397"/>
        <w:jc w:val="both"/>
        <w:rPr>
          <w:color w:val="000000"/>
          <w:sz w:val="28"/>
          <w:szCs w:val="28"/>
        </w:rPr>
      </w:pPr>
    </w:p>
    <w:p w14:paraId="2BEB0453" w14:textId="77777777" w:rsidR="00F7563A" w:rsidRPr="009E3028" w:rsidRDefault="00502837" w:rsidP="00F7563A">
      <w:pPr>
        <w:spacing w:before="120"/>
        <w:ind w:firstLine="397"/>
        <w:jc w:val="both"/>
        <w:rPr>
          <w:color w:val="000000"/>
          <w:sz w:val="28"/>
          <w:szCs w:val="28"/>
        </w:rPr>
      </w:pPr>
      <w:r w:rsidRPr="009E3028">
        <w:rPr>
          <w:color w:val="000000"/>
          <w:sz w:val="28"/>
          <w:szCs w:val="28"/>
        </w:rPr>
        <w:t xml:space="preserve">В атрибутах </w:t>
      </w:r>
      <w:r w:rsidRPr="009E3028">
        <w:rPr>
          <w:i/>
          <w:color w:val="000000"/>
          <w:sz w:val="28"/>
          <w:szCs w:val="28"/>
        </w:rPr>
        <w:t>«типНом»</w:t>
      </w:r>
      <w:r w:rsidRPr="009E3028">
        <w:rPr>
          <w:color w:val="000000"/>
          <w:sz w:val="28"/>
          <w:szCs w:val="28"/>
        </w:rPr>
        <w:t xml:space="preserve"> и </w:t>
      </w:r>
      <w:r w:rsidRPr="009E3028">
        <w:rPr>
          <w:i/>
          <w:color w:val="000000"/>
          <w:sz w:val="28"/>
          <w:szCs w:val="28"/>
        </w:rPr>
        <w:t>«типНазв»</w:t>
      </w:r>
      <w:r w:rsidRPr="009E3028">
        <w:rPr>
          <w:color w:val="000000"/>
          <w:sz w:val="28"/>
          <w:szCs w:val="28"/>
        </w:rPr>
        <w:t xml:space="preserve"> содержится информация о типах товаров, например, название типа </w:t>
      </w:r>
      <w:r w:rsidR="000200F9">
        <w:rPr>
          <w:color w:val="000000"/>
          <w:sz w:val="28"/>
          <w:szCs w:val="28"/>
        </w:rPr>
        <w:sym w:font="Symbol" w:char="F02D"/>
      </w:r>
      <w:r w:rsidRPr="009E3028">
        <w:rPr>
          <w:color w:val="000000"/>
          <w:sz w:val="28"/>
          <w:szCs w:val="28"/>
        </w:rPr>
        <w:t xml:space="preserve"> Процессоры (типНом = 1), к которому относятся конкретные товары </w:t>
      </w:r>
      <w:r w:rsidR="000200F9">
        <w:rPr>
          <w:color w:val="000000"/>
          <w:sz w:val="28"/>
          <w:szCs w:val="28"/>
        </w:rPr>
        <w:sym w:font="Symbol" w:char="F02D"/>
      </w:r>
      <w:r w:rsidRPr="009E3028">
        <w:rPr>
          <w:color w:val="000000"/>
          <w:sz w:val="28"/>
          <w:szCs w:val="28"/>
        </w:rPr>
        <w:t xml:space="preserve"> Intel 386, Intel 486, AMD, и т.д. Атрибут </w:t>
      </w:r>
      <w:r w:rsidRPr="009E3028">
        <w:rPr>
          <w:i/>
          <w:color w:val="000000"/>
          <w:sz w:val="28"/>
          <w:szCs w:val="28"/>
        </w:rPr>
        <w:t>«колНаСкладе»</w:t>
      </w:r>
      <w:r w:rsidRPr="009E3028">
        <w:rPr>
          <w:color w:val="000000"/>
          <w:sz w:val="28"/>
          <w:szCs w:val="28"/>
        </w:rPr>
        <w:t xml:space="preserve"> содержит общее количество товар</w:t>
      </w:r>
      <w:r w:rsidR="00F7563A" w:rsidRPr="009E3028">
        <w:rPr>
          <w:color w:val="000000"/>
          <w:sz w:val="28"/>
          <w:szCs w:val="28"/>
        </w:rPr>
        <w:t>ов с данным номером на складе.</w:t>
      </w:r>
    </w:p>
    <w:p w14:paraId="7211A2CA" w14:textId="77777777" w:rsidR="00F7563A" w:rsidRPr="009E3028" w:rsidRDefault="00502837" w:rsidP="00F7563A">
      <w:pPr>
        <w:ind w:firstLine="397"/>
        <w:jc w:val="both"/>
        <w:rPr>
          <w:color w:val="000000"/>
          <w:sz w:val="28"/>
          <w:szCs w:val="28"/>
        </w:rPr>
      </w:pPr>
      <w:r w:rsidRPr="009E3028">
        <w:rPr>
          <w:color w:val="000000"/>
          <w:sz w:val="28"/>
          <w:szCs w:val="28"/>
        </w:rPr>
        <w:t xml:space="preserve">В одном заказе может заказываться несколько товаров с разными номерами. Атрибут </w:t>
      </w:r>
      <w:r w:rsidRPr="009E3028">
        <w:rPr>
          <w:i/>
          <w:color w:val="000000"/>
          <w:sz w:val="28"/>
          <w:szCs w:val="28"/>
        </w:rPr>
        <w:t>«количТовЗаказа»</w:t>
      </w:r>
      <w:r w:rsidRPr="009E3028">
        <w:rPr>
          <w:color w:val="000000"/>
          <w:sz w:val="28"/>
          <w:szCs w:val="28"/>
        </w:rPr>
        <w:t xml:space="preserve"> содержит количество товаров данного типа, заказанных в данном заказе. </w:t>
      </w:r>
    </w:p>
    <w:p w14:paraId="299F19E4" w14:textId="77777777" w:rsidR="00F7563A" w:rsidRPr="009E3028" w:rsidRDefault="00502837" w:rsidP="00F7563A">
      <w:pPr>
        <w:ind w:firstLine="397"/>
        <w:jc w:val="both"/>
        <w:rPr>
          <w:color w:val="000000"/>
          <w:sz w:val="28"/>
          <w:szCs w:val="28"/>
        </w:rPr>
      </w:pPr>
      <w:r w:rsidRPr="009E3028">
        <w:rPr>
          <w:color w:val="000000"/>
          <w:sz w:val="28"/>
          <w:szCs w:val="28"/>
        </w:rPr>
        <w:t xml:space="preserve">В атрибутах </w:t>
      </w:r>
      <w:r w:rsidRPr="009E3028">
        <w:rPr>
          <w:i/>
          <w:color w:val="000000"/>
          <w:sz w:val="28"/>
          <w:szCs w:val="28"/>
        </w:rPr>
        <w:t>«ПокупНом», «ФИОПокуп», «ЭлпочтаПокуп», «адресПокуп»</w:t>
      </w:r>
      <w:r w:rsidRPr="009E3028">
        <w:rPr>
          <w:color w:val="000000"/>
          <w:sz w:val="28"/>
          <w:szCs w:val="28"/>
        </w:rPr>
        <w:t xml:space="preserve"> содержится информация о покупателе </w:t>
      </w:r>
      <w:r w:rsidR="000200F9">
        <w:rPr>
          <w:color w:val="000000"/>
          <w:sz w:val="28"/>
          <w:szCs w:val="28"/>
        </w:rPr>
        <w:sym w:font="Symbol" w:char="F02D"/>
      </w:r>
      <w:r w:rsidRPr="009E3028">
        <w:rPr>
          <w:color w:val="000000"/>
          <w:sz w:val="28"/>
          <w:szCs w:val="28"/>
        </w:rPr>
        <w:t xml:space="preserve"> номер, ФИО, Электронная почта и адрес. </w:t>
      </w:r>
    </w:p>
    <w:p w14:paraId="57B11911" w14:textId="77777777" w:rsidR="00F7563A" w:rsidRPr="009E3028" w:rsidRDefault="00502837" w:rsidP="00F7563A">
      <w:pPr>
        <w:ind w:firstLine="397"/>
        <w:jc w:val="both"/>
        <w:rPr>
          <w:color w:val="000000"/>
          <w:sz w:val="28"/>
          <w:szCs w:val="28"/>
        </w:rPr>
      </w:pPr>
      <w:r w:rsidRPr="009E3028">
        <w:rPr>
          <w:color w:val="000000"/>
          <w:sz w:val="28"/>
          <w:szCs w:val="28"/>
        </w:rPr>
        <w:lastRenderedPageBreak/>
        <w:t xml:space="preserve">В атрибутах </w:t>
      </w:r>
      <w:r w:rsidRPr="009E3028">
        <w:rPr>
          <w:i/>
          <w:color w:val="000000"/>
          <w:sz w:val="28"/>
          <w:szCs w:val="28"/>
        </w:rPr>
        <w:t>«видДост», «ценаДост»</w:t>
      </w:r>
      <w:r w:rsidRPr="009E3028">
        <w:rPr>
          <w:color w:val="000000"/>
          <w:sz w:val="28"/>
          <w:szCs w:val="28"/>
        </w:rPr>
        <w:t xml:space="preserve"> хранится информация о доставке </w:t>
      </w:r>
      <w:r w:rsidR="000200F9">
        <w:rPr>
          <w:color w:val="000000"/>
          <w:sz w:val="28"/>
          <w:szCs w:val="28"/>
        </w:rPr>
        <w:sym w:font="Symbol" w:char="F02D"/>
      </w:r>
      <w:r w:rsidR="000200F9">
        <w:rPr>
          <w:color w:val="000000"/>
          <w:sz w:val="28"/>
          <w:szCs w:val="28"/>
        </w:rPr>
        <w:t xml:space="preserve"> </w:t>
      </w:r>
      <w:r w:rsidRPr="009E3028">
        <w:rPr>
          <w:color w:val="000000"/>
          <w:sz w:val="28"/>
          <w:szCs w:val="28"/>
        </w:rPr>
        <w:t xml:space="preserve">вид и цена доставки. Атрибут </w:t>
      </w:r>
      <w:r w:rsidRPr="009E3028">
        <w:rPr>
          <w:i/>
          <w:color w:val="000000"/>
          <w:sz w:val="28"/>
          <w:szCs w:val="28"/>
        </w:rPr>
        <w:t>«заказСост»</w:t>
      </w:r>
      <w:r w:rsidRPr="009E3028">
        <w:rPr>
          <w:color w:val="000000"/>
          <w:sz w:val="28"/>
          <w:szCs w:val="28"/>
        </w:rPr>
        <w:t xml:space="preserve"> содержит состояние заказа, который может быть иметь значение</w:t>
      </w:r>
      <w:r w:rsidR="003944C9" w:rsidRPr="009E3028">
        <w:rPr>
          <w:color w:val="000000"/>
          <w:sz w:val="28"/>
          <w:szCs w:val="28"/>
          <w:lang w:val="uk-UA"/>
        </w:rPr>
        <w:t>:</w:t>
      </w:r>
      <w:r w:rsidR="003944C9" w:rsidRPr="009E3028">
        <w:rPr>
          <w:color w:val="000000"/>
          <w:sz w:val="28"/>
          <w:szCs w:val="28"/>
        </w:rPr>
        <w:t xml:space="preserve"> «Сделка совершена»</w:t>
      </w:r>
      <w:r w:rsidR="003944C9" w:rsidRPr="009E3028">
        <w:rPr>
          <w:color w:val="000000"/>
          <w:sz w:val="28"/>
          <w:szCs w:val="28"/>
          <w:lang w:val="uk-UA"/>
        </w:rPr>
        <w:t xml:space="preserve"> , </w:t>
      </w:r>
      <w:r w:rsidR="003944C9" w:rsidRPr="009E3028">
        <w:rPr>
          <w:color w:val="000000"/>
          <w:sz w:val="28"/>
          <w:szCs w:val="28"/>
        </w:rPr>
        <w:t>«Сделка отменена»</w:t>
      </w:r>
      <w:r w:rsidR="006D1400">
        <w:rPr>
          <w:color w:val="000000"/>
          <w:sz w:val="28"/>
          <w:szCs w:val="28"/>
        </w:rPr>
        <w:t xml:space="preserve"> (признак сделки</w:t>
      </w:r>
      <w:r w:rsidR="008A1822" w:rsidRPr="009E3028">
        <w:rPr>
          <w:color w:val="000000"/>
          <w:sz w:val="28"/>
          <w:szCs w:val="28"/>
        </w:rPr>
        <w:t xml:space="preserve">: </w:t>
      </w:r>
      <w:r w:rsidR="008A1822" w:rsidRPr="009E3028">
        <w:rPr>
          <w:color w:val="000000"/>
          <w:sz w:val="28"/>
          <w:szCs w:val="28"/>
          <w:lang w:val="en-US"/>
        </w:rPr>
        <w:t>K</w:t>
      </w:r>
      <w:r w:rsidR="008A1822" w:rsidRPr="009E3028">
        <w:rPr>
          <w:color w:val="000000"/>
          <w:sz w:val="28"/>
          <w:szCs w:val="28"/>
          <w:vertAlign w:val="subscript"/>
        </w:rPr>
        <w:t>о</w:t>
      </w:r>
      <w:r w:rsidR="008A1822" w:rsidRPr="00B524D1">
        <w:rPr>
          <w:color w:val="000000"/>
          <w:sz w:val="28"/>
          <w:szCs w:val="28"/>
        </w:rPr>
        <w:t>=</w:t>
      </w:r>
      <w:r w:rsidR="008A1822" w:rsidRPr="009E3028">
        <w:rPr>
          <w:color w:val="000000"/>
          <w:sz w:val="28"/>
          <w:szCs w:val="28"/>
        </w:rPr>
        <w:t>0</w:t>
      </w:r>
      <w:r w:rsidR="006D1400">
        <w:rPr>
          <w:color w:val="000000"/>
          <w:sz w:val="28"/>
          <w:szCs w:val="28"/>
        </w:rPr>
        <w:t>,</w:t>
      </w:r>
      <w:r w:rsidR="003944C9" w:rsidRPr="009E3028">
        <w:rPr>
          <w:color w:val="000000"/>
          <w:sz w:val="28"/>
          <w:szCs w:val="28"/>
        </w:rPr>
        <w:t>1)</w:t>
      </w:r>
    </w:p>
    <w:p w14:paraId="401B87D4" w14:textId="77777777" w:rsidR="00F7563A" w:rsidRPr="009E3028" w:rsidRDefault="009E3028" w:rsidP="00F7563A">
      <w:pPr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502837" w:rsidRPr="009E3028">
        <w:rPr>
          <w:color w:val="000000"/>
          <w:sz w:val="28"/>
          <w:szCs w:val="28"/>
        </w:rPr>
        <w:t>бщ</w:t>
      </w:r>
      <w:r>
        <w:rPr>
          <w:color w:val="000000"/>
          <w:sz w:val="28"/>
          <w:szCs w:val="28"/>
        </w:rPr>
        <w:t>ая</w:t>
      </w:r>
      <w:r w:rsidR="00502837" w:rsidRPr="009E3028">
        <w:rPr>
          <w:color w:val="000000"/>
          <w:sz w:val="28"/>
          <w:szCs w:val="28"/>
        </w:rPr>
        <w:t xml:space="preserve"> сумм</w:t>
      </w:r>
      <w:r>
        <w:rPr>
          <w:color w:val="000000"/>
          <w:sz w:val="28"/>
          <w:szCs w:val="28"/>
        </w:rPr>
        <w:t>а</w:t>
      </w:r>
      <w:r w:rsidR="00502837" w:rsidRPr="009E3028">
        <w:rPr>
          <w:color w:val="000000"/>
          <w:sz w:val="28"/>
          <w:szCs w:val="28"/>
        </w:rPr>
        <w:t xml:space="preserve"> заказа </w:t>
      </w:r>
      <w:r>
        <w:rPr>
          <w:color w:val="000000"/>
          <w:sz w:val="28"/>
          <w:szCs w:val="28"/>
        </w:rPr>
        <w:t>вычисляется по формуле:</w:t>
      </w:r>
    </w:p>
    <w:p w14:paraId="7B36A402" w14:textId="77777777" w:rsidR="00502837" w:rsidRPr="009E3028" w:rsidRDefault="00502837" w:rsidP="00F7563A">
      <w:pPr>
        <w:spacing w:before="60" w:after="60"/>
        <w:ind w:firstLine="397"/>
        <w:jc w:val="both"/>
        <w:rPr>
          <w:i/>
          <w:color w:val="000000"/>
          <w:sz w:val="28"/>
          <w:szCs w:val="28"/>
        </w:rPr>
      </w:pPr>
      <w:r w:rsidRPr="009E3028">
        <w:rPr>
          <w:i/>
          <w:color w:val="000000"/>
          <w:sz w:val="28"/>
          <w:szCs w:val="28"/>
        </w:rPr>
        <w:t>общСумма =</w:t>
      </w:r>
      <w:r w:rsidR="008A1822" w:rsidRPr="00B524D1">
        <w:rPr>
          <w:color w:val="000000"/>
          <w:sz w:val="28"/>
          <w:szCs w:val="28"/>
        </w:rPr>
        <w:t xml:space="preserve"> </w:t>
      </w:r>
      <w:r w:rsidR="008A1822" w:rsidRPr="009E3028">
        <w:rPr>
          <w:color w:val="000000"/>
          <w:sz w:val="28"/>
          <w:szCs w:val="28"/>
          <w:lang w:val="en-US"/>
        </w:rPr>
        <w:t>K</w:t>
      </w:r>
      <w:r w:rsidR="008A1822" w:rsidRPr="009E3028">
        <w:rPr>
          <w:color w:val="000000"/>
          <w:sz w:val="28"/>
          <w:szCs w:val="28"/>
          <w:vertAlign w:val="subscript"/>
        </w:rPr>
        <w:t>о</w:t>
      </w:r>
      <w:r w:rsidR="008A1822" w:rsidRPr="009E3028">
        <w:rPr>
          <w:i/>
          <w:color w:val="000000"/>
          <w:sz w:val="28"/>
          <w:szCs w:val="28"/>
        </w:rPr>
        <w:t>×(</w:t>
      </w:r>
      <w:r w:rsidRPr="009E3028">
        <w:rPr>
          <w:i/>
          <w:color w:val="000000"/>
          <w:sz w:val="28"/>
          <w:szCs w:val="28"/>
        </w:rPr>
        <w:t>ТоварЦена*количТов + налогНДС + ценаДост</w:t>
      </w:r>
      <w:r w:rsidR="008A1822" w:rsidRPr="009E3028">
        <w:rPr>
          <w:i/>
          <w:color w:val="000000"/>
          <w:sz w:val="28"/>
          <w:szCs w:val="28"/>
        </w:rPr>
        <w:t>)</w:t>
      </w:r>
      <w:r w:rsidRPr="009E3028">
        <w:rPr>
          <w:i/>
          <w:color w:val="000000"/>
          <w:sz w:val="28"/>
          <w:szCs w:val="28"/>
        </w:rPr>
        <w:t xml:space="preserve">. </w:t>
      </w:r>
    </w:p>
    <w:p w14:paraId="7A3ED251" w14:textId="77777777" w:rsidR="00F7563A" w:rsidRPr="009E3028" w:rsidRDefault="00502837" w:rsidP="00F7563A">
      <w:pPr>
        <w:ind w:firstLine="397"/>
        <w:jc w:val="both"/>
        <w:rPr>
          <w:color w:val="000000"/>
          <w:sz w:val="28"/>
          <w:szCs w:val="28"/>
        </w:rPr>
      </w:pPr>
      <w:r w:rsidRPr="009E3028">
        <w:rPr>
          <w:color w:val="000000"/>
          <w:sz w:val="28"/>
          <w:szCs w:val="28"/>
        </w:rPr>
        <w:t>На 1-м шаге проектирования форма 1</w:t>
      </w:r>
      <w:r w:rsidR="00AC53E4" w:rsidRPr="009E3028">
        <w:rPr>
          <w:color w:val="000000"/>
          <w:sz w:val="28"/>
          <w:szCs w:val="28"/>
        </w:rPr>
        <w:t>НФ</w:t>
      </w:r>
      <w:r w:rsidRPr="009E3028">
        <w:rPr>
          <w:color w:val="000000"/>
          <w:sz w:val="28"/>
          <w:szCs w:val="28"/>
        </w:rPr>
        <w:t xml:space="preserve"> приводится к виду 2</w:t>
      </w:r>
      <w:r w:rsidR="00AC53E4" w:rsidRPr="009E3028">
        <w:rPr>
          <w:color w:val="000000"/>
          <w:sz w:val="28"/>
          <w:szCs w:val="28"/>
        </w:rPr>
        <w:t>НФ</w:t>
      </w:r>
      <w:r w:rsidRPr="009E3028">
        <w:rPr>
          <w:color w:val="000000"/>
          <w:sz w:val="28"/>
          <w:szCs w:val="28"/>
        </w:rPr>
        <w:t xml:space="preserve">. Для этого проверяем следующее определение: </w:t>
      </w:r>
    </w:p>
    <w:p w14:paraId="5717555A" w14:textId="77777777" w:rsidR="00F7563A" w:rsidRPr="009E3028" w:rsidRDefault="00AE67E0" w:rsidP="008A1822">
      <w:pPr>
        <w:spacing w:before="60" w:after="60"/>
        <w:ind w:firstLine="397"/>
        <w:jc w:val="both"/>
        <w:rPr>
          <w:i/>
          <w:iCs/>
          <w:color w:val="000000"/>
          <w:sz w:val="28"/>
          <w:szCs w:val="28"/>
        </w:rPr>
      </w:pPr>
      <w:r w:rsidRPr="009E3028">
        <w:rPr>
          <w:i/>
          <w:sz w:val="28"/>
          <w:szCs w:val="28"/>
        </w:rPr>
        <w:t xml:space="preserve">Отношение находится во </w:t>
      </w:r>
      <w:r w:rsidRPr="001226F9">
        <w:rPr>
          <w:i/>
          <w:sz w:val="28"/>
          <w:szCs w:val="28"/>
          <w:u w:val="single"/>
        </w:rPr>
        <w:t>второй нормальной форме</w:t>
      </w:r>
      <w:r w:rsidRPr="001226F9">
        <w:rPr>
          <w:i/>
          <w:sz w:val="28"/>
          <w:szCs w:val="28"/>
        </w:rPr>
        <w:t xml:space="preserve"> (2НФ)</w:t>
      </w:r>
      <w:r w:rsidRPr="009E3028">
        <w:rPr>
          <w:i/>
          <w:sz w:val="28"/>
          <w:szCs w:val="28"/>
        </w:rPr>
        <w:t>, если оно находится в первой нормальной форме и каждый его атрибут, не входящий в состав первичного ключа, характеризуется полной функциональной зависимостью от этого первичного ключа.</w:t>
      </w:r>
    </w:p>
    <w:p w14:paraId="35323523" w14:textId="77777777" w:rsidR="006B2723" w:rsidRDefault="00502837" w:rsidP="00F7563A">
      <w:pPr>
        <w:ind w:firstLine="397"/>
        <w:jc w:val="both"/>
        <w:rPr>
          <w:color w:val="000000"/>
          <w:sz w:val="28"/>
          <w:szCs w:val="28"/>
        </w:rPr>
      </w:pPr>
      <w:r w:rsidRPr="009E3028">
        <w:rPr>
          <w:color w:val="000000"/>
          <w:sz w:val="28"/>
          <w:szCs w:val="28"/>
        </w:rPr>
        <w:t xml:space="preserve">Рассмотрим отношение </w:t>
      </w:r>
      <w:r w:rsidR="000200F9">
        <w:rPr>
          <w:i/>
          <w:color w:val="000000"/>
          <w:sz w:val="28"/>
          <w:szCs w:val="28"/>
        </w:rPr>
        <w:t>….</w:t>
      </w:r>
      <w:r w:rsidR="008A1822" w:rsidRPr="009E3028">
        <w:rPr>
          <w:color w:val="000000"/>
          <w:sz w:val="28"/>
          <w:szCs w:val="28"/>
        </w:rPr>
        <w:t>, первичный ключ которого состоит из следующих атрибутов:</w:t>
      </w:r>
    </w:p>
    <w:p w14:paraId="622D5894" w14:textId="77777777" w:rsidR="006B2723" w:rsidRDefault="000200F9" w:rsidP="00F7563A">
      <w:pPr>
        <w:ind w:firstLine="39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……………………….</w:t>
      </w:r>
      <w:r w:rsidR="006B2723">
        <w:rPr>
          <w:color w:val="000000"/>
          <w:sz w:val="28"/>
          <w:szCs w:val="28"/>
        </w:rPr>
        <w:t>.</w:t>
      </w:r>
    </w:p>
    <w:p w14:paraId="00AC0FF1" w14:textId="77777777" w:rsidR="00A60193" w:rsidRDefault="00A60193" w:rsidP="006B2723">
      <w:pPr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потенциальных ключей могут быть следующие наборы атрибутов:</w:t>
      </w:r>
    </w:p>
    <w:p w14:paraId="63EC52C9" w14:textId="77777777" w:rsidR="00A60193" w:rsidRPr="00A60193" w:rsidRDefault="000200F9" w:rsidP="00F7563A">
      <w:pPr>
        <w:ind w:firstLine="397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……………………………..</w:t>
      </w:r>
      <w:r w:rsidR="00A60193" w:rsidRPr="00A60193">
        <w:rPr>
          <w:i/>
          <w:color w:val="000000"/>
          <w:sz w:val="28"/>
          <w:szCs w:val="28"/>
        </w:rPr>
        <w:t>.</w:t>
      </w:r>
    </w:p>
    <w:p w14:paraId="7C30D8BC" w14:textId="77777777" w:rsidR="00A60193" w:rsidRDefault="00502837" w:rsidP="00A60193">
      <w:pPr>
        <w:spacing w:before="120"/>
        <w:ind w:firstLine="397"/>
        <w:jc w:val="both"/>
        <w:rPr>
          <w:color w:val="000000"/>
          <w:sz w:val="28"/>
          <w:szCs w:val="28"/>
        </w:rPr>
      </w:pPr>
      <w:r w:rsidRPr="009E3028">
        <w:rPr>
          <w:color w:val="000000"/>
          <w:sz w:val="28"/>
          <w:szCs w:val="28"/>
        </w:rPr>
        <w:t xml:space="preserve">В </w:t>
      </w:r>
      <w:r w:rsidR="00A60193">
        <w:rPr>
          <w:color w:val="000000"/>
          <w:sz w:val="28"/>
          <w:szCs w:val="28"/>
        </w:rPr>
        <w:t>отношении</w:t>
      </w:r>
      <w:r w:rsidR="00A60193" w:rsidRPr="009E3028">
        <w:rPr>
          <w:color w:val="000000"/>
          <w:sz w:val="28"/>
          <w:szCs w:val="28"/>
        </w:rPr>
        <w:t xml:space="preserve"> </w:t>
      </w:r>
      <w:r w:rsidR="000200F9">
        <w:rPr>
          <w:i/>
          <w:color w:val="000000"/>
          <w:sz w:val="28"/>
          <w:szCs w:val="28"/>
        </w:rPr>
        <w:t>…………..</w:t>
      </w:r>
      <w:r w:rsidR="00380F21" w:rsidRPr="00380F21">
        <w:rPr>
          <w:color w:val="000000"/>
          <w:sz w:val="28"/>
          <w:szCs w:val="28"/>
        </w:rPr>
        <w:t>, кроме зависимости от первичного ключа</w:t>
      </w:r>
      <w:r w:rsidR="00380F21">
        <w:rPr>
          <w:color w:val="000000"/>
          <w:sz w:val="28"/>
          <w:szCs w:val="28"/>
        </w:rPr>
        <w:t>,</w:t>
      </w:r>
      <w:r w:rsidR="00A60193">
        <w:rPr>
          <w:color w:val="000000"/>
          <w:sz w:val="28"/>
          <w:szCs w:val="28"/>
        </w:rPr>
        <w:t xml:space="preserve"> существую</w:t>
      </w:r>
      <w:r w:rsidRPr="009E3028">
        <w:rPr>
          <w:color w:val="000000"/>
          <w:sz w:val="28"/>
          <w:szCs w:val="28"/>
        </w:rPr>
        <w:t xml:space="preserve">т </w:t>
      </w:r>
      <w:r w:rsidR="00A60193">
        <w:rPr>
          <w:color w:val="000000"/>
          <w:sz w:val="28"/>
          <w:szCs w:val="28"/>
        </w:rPr>
        <w:t>следующие</w:t>
      </w:r>
      <w:r w:rsidRPr="009E3028">
        <w:rPr>
          <w:color w:val="000000"/>
          <w:sz w:val="28"/>
          <w:szCs w:val="28"/>
        </w:rPr>
        <w:t xml:space="preserve"> функциональн</w:t>
      </w:r>
      <w:r w:rsidR="00A60193">
        <w:rPr>
          <w:color w:val="000000"/>
          <w:sz w:val="28"/>
          <w:szCs w:val="28"/>
        </w:rPr>
        <w:t>ые зависимости</w:t>
      </w:r>
      <w:r w:rsidR="00380F21">
        <w:rPr>
          <w:color w:val="000000"/>
          <w:sz w:val="28"/>
          <w:szCs w:val="28"/>
        </w:rPr>
        <w:t xml:space="preserve"> от части первичного ключа</w:t>
      </w:r>
      <w:r w:rsidR="00A60193">
        <w:rPr>
          <w:color w:val="000000"/>
          <w:sz w:val="28"/>
          <w:szCs w:val="28"/>
        </w:rPr>
        <w:t>:</w:t>
      </w:r>
    </w:p>
    <w:p w14:paraId="78F7A94B" w14:textId="77777777" w:rsidR="00A60193" w:rsidRDefault="000200F9" w:rsidP="00A60193">
      <w:pPr>
        <w:ind w:firstLine="397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………………………….</w:t>
      </w:r>
      <w:r w:rsidR="006042B5" w:rsidRPr="00A60193">
        <w:rPr>
          <w:i/>
          <w:color w:val="000000"/>
          <w:sz w:val="28"/>
          <w:szCs w:val="28"/>
        </w:rPr>
        <w:t>,</w:t>
      </w:r>
    </w:p>
    <w:p w14:paraId="50268BF8" w14:textId="77777777" w:rsidR="00502837" w:rsidRPr="009E3028" w:rsidRDefault="00380F21" w:rsidP="00380F21">
      <w:pPr>
        <w:spacing w:before="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откуда следует, что отношение</w:t>
      </w:r>
      <w:r w:rsidRPr="009E3028">
        <w:rPr>
          <w:color w:val="000000"/>
          <w:sz w:val="28"/>
          <w:szCs w:val="28"/>
        </w:rPr>
        <w:t xml:space="preserve"> </w:t>
      </w:r>
      <w:r w:rsidR="000200F9">
        <w:rPr>
          <w:i/>
          <w:color w:val="000000"/>
          <w:sz w:val="28"/>
          <w:szCs w:val="28"/>
        </w:rPr>
        <w:t>……</w:t>
      </w:r>
      <w:r w:rsidRPr="001226F9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находится во </w:t>
      </w:r>
      <w:r w:rsidRPr="009E3028">
        <w:rPr>
          <w:color w:val="000000"/>
          <w:sz w:val="28"/>
          <w:szCs w:val="28"/>
        </w:rPr>
        <w:t>второй нормальной форме</w:t>
      </w:r>
      <w:r>
        <w:rPr>
          <w:color w:val="000000"/>
          <w:sz w:val="28"/>
          <w:szCs w:val="28"/>
        </w:rPr>
        <w:t xml:space="preserve"> (существуют неполные </w:t>
      </w:r>
      <w:r w:rsidR="001226F9" w:rsidRPr="001226F9">
        <w:rPr>
          <w:color w:val="000000"/>
          <w:sz w:val="28"/>
          <w:szCs w:val="28"/>
        </w:rPr>
        <w:t xml:space="preserve">(частичные) </w:t>
      </w:r>
      <w:r>
        <w:rPr>
          <w:color w:val="000000"/>
          <w:sz w:val="28"/>
          <w:szCs w:val="28"/>
        </w:rPr>
        <w:t xml:space="preserve">функциональные зависимости). </w:t>
      </w:r>
      <w:r w:rsidR="00A60193">
        <w:rPr>
          <w:color w:val="000000"/>
          <w:sz w:val="28"/>
          <w:szCs w:val="28"/>
        </w:rPr>
        <w:t>П</w:t>
      </w:r>
      <w:r w:rsidR="00502837" w:rsidRPr="009E3028">
        <w:rPr>
          <w:color w:val="000000"/>
          <w:sz w:val="28"/>
          <w:szCs w:val="28"/>
        </w:rPr>
        <w:t xml:space="preserve">оэтому отношение </w:t>
      </w:r>
      <w:r w:rsidR="000200F9">
        <w:rPr>
          <w:i/>
          <w:color w:val="000000"/>
          <w:sz w:val="28"/>
          <w:szCs w:val="28"/>
        </w:rPr>
        <w:t xml:space="preserve">……….. </w:t>
      </w:r>
      <w:r>
        <w:rPr>
          <w:color w:val="000000"/>
          <w:sz w:val="28"/>
          <w:szCs w:val="28"/>
        </w:rPr>
        <w:t>необходимо</w:t>
      </w:r>
      <w:r w:rsidRPr="009E3028">
        <w:rPr>
          <w:color w:val="000000"/>
          <w:sz w:val="28"/>
          <w:szCs w:val="28"/>
        </w:rPr>
        <w:t xml:space="preserve"> прив</w:t>
      </w:r>
      <w:r>
        <w:rPr>
          <w:color w:val="000000"/>
          <w:sz w:val="28"/>
          <w:szCs w:val="28"/>
        </w:rPr>
        <w:t>ести</w:t>
      </w:r>
      <w:r w:rsidR="00A60193" w:rsidRPr="009E3028">
        <w:rPr>
          <w:color w:val="000000"/>
          <w:sz w:val="28"/>
          <w:szCs w:val="28"/>
        </w:rPr>
        <w:t xml:space="preserve"> </w:t>
      </w:r>
      <w:r w:rsidR="00502837" w:rsidRPr="009E3028">
        <w:rPr>
          <w:color w:val="000000"/>
          <w:sz w:val="28"/>
          <w:szCs w:val="28"/>
        </w:rPr>
        <w:t>ко второй нормальной форме</w:t>
      </w:r>
      <w:r w:rsidR="00A60193">
        <w:rPr>
          <w:color w:val="000000"/>
          <w:sz w:val="28"/>
          <w:szCs w:val="28"/>
        </w:rPr>
        <w:t>.</w:t>
      </w:r>
      <w:r w:rsidR="00502837" w:rsidRPr="009E3028">
        <w:rPr>
          <w:color w:val="000000"/>
          <w:sz w:val="28"/>
          <w:szCs w:val="28"/>
        </w:rPr>
        <w:t xml:space="preserve"> </w:t>
      </w:r>
      <w:r w:rsidR="00A60193">
        <w:rPr>
          <w:color w:val="000000"/>
          <w:sz w:val="28"/>
          <w:szCs w:val="28"/>
        </w:rPr>
        <w:t>Для чего произведе</w:t>
      </w:r>
      <w:r w:rsidR="00502837" w:rsidRPr="009E3028">
        <w:rPr>
          <w:color w:val="000000"/>
          <w:sz w:val="28"/>
          <w:szCs w:val="28"/>
        </w:rPr>
        <w:t xml:space="preserve">м декомпозицию отношения </w:t>
      </w:r>
      <w:r w:rsidR="000200F9">
        <w:rPr>
          <w:i/>
          <w:color w:val="000000"/>
          <w:sz w:val="28"/>
          <w:szCs w:val="28"/>
        </w:rPr>
        <w:t>…..</w:t>
      </w:r>
      <w:r w:rsidR="00502837" w:rsidRPr="009E3028">
        <w:rPr>
          <w:color w:val="000000"/>
          <w:sz w:val="28"/>
          <w:szCs w:val="28"/>
        </w:rPr>
        <w:t xml:space="preserve"> </w:t>
      </w:r>
      <w:r w:rsidR="00A60193">
        <w:rPr>
          <w:color w:val="000000"/>
          <w:sz w:val="28"/>
          <w:szCs w:val="28"/>
        </w:rPr>
        <w:t>на следующие</w:t>
      </w:r>
      <w:r w:rsidR="00502837" w:rsidRPr="009E3028">
        <w:rPr>
          <w:color w:val="000000"/>
          <w:sz w:val="28"/>
          <w:szCs w:val="28"/>
        </w:rPr>
        <w:t xml:space="preserve"> отношения</w:t>
      </w:r>
      <w:r w:rsidR="00A60193">
        <w:rPr>
          <w:color w:val="000000"/>
          <w:sz w:val="28"/>
          <w:szCs w:val="28"/>
        </w:rPr>
        <w:t>:</w:t>
      </w:r>
      <w:r w:rsidR="000200F9">
        <w:rPr>
          <w:color w:val="000000"/>
          <w:sz w:val="28"/>
          <w:szCs w:val="28"/>
        </w:rPr>
        <w:t xml:space="preserve"> ……………………… :</w:t>
      </w:r>
    </w:p>
    <w:p w14:paraId="71D48E52" w14:textId="77777777" w:rsidR="00502837" w:rsidRPr="00502837" w:rsidRDefault="000200F9" w:rsidP="00F7563A">
      <w:pPr>
        <w:ind w:left="1440"/>
        <w:rPr>
          <w:color w:val="000000"/>
        </w:rPr>
      </w:pPr>
      <w:r>
        <w:rPr>
          <w:i/>
          <w:color w:val="000000"/>
        </w:rPr>
        <w:t>……………………………..</w:t>
      </w:r>
    </w:p>
    <w:p w14:paraId="0264C8D8" w14:textId="77777777" w:rsidR="000B194B" w:rsidRPr="00BA3C9A" w:rsidRDefault="007159D3" w:rsidP="00BA3C9A">
      <w:pPr>
        <w:spacing w:before="60"/>
        <w:ind w:firstLine="4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процесса преобразования</w:t>
      </w:r>
      <w:r w:rsidR="00BA3C9A" w:rsidRPr="00BA3C9A">
        <w:rPr>
          <w:color w:val="000000"/>
          <w:sz w:val="28"/>
          <w:szCs w:val="28"/>
        </w:rPr>
        <w:t xml:space="preserve"> отношений из 1НФ во 2НФ</w:t>
      </w:r>
      <w:r w:rsidR="00BA3C9A">
        <w:rPr>
          <w:color w:val="000000"/>
          <w:sz w:val="28"/>
          <w:szCs w:val="28"/>
        </w:rPr>
        <w:t xml:space="preserve"> приведена на рис.</w:t>
      </w:r>
      <w:r w:rsidR="00B86732">
        <w:rPr>
          <w:color w:val="000000"/>
          <w:sz w:val="28"/>
          <w:szCs w:val="28"/>
        </w:rPr>
        <w:t> </w:t>
      </w:r>
      <w:r w:rsidR="00BA3C9A">
        <w:rPr>
          <w:color w:val="000000"/>
          <w:sz w:val="28"/>
          <w:szCs w:val="28"/>
        </w:rPr>
        <w:t>2.</w:t>
      </w:r>
    </w:p>
    <w:p w14:paraId="6F79AD0E" w14:textId="5EB37D80" w:rsidR="00BA3C9A" w:rsidRDefault="00491450" w:rsidP="00EA0D59">
      <w:pPr>
        <w:ind w:hanging="57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0F4DD14" wp14:editId="524290A2">
                <wp:simplePos x="0" y="0"/>
                <wp:positionH relativeFrom="column">
                  <wp:posOffset>229870</wp:posOffset>
                </wp:positionH>
                <wp:positionV relativeFrom="paragraph">
                  <wp:posOffset>140970</wp:posOffset>
                </wp:positionV>
                <wp:extent cx="5824220" cy="1527175"/>
                <wp:effectExtent l="5080" t="0" r="0" b="0"/>
                <wp:wrapNone/>
                <wp:docPr id="9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4220" cy="1527175"/>
                          <a:chOff x="2063" y="12577"/>
                          <a:chExt cx="9172" cy="2405"/>
                        </a:xfrm>
                      </wpg:grpSpPr>
                      <wps:wsp>
                        <wps:cNvPr id="1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243" y="12577"/>
                            <a:ext cx="992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DCEAD" w14:textId="77777777" w:rsidR="00CD3A40" w:rsidRPr="00A63017" w:rsidRDefault="00CD3A40" w:rsidP="00CD3A4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Pr="00A63017">
                                <w:rPr>
                                  <w:b/>
                                </w:rPr>
                                <w:t>НФ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3" y="14381"/>
                            <a:ext cx="992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8E50B" w14:textId="77777777" w:rsidR="00CD3A40" w:rsidRPr="00A63017" w:rsidRDefault="00CD3A40" w:rsidP="00CD3A4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  <w:r w:rsidRPr="00A63017">
                                <w:rPr>
                                  <w:b/>
                                </w:rPr>
                                <w:t>НФ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2835" y="13298"/>
                            <a:ext cx="0" cy="8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6142" y="13305"/>
                            <a:ext cx="1588" cy="90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7730" y="13305"/>
                            <a:ext cx="1785" cy="90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063" y="12629"/>
                            <a:ext cx="1558" cy="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76DBE" w14:textId="77777777" w:rsidR="00656100" w:rsidRPr="00656100" w:rsidRDefault="00656100" w:rsidP="006561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656100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063" y="14103"/>
                            <a:ext cx="1558" cy="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8B9455" w14:textId="77777777" w:rsidR="00656100" w:rsidRPr="00656100" w:rsidRDefault="00656100" w:rsidP="006561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656100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6943" y="12646"/>
                            <a:ext cx="1558" cy="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3F450" w14:textId="77777777" w:rsidR="00656100" w:rsidRPr="00656100" w:rsidRDefault="00656100" w:rsidP="006561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202" y="14249"/>
                            <a:ext cx="1558" cy="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8F496" w14:textId="77777777" w:rsidR="00656100" w:rsidRPr="00656100" w:rsidRDefault="00656100" w:rsidP="006561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8685" y="14207"/>
                            <a:ext cx="1558" cy="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0A3CD9" w14:textId="77777777" w:rsidR="00656100" w:rsidRPr="00656100" w:rsidRDefault="00656100" w:rsidP="00656100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</w:rPr>
                                <w:t>2-N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7393" y="14249"/>
                            <a:ext cx="860" cy="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5FC78" w14:textId="77777777" w:rsidR="00656100" w:rsidRPr="00656100" w:rsidRDefault="00656100" w:rsidP="00656100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56100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07"/>
                        <wps:cNvCnPr>
                          <a:cxnSpLocks noChangeShapeType="1"/>
                        </wps:cNvCnPr>
                        <wps:spPr bwMode="auto">
                          <a:xfrm flipH="1">
                            <a:off x="7522" y="13288"/>
                            <a:ext cx="208" cy="9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7730" y="13288"/>
                            <a:ext cx="0" cy="9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730" y="13288"/>
                            <a:ext cx="200" cy="9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7304" y="14207"/>
                            <a:ext cx="860" cy="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AE1AD" w14:textId="77777777" w:rsidR="00656100" w:rsidRPr="00656100" w:rsidRDefault="00656100" w:rsidP="00656100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56100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4DD14" id="Group 111" o:spid="_x0000_s1029" style="position:absolute;margin-left:18.1pt;margin-top:11.1pt;width:458.6pt;height:120.25pt;z-index:251659776" coordorigin="2063,12577" coordsize="9172,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30" type="#_x0000_t202" style="position:absolute;left:10243;top:12577;width:992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" filled="f" stroked="f" strokeweight="1pt">
                  <v:textbox>
                    <w:txbxContent>
                      <w:p w14:paraId="79FDCEAD" w14:textId="77777777" w:rsidR="00CD3A40" w:rsidRPr="00A63017" w:rsidRDefault="00CD3A40" w:rsidP="00CD3A4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Pr="00A63017">
                          <w:rPr>
                            <w:b/>
                          </w:rPr>
                          <w:t>НФ</w:t>
                        </w:r>
                      </w:p>
                    </w:txbxContent>
                  </v:textbox>
                </v:shape>
                <v:shape id="Text Box 72" o:spid="_x0000_s1031" type="#_x0000_t202" style="position:absolute;left:10243;top:14381;width:992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" filled="f" stroked="f" strokeweight="1pt">
                  <v:textbox>
                    <w:txbxContent>
                      <w:p w14:paraId="19E8E50B" w14:textId="77777777" w:rsidR="00CD3A40" w:rsidRPr="00A63017" w:rsidRDefault="00CD3A40" w:rsidP="00CD3A4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  <w:r w:rsidRPr="00A63017">
                          <w:rPr>
                            <w:b/>
                          </w:rPr>
                          <w:t>НФ</w:t>
                        </w:r>
                      </w:p>
                    </w:txbxContent>
                  </v:textbox>
                </v:shape>
                <v:line id="Line 87" o:spid="_x0000_s1032" style="position:absolute;visibility:visible;mso-wrap-style:square" from="2835,13298" to="2835,14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" strokeweight="1pt">
                  <v:stroke dashstyle="dash" endarrow="block"/>
                </v:line>
                <v:line id="Line 88" o:spid="_x0000_s1033" style="position:absolute;flip:x;visibility:visible;mso-wrap-style:square" from="6142,13305" to="773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" strokeweight="1pt">
                  <v:stroke dashstyle="dash" endarrow="block"/>
                </v:line>
                <v:line id="Line 91" o:spid="_x0000_s1034" style="position:absolute;visibility:visible;mso-wrap-style:square" from="7730,13305" to="9515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" strokeweight="1pt">
                  <v:stroke dashstyle="dash" endarrow="block"/>
                </v:line>
                <v:rect id="Rectangle 101" o:spid="_x0000_s1035" style="position:absolute;left:2063;top:12629;width:1558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<v:textbox>
                    <w:txbxContent>
                      <w:p w14:paraId="35276DBE" w14:textId="77777777" w:rsidR="00656100" w:rsidRPr="00656100" w:rsidRDefault="00656100" w:rsidP="00656100">
                        <w:pPr>
                          <w:jc w:val="center"/>
                          <w:rPr>
                            <w:b/>
                          </w:rPr>
                        </w:pPr>
                        <w:r w:rsidRPr="00656100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102" o:spid="_x0000_s1036" style="position:absolute;left:2063;top:14103;width:1558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14:paraId="428B9455" w14:textId="77777777" w:rsidR="00656100" w:rsidRPr="00656100" w:rsidRDefault="00656100" w:rsidP="00656100">
                        <w:pPr>
                          <w:jc w:val="center"/>
                          <w:rPr>
                            <w:b/>
                          </w:rPr>
                        </w:pPr>
                        <w:r w:rsidRPr="00656100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103" o:spid="_x0000_s1037" style="position:absolute;left:6943;top:12646;width:1558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14:paraId="77C3F450" w14:textId="77777777" w:rsidR="00656100" w:rsidRPr="00656100" w:rsidRDefault="00656100" w:rsidP="006561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rect>
                <v:rect id="Rectangle 104" o:spid="_x0000_s1038" style="position:absolute;left:5202;top:14249;width:1558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69A8F496" w14:textId="77777777" w:rsidR="00656100" w:rsidRPr="00656100" w:rsidRDefault="00656100" w:rsidP="006561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2-1</w:t>
                        </w:r>
                      </w:p>
                    </w:txbxContent>
                  </v:textbox>
                </v:rect>
                <v:rect id="Rectangle 105" o:spid="_x0000_s1039" style="position:absolute;left:8685;top:14207;width:1558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<v:textbox>
                    <w:txbxContent>
                      <w:p w14:paraId="740A3CD9" w14:textId="77777777" w:rsidR="00656100" w:rsidRPr="00656100" w:rsidRDefault="00656100" w:rsidP="0065610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</w:rPr>
                          <w:t>2-N</w:t>
                        </w:r>
                      </w:p>
                    </w:txbxContent>
                  </v:textbox>
                </v:rect>
                <v:rect id="Rectangle 106" o:spid="_x0000_s1040" style="position:absolute;left:7393;top:14249;width:860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>
                  <v:textbox>
                    <w:txbxContent>
                      <w:p w14:paraId="2A45FC78" w14:textId="77777777" w:rsidR="00656100" w:rsidRPr="00656100" w:rsidRDefault="00656100" w:rsidP="00656100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656100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rect>
                <v:line id="Line 107" o:spid="_x0000_s1041" style="position:absolute;flip:x;visibility:visible;mso-wrap-style:square" from="7522,13288" to="7730,1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" strokeweight="1pt">
                  <v:stroke dashstyle="dash" endarrow="block"/>
                </v:line>
                <v:line id="Line 108" o:spid="_x0000_s1042" style="position:absolute;flip:x;visibility:visible;mso-wrap-style:square" from="7730,13288" to="773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" strokeweight="1pt">
                  <v:stroke dashstyle="dash" endarrow="block"/>
                </v:line>
                <v:line id="Line 109" o:spid="_x0000_s1043" style="position:absolute;visibility:visible;mso-wrap-style:square" from="7730,13288" to="793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" strokeweight="1pt">
                  <v:stroke dashstyle="dash" endarrow="block"/>
                </v:line>
                <v:rect id="Rectangle 110" o:spid="_x0000_s1044" style="position:absolute;left:7304;top:14207;width:860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>
                  <v:textbox>
                    <w:txbxContent>
                      <w:p w14:paraId="677AE1AD" w14:textId="77777777" w:rsidR="00656100" w:rsidRPr="00656100" w:rsidRDefault="00656100" w:rsidP="00656100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656100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9F0E0D5" w14:textId="77777777" w:rsidR="00EA0D59" w:rsidRDefault="00EA0D59" w:rsidP="00EA0D59">
      <w:pPr>
        <w:ind w:hanging="57"/>
        <w:rPr>
          <w:color w:val="000000"/>
        </w:rPr>
      </w:pPr>
    </w:p>
    <w:p w14:paraId="18EE27C5" w14:textId="77777777" w:rsidR="00EA0D59" w:rsidRDefault="00EA0D59" w:rsidP="00EA0D59">
      <w:pPr>
        <w:ind w:hanging="57"/>
        <w:rPr>
          <w:color w:val="000000"/>
        </w:rPr>
      </w:pPr>
    </w:p>
    <w:p w14:paraId="0378629F" w14:textId="77777777" w:rsidR="00EA0D59" w:rsidRDefault="00EA0D59" w:rsidP="00EA0D59">
      <w:pPr>
        <w:ind w:hanging="57"/>
        <w:rPr>
          <w:color w:val="000000"/>
        </w:rPr>
      </w:pPr>
    </w:p>
    <w:p w14:paraId="3C6C2E20" w14:textId="77777777" w:rsidR="00EA0D59" w:rsidRDefault="00EA0D59" w:rsidP="00EA0D59">
      <w:pPr>
        <w:ind w:hanging="57"/>
        <w:rPr>
          <w:color w:val="000000"/>
        </w:rPr>
      </w:pPr>
    </w:p>
    <w:p w14:paraId="1D325C97" w14:textId="77777777" w:rsidR="00EA0D59" w:rsidRDefault="00EA0D59" w:rsidP="00EA0D59">
      <w:pPr>
        <w:ind w:hanging="57"/>
        <w:rPr>
          <w:color w:val="000000"/>
        </w:rPr>
      </w:pPr>
    </w:p>
    <w:p w14:paraId="3016D3F7" w14:textId="77777777" w:rsidR="00EA0D59" w:rsidRDefault="00EA0D59" w:rsidP="00EA0D59">
      <w:pPr>
        <w:ind w:hanging="57"/>
        <w:rPr>
          <w:color w:val="000000"/>
        </w:rPr>
      </w:pPr>
    </w:p>
    <w:p w14:paraId="76CE6CAA" w14:textId="77777777" w:rsidR="00EA0D59" w:rsidRDefault="00EA0D59" w:rsidP="00EA0D59">
      <w:pPr>
        <w:ind w:hanging="57"/>
        <w:rPr>
          <w:color w:val="000000"/>
        </w:rPr>
      </w:pPr>
    </w:p>
    <w:p w14:paraId="682BAFF7" w14:textId="77777777" w:rsidR="00204412" w:rsidRDefault="00204412" w:rsidP="00EA0D59">
      <w:pPr>
        <w:ind w:hanging="57"/>
        <w:rPr>
          <w:color w:val="000000"/>
        </w:rPr>
      </w:pPr>
    </w:p>
    <w:p w14:paraId="6F0A7A75" w14:textId="77777777" w:rsidR="00204412" w:rsidRDefault="00204412" w:rsidP="00EA0D59">
      <w:pPr>
        <w:ind w:hanging="57"/>
        <w:rPr>
          <w:color w:val="000000"/>
        </w:rPr>
      </w:pPr>
    </w:p>
    <w:p w14:paraId="0008D1A5" w14:textId="77777777" w:rsidR="00502837" w:rsidRDefault="00AC53E4" w:rsidP="000200F9">
      <w:pPr>
        <w:spacing w:before="120" w:after="120"/>
        <w:jc w:val="center"/>
        <w:rPr>
          <w:i/>
          <w:color w:val="000000"/>
          <w:sz w:val="28"/>
          <w:szCs w:val="28"/>
        </w:rPr>
      </w:pPr>
      <w:r w:rsidRPr="00AC53E4">
        <w:rPr>
          <w:i/>
          <w:color w:val="000000"/>
          <w:sz w:val="28"/>
          <w:szCs w:val="28"/>
        </w:rPr>
        <w:t>Рис. 2</w:t>
      </w:r>
      <w:r w:rsidR="00656100">
        <w:rPr>
          <w:i/>
          <w:color w:val="000000"/>
          <w:sz w:val="28"/>
          <w:szCs w:val="28"/>
        </w:rPr>
        <w:t xml:space="preserve"> – </w:t>
      </w:r>
      <w:r w:rsidR="00ED40E5">
        <w:rPr>
          <w:i/>
          <w:color w:val="000000"/>
          <w:sz w:val="28"/>
          <w:szCs w:val="28"/>
        </w:rPr>
        <w:t>Схема процесса п</w:t>
      </w:r>
      <w:r w:rsidR="006C6876">
        <w:rPr>
          <w:i/>
          <w:color w:val="000000"/>
          <w:sz w:val="28"/>
          <w:szCs w:val="28"/>
        </w:rPr>
        <w:t>реобразован</w:t>
      </w:r>
      <w:r w:rsidR="00B86732">
        <w:rPr>
          <w:i/>
          <w:color w:val="000000"/>
          <w:sz w:val="28"/>
          <w:szCs w:val="28"/>
        </w:rPr>
        <w:t>ия</w:t>
      </w:r>
      <w:r w:rsidR="006C6876">
        <w:rPr>
          <w:i/>
          <w:color w:val="000000"/>
          <w:sz w:val="28"/>
          <w:szCs w:val="28"/>
        </w:rPr>
        <w:t xml:space="preserve"> отношений</w:t>
      </w:r>
      <w:r w:rsidR="00ED40E5">
        <w:rPr>
          <w:i/>
          <w:color w:val="000000"/>
          <w:sz w:val="28"/>
          <w:szCs w:val="28"/>
        </w:rPr>
        <w:t xml:space="preserve"> из 1НФ во 2НФ</w:t>
      </w:r>
    </w:p>
    <w:p w14:paraId="6D5F5339" w14:textId="77777777" w:rsidR="00D622B8" w:rsidRDefault="00D622B8" w:rsidP="000200F9">
      <w:pPr>
        <w:spacing w:before="120" w:after="120"/>
        <w:jc w:val="center"/>
        <w:rPr>
          <w:i/>
          <w:color w:val="000000"/>
          <w:sz w:val="28"/>
          <w:szCs w:val="28"/>
        </w:rPr>
      </w:pPr>
    </w:p>
    <w:p w14:paraId="7D0898F5" w14:textId="77777777" w:rsidR="00D622B8" w:rsidRPr="00AC53E4" w:rsidRDefault="00D622B8" w:rsidP="000200F9">
      <w:pPr>
        <w:spacing w:before="120" w:after="120"/>
        <w:jc w:val="center"/>
        <w:rPr>
          <w:i/>
          <w:color w:val="000000"/>
          <w:sz w:val="28"/>
          <w:szCs w:val="28"/>
        </w:rPr>
      </w:pPr>
    </w:p>
    <w:p w14:paraId="4DE0E22B" w14:textId="77777777" w:rsidR="00502837" w:rsidRPr="00ED40E5" w:rsidRDefault="00AC53E4" w:rsidP="00D61736">
      <w:pPr>
        <w:spacing w:before="120" w:after="60"/>
        <w:outlineLvl w:val="5"/>
        <w:rPr>
          <w:rFonts w:ascii="Arial CYR" w:hAnsi="Arial CYR" w:cs="Arial CYR"/>
          <w:bCs/>
          <w:i/>
          <w:color w:val="000000"/>
          <w:u w:val="single"/>
        </w:rPr>
      </w:pPr>
      <w:r w:rsidRPr="00ED40E5">
        <w:rPr>
          <w:rFonts w:ascii="Arial CYR" w:hAnsi="Arial CYR" w:cs="Arial CYR"/>
          <w:bCs/>
          <w:i/>
          <w:color w:val="000000"/>
          <w:u w:val="single"/>
        </w:rPr>
        <w:lastRenderedPageBreak/>
        <w:t>2-ой этап: 2 НФ</w:t>
      </w:r>
      <w:r w:rsidR="00502837" w:rsidRPr="00ED40E5">
        <w:rPr>
          <w:rFonts w:ascii="Arial CYR" w:hAnsi="Arial CYR" w:cs="Arial CYR"/>
          <w:bCs/>
          <w:i/>
          <w:color w:val="000000"/>
          <w:u w:val="single"/>
        </w:rPr>
        <w:t xml:space="preserve"> → 3 </w:t>
      </w:r>
      <w:r w:rsidRPr="00ED40E5">
        <w:rPr>
          <w:rFonts w:ascii="Arial CYR" w:hAnsi="Arial CYR" w:cs="Arial CYR"/>
          <w:bCs/>
          <w:i/>
          <w:color w:val="000000"/>
          <w:u w:val="single"/>
        </w:rPr>
        <w:t>НФ</w:t>
      </w:r>
    </w:p>
    <w:p w14:paraId="47516C81" w14:textId="77777777" w:rsidR="00F7563A" w:rsidRPr="00D61736" w:rsidRDefault="00502837" w:rsidP="00F7563A">
      <w:pPr>
        <w:spacing w:before="120" w:after="120"/>
        <w:ind w:firstLine="397"/>
        <w:jc w:val="both"/>
        <w:rPr>
          <w:color w:val="000000"/>
          <w:sz w:val="28"/>
          <w:szCs w:val="28"/>
        </w:rPr>
      </w:pPr>
      <w:r w:rsidRPr="00D61736">
        <w:rPr>
          <w:color w:val="000000"/>
          <w:sz w:val="28"/>
          <w:szCs w:val="28"/>
        </w:rPr>
        <w:t>На 2-м шаге проектирования форма 2</w:t>
      </w:r>
      <w:r w:rsidR="00AC53E4" w:rsidRPr="00D61736">
        <w:rPr>
          <w:color w:val="000000"/>
          <w:sz w:val="28"/>
          <w:szCs w:val="28"/>
        </w:rPr>
        <w:t>НФ</w:t>
      </w:r>
      <w:r w:rsidRPr="00D61736">
        <w:rPr>
          <w:color w:val="000000"/>
          <w:sz w:val="28"/>
          <w:szCs w:val="28"/>
        </w:rPr>
        <w:t xml:space="preserve"> приводится к виду 3</w:t>
      </w:r>
      <w:r w:rsidR="00AC53E4" w:rsidRPr="00D61736">
        <w:rPr>
          <w:color w:val="000000"/>
          <w:sz w:val="28"/>
          <w:szCs w:val="28"/>
        </w:rPr>
        <w:t>НФ</w:t>
      </w:r>
      <w:r w:rsidRPr="00D61736">
        <w:rPr>
          <w:color w:val="000000"/>
          <w:sz w:val="28"/>
          <w:szCs w:val="28"/>
        </w:rPr>
        <w:t>. Для этого про</w:t>
      </w:r>
      <w:r w:rsidR="00F7563A" w:rsidRPr="00D61736">
        <w:rPr>
          <w:color w:val="000000"/>
          <w:sz w:val="28"/>
          <w:szCs w:val="28"/>
        </w:rPr>
        <w:t>веряется следующее определение:</w:t>
      </w:r>
    </w:p>
    <w:p w14:paraId="19BC6563" w14:textId="77777777" w:rsidR="00502837" w:rsidRPr="00D61736" w:rsidRDefault="00AE67E0" w:rsidP="00F7563A">
      <w:pPr>
        <w:spacing w:before="120" w:after="120"/>
        <w:ind w:firstLine="397"/>
        <w:jc w:val="both"/>
        <w:rPr>
          <w:color w:val="000000"/>
          <w:sz w:val="28"/>
          <w:szCs w:val="28"/>
        </w:rPr>
      </w:pPr>
      <w:r w:rsidRPr="00D61736">
        <w:rPr>
          <w:i/>
          <w:sz w:val="28"/>
          <w:szCs w:val="28"/>
        </w:rPr>
        <w:t xml:space="preserve">Отношение находится </w:t>
      </w:r>
      <w:r w:rsidRPr="001226F9">
        <w:rPr>
          <w:i/>
          <w:sz w:val="28"/>
          <w:szCs w:val="28"/>
          <w:u w:val="single"/>
        </w:rPr>
        <w:t xml:space="preserve">в третьей </w:t>
      </w:r>
      <w:r w:rsidRPr="001226F9">
        <w:rPr>
          <w:bCs/>
          <w:i/>
          <w:sz w:val="28"/>
          <w:szCs w:val="28"/>
          <w:u w:val="single"/>
        </w:rPr>
        <w:t xml:space="preserve">нормальной </w:t>
      </w:r>
      <w:r w:rsidRPr="001226F9">
        <w:rPr>
          <w:i/>
          <w:sz w:val="28"/>
          <w:szCs w:val="28"/>
          <w:u w:val="single"/>
        </w:rPr>
        <w:t>форме</w:t>
      </w:r>
      <w:r w:rsidRPr="001226F9">
        <w:rPr>
          <w:i/>
          <w:sz w:val="28"/>
          <w:szCs w:val="28"/>
        </w:rPr>
        <w:t xml:space="preserve"> (3НФ),</w:t>
      </w:r>
      <w:r w:rsidRPr="00D61736">
        <w:rPr>
          <w:i/>
          <w:sz w:val="28"/>
          <w:szCs w:val="28"/>
        </w:rPr>
        <w:t xml:space="preserve"> если оно находится в первой и во второй нормальных формах и не имеет атрибутов, не входящих в </w:t>
      </w:r>
      <w:r w:rsidR="00D743BE">
        <w:rPr>
          <w:i/>
          <w:sz w:val="28"/>
          <w:szCs w:val="28"/>
        </w:rPr>
        <w:t>состав первичного</w:t>
      </w:r>
      <w:r w:rsidRPr="00D61736">
        <w:rPr>
          <w:i/>
          <w:sz w:val="28"/>
          <w:szCs w:val="28"/>
        </w:rPr>
        <w:t xml:space="preserve"> ключ</w:t>
      </w:r>
      <w:r w:rsidR="00D743BE">
        <w:rPr>
          <w:i/>
          <w:sz w:val="28"/>
          <w:szCs w:val="28"/>
        </w:rPr>
        <w:t>а</w:t>
      </w:r>
      <w:r w:rsidRPr="00D61736">
        <w:rPr>
          <w:i/>
          <w:sz w:val="28"/>
          <w:szCs w:val="28"/>
        </w:rPr>
        <w:t>, которые находились бы в транзитивной функциональной зависимости от этого первичного ключа.</w:t>
      </w:r>
    </w:p>
    <w:p w14:paraId="6B8A363E" w14:textId="77777777" w:rsidR="00F7563A" w:rsidRPr="00A41988" w:rsidRDefault="00A41988" w:rsidP="00F7563A">
      <w:pPr>
        <w:ind w:firstLine="397"/>
        <w:jc w:val="both"/>
        <w:rPr>
          <w:color w:val="000000"/>
          <w:sz w:val="28"/>
          <w:szCs w:val="28"/>
        </w:rPr>
      </w:pPr>
      <w:r w:rsidRPr="00A41988">
        <w:rPr>
          <w:color w:val="000000"/>
          <w:sz w:val="28"/>
          <w:szCs w:val="28"/>
        </w:rPr>
        <w:t>Рассмотрим функциональные зависимости</w:t>
      </w:r>
      <w:r w:rsidR="00502837" w:rsidRPr="00A41988">
        <w:rPr>
          <w:color w:val="000000"/>
          <w:sz w:val="28"/>
          <w:szCs w:val="28"/>
        </w:rPr>
        <w:t xml:space="preserve"> </w:t>
      </w:r>
      <w:r w:rsidRPr="00A41988">
        <w:rPr>
          <w:color w:val="000000"/>
          <w:sz w:val="28"/>
          <w:szCs w:val="28"/>
        </w:rPr>
        <w:t>(</w:t>
      </w:r>
      <w:r w:rsidR="00502837" w:rsidRPr="00A41988">
        <w:rPr>
          <w:color w:val="000000"/>
          <w:sz w:val="28"/>
          <w:szCs w:val="28"/>
        </w:rPr>
        <w:t>ФЗ</w:t>
      </w:r>
      <w:r w:rsidRPr="00A41988">
        <w:rPr>
          <w:color w:val="000000"/>
          <w:sz w:val="28"/>
          <w:szCs w:val="28"/>
        </w:rPr>
        <w:t>)</w:t>
      </w:r>
      <w:r w:rsidR="00502837" w:rsidRPr="00A41988">
        <w:rPr>
          <w:color w:val="000000"/>
          <w:sz w:val="28"/>
          <w:szCs w:val="28"/>
        </w:rPr>
        <w:t xml:space="preserve"> отношения </w:t>
      </w:r>
      <w:r w:rsidR="00FE4680">
        <w:rPr>
          <w:i/>
          <w:color w:val="000000"/>
          <w:sz w:val="28"/>
          <w:szCs w:val="28"/>
        </w:rPr>
        <w:t>……</w:t>
      </w:r>
      <w:r w:rsidRPr="00A41988">
        <w:rPr>
          <w:color w:val="000000"/>
          <w:sz w:val="28"/>
          <w:szCs w:val="28"/>
        </w:rPr>
        <w:t>.</w:t>
      </w:r>
      <w:r w:rsidR="00502837" w:rsidRPr="00A41988">
        <w:rPr>
          <w:color w:val="000000"/>
          <w:sz w:val="28"/>
          <w:szCs w:val="28"/>
        </w:rPr>
        <w:t xml:space="preserve"> </w:t>
      </w:r>
      <w:r w:rsidRPr="00A41988">
        <w:rPr>
          <w:color w:val="000000"/>
          <w:sz w:val="28"/>
          <w:szCs w:val="28"/>
        </w:rPr>
        <w:t>А</w:t>
      </w:r>
      <w:r w:rsidR="00502837" w:rsidRPr="00A41988">
        <w:rPr>
          <w:color w:val="000000"/>
          <w:sz w:val="28"/>
          <w:szCs w:val="28"/>
        </w:rPr>
        <w:t xml:space="preserve">трибут </w:t>
      </w:r>
      <w:r w:rsidR="00FE4680">
        <w:rPr>
          <w:i/>
          <w:color w:val="000000"/>
          <w:sz w:val="28"/>
          <w:szCs w:val="28"/>
        </w:rPr>
        <w:t>…….</w:t>
      </w:r>
      <w:r w:rsidR="00502837" w:rsidRPr="00A41988">
        <w:rPr>
          <w:i/>
          <w:color w:val="000000"/>
          <w:sz w:val="28"/>
          <w:szCs w:val="28"/>
        </w:rPr>
        <w:t xml:space="preserve"> </w:t>
      </w:r>
      <w:r w:rsidR="00502837" w:rsidRPr="00A41988">
        <w:rPr>
          <w:color w:val="000000"/>
          <w:sz w:val="28"/>
          <w:szCs w:val="28"/>
        </w:rPr>
        <w:t xml:space="preserve">напрямую не зависит от первичного ключа </w:t>
      </w:r>
      <w:r w:rsidR="00FE4680">
        <w:rPr>
          <w:i/>
          <w:color w:val="000000"/>
          <w:sz w:val="28"/>
          <w:szCs w:val="28"/>
        </w:rPr>
        <w:t>…….</w:t>
      </w:r>
      <w:r w:rsidR="00502837" w:rsidRPr="00A41988">
        <w:rPr>
          <w:color w:val="000000"/>
          <w:sz w:val="28"/>
          <w:szCs w:val="28"/>
        </w:rPr>
        <w:t xml:space="preserve">, а непосредственно зависит от его составного атрибута </w:t>
      </w:r>
      <w:r w:rsidR="00FE4680">
        <w:rPr>
          <w:i/>
          <w:color w:val="000000"/>
          <w:sz w:val="28"/>
          <w:szCs w:val="28"/>
        </w:rPr>
        <w:t>……..</w:t>
      </w:r>
      <w:r w:rsidR="00502837" w:rsidRPr="00A41988">
        <w:rPr>
          <w:color w:val="000000"/>
          <w:sz w:val="28"/>
          <w:szCs w:val="28"/>
        </w:rPr>
        <w:t xml:space="preserve">, </w:t>
      </w:r>
      <w:r w:rsidR="000824DF">
        <w:rPr>
          <w:color w:val="000000"/>
          <w:sz w:val="28"/>
          <w:szCs w:val="28"/>
        </w:rPr>
        <w:t>следовательно</w:t>
      </w:r>
      <w:r w:rsidR="00502837" w:rsidRPr="00A41988">
        <w:rPr>
          <w:color w:val="000000"/>
          <w:sz w:val="28"/>
          <w:szCs w:val="28"/>
        </w:rPr>
        <w:t xml:space="preserve">, здесь </w:t>
      </w:r>
      <w:r w:rsidR="000824DF">
        <w:rPr>
          <w:color w:val="000000"/>
          <w:sz w:val="28"/>
          <w:szCs w:val="28"/>
        </w:rPr>
        <w:t>имеет место</w:t>
      </w:r>
      <w:r w:rsidR="00502837" w:rsidRPr="00A41988">
        <w:rPr>
          <w:color w:val="000000"/>
          <w:sz w:val="28"/>
          <w:szCs w:val="28"/>
        </w:rPr>
        <w:t xml:space="preserve"> транзитивная ФЗ </w:t>
      </w:r>
      <w:r w:rsidR="00FE4680">
        <w:rPr>
          <w:i/>
          <w:color w:val="000000"/>
          <w:sz w:val="28"/>
          <w:szCs w:val="28"/>
        </w:rPr>
        <w:t>…………</w:t>
      </w:r>
      <w:r w:rsidR="00502837" w:rsidRPr="00A41988">
        <w:rPr>
          <w:color w:val="000000"/>
          <w:sz w:val="28"/>
          <w:szCs w:val="28"/>
        </w:rPr>
        <w:t xml:space="preserve">. Другими словами, название типа товара на самом деле является характеристикой не </w:t>
      </w:r>
      <w:r w:rsidR="00FE4680">
        <w:rPr>
          <w:color w:val="000000"/>
          <w:sz w:val="28"/>
          <w:szCs w:val="28"/>
        </w:rPr>
        <w:t>…..</w:t>
      </w:r>
      <w:r w:rsidR="00502837" w:rsidRPr="00A41988">
        <w:rPr>
          <w:color w:val="000000"/>
          <w:sz w:val="28"/>
          <w:szCs w:val="28"/>
        </w:rPr>
        <w:t xml:space="preserve">, а </w:t>
      </w:r>
      <w:r w:rsidR="00FE4680">
        <w:rPr>
          <w:color w:val="000000"/>
          <w:sz w:val="28"/>
          <w:szCs w:val="28"/>
        </w:rPr>
        <w:t>………</w:t>
      </w:r>
      <w:r w:rsidR="00502837" w:rsidRPr="00A41988">
        <w:rPr>
          <w:color w:val="000000"/>
          <w:sz w:val="28"/>
          <w:szCs w:val="28"/>
        </w:rPr>
        <w:t xml:space="preserve">, к которому он относится. </w:t>
      </w:r>
      <w:r w:rsidR="000824DF">
        <w:rPr>
          <w:color w:val="000000"/>
          <w:sz w:val="28"/>
          <w:szCs w:val="28"/>
        </w:rPr>
        <w:t>Следовательно,</w:t>
      </w:r>
      <w:r w:rsidR="00502837" w:rsidRPr="00A41988">
        <w:rPr>
          <w:color w:val="000000"/>
          <w:sz w:val="28"/>
          <w:szCs w:val="28"/>
        </w:rPr>
        <w:t xml:space="preserve"> отношение </w:t>
      </w:r>
      <w:r w:rsidR="00FE4680">
        <w:rPr>
          <w:i/>
          <w:caps/>
          <w:color w:val="000000"/>
          <w:sz w:val="28"/>
          <w:szCs w:val="28"/>
        </w:rPr>
        <w:t>…………</w:t>
      </w:r>
      <w:r w:rsidR="00502837" w:rsidRPr="00A41988">
        <w:rPr>
          <w:color w:val="000000"/>
          <w:sz w:val="28"/>
          <w:szCs w:val="28"/>
        </w:rPr>
        <w:t xml:space="preserve"> </w:t>
      </w:r>
      <w:r w:rsidR="000824DF">
        <w:rPr>
          <w:color w:val="000000"/>
          <w:sz w:val="28"/>
          <w:szCs w:val="28"/>
        </w:rPr>
        <w:t xml:space="preserve">не находится в </w:t>
      </w:r>
      <w:r w:rsidR="000824DF" w:rsidRPr="00A41988">
        <w:rPr>
          <w:color w:val="000000"/>
          <w:sz w:val="28"/>
          <w:szCs w:val="28"/>
        </w:rPr>
        <w:t>третьей нормальной форме</w:t>
      </w:r>
      <w:r w:rsidR="000824DF">
        <w:rPr>
          <w:color w:val="000000"/>
          <w:sz w:val="28"/>
          <w:szCs w:val="28"/>
        </w:rPr>
        <w:t>, и его необходимо к ней привести</w:t>
      </w:r>
      <w:r w:rsidR="00502837" w:rsidRPr="00A41988">
        <w:rPr>
          <w:color w:val="000000"/>
          <w:sz w:val="28"/>
          <w:szCs w:val="28"/>
        </w:rPr>
        <w:t xml:space="preserve">. </w:t>
      </w:r>
    </w:p>
    <w:p w14:paraId="304FD9F7" w14:textId="77777777" w:rsidR="00502837" w:rsidRPr="00A41988" w:rsidRDefault="006164ED" w:rsidP="00F7563A">
      <w:pPr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этого</w:t>
      </w:r>
      <w:r w:rsidR="00502837" w:rsidRPr="00A41988">
        <w:rPr>
          <w:color w:val="000000"/>
          <w:sz w:val="28"/>
          <w:szCs w:val="28"/>
        </w:rPr>
        <w:t xml:space="preserve"> прове</w:t>
      </w:r>
      <w:r>
        <w:rPr>
          <w:color w:val="000000"/>
          <w:sz w:val="28"/>
          <w:szCs w:val="28"/>
        </w:rPr>
        <w:t>дем</w:t>
      </w:r>
      <w:r w:rsidR="00502837" w:rsidRPr="00A41988">
        <w:rPr>
          <w:color w:val="000000"/>
          <w:sz w:val="28"/>
          <w:szCs w:val="28"/>
        </w:rPr>
        <w:t xml:space="preserve"> декомпозицию отношения </w:t>
      </w:r>
      <w:r w:rsidR="00FE4680">
        <w:rPr>
          <w:i/>
          <w:color w:val="000000"/>
          <w:sz w:val="28"/>
          <w:szCs w:val="28"/>
        </w:rPr>
        <w:t>…..</w:t>
      </w:r>
      <w:r w:rsidR="00FE4680">
        <w:rPr>
          <w:color w:val="000000"/>
          <w:sz w:val="28"/>
          <w:szCs w:val="28"/>
        </w:rPr>
        <w:t xml:space="preserve"> </w:t>
      </w:r>
      <w:r w:rsidR="00502837" w:rsidRPr="00A41988">
        <w:rPr>
          <w:color w:val="000000"/>
          <w:sz w:val="28"/>
          <w:szCs w:val="28"/>
        </w:rPr>
        <w:t xml:space="preserve">: </w:t>
      </w:r>
    </w:p>
    <w:p w14:paraId="0269B2E0" w14:textId="77777777" w:rsidR="00502837" w:rsidRPr="00502837" w:rsidRDefault="00FE4680" w:rsidP="007C188C">
      <w:pPr>
        <w:ind w:left="969"/>
        <w:rPr>
          <w:color w:val="000000"/>
        </w:rPr>
      </w:pPr>
      <w:r>
        <w:rPr>
          <w:i/>
          <w:color w:val="000000"/>
        </w:rPr>
        <w:t>……………………….</w:t>
      </w:r>
      <w:r w:rsidR="00502837" w:rsidRPr="00502837">
        <w:rPr>
          <w:color w:val="000000"/>
        </w:rPr>
        <w:t xml:space="preserve"> </w:t>
      </w:r>
    </w:p>
    <w:p w14:paraId="2BFFDC32" w14:textId="77777777" w:rsidR="006F302D" w:rsidRDefault="0052671C" w:rsidP="0052671C">
      <w:pPr>
        <w:spacing w:before="120"/>
        <w:ind w:firstLine="397"/>
        <w:jc w:val="both"/>
        <w:rPr>
          <w:color w:val="000000"/>
          <w:sz w:val="28"/>
          <w:szCs w:val="28"/>
        </w:rPr>
      </w:pPr>
      <w:r w:rsidRPr="0052671C">
        <w:rPr>
          <w:color w:val="000000"/>
          <w:sz w:val="28"/>
          <w:szCs w:val="28"/>
        </w:rPr>
        <w:t xml:space="preserve">При этом отношение </w:t>
      </w:r>
      <w:r w:rsidR="00FE4680">
        <w:rPr>
          <w:i/>
          <w:color w:val="000000"/>
          <w:sz w:val="28"/>
          <w:szCs w:val="28"/>
        </w:rPr>
        <w:t>………</w:t>
      </w:r>
      <w:r w:rsidR="00502837" w:rsidRPr="0052671C">
        <w:rPr>
          <w:color w:val="000000"/>
          <w:sz w:val="28"/>
          <w:szCs w:val="28"/>
        </w:rPr>
        <w:t xml:space="preserve"> </w:t>
      </w:r>
      <w:r w:rsidR="008C1220" w:rsidRPr="00C0079E">
        <w:rPr>
          <w:bCs/>
          <w:sz w:val="28"/>
          <w:szCs w:val="28"/>
        </w:rPr>
        <w:t>–</w:t>
      </w:r>
      <w:r w:rsidR="00502837" w:rsidRPr="0052671C">
        <w:rPr>
          <w:color w:val="000000"/>
          <w:sz w:val="28"/>
          <w:szCs w:val="28"/>
        </w:rPr>
        <w:t xml:space="preserve"> основная таблица, а </w:t>
      </w:r>
      <w:r w:rsidRPr="0052671C">
        <w:rPr>
          <w:color w:val="000000"/>
          <w:sz w:val="28"/>
          <w:szCs w:val="28"/>
        </w:rPr>
        <w:t xml:space="preserve">отношение </w:t>
      </w:r>
      <w:r w:rsidR="00FE4680">
        <w:rPr>
          <w:i/>
          <w:color w:val="000000"/>
          <w:sz w:val="28"/>
          <w:szCs w:val="28"/>
        </w:rPr>
        <w:t>……..</w:t>
      </w:r>
      <w:r>
        <w:rPr>
          <w:color w:val="000000"/>
          <w:sz w:val="28"/>
          <w:szCs w:val="28"/>
        </w:rPr>
        <w:t xml:space="preserve"> </w:t>
      </w:r>
      <w:r w:rsidR="008C1220" w:rsidRPr="00C0079E">
        <w:rPr>
          <w:bCs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подчиненная таблица.</w:t>
      </w:r>
    </w:p>
    <w:p w14:paraId="11AF3313" w14:textId="77777777" w:rsidR="006C74EC" w:rsidRDefault="006C74EC" w:rsidP="0052671C">
      <w:pPr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Таблицы </w:t>
      </w:r>
      <w:r w:rsidR="00FE4680">
        <w:rPr>
          <w:i/>
          <w:color w:val="000000"/>
          <w:sz w:val="28"/>
          <w:szCs w:val="28"/>
        </w:rPr>
        <w:t xml:space="preserve">……….. </w:t>
      </w:r>
      <w:r w:rsidR="00BA3C9A">
        <w:rPr>
          <w:color w:val="000000"/>
          <w:sz w:val="28"/>
          <w:szCs w:val="28"/>
        </w:rPr>
        <w:t>уже находятся в 3НФ, так как не имеют транзитивных зависимостей.</w:t>
      </w:r>
    </w:p>
    <w:p w14:paraId="09472045" w14:textId="77777777" w:rsidR="00BA3C9A" w:rsidRPr="00BA3C9A" w:rsidRDefault="00A0669F" w:rsidP="00BA3C9A">
      <w:pPr>
        <w:spacing w:before="60"/>
        <w:ind w:firstLine="4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процесса преобразования</w:t>
      </w:r>
      <w:r w:rsidR="00BA3C9A" w:rsidRPr="00BA3C9A">
        <w:rPr>
          <w:color w:val="000000"/>
          <w:sz w:val="28"/>
          <w:szCs w:val="28"/>
        </w:rPr>
        <w:t xml:space="preserve"> отношений из </w:t>
      </w:r>
      <w:r w:rsidR="00BA3C9A">
        <w:rPr>
          <w:color w:val="000000"/>
          <w:sz w:val="28"/>
          <w:szCs w:val="28"/>
        </w:rPr>
        <w:t>2НФ в</w:t>
      </w:r>
      <w:r w:rsidR="00BA3C9A" w:rsidRPr="00BA3C9A">
        <w:rPr>
          <w:color w:val="000000"/>
          <w:sz w:val="28"/>
          <w:szCs w:val="28"/>
        </w:rPr>
        <w:t xml:space="preserve"> </w:t>
      </w:r>
      <w:r w:rsidR="00BA3C9A">
        <w:rPr>
          <w:color w:val="000000"/>
          <w:sz w:val="28"/>
          <w:szCs w:val="28"/>
        </w:rPr>
        <w:t>3</w:t>
      </w:r>
      <w:r w:rsidR="00BA3C9A" w:rsidRPr="00BA3C9A">
        <w:rPr>
          <w:color w:val="000000"/>
          <w:sz w:val="28"/>
          <w:szCs w:val="28"/>
        </w:rPr>
        <w:t>НФ</w:t>
      </w:r>
      <w:r w:rsidR="00BA3C9A">
        <w:rPr>
          <w:color w:val="000000"/>
          <w:sz w:val="28"/>
          <w:szCs w:val="28"/>
        </w:rPr>
        <w:t xml:space="preserve"> приведена на рис.</w:t>
      </w:r>
      <w:r w:rsidR="00B86732">
        <w:rPr>
          <w:color w:val="000000"/>
          <w:sz w:val="28"/>
          <w:szCs w:val="28"/>
        </w:rPr>
        <w:t> </w:t>
      </w:r>
      <w:r w:rsidR="00BA3C9A">
        <w:rPr>
          <w:color w:val="000000"/>
          <w:sz w:val="28"/>
          <w:szCs w:val="28"/>
        </w:rPr>
        <w:t>3.</w:t>
      </w:r>
    </w:p>
    <w:p w14:paraId="08ADABAB" w14:textId="77777777" w:rsidR="00BA3C9A" w:rsidRDefault="00BA3C9A" w:rsidP="00BA3C9A">
      <w:pPr>
        <w:ind w:hanging="57"/>
        <w:rPr>
          <w:color w:val="000000"/>
        </w:rPr>
      </w:pPr>
    </w:p>
    <w:p w14:paraId="099F863B" w14:textId="77777777" w:rsidR="00BA3C9A" w:rsidRDefault="00BA3C9A" w:rsidP="00BA3C9A">
      <w:pPr>
        <w:ind w:hanging="57"/>
        <w:rPr>
          <w:color w:val="000000"/>
        </w:rPr>
      </w:pPr>
    </w:p>
    <w:p w14:paraId="47ED475F" w14:textId="77777777" w:rsidR="00BA3C9A" w:rsidRDefault="00BA3C9A" w:rsidP="00BA3C9A">
      <w:pPr>
        <w:ind w:hanging="57"/>
        <w:rPr>
          <w:color w:val="000000"/>
        </w:rPr>
      </w:pPr>
    </w:p>
    <w:p w14:paraId="74D7DB5B" w14:textId="77777777" w:rsidR="00BA3C9A" w:rsidRDefault="00BA3C9A" w:rsidP="00BA3C9A">
      <w:pPr>
        <w:ind w:hanging="57"/>
        <w:rPr>
          <w:color w:val="000000"/>
        </w:rPr>
      </w:pPr>
    </w:p>
    <w:p w14:paraId="180715B7" w14:textId="77777777" w:rsidR="00BA3C9A" w:rsidRDefault="00BA3C9A" w:rsidP="00BA3C9A">
      <w:pPr>
        <w:ind w:hanging="57"/>
        <w:rPr>
          <w:color w:val="000000"/>
        </w:rPr>
      </w:pPr>
    </w:p>
    <w:p w14:paraId="62D8D76F" w14:textId="77777777" w:rsidR="00BA3C9A" w:rsidRDefault="00BA3C9A" w:rsidP="00BA3C9A">
      <w:pPr>
        <w:ind w:hanging="57"/>
        <w:rPr>
          <w:color w:val="000000"/>
        </w:rPr>
      </w:pPr>
    </w:p>
    <w:p w14:paraId="33CDA1E1" w14:textId="77777777" w:rsidR="00BA3C9A" w:rsidRDefault="00BA3C9A" w:rsidP="00BA3C9A">
      <w:pPr>
        <w:ind w:hanging="57"/>
        <w:rPr>
          <w:color w:val="000000"/>
        </w:rPr>
      </w:pPr>
    </w:p>
    <w:p w14:paraId="72C8056F" w14:textId="77777777" w:rsidR="00BA3C9A" w:rsidRDefault="00BA3C9A" w:rsidP="00BA3C9A">
      <w:pPr>
        <w:ind w:hanging="57"/>
        <w:rPr>
          <w:color w:val="000000"/>
        </w:rPr>
      </w:pPr>
    </w:p>
    <w:p w14:paraId="7E856536" w14:textId="77777777" w:rsidR="006B317A" w:rsidRDefault="006B317A" w:rsidP="00BA3C9A">
      <w:pPr>
        <w:ind w:hanging="57"/>
        <w:rPr>
          <w:color w:val="000000"/>
        </w:rPr>
      </w:pPr>
    </w:p>
    <w:p w14:paraId="5E88CC6A" w14:textId="77777777" w:rsidR="006B317A" w:rsidRDefault="006B317A" w:rsidP="00BA3C9A">
      <w:pPr>
        <w:ind w:hanging="57"/>
        <w:rPr>
          <w:color w:val="000000"/>
        </w:rPr>
      </w:pPr>
    </w:p>
    <w:p w14:paraId="4116EBD4" w14:textId="77777777" w:rsidR="006B317A" w:rsidRDefault="006B317A" w:rsidP="00BA3C9A">
      <w:pPr>
        <w:ind w:hanging="57"/>
        <w:rPr>
          <w:color w:val="000000"/>
        </w:rPr>
      </w:pPr>
    </w:p>
    <w:p w14:paraId="2761FE62" w14:textId="77777777" w:rsidR="006B317A" w:rsidRDefault="006B317A" w:rsidP="00BA3C9A">
      <w:pPr>
        <w:ind w:hanging="57"/>
        <w:rPr>
          <w:color w:val="000000"/>
        </w:rPr>
      </w:pPr>
    </w:p>
    <w:p w14:paraId="7568AB52" w14:textId="77777777" w:rsidR="00BA3C9A" w:rsidRPr="00AC53E4" w:rsidRDefault="00BA3C9A" w:rsidP="00BA3C9A">
      <w:pPr>
        <w:spacing w:after="24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Рис. 3</w:t>
      </w:r>
      <w:r w:rsidR="00656100">
        <w:rPr>
          <w:i/>
          <w:color w:val="000000"/>
          <w:sz w:val="28"/>
          <w:szCs w:val="28"/>
        </w:rPr>
        <w:t xml:space="preserve"> –</w:t>
      </w:r>
      <w:r w:rsidRPr="00AC53E4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Схема процесса преобразован</w:t>
      </w:r>
      <w:r w:rsidR="00B86732">
        <w:rPr>
          <w:i/>
          <w:color w:val="000000"/>
          <w:sz w:val="28"/>
          <w:szCs w:val="28"/>
        </w:rPr>
        <w:t>ия</w:t>
      </w:r>
      <w:r>
        <w:rPr>
          <w:i/>
          <w:color w:val="000000"/>
          <w:sz w:val="28"/>
          <w:szCs w:val="28"/>
        </w:rPr>
        <w:t xml:space="preserve"> отношений из 2НФ в 3НФ</w:t>
      </w:r>
    </w:p>
    <w:p w14:paraId="4B81720F" w14:textId="77777777" w:rsidR="0052671C" w:rsidRPr="0052671C" w:rsidRDefault="0052671C" w:rsidP="0052671C">
      <w:pPr>
        <w:ind w:firstLine="397"/>
        <w:jc w:val="both"/>
        <w:rPr>
          <w:color w:val="000000"/>
          <w:sz w:val="28"/>
          <w:szCs w:val="28"/>
        </w:rPr>
      </w:pPr>
      <w:r w:rsidRPr="0052671C">
        <w:rPr>
          <w:color w:val="000000"/>
          <w:sz w:val="28"/>
          <w:szCs w:val="28"/>
        </w:rPr>
        <w:t xml:space="preserve">На практике достаточно часто процесс проектирования реляционных баз данных заканчивается на третьей нормальной форме. По условию задачи, мы тоже ограничимся третьей нормальной формой. </w:t>
      </w:r>
    </w:p>
    <w:p w14:paraId="40017A4C" w14:textId="77777777" w:rsidR="00502837" w:rsidRPr="005110D0" w:rsidRDefault="00ED072A" w:rsidP="00444A0B">
      <w:pPr>
        <w:spacing w:before="240" w:after="240"/>
        <w:jc w:val="center"/>
        <w:outlineLvl w:val="4"/>
        <w:rPr>
          <w:b/>
          <w:bCs/>
          <w:i/>
          <w:color w:val="000000"/>
          <w:sz w:val="28"/>
          <w:szCs w:val="28"/>
        </w:rPr>
      </w:pPr>
      <w:r w:rsidRPr="005110D0">
        <w:rPr>
          <w:b/>
          <w:bCs/>
          <w:i/>
          <w:color w:val="000000"/>
          <w:sz w:val="28"/>
          <w:szCs w:val="28"/>
        </w:rPr>
        <w:t xml:space="preserve">3. </w:t>
      </w:r>
      <w:r w:rsidR="005110D0">
        <w:rPr>
          <w:b/>
          <w:bCs/>
          <w:i/>
          <w:color w:val="000000"/>
          <w:sz w:val="28"/>
          <w:szCs w:val="28"/>
        </w:rPr>
        <w:t>П</w:t>
      </w:r>
      <w:r w:rsidR="00AC53E4" w:rsidRPr="005110D0">
        <w:rPr>
          <w:b/>
          <w:bCs/>
          <w:i/>
          <w:color w:val="000000"/>
          <w:sz w:val="28"/>
          <w:szCs w:val="28"/>
        </w:rPr>
        <w:t xml:space="preserve">роектирование БД в среде </w:t>
      </w:r>
      <w:r w:rsidR="00B8081B">
        <w:rPr>
          <w:b/>
          <w:bCs/>
          <w:i/>
          <w:color w:val="000000"/>
          <w:sz w:val="28"/>
          <w:szCs w:val="28"/>
          <w:lang w:val="en-US"/>
        </w:rPr>
        <w:t>Microsoft</w:t>
      </w:r>
      <w:r w:rsidR="00B8081B" w:rsidRPr="00B8081B">
        <w:rPr>
          <w:b/>
          <w:bCs/>
          <w:i/>
          <w:color w:val="000000"/>
          <w:sz w:val="28"/>
          <w:szCs w:val="28"/>
        </w:rPr>
        <w:t xml:space="preserve"> </w:t>
      </w:r>
      <w:r w:rsidR="00AC53E4" w:rsidRPr="00085F1D">
        <w:rPr>
          <w:b/>
          <w:bCs/>
          <w:i/>
          <w:color w:val="000000"/>
          <w:sz w:val="28"/>
          <w:szCs w:val="28"/>
          <w:lang w:val="en-US"/>
        </w:rPr>
        <w:t>Access</w:t>
      </w:r>
      <w:r w:rsidR="00AC53E4" w:rsidRPr="005110D0">
        <w:rPr>
          <w:b/>
          <w:bCs/>
          <w:i/>
          <w:color w:val="000000"/>
          <w:sz w:val="28"/>
          <w:szCs w:val="28"/>
        </w:rPr>
        <w:t xml:space="preserve"> </w:t>
      </w:r>
    </w:p>
    <w:p w14:paraId="13BD8F14" w14:textId="77777777" w:rsidR="00C2738B" w:rsidRDefault="00061A3B" w:rsidP="006E27DF">
      <w:pPr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Теперь занесем </w:t>
      </w:r>
      <w:r w:rsidR="00D431B2">
        <w:rPr>
          <w:color w:val="000000"/>
          <w:sz w:val="28"/>
          <w:szCs w:val="28"/>
        </w:rPr>
        <w:t xml:space="preserve">эти </w:t>
      </w:r>
      <w:r>
        <w:rPr>
          <w:color w:val="000000"/>
          <w:sz w:val="28"/>
          <w:szCs w:val="28"/>
        </w:rPr>
        <w:t>нормализованные</w:t>
      </w:r>
      <w:r w:rsidR="006E27DF" w:rsidRPr="00DB2B6D">
        <w:rPr>
          <w:color w:val="000000"/>
          <w:sz w:val="28"/>
          <w:szCs w:val="28"/>
        </w:rPr>
        <w:t xml:space="preserve"> </w:t>
      </w:r>
      <w:r w:rsidR="00D431B2">
        <w:rPr>
          <w:color w:val="000000"/>
          <w:sz w:val="28"/>
          <w:szCs w:val="28"/>
        </w:rPr>
        <w:t>отношения</w:t>
      </w:r>
      <w:r w:rsidR="006E27DF" w:rsidRPr="00DB2B6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среду</w:t>
      </w:r>
      <w:r w:rsidR="006E27DF" w:rsidRPr="00DB2B6D">
        <w:rPr>
          <w:color w:val="000000"/>
          <w:sz w:val="28"/>
          <w:szCs w:val="28"/>
        </w:rPr>
        <w:t xml:space="preserve"> </w:t>
      </w:r>
      <w:r w:rsidR="00D431B2" w:rsidRPr="00DB2B6D">
        <w:rPr>
          <w:color w:val="000000"/>
          <w:sz w:val="28"/>
          <w:szCs w:val="28"/>
        </w:rPr>
        <w:t>базы данных</w:t>
      </w:r>
      <w:r w:rsidR="00D431B2" w:rsidRPr="00B524D1">
        <w:rPr>
          <w:color w:val="000000"/>
          <w:sz w:val="28"/>
          <w:szCs w:val="28"/>
        </w:rPr>
        <w:t xml:space="preserve"> </w:t>
      </w:r>
      <w:r w:rsidR="006E27DF" w:rsidRPr="00061A3B">
        <w:rPr>
          <w:color w:val="000000"/>
          <w:sz w:val="28"/>
          <w:szCs w:val="28"/>
          <w:lang w:val="en-US"/>
        </w:rPr>
        <w:t>Access</w:t>
      </w:r>
      <w:r w:rsidR="00D431B2">
        <w:rPr>
          <w:color w:val="000000"/>
          <w:sz w:val="28"/>
          <w:szCs w:val="28"/>
        </w:rPr>
        <w:t xml:space="preserve">, определив при этом типы данных атрибутов этих </w:t>
      </w:r>
      <w:r w:rsidR="00B15C16">
        <w:rPr>
          <w:color w:val="000000"/>
          <w:sz w:val="28"/>
          <w:szCs w:val="28"/>
        </w:rPr>
        <w:t>отношений</w:t>
      </w:r>
      <w:r w:rsidR="00D431B2">
        <w:rPr>
          <w:color w:val="000000"/>
          <w:sz w:val="28"/>
          <w:szCs w:val="28"/>
        </w:rPr>
        <w:t>.</w:t>
      </w:r>
    </w:p>
    <w:p w14:paraId="6A26A118" w14:textId="77777777" w:rsidR="00502837" w:rsidRPr="00DB2B6D" w:rsidRDefault="00502837" w:rsidP="00D431B2">
      <w:pPr>
        <w:spacing w:before="120"/>
        <w:ind w:firstLine="397"/>
        <w:jc w:val="both"/>
        <w:rPr>
          <w:color w:val="000000"/>
          <w:sz w:val="28"/>
          <w:szCs w:val="28"/>
        </w:rPr>
      </w:pPr>
      <w:r w:rsidRPr="00DB2B6D">
        <w:rPr>
          <w:color w:val="000000"/>
          <w:sz w:val="28"/>
          <w:szCs w:val="28"/>
        </w:rPr>
        <w:t xml:space="preserve">Типы данных для каждого отношения приведены в следующих таблицах: </w:t>
      </w:r>
    </w:p>
    <w:p w14:paraId="66FF03B6" w14:textId="77777777" w:rsidR="004E3D2E" w:rsidRPr="00DB2B6D" w:rsidRDefault="00502837" w:rsidP="004E3D2E">
      <w:pPr>
        <w:ind w:firstLine="397"/>
        <w:jc w:val="both"/>
        <w:rPr>
          <w:color w:val="000000"/>
          <w:sz w:val="28"/>
          <w:szCs w:val="28"/>
        </w:rPr>
      </w:pPr>
      <w:r w:rsidRPr="00DB2B6D">
        <w:rPr>
          <w:color w:val="000000"/>
          <w:sz w:val="28"/>
          <w:szCs w:val="28"/>
        </w:rPr>
        <w:lastRenderedPageBreak/>
        <w:t xml:space="preserve">а) для отношения </w:t>
      </w:r>
      <w:r w:rsidR="0032071D">
        <w:rPr>
          <w:color w:val="000000"/>
          <w:sz w:val="28"/>
          <w:szCs w:val="28"/>
        </w:rPr>
        <w:t>…………..</w:t>
      </w:r>
    </w:p>
    <w:p w14:paraId="603E4FD5" w14:textId="0B73D7F4" w:rsidR="00861EE9" w:rsidRDefault="00491450" w:rsidP="004E3D2E">
      <w:pPr>
        <w:ind w:firstLine="397"/>
        <w:jc w:val="both"/>
        <w:rPr>
          <w:color w:val="000000"/>
          <w:sz w:val="28"/>
          <w:szCs w:val="28"/>
        </w:rPr>
      </w:pPr>
      <w:r w:rsidRPr="00D47B3C">
        <w:rPr>
          <w:noProof/>
          <w:color w:val="000000"/>
          <w:sz w:val="28"/>
          <w:szCs w:val="28"/>
        </w:rPr>
        <w:drawing>
          <wp:inline distT="0" distB="0" distL="0" distR="0" wp14:anchorId="2F3E5234" wp14:editId="204ED5FC">
            <wp:extent cx="2834640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7BBD" w14:textId="77777777" w:rsidR="002A13F4" w:rsidRDefault="002A13F4" w:rsidP="004E3D2E">
      <w:pPr>
        <w:ind w:firstLine="397"/>
        <w:jc w:val="both"/>
        <w:rPr>
          <w:color w:val="000000"/>
          <w:sz w:val="28"/>
          <w:szCs w:val="28"/>
        </w:rPr>
      </w:pPr>
    </w:p>
    <w:p w14:paraId="225CE7F0" w14:textId="77777777" w:rsidR="004E3D2E" w:rsidRPr="00C673D7" w:rsidRDefault="00B15C16" w:rsidP="004E3D2E">
      <w:pPr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б) для отношения </w:t>
      </w:r>
      <w:r w:rsidR="0032071D">
        <w:rPr>
          <w:color w:val="000000"/>
          <w:sz w:val="28"/>
          <w:szCs w:val="28"/>
        </w:rPr>
        <w:t>…………</w:t>
      </w:r>
      <w:r w:rsidR="00502837" w:rsidRPr="00C673D7">
        <w:rPr>
          <w:color w:val="000000"/>
          <w:sz w:val="28"/>
          <w:szCs w:val="28"/>
        </w:rPr>
        <w:t xml:space="preserve"> </w:t>
      </w:r>
    </w:p>
    <w:p w14:paraId="613AB9B4" w14:textId="77777777" w:rsidR="00861EE9" w:rsidRDefault="00BA4FC7" w:rsidP="004E3D2E">
      <w:pPr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……………………………….</w:t>
      </w:r>
    </w:p>
    <w:p w14:paraId="24F30E3A" w14:textId="77777777" w:rsidR="002A13F4" w:rsidRDefault="002A13F4" w:rsidP="004E3D2E">
      <w:pPr>
        <w:ind w:firstLine="397"/>
        <w:jc w:val="both"/>
        <w:rPr>
          <w:color w:val="000000"/>
          <w:sz w:val="28"/>
          <w:szCs w:val="28"/>
        </w:rPr>
      </w:pPr>
    </w:p>
    <w:p w14:paraId="1B7586C3" w14:textId="77777777" w:rsidR="004E3D2E" w:rsidRDefault="00502837" w:rsidP="004E3D2E">
      <w:pPr>
        <w:ind w:firstLine="397"/>
        <w:jc w:val="both"/>
        <w:rPr>
          <w:color w:val="000000"/>
          <w:sz w:val="28"/>
          <w:szCs w:val="28"/>
        </w:rPr>
      </w:pPr>
      <w:r w:rsidRPr="00C673D7">
        <w:rPr>
          <w:color w:val="000000"/>
          <w:sz w:val="28"/>
          <w:szCs w:val="28"/>
        </w:rPr>
        <w:t xml:space="preserve">в) для отношения </w:t>
      </w:r>
      <w:r w:rsidR="0032071D">
        <w:rPr>
          <w:color w:val="000000"/>
          <w:sz w:val="28"/>
          <w:szCs w:val="28"/>
        </w:rPr>
        <w:t>………..</w:t>
      </w:r>
      <w:r w:rsidRPr="00C673D7">
        <w:rPr>
          <w:color w:val="000000"/>
          <w:sz w:val="28"/>
          <w:szCs w:val="28"/>
        </w:rPr>
        <w:t xml:space="preserve"> </w:t>
      </w:r>
    </w:p>
    <w:p w14:paraId="06BFA974" w14:textId="04671CB3" w:rsidR="00861EE9" w:rsidRPr="00AE2518" w:rsidRDefault="00491450" w:rsidP="004E3D2E">
      <w:pPr>
        <w:ind w:firstLine="397"/>
        <w:jc w:val="both"/>
        <w:rPr>
          <w:i/>
          <w:color w:val="000000"/>
          <w:sz w:val="28"/>
          <w:szCs w:val="28"/>
        </w:rPr>
      </w:pPr>
      <w:r>
        <w:rPr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D1F35A" wp14:editId="73079189">
                <wp:simplePos x="0" y="0"/>
                <wp:positionH relativeFrom="column">
                  <wp:posOffset>2145030</wp:posOffset>
                </wp:positionH>
                <wp:positionV relativeFrom="paragraph">
                  <wp:posOffset>262890</wp:posOffset>
                </wp:positionV>
                <wp:extent cx="144780" cy="1828800"/>
                <wp:effectExtent l="53340" t="5080" r="11430" b="23495"/>
                <wp:wrapNone/>
                <wp:docPr id="8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478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3C099" id="Line 96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9pt,20.7pt" to="180.3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" strokecolor="blue">
                <v:stroke endarrow="block"/>
              </v:line>
            </w:pict>
          </mc:Fallback>
        </mc:AlternateContent>
      </w:r>
      <w:r w:rsidR="00861EE9" w:rsidRPr="00AE2518">
        <w:rPr>
          <w:i/>
          <w:color w:val="000000"/>
          <w:sz w:val="28"/>
          <w:szCs w:val="28"/>
        </w:rPr>
        <w:t>(Следует обратить внимание на тип данных атрибутов первичного ключа</w:t>
      </w:r>
      <w:r w:rsidR="00AE2518">
        <w:rPr>
          <w:i/>
          <w:color w:val="000000"/>
          <w:sz w:val="28"/>
          <w:szCs w:val="28"/>
        </w:rPr>
        <w:t>.</w:t>
      </w:r>
      <w:r w:rsidR="00861EE9" w:rsidRPr="00AE2518">
        <w:rPr>
          <w:i/>
          <w:color w:val="000000"/>
          <w:sz w:val="28"/>
          <w:szCs w:val="28"/>
        </w:rPr>
        <w:t>)</w:t>
      </w:r>
    </w:p>
    <w:p w14:paraId="01D48CFA" w14:textId="59D7A82E" w:rsidR="00861EE9" w:rsidRDefault="00491450" w:rsidP="004E3D2E">
      <w:pPr>
        <w:ind w:firstLine="39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71882E" wp14:editId="0CDB7301">
                <wp:simplePos x="0" y="0"/>
                <wp:positionH relativeFrom="column">
                  <wp:posOffset>1332230</wp:posOffset>
                </wp:positionH>
                <wp:positionV relativeFrom="paragraph">
                  <wp:posOffset>1727835</wp:posOffset>
                </wp:positionV>
                <wp:extent cx="1340485" cy="398780"/>
                <wp:effectExtent l="12065" t="12065" r="19050" b="8255"/>
                <wp:wrapNone/>
                <wp:docPr id="7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0485" cy="398780"/>
                        </a:xfrm>
                        <a:custGeom>
                          <a:avLst/>
                          <a:gdLst>
                            <a:gd name="T0" fmla="*/ 102 w 2111"/>
                            <a:gd name="T1" fmla="*/ 183 h 628"/>
                            <a:gd name="T2" fmla="*/ 220 w 2111"/>
                            <a:gd name="T3" fmla="*/ 86 h 628"/>
                            <a:gd name="T4" fmla="*/ 242 w 2111"/>
                            <a:gd name="T5" fmla="*/ 54 h 628"/>
                            <a:gd name="T6" fmla="*/ 424 w 2111"/>
                            <a:gd name="T7" fmla="*/ 0 h 628"/>
                            <a:gd name="T8" fmla="*/ 1112 w 2111"/>
                            <a:gd name="T9" fmla="*/ 11 h 628"/>
                            <a:gd name="T10" fmla="*/ 1413 w 2111"/>
                            <a:gd name="T11" fmla="*/ 64 h 628"/>
                            <a:gd name="T12" fmla="*/ 1563 w 2111"/>
                            <a:gd name="T13" fmla="*/ 97 h 628"/>
                            <a:gd name="T14" fmla="*/ 1682 w 2111"/>
                            <a:gd name="T15" fmla="*/ 150 h 628"/>
                            <a:gd name="T16" fmla="*/ 1864 w 2111"/>
                            <a:gd name="T17" fmla="*/ 193 h 628"/>
                            <a:gd name="T18" fmla="*/ 1972 w 2111"/>
                            <a:gd name="T19" fmla="*/ 236 h 628"/>
                            <a:gd name="T20" fmla="*/ 2058 w 2111"/>
                            <a:gd name="T21" fmla="*/ 290 h 628"/>
                            <a:gd name="T22" fmla="*/ 2111 w 2111"/>
                            <a:gd name="T23" fmla="*/ 430 h 628"/>
                            <a:gd name="T24" fmla="*/ 2101 w 2111"/>
                            <a:gd name="T25" fmla="*/ 505 h 628"/>
                            <a:gd name="T26" fmla="*/ 2004 w 2111"/>
                            <a:gd name="T27" fmla="*/ 559 h 628"/>
                            <a:gd name="T28" fmla="*/ 1789 w 2111"/>
                            <a:gd name="T29" fmla="*/ 602 h 628"/>
                            <a:gd name="T30" fmla="*/ 1649 w 2111"/>
                            <a:gd name="T31" fmla="*/ 623 h 628"/>
                            <a:gd name="T32" fmla="*/ 242 w 2111"/>
                            <a:gd name="T33" fmla="*/ 559 h 628"/>
                            <a:gd name="T34" fmla="*/ 145 w 2111"/>
                            <a:gd name="T35" fmla="*/ 494 h 628"/>
                            <a:gd name="T36" fmla="*/ 102 w 2111"/>
                            <a:gd name="T37" fmla="*/ 419 h 628"/>
                            <a:gd name="T38" fmla="*/ 37 w 2111"/>
                            <a:gd name="T39" fmla="*/ 376 h 628"/>
                            <a:gd name="T40" fmla="*/ 48 w 2111"/>
                            <a:gd name="T41" fmla="*/ 215 h 628"/>
                            <a:gd name="T42" fmla="*/ 80 w 2111"/>
                            <a:gd name="T43" fmla="*/ 204 h 628"/>
                            <a:gd name="T44" fmla="*/ 102 w 2111"/>
                            <a:gd name="T45" fmla="*/ 183 h 6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2111" h="628">
                              <a:moveTo>
                                <a:pt x="102" y="183"/>
                              </a:moveTo>
                              <a:cubicBezTo>
                                <a:pt x="187" y="126"/>
                                <a:pt x="148" y="158"/>
                                <a:pt x="220" y="86"/>
                              </a:cubicBezTo>
                              <a:cubicBezTo>
                                <a:pt x="229" y="77"/>
                                <a:pt x="231" y="62"/>
                                <a:pt x="242" y="54"/>
                              </a:cubicBezTo>
                              <a:cubicBezTo>
                                <a:pt x="290" y="19"/>
                                <a:pt x="367" y="10"/>
                                <a:pt x="424" y="0"/>
                              </a:cubicBezTo>
                              <a:cubicBezTo>
                                <a:pt x="653" y="4"/>
                                <a:pt x="883" y="5"/>
                                <a:pt x="1112" y="11"/>
                              </a:cubicBezTo>
                              <a:cubicBezTo>
                                <a:pt x="1213" y="14"/>
                                <a:pt x="1313" y="51"/>
                                <a:pt x="1413" y="64"/>
                              </a:cubicBezTo>
                              <a:cubicBezTo>
                                <a:pt x="1505" y="111"/>
                                <a:pt x="1402" y="65"/>
                                <a:pt x="1563" y="97"/>
                              </a:cubicBezTo>
                              <a:cubicBezTo>
                                <a:pt x="1607" y="106"/>
                                <a:pt x="1644" y="131"/>
                                <a:pt x="1682" y="150"/>
                              </a:cubicBezTo>
                              <a:cubicBezTo>
                                <a:pt x="1738" y="178"/>
                                <a:pt x="1805" y="175"/>
                                <a:pt x="1864" y="193"/>
                              </a:cubicBezTo>
                              <a:cubicBezTo>
                                <a:pt x="1903" y="204"/>
                                <a:pt x="1937" y="216"/>
                                <a:pt x="1972" y="236"/>
                              </a:cubicBezTo>
                              <a:cubicBezTo>
                                <a:pt x="2001" y="253"/>
                                <a:pt x="2058" y="290"/>
                                <a:pt x="2058" y="290"/>
                              </a:cubicBezTo>
                              <a:cubicBezTo>
                                <a:pt x="2075" y="344"/>
                                <a:pt x="2100" y="371"/>
                                <a:pt x="2111" y="430"/>
                              </a:cubicBezTo>
                              <a:cubicBezTo>
                                <a:pt x="2108" y="455"/>
                                <a:pt x="2109" y="481"/>
                                <a:pt x="2101" y="505"/>
                              </a:cubicBezTo>
                              <a:cubicBezTo>
                                <a:pt x="2090" y="540"/>
                                <a:pt x="2031" y="551"/>
                                <a:pt x="2004" y="559"/>
                              </a:cubicBezTo>
                              <a:cubicBezTo>
                                <a:pt x="1934" y="580"/>
                                <a:pt x="1861" y="590"/>
                                <a:pt x="1789" y="602"/>
                              </a:cubicBezTo>
                              <a:cubicBezTo>
                                <a:pt x="1742" y="610"/>
                                <a:pt x="1649" y="623"/>
                                <a:pt x="1649" y="623"/>
                              </a:cubicBezTo>
                              <a:cubicBezTo>
                                <a:pt x="1159" y="618"/>
                                <a:pt x="714" y="628"/>
                                <a:pt x="242" y="559"/>
                              </a:cubicBezTo>
                              <a:cubicBezTo>
                                <a:pt x="209" y="542"/>
                                <a:pt x="166" y="526"/>
                                <a:pt x="145" y="494"/>
                              </a:cubicBezTo>
                              <a:cubicBezTo>
                                <a:pt x="136" y="481"/>
                                <a:pt x="117" y="432"/>
                                <a:pt x="102" y="419"/>
                              </a:cubicBezTo>
                              <a:cubicBezTo>
                                <a:pt x="82" y="402"/>
                                <a:pt x="37" y="376"/>
                                <a:pt x="37" y="376"/>
                              </a:cubicBezTo>
                              <a:cubicBezTo>
                                <a:pt x="7" y="330"/>
                                <a:pt x="0" y="254"/>
                                <a:pt x="48" y="215"/>
                              </a:cubicBezTo>
                              <a:cubicBezTo>
                                <a:pt x="57" y="208"/>
                                <a:pt x="70" y="210"/>
                                <a:pt x="80" y="204"/>
                              </a:cubicBezTo>
                              <a:cubicBezTo>
                                <a:pt x="89" y="199"/>
                                <a:pt x="95" y="190"/>
                                <a:pt x="102" y="183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503E7" id="Freeform 93" o:spid="_x0000_s1026" style="position:absolute;margin-left:104.9pt;margin-top:136.05pt;width:105.55pt;height:31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11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" path="m102,183v85,-57,46,-25,118,-97c229,77,231,62,242,54,290,19,367,10,424,v229,4,459,5,688,11c1213,14,1313,51,1413,64v92,47,-11,1,150,33c1607,106,1644,131,1682,150v56,28,123,25,182,43c1903,204,1937,216,1972,236v29,17,86,54,86,54c2075,344,2100,371,2111,430v-3,25,-2,51,-10,75c2090,540,2031,551,2004,559v-70,21,-143,31,-215,43c1742,610,1649,623,1649,623,1159,618,714,628,242,559,209,542,166,526,145,494v-9,-13,-28,-62,-43,-75c82,402,37,376,37,376,7,330,,254,48,215v9,-7,22,-5,32,-11c89,199,95,190,102,183xe" filled="f" fillcolor="#cff" strokecolor="red">
                <v:path arrowok="t" o:connecttype="custom" o:connectlocs="64770,116205;139700,54610;153670,34290;269240,0;706120,6985;897255,40640;992505,61595;1068070,95250;1183640,122555;1252220,149860;1306830,184150;1340485,273050;1334135,320675;1272540,354965;1136015,382270;1047115,395605;153670,354965;92075,313690;64770,266065;23495,238760;30480,136525;50800,129540;64770,116205" o:connectangles="0,0,0,0,0,0,0,0,0,0,0,0,0,0,0,0,0,0,0,0,0,0,0"/>
              </v:shape>
            </w:pict>
          </mc:Fallback>
        </mc:AlternateContent>
      </w:r>
      <w:r w:rsidRPr="00D47B3C">
        <w:rPr>
          <w:noProof/>
          <w:color w:val="000000"/>
          <w:sz w:val="28"/>
          <w:szCs w:val="28"/>
        </w:rPr>
        <w:drawing>
          <wp:inline distT="0" distB="0" distL="0" distR="0" wp14:anchorId="04E45961" wp14:editId="6A9BEC80">
            <wp:extent cx="3124200" cy="2270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1162" w14:textId="1BED17A8" w:rsidR="00861EE9" w:rsidRDefault="00491450" w:rsidP="004E3D2E">
      <w:pPr>
        <w:ind w:firstLine="39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82274D" wp14:editId="22F13E3B">
                <wp:simplePos x="0" y="0"/>
                <wp:positionH relativeFrom="column">
                  <wp:posOffset>1322070</wp:posOffset>
                </wp:positionH>
                <wp:positionV relativeFrom="paragraph">
                  <wp:posOffset>1735455</wp:posOffset>
                </wp:positionV>
                <wp:extent cx="436245" cy="340995"/>
                <wp:effectExtent l="30480" t="16510" r="19050" b="13970"/>
                <wp:wrapNone/>
                <wp:docPr id="6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6245" cy="340995"/>
                        </a:xfrm>
                        <a:custGeom>
                          <a:avLst/>
                          <a:gdLst>
                            <a:gd name="T0" fmla="*/ 0 w 687"/>
                            <a:gd name="T1" fmla="*/ 139 h 537"/>
                            <a:gd name="T2" fmla="*/ 118 w 687"/>
                            <a:gd name="T3" fmla="*/ 32 h 537"/>
                            <a:gd name="T4" fmla="*/ 225 w 687"/>
                            <a:gd name="T5" fmla="*/ 0 h 537"/>
                            <a:gd name="T6" fmla="*/ 311 w 687"/>
                            <a:gd name="T7" fmla="*/ 11 h 537"/>
                            <a:gd name="T8" fmla="*/ 440 w 687"/>
                            <a:gd name="T9" fmla="*/ 21 h 537"/>
                            <a:gd name="T10" fmla="*/ 644 w 687"/>
                            <a:gd name="T11" fmla="*/ 64 h 537"/>
                            <a:gd name="T12" fmla="*/ 687 w 687"/>
                            <a:gd name="T13" fmla="*/ 182 h 537"/>
                            <a:gd name="T14" fmla="*/ 677 w 687"/>
                            <a:gd name="T15" fmla="*/ 311 h 537"/>
                            <a:gd name="T16" fmla="*/ 612 w 687"/>
                            <a:gd name="T17" fmla="*/ 408 h 537"/>
                            <a:gd name="T18" fmla="*/ 344 w 687"/>
                            <a:gd name="T19" fmla="*/ 537 h 537"/>
                            <a:gd name="T20" fmla="*/ 182 w 687"/>
                            <a:gd name="T21" fmla="*/ 526 h 537"/>
                            <a:gd name="T22" fmla="*/ 21 w 687"/>
                            <a:gd name="T23" fmla="*/ 387 h 537"/>
                            <a:gd name="T24" fmla="*/ 32 w 687"/>
                            <a:gd name="T25" fmla="*/ 204 h 537"/>
                            <a:gd name="T26" fmla="*/ 0 w 687"/>
                            <a:gd name="T27" fmla="*/ 139 h 5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87" h="537">
                              <a:moveTo>
                                <a:pt x="0" y="139"/>
                              </a:moveTo>
                              <a:cubicBezTo>
                                <a:pt x="22" y="117"/>
                                <a:pt x="92" y="47"/>
                                <a:pt x="118" y="32"/>
                              </a:cubicBezTo>
                              <a:cubicBezTo>
                                <a:pt x="137" y="21"/>
                                <a:pt x="199" y="7"/>
                                <a:pt x="225" y="0"/>
                              </a:cubicBezTo>
                              <a:cubicBezTo>
                                <a:pt x="254" y="4"/>
                                <a:pt x="282" y="8"/>
                                <a:pt x="311" y="11"/>
                              </a:cubicBezTo>
                              <a:cubicBezTo>
                                <a:pt x="354" y="15"/>
                                <a:pt x="397" y="16"/>
                                <a:pt x="440" y="21"/>
                              </a:cubicBezTo>
                              <a:cubicBezTo>
                                <a:pt x="510" y="29"/>
                                <a:pt x="575" y="53"/>
                                <a:pt x="644" y="64"/>
                              </a:cubicBezTo>
                              <a:cubicBezTo>
                                <a:pt x="665" y="105"/>
                                <a:pt x="677" y="137"/>
                                <a:pt x="687" y="182"/>
                              </a:cubicBezTo>
                              <a:cubicBezTo>
                                <a:pt x="684" y="225"/>
                                <a:pt x="683" y="268"/>
                                <a:pt x="677" y="311"/>
                              </a:cubicBezTo>
                              <a:cubicBezTo>
                                <a:pt x="671" y="355"/>
                                <a:pt x="638" y="377"/>
                                <a:pt x="612" y="408"/>
                              </a:cubicBezTo>
                              <a:cubicBezTo>
                                <a:pt x="528" y="509"/>
                                <a:pt x="459" y="497"/>
                                <a:pt x="344" y="537"/>
                              </a:cubicBezTo>
                              <a:cubicBezTo>
                                <a:pt x="290" y="533"/>
                                <a:pt x="235" y="534"/>
                                <a:pt x="182" y="526"/>
                              </a:cubicBezTo>
                              <a:cubicBezTo>
                                <a:pt x="120" y="516"/>
                                <a:pt x="62" y="427"/>
                                <a:pt x="21" y="387"/>
                              </a:cubicBezTo>
                              <a:cubicBezTo>
                                <a:pt x="25" y="326"/>
                                <a:pt x="32" y="265"/>
                                <a:pt x="32" y="204"/>
                              </a:cubicBezTo>
                              <a:cubicBezTo>
                                <a:pt x="32" y="116"/>
                                <a:pt x="40" y="120"/>
                                <a:pt x="0" y="139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9448B" id="Freeform 94" o:spid="_x0000_s1026" style="position:absolute;margin-left:104.1pt;margin-top:136.65pt;width:34.35pt;height:26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87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" path="m,139c22,117,92,47,118,32,137,21,199,7,225,v29,4,57,8,86,11c354,15,397,16,440,21v70,8,135,32,204,43c665,105,677,137,687,182v-3,43,-4,86,-10,129c671,355,638,377,612,408,528,509,459,497,344,537,290,533,235,534,182,526,120,516,62,427,21,387,25,326,32,265,32,204,32,116,40,120,,139xe" filled="f" strokecolor="red">
                <v:path arrowok="t" o:connecttype="custom" o:connectlocs="0,88265;74930,20320;142875,0;197485,6985;279400,13335;408940,40640;436245,115570;429895,197485;388620,259080;218440,340995;115570,334010;13335,245745;20320,129540;0,88265" o:connectangles="0,0,0,0,0,0,0,0,0,0,0,0,0,0"/>
              </v:shape>
            </w:pict>
          </mc:Fallback>
        </mc:AlternateContent>
      </w:r>
      <w:r w:rsidRPr="00D47B3C">
        <w:rPr>
          <w:noProof/>
          <w:color w:val="000000"/>
          <w:sz w:val="28"/>
          <w:szCs w:val="28"/>
        </w:rPr>
        <w:drawing>
          <wp:inline distT="0" distB="0" distL="0" distR="0" wp14:anchorId="47459277" wp14:editId="6554626D">
            <wp:extent cx="3124200" cy="222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D025" w14:textId="77777777" w:rsidR="004E3D2E" w:rsidRDefault="00160E0A" w:rsidP="004E3D2E">
      <w:pPr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г) для отношения </w:t>
      </w:r>
      <w:r w:rsidR="0032071D">
        <w:rPr>
          <w:color w:val="000000"/>
          <w:sz w:val="28"/>
          <w:szCs w:val="28"/>
        </w:rPr>
        <w:t>………….</w:t>
      </w:r>
      <w:r w:rsidR="00502837" w:rsidRPr="00C673D7">
        <w:rPr>
          <w:color w:val="000000"/>
          <w:sz w:val="28"/>
          <w:szCs w:val="28"/>
        </w:rPr>
        <w:t xml:space="preserve"> </w:t>
      </w:r>
    </w:p>
    <w:p w14:paraId="7F61E95D" w14:textId="77777777" w:rsidR="001911BD" w:rsidRDefault="001911BD" w:rsidP="004E3D2E">
      <w:pPr>
        <w:spacing w:before="120" w:after="120"/>
        <w:ind w:firstLine="397"/>
        <w:rPr>
          <w:color w:val="000000"/>
        </w:rPr>
      </w:pPr>
    </w:p>
    <w:p w14:paraId="6A429163" w14:textId="77777777" w:rsidR="00463BF1" w:rsidRPr="00C673D7" w:rsidRDefault="00463BF1" w:rsidP="00463BF1">
      <w:pPr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Pr="00C673D7">
        <w:rPr>
          <w:color w:val="000000"/>
          <w:sz w:val="28"/>
          <w:szCs w:val="28"/>
        </w:rPr>
        <w:t xml:space="preserve">) для отношения </w:t>
      </w:r>
      <w:r w:rsidR="0032071D">
        <w:rPr>
          <w:color w:val="000000"/>
          <w:sz w:val="28"/>
          <w:szCs w:val="28"/>
        </w:rPr>
        <w:t>………</w:t>
      </w:r>
      <w:r w:rsidRPr="00C673D7">
        <w:rPr>
          <w:color w:val="000000"/>
          <w:sz w:val="28"/>
          <w:szCs w:val="28"/>
        </w:rPr>
        <w:t xml:space="preserve"> </w:t>
      </w:r>
    </w:p>
    <w:p w14:paraId="16D085DE" w14:textId="77777777" w:rsidR="00ED25D0" w:rsidRDefault="00ED25D0" w:rsidP="004E3D2E">
      <w:pPr>
        <w:spacing w:before="120" w:after="120"/>
        <w:ind w:firstLine="397"/>
        <w:rPr>
          <w:color w:val="000000"/>
        </w:rPr>
      </w:pPr>
    </w:p>
    <w:p w14:paraId="58AC55A3" w14:textId="77777777" w:rsidR="00204412" w:rsidRDefault="00535BB3" w:rsidP="00204412">
      <w:pPr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чего необходимо </w:t>
      </w:r>
      <w:r w:rsidR="00204412">
        <w:rPr>
          <w:color w:val="000000"/>
          <w:sz w:val="28"/>
          <w:szCs w:val="28"/>
        </w:rPr>
        <w:t>определить связи между этими отношениями с учетом ограничений предметной области.</w:t>
      </w:r>
    </w:p>
    <w:p w14:paraId="665E2CB3" w14:textId="77777777" w:rsidR="00204412" w:rsidRDefault="00FC3222" w:rsidP="00204412">
      <w:pPr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результате анализа,</w:t>
      </w:r>
      <w:r w:rsidR="002044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приходим к тому, что </w:t>
      </w:r>
      <w:r w:rsidR="00204412">
        <w:rPr>
          <w:color w:val="000000"/>
          <w:sz w:val="28"/>
          <w:szCs w:val="28"/>
        </w:rPr>
        <w:t xml:space="preserve">между отношениями </w:t>
      </w:r>
      <w:r>
        <w:rPr>
          <w:color w:val="000000"/>
          <w:sz w:val="28"/>
          <w:szCs w:val="28"/>
        </w:rPr>
        <w:t>имеют место</w:t>
      </w:r>
      <w:r w:rsidR="00204412">
        <w:rPr>
          <w:color w:val="000000"/>
          <w:sz w:val="28"/>
          <w:szCs w:val="28"/>
        </w:rPr>
        <w:t xml:space="preserve"> следующие связи:</w:t>
      </w:r>
    </w:p>
    <w:p w14:paraId="45E5AABD" w14:textId="77777777" w:rsidR="00204412" w:rsidRPr="0052671C" w:rsidRDefault="00204412" w:rsidP="00204412">
      <w:pPr>
        <w:numPr>
          <w:ilvl w:val="0"/>
          <w:numId w:val="3"/>
        </w:numPr>
        <w:ind w:left="714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FC496C">
        <w:rPr>
          <w:color w:val="000000"/>
          <w:sz w:val="28"/>
          <w:szCs w:val="28"/>
        </w:rPr>
        <w:t>…….</w:t>
      </w:r>
      <w:r>
        <w:rPr>
          <w:color w:val="000000"/>
          <w:sz w:val="28"/>
          <w:szCs w:val="28"/>
        </w:rPr>
        <w:t>» и «</w:t>
      </w:r>
      <w:r w:rsidR="00FC496C">
        <w:rPr>
          <w:color w:val="000000"/>
          <w:sz w:val="28"/>
          <w:szCs w:val="28"/>
        </w:rPr>
        <w:t>……</w:t>
      </w:r>
      <w:r w:rsidRPr="0052671C">
        <w:rPr>
          <w:color w:val="000000"/>
          <w:sz w:val="28"/>
          <w:szCs w:val="28"/>
        </w:rPr>
        <w:t xml:space="preserve">» </w:t>
      </w:r>
      <w:r>
        <w:rPr>
          <w:color w:val="000000"/>
          <w:sz w:val="28"/>
          <w:szCs w:val="28"/>
        </w:rPr>
        <w:t>(</w:t>
      </w:r>
      <w:r w:rsidRPr="0052671C">
        <w:rPr>
          <w:color w:val="000000"/>
          <w:sz w:val="28"/>
          <w:szCs w:val="28"/>
        </w:rPr>
        <w:t>связь 1:*</w:t>
      </w:r>
      <w:r>
        <w:rPr>
          <w:color w:val="000000"/>
          <w:sz w:val="28"/>
          <w:szCs w:val="28"/>
        </w:rPr>
        <w:t>);</w:t>
      </w:r>
    </w:p>
    <w:p w14:paraId="16D3FB17" w14:textId="77777777" w:rsidR="00204412" w:rsidRPr="0052671C" w:rsidRDefault="00535BB3" w:rsidP="00204412">
      <w:pPr>
        <w:numPr>
          <w:ilvl w:val="0"/>
          <w:numId w:val="3"/>
        </w:numPr>
        <w:ind w:left="714" w:hanging="357"/>
        <w:rPr>
          <w:color w:val="000000"/>
          <w:sz w:val="28"/>
          <w:szCs w:val="28"/>
        </w:rPr>
      </w:pPr>
      <w:r w:rsidRPr="0052671C">
        <w:rPr>
          <w:color w:val="000000"/>
          <w:sz w:val="28"/>
          <w:szCs w:val="28"/>
        </w:rPr>
        <w:t>«</w:t>
      </w:r>
      <w:r w:rsidR="00FC496C">
        <w:rPr>
          <w:color w:val="000000"/>
          <w:sz w:val="28"/>
          <w:szCs w:val="28"/>
        </w:rPr>
        <w:t>…….</w:t>
      </w:r>
      <w:r w:rsidRPr="0052671C">
        <w:rPr>
          <w:color w:val="000000"/>
          <w:sz w:val="28"/>
          <w:szCs w:val="28"/>
        </w:rPr>
        <w:t xml:space="preserve">» </w:t>
      </w:r>
      <w:r>
        <w:rPr>
          <w:color w:val="000000"/>
          <w:sz w:val="28"/>
          <w:szCs w:val="28"/>
        </w:rPr>
        <w:t xml:space="preserve">и </w:t>
      </w:r>
      <w:r w:rsidR="00204412" w:rsidRPr="0052671C">
        <w:rPr>
          <w:color w:val="000000"/>
          <w:sz w:val="28"/>
          <w:szCs w:val="28"/>
        </w:rPr>
        <w:t>«</w:t>
      </w:r>
      <w:r w:rsidR="00FC496C">
        <w:rPr>
          <w:color w:val="000000"/>
          <w:sz w:val="28"/>
          <w:szCs w:val="28"/>
        </w:rPr>
        <w:t>……</w:t>
      </w:r>
      <w:r w:rsidR="00204412" w:rsidRPr="0052671C">
        <w:rPr>
          <w:color w:val="000000"/>
          <w:sz w:val="28"/>
          <w:szCs w:val="28"/>
        </w:rPr>
        <w:t>»</w:t>
      </w:r>
      <w:r w:rsidR="00204412">
        <w:rPr>
          <w:color w:val="000000"/>
          <w:sz w:val="28"/>
          <w:szCs w:val="28"/>
        </w:rPr>
        <w:t xml:space="preserve"> (</w:t>
      </w:r>
      <w:r w:rsidR="00204412" w:rsidRPr="0052671C">
        <w:rPr>
          <w:color w:val="000000"/>
          <w:sz w:val="28"/>
          <w:szCs w:val="28"/>
        </w:rPr>
        <w:t>связь 1:*</w:t>
      </w:r>
      <w:r w:rsidR="00204412">
        <w:rPr>
          <w:color w:val="000000"/>
          <w:sz w:val="28"/>
          <w:szCs w:val="28"/>
        </w:rPr>
        <w:t>).</w:t>
      </w:r>
    </w:p>
    <w:p w14:paraId="5D546072" w14:textId="77777777" w:rsidR="00085F1D" w:rsidRDefault="00DF0FB3" w:rsidP="00061A3B">
      <w:pPr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того чтобы выполнить требования целостности данных и требования предметной области (бизнес-правила), </w:t>
      </w:r>
      <w:r>
        <w:rPr>
          <w:color w:val="000000"/>
          <w:sz w:val="28"/>
          <w:szCs w:val="28"/>
        </w:rPr>
        <w:sym w:font="Symbol" w:char="F0B2"/>
      </w:r>
      <w:r>
        <w:rPr>
          <w:color w:val="000000"/>
          <w:sz w:val="28"/>
          <w:szCs w:val="28"/>
        </w:rPr>
        <w:t>пропишем</w:t>
      </w:r>
      <w:r>
        <w:rPr>
          <w:color w:val="000000"/>
          <w:sz w:val="28"/>
          <w:szCs w:val="28"/>
        </w:rPr>
        <w:sym w:font="Symbol" w:char="F0B2"/>
      </w:r>
      <w:r>
        <w:rPr>
          <w:color w:val="000000"/>
          <w:sz w:val="28"/>
          <w:szCs w:val="28"/>
        </w:rPr>
        <w:t xml:space="preserve"> эти связи в базу данных. Для</w:t>
      </w:r>
      <w:r w:rsidR="00283EC1">
        <w:rPr>
          <w:color w:val="000000"/>
          <w:sz w:val="28"/>
          <w:szCs w:val="28"/>
        </w:rPr>
        <w:t xml:space="preserve"> чего</w:t>
      </w:r>
      <w:r>
        <w:rPr>
          <w:color w:val="000000"/>
          <w:sz w:val="28"/>
          <w:szCs w:val="28"/>
        </w:rPr>
        <w:t>,</w:t>
      </w:r>
      <w:r w:rsidR="00283EC1">
        <w:rPr>
          <w:color w:val="000000"/>
          <w:sz w:val="28"/>
          <w:szCs w:val="28"/>
        </w:rPr>
        <w:t xml:space="preserve"> </w:t>
      </w:r>
      <w:r w:rsidR="00085F1D">
        <w:rPr>
          <w:color w:val="000000"/>
          <w:sz w:val="28"/>
          <w:szCs w:val="28"/>
        </w:rPr>
        <w:t>вой</w:t>
      </w:r>
      <w:r>
        <w:rPr>
          <w:color w:val="000000"/>
          <w:sz w:val="28"/>
          <w:szCs w:val="28"/>
        </w:rPr>
        <w:t>дем</w:t>
      </w:r>
      <w:r w:rsidR="00085F1D">
        <w:rPr>
          <w:color w:val="000000"/>
          <w:sz w:val="28"/>
          <w:szCs w:val="28"/>
        </w:rPr>
        <w:t xml:space="preserve"> в режим «</w:t>
      </w:r>
      <w:r w:rsidR="00085F1D" w:rsidRPr="00085F1D">
        <w:rPr>
          <w:b/>
          <w:i/>
          <w:color w:val="000000"/>
          <w:sz w:val="28"/>
          <w:szCs w:val="28"/>
        </w:rPr>
        <w:t>Схему данных</w:t>
      </w:r>
      <w:r w:rsidR="00085F1D">
        <w:rPr>
          <w:color w:val="000000"/>
          <w:sz w:val="28"/>
          <w:szCs w:val="28"/>
        </w:rPr>
        <w:t xml:space="preserve">» </w:t>
      </w:r>
      <w:r w:rsidR="00085F1D" w:rsidRPr="00061A3B">
        <w:rPr>
          <w:color w:val="000000"/>
          <w:sz w:val="28"/>
          <w:szCs w:val="28"/>
          <w:lang w:val="en-US"/>
        </w:rPr>
        <w:t>Access</w:t>
      </w:r>
      <w:r w:rsidR="00085F1D" w:rsidRPr="00B524D1">
        <w:rPr>
          <w:color w:val="000000"/>
          <w:sz w:val="28"/>
          <w:szCs w:val="28"/>
        </w:rPr>
        <w:t xml:space="preserve"> </w:t>
      </w:r>
      <w:r w:rsidR="00085F1D">
        <w:rPr>
          <w:color w:val="000000"/>
          <w:sz w:val="28"/>
          <w:szCs w:val="28"/>
        </w:rPr>
        <w:t>и выб</w:t>
      </w:r>
      <w:r>
        <w:rPr>
          <w:color w:val="000000"/>
          <w:sz w:val="28"/>
          <w:szCs w:val="28"/>
        </w:rPr>
        <w:t>е</w:t>
      </w:r>
      <w:r w:rsidR="00085F1D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ем</w:t>
      </w:r>
      <w:r w:rsidR="00085F1D">
        <w:rPr>
          <w:color w:val="000000"/>
          <w:sz w:val="28"/>
          <w:szCs w:val="28"/>
        </w:rPr>
        <w:t xml:space="preserve"> в открывающемся меню пункт </w:t>
      </w:r>
      <w:r>
        <w:rPr>
          <w:color w:val="000000"/>
          <w:sz w:val="28"/>
          <w:szCs w:val="28"/>
        </w:rPr>
        <w:tab/>
      </w:r>
      <w:r w:rsidR="00085F1D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Добавить таблицу…</w:t>
      </w:r>
      <w:r w:rsidR="00085F1D">
        <w:rPr>
          <w:color w:val="000000"/>
          <w:sz w:val="28"/>
          <w:szCs w:val="28"/>
        </w:rPr>
        <w:t>».</w:t>
      </w:r>
    </w:p>
    <w:p w14:paraId="0904CD02" w14:textId="0D2E103B" w:rsidR="007D432B" w:rsidRDefault="00491450" w:rsidP="00061A3B">
      <w:pPr>
        <w:spacing w:before="120"/>
        <w:ind w:firstLine="397"/>
        <w:jc w:val="both"/>
      </w:pPr>
      <w:r>
        <w:rPr>
          <w:noProof/>
        </w:rPr>
        <w:drawing>
          <wp:inline distT="0" distB="0" distL="0" distR="0" wp14:anchorId="5310A9DC" wp14:editId="326FFC47">
            <wp:extent cx="1386840" cy="617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862B" w14:textId="77777777" w:rsidR="00885BCA" w:rsidRPr="00885BCA" w:rsidRDefault="00885BCA" w:rsidP="00061A3B">
      <w:pPr>
        <w:spacing w:before="120"/>
        <w:ind w:firstLine="397"/>
        <w:jc w:val="both"/>
        <w:rPr>
          <w:sz w:val="28"/>
          <w:szCs w:val="28"/>
        </w:rPr>
      </w:pPr>
      <w:r w:rsidRPr="00885BCA">
        <w:rPr>
          <w:sz w:val="28"/>
          <w:szCs w:val="28"/>
        </w:rPr>
        <w:t>После чего появляется меню, с помощью которого выбираются требуемые таблицы.</w:t>
      </w:r>
    </w:p>
    <w:p w14:paraId="71DCDB30" w14:textId="77777777" w:rsidR="00885BCA" w:rsidRDefault="00FC496C" w:rsidP="00885BCA">
      <w:pPr>
        <w:spacing w:before="120"/>
        <w:ind w:firstLine="39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……………………………….</w:t>
      </w:r>
    </w:p>
    <w:p w14:paraId="40D1A9C9" w14:textId="77777777" w:rsidR="00085F1D" w:rsidRDefault="00885BCA" w:rsidP="00061A3B">
      <w:pPr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Затем</w:t>
      </w:r>
      <w:r w:rsidR="00085F1D">
        <w:rPr>
          <w:color w:val="000000"/>
          <w:sz w:val="28"/>
          <w:szCs w:val="28"/>
        </w:rPr>
        <w:t xml:space="preserve"> пропис</w:t>
      </w:r>
      <w:r>
        <w:rPr>
          <w:color w:val="000000"/>
          <w:sz w:val="28"/>
          <w:szCs w:val="28"/>
        </w:rPr>
        <w:t xml:space="preserve">ываются </w:t>
      </w:r>
      <w:r w:rsidR="00085F1D">
        <w:rPr>
          <w:color w:val="000000"/>
          <w:sz w:val="28"/>
          <w:szCs w:val="28"/>
        </w:rPr>
        <w:t>связи</w:t>
      </w:r>
      <w:r>
        <w:rPr>
          <w:color w:val="000000"/>
          <w:sz w:val="28"/>
          <w:szCs w:val="28"/>
        </w:rPr>
        <w:t xml:space="preserve"> между этими таблицами</w:t>
      </w:r>
      <w:r w:rsidR="00085F1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Например:</w:t>
      </w:r>
    </w:p>
    <w:p w14:paraId="466B6CD8" w14:textId="43B95BA6" w:rsidR="00885BCA" w:rsidRDefault="00491450" w:rsidP="00885BCA">
      <w:pPr>
        <w:spacing w:before="120"/>
        <w:ind w:firstLine="397"/>
        <w:jc w:val="center"/>
        <w:rPr>
          <w:color w:val="000000"/>
          <w:sz w:val="28"/>
          <w:szCs w:val="28"/>
        </w:rPr>
      </w:pPr>
      <w:r w:rsidRPr="00D47B3C">
        <w:rPr>
          <w:noProof/>
          <w:color w:val="000000"/>
          <w:sz w:val="28"/>
          <w:szCs w:val="28"/>
        </w:rPr>
        <w:drawing>
          <wp:inline distT="0" distB="0" distL="0" distR="0" wp14:anchorId="41513377" wp14:editId="7EE574A8">
            <wp:extent cx="2506980" cy="1546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78BB" w14:textId="77777777" w:rsidR="00885BCA" w:rsidRDefault="00885BCA" w:rsidP="00885BCA">
      <w:pPr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Искомая схем</w:t>
      </w:r>
      <w:r w:rsidR="00B524D1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данных имеет следующий вид:</w:t>
      </w:r>
    </w:p>
    <w:p w14:paraId="5E9364BD" w14:textId="77777777" w:rsidR="00CD0A34" w:rsidRPr="009560C7" w:rsidRDefault="00FC496C" w:rsidP="00CD0A34">
      <w:pPr>
        <w:spacing w:before="120"/>
        <w:ind w:firstLine="39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……………………………..</w:t>
      </w:r>
    </w:p>
    <w:p w14:paraId="578C9973" w14:textId="77777777" w:rsidR="00E67ECE" w:rsidRPr="0046751C" w:rsidRDefault="0046751C" w:rsidP="0046751C">
      <w:pPr>
        <w:spacing w:before="120" w:after="120"/>
        <w:ind w:firstLine="397"/>
        <w:jc w:val="both"/>
        <w:rPr>
          <w:color w:val="000000"/>
          <w:sz w:val="28"/>
          <w:szCs w:val="28"/>
        </w:rPr>
      </w:pPr>
      <w:r w:rsidRPr="0046751C">
        <w:rPr>
          <w:color w:val="000000"/>
          <w:sz w:val="28"/>
          <w:szCs w:val="28"/>
        </w:rPr>
        <w:t xml:space="preserve">Теперь </w:t>
      </w:r>
      <w:r>
        <w:rPr>
          <w:color w:val="000000"/>
          <w:sz w:val="28"/>
          <w:szCs w:val="28"/>
        </w:rPr>
        <w:t>можно приступать к занесению информации в спроектированные таблицы.</w:t>
      </w:r>
    </w:p>
    <w:p w14:paraId="47E7B51B" w14:textId="77777777" w:rsidR="001950FE" w:rsidRPr="00E67ECE" w:rsidRDefault="00E67ECE" w:rsidP="00E67ECE">
      <w:pPr>
        <w:spacing w:before="120" w:after="120"/>
        <w:jc w:val="center"/>
        <w:rPr>
          <w:b/>
          <w:i/>
          <w:sz w:val="28"/>
          <w:szCs w:val="28"/>
        </w:rPr>
      </w:pPr>
      <w:r w:rsidRPr="00E67ECE">
        <w:rPr>
          <w:b/>
          <w:i/>
          <w:sz w:val="28"/>
          <w:szCs w:val="28"/>
        </w:rPr>
        <w:t>Результаты работы</w:t>
      </w:r>
    </w:p>
    <w:p w14:paraId="1F1BAEF8" w14:textId="77777777" w:rsidR="00E67ECE" w:rsidRPr="00E67ECE" w:rsidRDefault="00E67ECE" w:rsidP="00E67ECE">
      <w:pPr>
        <w:ind w:firstLine="399"/>
        <w:jc w:val="both"/>
        <w:rPr>
          <w:sz w:val="28"/>
          <w:szCs w:val="28"/>
        </w:rPr>
      </w:pPr>
      <w:r w:rsidRPr="00E67ECE">
        <w:rPr>
          <w:sz w:val="28"/>
          <w:szCs w:val="28"/>
        </w:rPr>
        <w:t xml:space="preserve">Результаты работы </w:t>
      </w:r>
      <w:r w:rsidR="00A71122">
        <w:rPr>
          <w:sz w:val="28"/>
          <w:szCs w:val="28"/>
        </w:rPr>
        <w:t>представить</w:t>
      </w:r>
      <w:r w:rsidRPr="00E67ECE">
        <w:rPr>
          <w:sz w:val="28"/>
          <w:szCs w:val="28"/>
        </w:rPr>
        <w:t xml:space="preserve"> в </w:t>
      </w:r>
      <w:r w:rsidR="00A71122">
        <w:rPr>
          <w:sz w:val="28"/>
          <w:szCs w:val="28"/>
        </w:rPr>
        <w:t>виде письменного отчета и в виде</w:t>
      </w:r>
      <w:r>
        <w:rPr>
          <w:sz w:val="28"/>
          <w:szCs w:val="28"/>
        </w:rPr>
        <w:t xml:space="preserve"> пример</w:t>
      </w:r>
      <w:r w:rsidR="00A71122">
        <w:rPr>
          <w:sz w:val="28"/>
          <w:szCs w:val="28"/>
        </w:rPr>
        <w:t>а</w:t>
      </w:r>
      <w:r>
        <w:rPr>
          <w:sz w:val="28"/>
          <w:szCs w:val="28"/>
        </w:rPr>
        <w:t xml:space="preserve"> разработанной БД</w:t>
      </w:r>
      <w:r w:rsidR="00A71122">
        <w:rPr>
          <w:sz w:val="28"/>
          <w:szCs w:val="28"/>
        </w:rPr>
        <w:t xml:space="preserve"> в среде</w:t>
      </w:r>
      <w:r w:rsidR="00A71122" w:rsidRPr="00B524D1">
        <w:rPr>
          <w:sz w:val="28"/>
          <w:szCs w:val="28"/>
        </w:rPr>
        <w:t xml:space="preserve"> </w:t>
      </w:r>
      <w:r w:rsidR="00A71122" w:rsidRPr="00A71122">
        <w:rPr>
          <w:color w:val="000000"/>
          <w:sz w:val="28"/>
          <w:szCs w:val="28"/>
          <w:lang w:val="en-US"/>
        </w:rPr>
        <w:t>Access</w:t>
      </w:r>
      <w:r w:rsidR="00A71122" w:rsidRPr="00DB2B6D">
        <w:rPr>
          <w:color w:val="000000"/>
          <w:sz w:val="28"/>
          <w:szCs w:val="28"/>
        </w:rPr>
        <w:t>.</w:t>
      </w:r>
    </w:p>
    <w:sectPr w:rsidR="00E67ECE" w:rsidRPr="00E67ECE">
      <w:pgSz w:w="11906" w:h="16838" w:code="9"/>
      <w:pgMar w:top="1134" w:right="850" w:bottom="1134" w:left="1701" w:header="709" w:footer="709" w:gutter="0"/>
      <w:paperSrc w:firs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6169E"/>
    <w:multiLevelType w:val="multilevel"/>
    <w:tmpl w:val="08D6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D2904"/>
    <w:multiLevelType w:val="multilevel"/>
    <w:tmpl w:val="7BFE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23CF5"/>
    <w:multiLevelType w:val="multilevel"/>
    <w:tmpl w:val="08D6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30C12"/>
    <w:multiLevelType w:val="hybridMultilevel"/>
    <w:tmpl w:val="82F2E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ED16DED"/>
    <w:multiLevelType w:val="hybridMultilevel"/>
    <w:tmpl w:val="D2F0CF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37"/>
    <w:rsid w:val="000115A7"/>
    <w:rsid w:val="000200F9"/>
    <w:rsid w:val="00033404"/>
    <w:rsid w:val="00061A3B"/>
    <w:rsid w:val="000824DF"/>
    <w:rsid w:val="00085F1D"/>
    <w:rsid w:val="00095274"/>
    <w:rsid w:val="000B194B"/>
    <w:rsid w:val="001003DA"/>
    <w:rsid w:val="001226F9"/>
    <w:rsid w:val="00137FC8"/>
    <w:rsid w:val="00140E23"/>
    <w:rsid w:val="00145355"/>
    <w:rsid w:val="00160E0A"/>
    <w:rsid w:val="0018163B"/>
    <w:rsid w:val="001911BD"/>
    <w:rsid w:val="001950FE"/>
    <w:rsid w:val="001A21C3"/>
    <w:rsid w:val="001E1C0D"/>
    <w:rsid w:val="001E56F2"/>
    <w:rsid w:val="001E5AB0"/>
    <w:rsid w:val="00204412"/>
    <w:rsid w:val="00236570"/>
    <w:rsid w:val="00245BBC"/>
    <w:rsid w:val="00283EC1"/>
    <w:rsid w:val="0029726F"/>
    <w:rsid w:val="002A13F4"/>
    <w:rsid w:val="002E6C96"/>
    <w:rsid w:val="002F1CD6"/>
    <w:rsid w:val="003129F7"/>
    <w:rsid w:val="0032071D"/>
    <w:rsid w:val="00344ACC"/>
    <w:rsid w:val="00380F21"/>
    <w:rsid w:val="003944C9"/>
    <w:rsid w:val="004415FA"/>
    <w:rsid w:val="00441B39"/>
    <w:rsid w:val="00444A0B"/>
    <w:rsid w:val="00463BF1"/>
    <w:rsid w:val="0046751C"/>
    <w:rsid w:val="00491450"/>
    <w:rsid w:val="004A0957"/>
    <w:rsid w:val="004E3D2E"/>
    <w:rsid w:val="004F6F38"/>
    <w:rsid w:val="00502837"/>
    <w:rsid w:val="005110D0"/>
    <w:rsid w:val="0052671C"/>
    <w:rsid w:val="00535BB3"/>
    <w:rsid w:val="005A3991"/>
    <w:rsid w:val="005A4159"/>
    <w:rsid w:val="005A54E4"/>
    <w:rsid w:val="005D3FD5"/>
    <w:rsid w:val="005E09F0"/>
    <w:rsid w:val="005F3051"/>
    <w:rsid w:val="005F70A6"/>
    <w:rsid w:val="006042B5"/>
    <w:rsid w:val="006164ED"/>
    <w:rsid w:val="00634B49"/>
    <w:rsid w:val="00656100"/>
    <w:rsid w:val="00664081"/>
    <w:rsid w:val="006858BB"/>
    <w:rsid w:val="0069647A"/>
    <w:rsid w:val="006B2723"/>
    <w:rsid w:val="006B317A"/>
    <w:rsid w:val="006C6876"/>
    <w:rsid w:val="006C74EC"/>
    <w:rsid w:val="006D1400"/>
    <w:rsid w:val="006D7661"/>
    <w:rsid w:val="006E27DF"/>
    <w:rsid w:val="006E724D"/>
    <w:rsid w:val="006F0958"/>
    <w:rsid w:val="006F302D"/>
    <w:rsid w:val="007159D3"/>
    <w:rsid w:val="007576FE"/>
    <w:rsid w:val="007C188C"/>
    <w:rsid w:val="007D432B"/>
    <w:rsid w:val="00861EE9"/>
    <w:rsid w:val="00885BCA"/>
    <w:rsid w:val="008A1822"/>
    <w:rsid w:val="008C1220"/>
    <w:rsid w:val="0090293D"/>
    <w:rsid w:val="00910DD8"/>
    <w:rsid w:val="009560C7"/>
    <w:rsid w:val="00966D10"/>
    <w:rsid w:val="009B2060"/>
    <w:rsid w:val="009D21CB"/>
    <w:rsid w:val="009E3028"/>
    <w:rsid w:val="00A0669F"/>
    <w:rsid w:val="00A168B2"/>
    <w:rsid w:val="00A41988"/>
    <w:rsid w:val="00A60193"/>
    <w:rsid w:val="00A63017"/>
    <w:rsid w:val="00A65318"/>
    <w:rsid w:val="00A71122"/>
    <w:rsid w:val="00A909CB"/>
    <w:rsid w:val="00A97C33"/>
    <w:rsid w:val="00AB5593"/>
    <w:rsid w:val="00AC53E4"/>
    <w:rsid w:val="00AE2518"/>
    <w:rsid w:val="00AE67E0"/>
    <w:rsid w:val="00B15C16"/>
    <w:rsid w:val="00B312CB"/>
    <w:rsid w:val="00B513EB"/>
    <w:rsid w:val="00B524D1"/>
    <w:rsid w:val="00B8081B"/>
    <w:rsid w:val="00B86732"/>
    <w:rsid w:val="00BA3C9A"/>
    <w:rsid w:val="00BA4FC7"/>
    <w:rsid w:val="00BC2130"/>
    <w:rsid w:val="00BE6405"/>
    <w:rsid w:val="00C17F41"/>
    <w:rsid w:val="00C2738B"/>
    <w:rsid w:val="00C302F0"/>
    <w:rsid w:val="00C60E4D"/>
    <w:rsid w:val="00C673D7"/>
    <w:rsid w:val="00C67DCB"/>
    <w:rsid w:val="00CC5BD6"/>
    <w:rsid w:val="00CD0A34"/>
    <w:rsid w:val="00CD3A40"/>
    <w:rsid w:val="00D05A8F"/>
    <w:rsid w:val="00D35BC8"/>
    <w:rsid w:val="00D431B2"/>
    <w:rsid w:val="00D44203"/>
    <w:rsid w:val="00D52DD3"/>
    <w:rsid w:val="00D61736"/>
    <w:rsid w:val="00D622B8"/>
    <w:rsid w:val="00D743BE"/>
    <w:rsid w:val="00DB2B6D"/>
    <w:rsid w:val="00DB631B"/>
    <w:rsid w:val="00DF0FB3"/>
    <w:rsid w:val="00E30C53"/>
    <w:rsid w:val="00E33B13"/>
    <w:rsid w:val="00E67ECE"/>
    <w:rsid w:val="00EA0D59"/>
    <w:rsid w:val="00ED072A"/>
    <w:rsid w:val="00ED25D0"/>
    <w:rsid w:val="00ED40E5"/>
    <w:rsid w:val="00EE6C48"/>
    <w:rsid w:val="00F12E20"/>
    <w:rsid w:val="00F25EA8"/>
    <w:rsid w:val="00F47F9D"/>
    <w:rsid w:val="00F7563A"/>
    <w:rsid w:val="00F944BE"/>
    <w:rsid w:val="00F95CDB"/>
    <w:rsid w:val="00FC2AFF"/>
    <w:rsid w:val="00FC3222"/>
    <w:rsid w:val="00FC44F2"/>
    <w:rsid w:val="00FC496C"/>
    <w:rsid w:val="00F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7D5B5"/>
  <w15:chartTrackingRefBased/>
  <w15:docId w15:val="{9CB4DF9B-0A64-4CCA-BD1B-E0A69553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45B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502837"/>
    <w:pPr>
      <w:spacing w:before="100" w:beforeAutospacing="1" w:after="100" w:afterAutospacing="1"/>
      <w:outlineLvl w:val="2"/>
    </w:pPr>
    <w:rPr>
      <w:rFonts w:ascii="Arial CYR" w:hAnsi="Arial CYR" w:cs="Arial CYR"/>
      <w:b/>
      <w:bCs/>
      <w:color w:val="000000"/>
      <w:sz w:val="32"/>
      <w:szCs w:val="32"/>
    </w:rPr>
  </w:style>
  <w:style w:type="paragraph" w:styleId="Heading4">
    <w:name w:val="heading 4"/>
    <w:basedOn w:val="Normal"/>
    <w:qFormat/>
    <w:rsid w:val="00502837"/>
    <w:pPr>
      <w:spacing w:before="100" w:beforeAutospacing="1" w:after="100" w:afterAutospacing="1"/>
      <w:outlineLvl w:val="3"/>
    </w:pPr>
    <w:rPr>
      <w:rFonts w:ascii="Arial CYR" w:hAnsi="Arial CYR" w:cs="Arial CYR"/>
      <w:b/>
      <w:bCs/>
      <w:color w:val="000000"/>
      <w:sz w:val="28"/>
      <w:szCs w:val="28"/>
    </w:rPr>
  </w:style>
  <w:style w:type="paragraph" w:styleId="Heading5">
    <w:name w:val="heading 5"/>
    <w:basedOn w:val="Normal"/>
    <w:qFormat/>
    <w:rsid w:val="00502837"/>
    <w:pPr>
      <w:spacing w:before="100" w:beforeAutospacing="1" w:after="100" w:afterAutospacing="1"/>
      <w:outlineLvl w:val="4"/>
    </w:pPr>
    <w:rPr>
      <w:rFonts w:ascii="Arial CYR" w:hAnsi="Arial CYR" w:cs="Arial CYR"/>
      <w:b/>
      <w:bCs/>
      <w:color w:val="000000"/>
    </w:rPr>
  </w:style>
  <w:style w:type="paragraph" w:styleId="Heading6">
    <w:name w:val="heading 6"/>
    <w:basedOn w:val="Normal"/>
    <w:qFormat/>
    <w:rsid w:val="00502837"/>
    <w:pPr>
      <w:spacing w:before="100" w:beforeAutospacing="1" w:after="100" w:afterAutospacing="1"/>
      <w:outlineLvl w:val="5"/>
    </w:pPr>
    <w:rPr>
      <w:rFonts w:ascii="Arial CYR" w:hAnsi="Arial CYR" w:cs="Arial CYR"/>
      <w:b/>
      <w:bCs/>
      <w:color w:val="000000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502837"/>
    <w:rPr>
      <w:color w:val="006890"/>
      <w:u w:val="single"/>
    </w:rPr>
  </w:style>
  <w:style w:type="paragraph" w:styleId="NormalWeb">
    <w:name w:val="Normal (Web)"/>
    <w:basedOn w:val="Normal"/>
    <w:rsid w:val="00502837"/>
    <w:pPr>
      <w:spacing w:before="100" w:beforeAutospacing="1" w:after="100" w:afterAutospacing="1"/>
    </w:pPr>
    <w:rPr>
      <w:color w:val="000000"/>
    </w:rPr>
  </w:style>
  <w:style w:type="character" w:styleId="Strong">
    <w:name w:val="Strong"/>
    <w:qFormat/>
    <w:rsid w:val="00245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6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Задача проектирования базы данных методом нормализации</vt:lpstr>
    </vt:vector>
  </TitlesOfParts>
  <Company>vitaly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проектирования базы данных методом нормализации</dc:title>
  <dc:subject/>
  <dc:creator>Есин</dc:creator>
  <cp:keywords/>
  <dc:description/>
  <cp:lastModifiedBy>Yevhenii Kravchenko</cp:lastModifiedBy>
  <cp:revision>2</cp:revision>
  <dcterms:created xsi:type="dcterms:W3CDTF">2020-05-02T11:34:00Z</dcterms:created>
  <dcterms:modified xsi:type="dcterms:W3CDTF">2020-05-02T11:34:00Z</dcterms:modified>
</cp:coreProperties>
</file>