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9895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6800693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72D052AA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3D004A1B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4F27BB8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5151ED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C0D9E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7510F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9CD71" w14:textId="543C27A2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 w:rsidRPr="008E1245"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Cs/>
          <w:sz w:val="28"/>
          <w:szCs w:val="28"/>
        </w:rPr>
        <w:t>1</w:t>
      </w:r>
    </w:p>
    <w:p w14:paraId="63EB5AD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 w:rsidRPr="008E124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8E1245"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5708CE6F" w14:textId="6D3F65DE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E1245">
        <w:rPr>
          <w:rFonts w:ascii="Times New Roman" w:hAnsi="Times New Roman" w:cs="Times New Roman"/>
          <w:bCs/>
          <w:sz w:val="28"/>
          <w:szCs w:val="28"/>
        </w:rPr>
        <w:t>«</w:t>
      </w:r>
      <w:r w:rsidR="003830DA">
        <w:rPr>
          <w:rFonts w:ascii="Times New Roman" w:hAnsi="Times New Roman" w:cs="Times New Roman"/>
          <w:bCs/>
          <w:sz w:val="28"/>
          <w:szCs w:val="28"/>
          <w:lang w:val="uk-UA"/>
        </w:rPr>
        <w:t>Компоненти складних комп’ютерних мереж</w:t>
      </w:r>
      <w:r w:rsidRPr="008E124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7E45A7C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6FF89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9FFBB8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86CED" w14:textId="77777777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C7AAF3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F5E0A7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B83F3B" w14:textId="77777777" w:rsidR="0046375E" w:rsidRPr="008E1245" w:rsidRDefault="0046375E" w:rsidP="009A4127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8E124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15A085CC" w14:textId="77777777" w:rsidR="00C2658B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 xml:space="preserve"> КБ-</w:t>
      </w:r>
      <w:r w:rsidRPr="0046375E">
        <w:rPr>
          <w:rFonts w:ascii="Times New Roman" w:hAnsi="Times New Roman" w:cs="Times New Roman"/>
          <w:sz w:val="28"/>
          <w:szCs w:val="28"/>
        </w:rPr>
        <w:t>4</w:t>
      </w:r>
      <w:r w:rsidRPr="008E1245">
        <w:rPr>
          <w:rFonts w:ascii="Times New Roman" w:hAnsi="Times New Roman" w:cs="Times New Roman"/>
          <w:sz w:val="28"/>
          <w:szCs w:val="28"/>
        </w:rPr>
        <w:t>1</w:t>
      </w:r>
    </w:p>
    <w:p w14:paraId="2C5EAF19" w14:textId="57B405BB" w:rsidR="0046375E" w:rsidRPr="008E1245" w:rsidRDefault="0046375E" w:rsidP="009A4127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Кравченко</w:t>
      </w:r>
      <w:r w:rsidRPr="008E1245">
        <w:rPr>
          <w:rFonts w:ascii="Times New Roman" w:hAnsi="Times New Roman" w:cs="Times New Roman"/>
          <w:sz w:val="28"/>
          <w:szCs w:val="28"/>
        </w:rPr>
        <w:t xml:space="preserve"> 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  <w:r w:rsidRPr="008E124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8E1245">
        <w:rPr>
          <w:rFonts w:ascii="Times New Roman" w:hAnsi="Times New Roman" w:cs="Times New Roman"/>
          <w:sz w:val="28"/>
          <w:szCs w:val="28"/>
        </w:rPr>
        <w:t>.</w:t>
      </w:r>
    </w:p>
    <w:p w14:paraId="208D6373" w14:textId="3B7FC92C" w:rsidR="0046375E" w:rsidRDefault="0046375E" w:rsidP="00E94DBF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124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8E1245">
        <w:rPr>
          <w:rFonts w:ascii="Times New Roman" w:hAnsi="Times New Roman" w:cs="Times New Roman"/>
          <w:sz w:val="28"/>
          <w:szCs w:val="28"/>
        </w:rPr>
        <w:t>:</w:t>
      </w:r>
    </w:p>
    <w:p w14:paraId="4C60A244" w14:textId="4B84AA22" w:rsidR="00E94DBF" w:rsidRDefault="00E94DBF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</w:p>
    <w:p w14:paraId="53CFDD5D" w14:textId="38ACD4CD" w:rsidR="009A4127" w:rsidRPr="008E1245" w:rsidRDefault="003830DA" w:rsidP="009A4127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Малахов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A41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2D0426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509AF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515D5D" w14:textId="28DD47F6" w:rsidR="0046375E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7215C" w14:textId="77777777" w:rsidR="009A4127" w:rsidRPr="008E1245" w:rsidRDefault="009A4127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7763A4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686E2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17320" w14:textId="77777777" w:rsidR="0046375E" w:rsidRPr="008E1245" w:rsidRDefault="0046375E" w:rsidP="00463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E4362" w14:textId="5B7BCD42" w:rsidR="00203048" w:rsidRDefault="0046375E" w:rsidP="0020304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1245"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20304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079F17" w14:textId="1C60244E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0D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цифровых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потоков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частичной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потерей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примере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базового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jpeg</w:t>
      </w:r>
      <w:proofErr w:type="spellEnd"/>
    </w:p>
    <w:p w14:paraId="0B065A3C" w14:textId="1317BF27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30D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>рактическое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занятие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предполагает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самостоятельную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разработку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реализующего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процесса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восстановления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статических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монохромных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различной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вероятностью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перепада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яркости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соответствии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базовыми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JPEG. В тексте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данного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руководства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излагается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только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последовательность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действий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необходимых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преобразований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сформулированы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рекомендации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использованию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некоторых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встроенных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функций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MathCAD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Выбор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конкретного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способа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реализации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указанных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действий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быть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произвольным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934363" w14:textId="7D82F9A1" w:rsidR="003830DA" w:rsidRDefault="00BC7272" w:rsidP="003830D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работф</w:t>
      </w:r>
      <w:proofErr w:type="spellEnd"/>
    </w:p>
    <w:p w14:paraId="3C39BE6E" w14:textId="1458C278" w:rsidR="003830DA" w:rsidRPr="00BC7272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BC7272">
        <w:rPr>
          <w:rFonts w:ascii="Times New Roman" w:hAnsi="Times New Roman" w:cs="Times New Roman"/>
          <w:sz w:val="28"/>
          <w:szCs w:val="28"/>
          <w:lang w:val="uk-UA"/>
        </w:rPr>
        <w:t xml:space="preserve">Реализация </w:t>
      </w:r>
      <w:proofErr w:type="spellStart"/>
      <w:r w:rsidR="00BC7272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="00BC72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272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BC7272" w:rsidRPr="00BC7272">
        <w:rPr>
          <w:rFonts w:ascii="Times New Roman" w:hAnsi="Times New Roman" w:cs="Times New Roman"/>
          <w:sz w:val="28"/>
          <w:szCs w:val="28"/>
        </w:rPr>
        <w:t xml:space="preserve"> </w:t>
      </w:r>
      <w:r w:rsidR="00BC7272"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 w:rsidR="00BC72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C7272" w:rsidRPr="00BC7272">
        <w:rPr>
          <w:rFonts w:ascii="Times New Roman" w:hAnsi="Times New Roman" w:cs="Times New Roman"/>
          <w:sz w:val="28"/>
          <w:szCs w:val="28"/>
        </w:rPr>
        <w:t>:</w:t>
      </w:r>
    </w:p>
    <w:p w14:paraId="493B7363" w14:textId="77777777" w:rsidR="003830DA" w:rsidRPr="003830DA" w:rsidRDefault="003830DA" w:rsidP="003830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javax.imageio.ImageIO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.*;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java.awt.image.BufferedImage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double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int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int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P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coefficients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 zig zag matrix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zigzag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initCoefficients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zigzag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makeZigZagMatrix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 initialize coefficient matrix 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initCoefficients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forwardDCT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u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u++)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v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v++)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sum += input[x][y]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u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v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sum *=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[u][v] /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output[u][v] = sum;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protected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inverseDCT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input)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output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u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u++)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v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v++)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sum += 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[u][v] * input[u][v]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x +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u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(((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y +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/ (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2.0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)) * v *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sum /=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4.0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output[x][y] = sum;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/* write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dct</w:t>
      </w:r>
      <w:proofErr w:type="spellEnd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coefficient matrix into 1D array in zig zag order 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zigZag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m)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zigzag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][j]] = m[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 write zig zag ordered coefficients into matrix 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unZigZag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m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m[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zigzag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 generate zig zag matrix 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makeZigZagMatrix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zval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zval2 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 (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/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(k %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j = k;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(j &gt; -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zval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zval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j--;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j = k;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(j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 = zval2;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zval2++;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k;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-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zval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zval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k;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j 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 = zval2;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zval2++;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j--;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zz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ImageIO.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"D: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Season7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Components of complex computer networks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Lab1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proofErr w:type="spellStart"/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resources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12.bmp"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dctImageGREEN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bufferedImage.getRGB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j)).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bufferedImage.getRGB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j)).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getGreen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bufferedImage.getRGB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j)).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dctImageGREEN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colorToDCTColor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P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dctImageGREEN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DCTColotToColor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bufferedImage.getWidth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bufferedImage.getHeight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&lt;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&lt;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&lt;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&gt;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&gt;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&gt;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][j]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255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bufferedImage.setRGB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j,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Color((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imageRED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][j], 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imageGREN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][j], 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imageBLUE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][j]).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getRGB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ImageIO.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write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"BMP"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"D: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Season7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Components of complex computer networks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Lab1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proofErr w:type="spellStart"/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src</w:t>
      </w:r>
      <w:proofErr w:type="spellEnd"/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main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resources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3830D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12_1.bmp"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DCTColotToColor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image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DCT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+=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d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d[k][l]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[x][y];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[][] array;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array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dct.inverseDCT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image[x][y] = array[k][l] *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 static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colorToDCTColor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DCT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DCT();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j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3830D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j +=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d =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][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d[k][l]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imageColor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[x][y];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dct.forwardDCT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l &lt;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l++)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k =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 xml:space="preserve">N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k &gt;=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k &gt; p - l -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k--)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[l][k]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/*for (int k = 0; k &lt; N; k++) {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for (int l = 0; l &lt; N; l++) {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System.out.printf</w:t>
      </w:r>
      <w:proofErr w:type="spellEnd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("%7.2f ",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dctArray</w:t>
      </w:r>
      <w:proofErr w:type="spellEnd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[k][l]);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();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}*/</w:t>
      </w:r>
      <w:r w:rsidRPr="003830D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k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x &lt;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x++, k++)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= j, l = </w:t>
      </w:r>
      <w:r w:rsidRPr="003830D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y &lt; j + </w:t>
      </w:r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N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y++, l++) {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[x][y] =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Math.</w:t>
      </w:r>
      <w:r w:rsidRPr="003830D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round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dctArray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[k][l] / </w:t>
      </w:r>
      <w:proofErr w:type="spellStart"/>
      <w:r w:rsidRPr="003830D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/>
        </w:rPr>
        <w:t>mk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830D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dctImage</w:t>
      </w:r>
      <w:proofErr w:type="spellEnd"/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830D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14:paraId="6BCFD458" w14:textId="77777777" w:rsidR="00BC7272" w:rsidRPr="00BC7272" w:rsidRDefault="00BC7272" w:rsidP="00BC72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7272">
        <w:rPr>
          <w:rFonts w:ascii="Times New Roman" w:hAnsi="Times New Roman" w:cs="Times New Roman"/>
          <w:b/>
          <w:bCs/>
          <w:sz w:val="28"/>
          <w:szCs w:val="28"/>
        </w:rPr>
        <w:t>Вопросы контроля</w:t>
      </w:r>
    </w:p>
    <w:p w14:paraId="1F121321" w14:textId="387BC451" w:rsid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1. Кратко изложить физическую основу процессов, используемых алгоритмом сжатия JPEG. Для каких целей он применяется?</w:t>
      </w:r>
    </w:p>
    <w:p w14:paraId="7F272A4B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74A6D8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2. Перечислить и пояснить суть основные этапов преобразования матриц</w:t>
      </w:r>
    </w:p>
    <w:p w14:paraId="7D315560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при сжатии изображений посредством алгоритмов, аналогичных JPEG.</w:t>
      </w:r>
    </w:p>
    <w:p w14:paraId="68A54AD2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3. Какие способы отбора значимых коэффициентов преобразования используются на практике?</w:t>
      </w:r>
    </w:p>
    <w:p w14:paraId="28343960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 xml:space="preserve">4. Как влияют параметры исследуемого алгоритма </w:t>
      </w:r>
      <w:proofErr w:type="spellStart"/>
      <w:r w:rsidRPr="00BC7272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BC7272">
        <w:rPr>
          <w:rFonts w:ascii="Times New Roman" w:hAnsi="Times New Roman" w:cs="Times New Roman"/>
          <w:sz w:val="28"/>
          <w:szCs w:val="28"/>
        </w:rPr>
        <w:t xml:space="preserve"> и P на величину коэффициента сжатия «КСЖ» и качество восстанавливаемых изображений?</w:t>
      </w:r>
    </w:p>
    <w:p w14:paraId="7689DE9B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5. Какие дополнительные действия можно было бы включить в рассмотренный алгоритм для повышения его эффективности?</w:t>
      </w:r>
    </w:p>
    <w:p w14:paraId="222DCC22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6. Какие свойства изображений обеспечивают возможность использования</w:t>
      </w:r>
    </w:p>
    <w:p w14:paraId="51FCF683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стеганографии (встраивания скрытого контента/данных)?</w:t>
      </w:r>
    </w:p>
    <w:p w14:paraId="7089E856" w14:textId="77777777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lastRenderedPageBreak/>
        <w:t xml:space="preserve">7. Привести примеры настроечных характеристик (N, </w:t>
      </w:r>
      <w:proofErr w:type="spellStart"/>
      <w:r w:rsidRPr="00BC7272">
        <w:rPr>
          <w:rFonts w:ascii="Times New Roman" w:hAnsi="Times New Roman" w:cs="Times New Roman"/>
          <w:sz w:val="28"/>
          <w:szCs w:val="28"/>
        </w:rPr>
        <w:t>Mk</w:t>
      </w:r>
      <w:proofErr w:type="spellEnd"/>
      <w:r w:rsidRPr="00BC7272">
        <w:rPr>
          <w:rFonts w:ascii="Times New Roman" w:hAnsi="Times New Roman" w:cs="Times New Roman"/>
          <w:sz w:val="28"/>
          <w:szCs w:val="28"/>
        </w:rPr>
        <w:t xml:space="preserve"> и P) алгоритма</w:t>
      </w:r>
    </w:p>
    <w:p w14:paraId="28BBA30C" w14:textId="416AC7B2" w:rsidR="00BC7272" w:rsidRPr="00BC7272" w:rsidRDefault="00BC7272" w:rsidP="00BC7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C7272">
        <w:rPr>
          <w:rFonts w:ascii="Times New Roman" w:hAnsi="Times New Roman" w:cs="Times New Roman"/>
          <w:sz w:val="28"/>
          <w:szCs w:val="28"/>
        </w:rPr>
        <w:t>сжатия в зависимости от типа и сложности структуры обрабатываемых изображений (вероятности перепада яркости между соседними элементами изображений).</w:t>
      </w:r>
    </w:p>
    <w:p w14:paraId="2F5D9509" w14:textId="2C291ECE" w:rsidR="003830DA" w:rsidRDefault="003830DA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B2B9A2" wp14:editId="64886D37">
            <wp:extent cx="5928360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9AEE" w14:textId="77777777" w:rsidR="00BC7272" w:rsidRPr="003830DA" w:rsidRDefault="00BC7272" w:rsidP="003830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2BEC9" w14:textId="66A1110C" w:rsidR="007D1283" w:rsidRDefault="00BC7272" w:rsidP="007D12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Выводы</w:t>
      </w:r>
      <w:proofErr w:type="spellEnd"/>
    </w:p>
    <w:p w14:paraId="363117C8" w14:textId="53F9E1D9" w:rsidR="007D1283" w:rsidRPr="00A80135" w:rsidRDefault="00BC7272" w:rsidP="00BC72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>рактическо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заняти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разработ</w:t>
      </w:r>
      <w:r>
        <w:rPr>
          <w:rFonts w:ascii="Times New Roman" w:hAnsi="Times New Roman" w:cs="Times New Roman"/>
          <w:sz w:val="28"/>
          <w:szCs w:val="28"/>
          <w:lang w:val="uk-UA"/>
        </w:rPr>
        <w:t>ано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7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реализующего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процесса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декодирования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сжатия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восстановления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статических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монохромных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изображений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различной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вероятностью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перепада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яркости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элементов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соответствии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базовыми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30DA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3830DA">
        <w:rPr>
          <w:rFonts w:ascii="Times New Roman" w:hAnsi="Times New Roman" w:cs="Times New Roman"/>
          <w:sz w:val="28"/>
          <w:szCs w:val="28"/>
          <w:lang w:val="uk-UA"/>
        </w:rPr>
        <w:t xml:space="preserve"> JPEG.</w:t>
      </w:r>
    </w:p>
    <w:sectPr w:rsidR="007D1283" w:rsidRPr="00A80135" w:rsidSect="009D0DE3">
      <w:headerReference w:type="default" r:id="rId7"/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BAA3B" w14:textId="77777777" w:rsidR="008057D3" w:rsidRDefault="008057D3" w:rsidP="00A64227">
      <w:pPr>
        <w:spacing w:after="0" w:line="240" w:lineRule="auto"/>
      </w:pPr>
      <w:r>
        <w:separator/>
      </w:r>
    </w:p>
  </w:endnote>
  <w:endnote w:type="continuationSeparator" w:id="0">
    <w:p w14:paraId="7D79EDD3" w14:textId="77777777" w:rsidR="008057D3" w:rsidRDefault="008057D3" w:rsidP="00A6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960DA" w14:textId="77777777" w:rsidR="008057D3" w:rsidRDefault="008057D3" w:rsidP="00A64227">
      <w:pPr>
        <w:spacing w:after="0" w:line="240" w:lineRule="auto"/>
      </w:pPr>
      <w:r>
        <w:separator/>
      </w:r>
    </w:p>
  </w:footnote>
  <w:footnote w:type="continuationSeparator" w:id="0">
    <w:p w14:paraId="760D4CC5" w14:textId="77777777" w:rsidR="008057D3" w:rsidRDefault="008057D3" w:rsidP="00A64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633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F7D493" w14:textId="6F1C49BE" w:rsidR="00A64227" w:rsidRDefault="00A64227" w:rsidP="00A642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C"/>
    <w:rsid w:val="00043EB4"/>
    <w:rsid w:val="00102CCD"/>
    <w:rsid w:val="00203048"/>
    <w:rsid w:val="003830DA"/>
    <w:rsid w:val="004559B4"/>
    <w:rsid w:val="0046375E"/>
    <w:rsid w:val="004B7C7E"/>
    <w:rsid w:val="007D1283"/>
    <w:rsid w:val="008057D3"/>
    <w:rsid w:val="008165F5"/>
    <w:rsid w:val="008E2127"/>
    <w:rsid w:val="009257FF"/>
    <w:rsid w:val="00957145"/>
    <w:rsid w:val="009A4127"/>
    <w:rsid w:val="009D0DE3"/>
    <w:rsid w:val="00A02CAF"/>
    <w:rsid w:val="00A64227"/>
    <w:rsid w:val="00A80135"/>
    <w:rsid w:val="00A93AA7"/>
    <w:rsid w:val="00A95308"/>
    <w:rsid w:val="00B14C75"/>
    <w:rsid w:val="00B15908"/>
    <w:rsid w:val="00B56062"/>
    <w:rsid w:val="00B837AD"/>
    <w:rsid w:val="00BC7272"/>
    <w:rsid w:val="00C02F7A"/>
    <w:rsid w:val="00C2658B"/>
    <w:rsid w:val="00D2573C"/>
    <w:rsid w:val="00DB5F8A"/>
    <w:rsid w:val="00DE7CE5"/>
    <w:rsid w:val="00E2005C"/>
    <w:rsid w:val="00E26C87"/>
    <w:rsid w:val="00E94DBF"/>
    <w:rsid w:val="00F45B9A"/>
    <w:rsid w:val="00F80542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DB1"/>
  <w15:chartTrackingRefBased/>
  <w15:docId w15:val="{45D7FD58-DA04-4D33-AF98-7DF5793C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2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4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27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0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27</cp:revision>
  <dcterms:created xsi:type="dcterms:W3CDTF">2020-09-08T09:43:00Z</dcterms:created>
  <dcterms:modified xsi:type="dcterms:W3CDTF">2020-10-17T12:32:00Z</dcterms:modified>
</cp:coreProperties>
</file>