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8A747A" w14:textId="77777777" w:rsidR="009C6EDD" w:rsidRDefault="009C6EDD" w:rsidP="00CD4FB4">
      <w:pPr>
        <w:contextualSpacing/>
        <w:rPr>
          <w:rFonts w:ascii="Times New Roman" w:hAnsi="Times New Roman" w:cs="Times New Roman"/>
          <w:sz w:val="28"/>
          <w:szCs w:val="28"/>
          <w:lang w:val="uk-UA" w:eastAsia="ru-RU"/>
        </w:rPr>
      </w:pPr>
    </w:p>
    <w:p w14:paraId="75A34DCD" w14:textId="77777777" w:rsidR="009C6EDD" w:rsidRPr="006B6370" w:rsidRDefault="005F7D74" w:rsidP="005F7D74">
      <w:pPr>
        <w:contextualSpacing/>
        <w:jc w:val="center"/>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Заняття 15. 11-02-2021р.</w:t>
      </w:r>
    </w:p>
    <w:p w14:paraId="14EC9761" w14:textId="77777777" w:rsidR="009C6EDD" w:rsidRPr="006B6370" w:rsidRDefault="005F7D74" w:rsidP="005F7D74">
      <w:pPr>
        <w:contextualSpacing/>
        <w:jc w:val="center"/>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Тема: Причини виникнення каналів витоку інформації в електричних колах.</w:t>
      </w:r>
    </w:p>
    <w:p w14:paraId="537818E9" w14:textId="77777777" w:rsidR="005F7D74" w:rsidRPr="006B6370" w:rsidRDefault="005F7D74" w:rsidP="005F7D74">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Мета заняття: Канали витоку інформації. Ліквідація білих плям в знаннях студентів в галузях ядерної фізики і електромагнетизму.</w:t>
      </w:r>
    </w:p>
    <w:p w14:paraId="41609715" w14:textId="77777777" w:rsidR="005F7D74" w:rsidRPr="006B6370" w:rsidRDefault="005F7D74" w:rsidP="005F7D74">
      <w:pPr>
        <w:contextualSpacing/>
        <w:rPr>
          <w:rFonts w:ascii="Times New Roman" w:hAnsi="Times New Roman" w:cs="Times New Roman"/>
          <w:b/>
          <w:sz w:val="28"/>
          <w:szCs w:val="28"/>
          <w:highlight w:val="yellow"/>
          <w:lang w:val="uk-UA" w:eastAsia="ru-RU"/>
        </w:rPr>
      </w:pPr>
    </w:p>
    <w:p w14:paraId="3190E4CF" w14:textId="77777777" w:rsidR="00516812" w:rsidRPr="006B6370" w:rsidRDefault="00516812" w:rsidP="00516812">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Ми все і все навколо нас складається з найдрібніших частинок, які названі атомами.</w:t>
      </w:r>
    </w:p>
    <w:p w14:paraId="1EA6AD6C" w14:textId="77777777" w:rsidR="009C6EDD" w:rsidRPr="006B6370" w:rsidRDefault="00516812" w:rsidP="00516812">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 xml:space="preserve">Ортодокси-вчені в старовину вважали, що є дрібні частки, які не можна розділити на більш дрібні. Тому їх назвали </w:t>
      </w:r>
      <w:r w:rsidR="003B7117" w:rsidRPr="006B6370">
        <w:rPr>
          <w:rFonts w:ascii="Times New Roman" w:hAnsi="Times New Roman" w:cs="Times New Roman"/>
          <w:b/>
          <w:sz w:val="28"/>
          <w:szCs w:val="28"/>
          <w:highlight w:val="yellow"/>
          <w:lang w:val="uk-UA" w:eastAsia="ru-RU"/>
        </w:rPr>
        <w:t>неподільними, по грецьки - "</w:t>
      </w:r>
      <w:proofErr w:type="spellStart"/>
      <w:r w:rsidR="008070BE" w:rsidRPr="006B6370">
        <w:rPr>
          <w:rFonts w:ascii="Arial" w:hAnsi="Arial" w:cs="Arial"/>
          <w:b/>
          <w:color w:val="202124"/>
          <w:sz w:val="21"/>
          <w:szCs w:val="21"/>
          <w:highlight w:val="yellow"/>
          <w:shd w:val="clear" w:color="auto" w:fill="FFFFFF"/>
        </w:rPr>
        <w:t>ἄ</w:t>
      </w:r>
      <w:r w:rsidR="00481921" w:rsidRPr="006B6370">
        <w:rPr>
          <w:rFonts w:ascii="Arial" w:hAnsi="Arial" w:cs="Arial"/>
          <w:b/>
          <w:color w:val="202124"/>
          <w:sz w:val="21"/>
          <w:szCs w:val="21"/>
          <w:highlight w:val="yellow"/>
          <w:shd w:val="clear" w:color="auto" w:fill="FFFFFF"/>
        </w:rPr>
        <w:t>τομος</w:t>
      </w:r>
      <w:proofErr w:type="spellEnd"/>
      <w:r w:rsidRPr="006B6370">
        <w:rPr>
          <w:rFonts w:ascii="Times New Roman" w:hAnsi="Times New Roman" w:cs="Times New Roman"/>
          <w:b/>
          <w:sz w:val="28"/>
          <w:szCs w:val="28"/>
          <w:highlight w:val="yellow"/>
          <w:lang w:val="uk-UA" w:eastAsia="ru-RU"/>
        </w:rPr>
        <w:t>" означає - "неподільний".</w:t>
      </w:r>
    </w:p>
    <w:p w14:paraId="7B57C200" w14:textId="77777777" w:rsidR="00516812" w:rsidRPr="006B6370" w:rsidRDefault="000F1449" w:rsidP="000F1449">
      <w:pPr>
        <w:ind w:left="1276" w:firstLine="0"/>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 xml:space="preserve">Ремарка 1. </w:t>
      </w:r>
      <w:r w:rsidR="00516812" w:rsidRPr="006B6370">
        <w:rPr>
          <w:rFonts w:ascii="Times New Roman" w:hAnsi="Times New Roman" w:cs="Times New Roman"/>
          <w:b/>
          <w:sz w:val="28"/>
          <w:szCs w:val="28"/>
          <w:highlight w:val="yellow"/>
          <w:lang w:val="uk-UA" w:eastAsia="ru-RU"/>
        </w:rPr>
        <w:t xml:space="preserve">Термін «ортодокс» вперше виник наприкінці XVIII ст. і </w:t>
      </w:r>
      <w:r w:rsidR="003B7117" w:rsidRPr="006B6370">
        <w:rPr>
          <w:rFonts w:ascii="Times New Roman" w:hAnsi="Times New Roman" w:cs="Times New Roman"/>
          <w:b/>
          <w:sz w:val="28"/>
          <w:szCs w:val="28"/>
          <w:highlight w:val="yellow"/>
          <w:lang w:val="uk-UA" w:eastAsia="ru-RU"/>
        </w:rPr>
        <w:t>звучав</w:t>
      </w:r>
      <w:r w:rsidR="00516812" w:rsidRPr="006B6370">
        <w:rPr>
          <w:rFonts w:ascii="Times New Roman" w:hAnsi="Times New Roman" w:cs="Times New Roman"/>
          <w:b/>
          <w:sz w:val="28"/>
          <w:szCs w:val="28"/>
          <w:highlight w:val="yellow"/>
          <w:lang w:val="uk-UA" w:eastAsia="ru-RU"/>
        </w:rPr>
        <w:t xml:space="preserve"> в устах освічених євреїв.</w:t>
      </w:r>
      <w:r w:rsidR="00516812" w:rsidRPr="006B6370">
        <w:rPr>
          <w:highlight w:val="yellow"/>
          <w:lang w:val="uk-UA"/>
        </w:rPr>
        <w:t xml:space="preserve"> </w:t>
      </w:r>
      <w:r w:rsidRPr="006B6370">
        <w:rPr>
          <w:rFonts w:ascii="Times New Roman" w:hAnsi="Times New Roman" w:cs="Times New Roman"/>
          <w:b/>
          <w:sz w:val="28"/>
          <w:szCs w:val="28"/>
          <w:highlight w:val="yellow"/>
          <w:lang w:val="uk-UA" w:eastAsia="ru-RU"/>
        </w:rPr>
        <w:t>Але-ж у Німеччині</w:t>
      </w:r>
      <w:r w:rsidR="00516812" w:rsidRPr="006B6370">
        <w:rPr>
          <w:rFonts w:ascii="Times New Roman" w:hAnsi="Times New Roman" w:cs="Times New Roman"/>
          <w:b/>
          <w:sz w:val="28"/>
          <w:szCs w:val="28"/>
          <w:highlight w:val="yellow"/>
          <w:lang w:val="uk-UA" w:eastAsia="ru-RU"/>
        </w:rPr>
        <w:t xml:space="preserve"> </w:t>
      </w:r>
      <w:r w:rsidRPr="006B6370">
        <w:rPr>
          <w:rFonts w:ascii="Times New Roman" w:hAnsi="Times New Roman" w:cs="Times New Roman"/>
          <w:b/>
          <w:sz w:val="28"/>
          <w:szCs w:val="28"/>
          <w:highlight w:val="yellow"/>
          <w:lang w:val="uk-UA" w:eastAsia="ru-RU"/>
        </w:rPr>
        <w:t>«</w:t>
      </w:r>
      <w:r w:rsidR="00516812" w:rsidRPr="006B6370">
        <w:rPr>
          <w:rFonts w:ascii="Times New Roman" w:hAnsi="Times New Roman" w:cs="Times New Roman"/>
          <w:b/>
          <w:sz w:val="28"/>
          <w:szCs w:val="28"/>
          <w:highlight w:val="yellow"/>
          <w:lang w:val="uk-UA" w:eastAsia="ru-RU"/>
        </w:rPr>
        <w:t>ортодокс</w:t>
      </w:r>
      <w:r w:rsidRPr="006B6370">
        <w:rPr>
          <w:rFonts w:ascii="Times New Roman" w:hAnsi="Times New Roman" w:cs="Times New Roman"/>
          <w:b/>
          <w:sz w:val="28"/>
          <w:szCs w:val="28"/>
          <w:highlight w:val="yellow"/>
          <w:lang w:val="uk-UA" w:eastAsia="ru-RU"/>
        </w:rPr>
        <w:t>»</w:t>
      </w:r>
      <w:r w:rsidR="00516812" w:rsidRPr="006B6370">
        <w:rPr>
          <w:rFonts w:ascii="Times New Roman" w:hAnsi="Times New Roman" w:cs="Times New Roman"/>
          <w:b/>
          <w:sz w:val="28"/>
          <w:szCs w:val="28"/>
          <w:highlight w:val="yellow"/>
          <w:lang w:val="uk-UA" w:eastAsia="ru-RU"/>
        </w:rPr>
        <w:t xml:space="preserve"> це презирливе прізвисько противників змін.</w:t>
      </w:r>
    </w:p>
    <w:p w14:paraId="70BA7BEC" w14:textId="77777777" w:rsidR="00516812" w:rsidRPr="006B6370" w:rsidRDefault="00516812" w:rsidP="000714A2">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Мы все и всё вокруг нас состоит из мельчайших частиц, которые названы атомами.</w:t>
      </w:r>
    </w:p>
    <w:p w14:paraId="3D310BBD" w14:textId="77777777" w:rsidR="009C6EDD" w:rsidRPr="006B6370" w:rsidRDefault="00516812" w:rsidP="000714A2">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 xml:space="preserve">Ортодоксы в старину считали, что есть мельчайшие частицы, которые нельзя разделить на более мелкие. Потому их назвали неделимыми, по </w:t>
      </w:r>
      <w:proofErr w:type="spellStart"/>
      <w:r w:rsidRPr="006B6370">
        <w:rPr>
          <w:rFonts w:ascii="Times New Roman" w:hAnsi="Times New Roman" w:cs="Times New Roman"/>
          <w:sz w:val="28"/>
          <w:szCs w:val="28"/>
          <w:highlight w:val="yellow"/>
          <w:lang w:eastAsia="ru-RU"/>
        </w:rPr>
        <w:t>гречески</w:t>
      </w:r>
      <w:proofErr w:type="spellEnd"/>
      <w:r w:rsidRPr="006B6370">
        <w:rPr>
          <w:rFonts w:ascii="Times New Roman" w:hAnsi="Times New Roman" w:cs="Times New Roman"/>
          <w:sz w:val="28"/>
          <w:szCs w:val="28"/>
          <w:highlight w:val="yellow"/>
          <w:lang w:eastAsia="ru-RU"/>
        </w:rPr>
        <w:t xml:space="preserve"> - "</w:t>
      </w:r>
      <w:proofErr w:type="spellStart"/>
      <w:r w:rsidR="00481921" w:rsidRPr="006B6370">
        <w:rPr>
          <w:rFonts w:ascii="Times New Roman" w:hAnsi="Times New Roman" w:cs="Times New Roman"/>
          <w:sz w:val="28"/>
          <w:szCs w:val="28"/>
          <w:highlight w:val="yellow"/>
          <w:lang w:eastAsia="ru-RU"/>
        </w:rPr>
        <w:t>ἄτομος</w:t>
      </w:r>
      <w:proofErr w:type="spellEnd"/>
      <w:r w:rsidRPr="006B6370">
        <w:rPr>
          <w:rFonts w:ascii="Times New Roman" w:hAnsi="Times New Roman" w:cs="Times New Roman"/>
          <w:sz w:val="28"/>
          <w:szCs w:val="28"/>
          <w:highlight w:val="yellow"/>
          <w:lang w:eastAsia="ru-RU"/>
        </w:rPr>
        <w:t>" означает - "неделимый</w:t>
      </w:r>
      <w:r w:rsidR="00481921" w:rsidRPr="006B6370">
        <w:rPr>
          <w:rFonts w:ascii="Times New Roman" w:hAnsi="Times New Roman" w:cs="Times New Roman"/>
          <w:sz w:val="28"/>
          <w:szCs w:val="28"/>
          <w:highlight w:val="yellow"/>
          <w:lang w:val="uk-UA" w:eastAsia="ru-RU"/>
        </w:rPr>
        <w:t xml:space="preserve">, </w:t>
      </w:r>
      <w:proofErr w:type="spellStart"/>
      <w:r w:rsidR="00481921" w:rsidRPr="006B6370">
        <w:rPr>
          <w:rFonts w:ascii="Times New Roman" w:hAnsi="Times New Roman" w:cs="Times New Roman"/>
          <w:sz w:val="28"/>
          <w:szCs w:val="28"/>
          <w:highlight w:val="yellow"/>
          <w:lang w:val="uk-UA" w:eastAsia="ru-RU"/>
        </w:rPr>
        <w:t>неразрезаем</w:t>
      </w:r>
      <w:r w:rsidR="00481921" w:rsidRPr="006B6370">
        <w:rPr>
          <w:rFonts w:ascii="Times New Roman" w:hAnsi="Times New Roman" w:cs="Times New Roman"/>
          <w:sz w:val="28"/>
          <w:szCs w:val="28"/>
          <w:highlight w:val="yellow"/>
          <w:lang w:eastAsia="ru-RU"/>
        </w:rPr>
        <w:t>ый</w:t>
      </w:r>
      <w:proofErr w:type="spellEnd"/>
      <w:r w:rsidRPr="006B6370">
        <w:rPr>
          <w:rFonts w:ascii="Times New Roman" w:hAnsi="Times New Roman" w:cs="Times New Roman"/>
          <w:sz w:val="28"/>
          <w:szCs w:val="28"/>
          <w:highlight w:val="yellow"/>
          <w:lang w:eastAsia="ru-RU"/>
        </w:rPr>
        <w:t>".</w:t>
      </w:r>
    </w:p>
    <w:p w14:paraId="1D9C2702" w14:textId="77777777" w:rsidR="009C6EDD" w:rsidRPr="006B6370" w:rsidRDefault="000F1449" w:rsidP="000714A2">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 xml:space="preserve">Ремарка 1. Термин «ортодокс» впервые возник в конце XVIII в. и </w:t>
      </w:r>
      <w:r w:rsidR="003B7117" w:rsidRPr="006B6370">
        <w:rPr>
          <w:rFonts w:ascii="Times New Roman" w:hAnsi="Times New Roman" w:cs="Times New Roman"/>
          <w:sz w:val="28"/>
          <w:szCs w:val="28"/>
          <w:highlight w:val="yellow"/>
          <w:lang w:eastAsia="ru-RU"/>
        </w:rPr>
        <w:t>звучал</w:t>
      </w:r>
      <w:r w:rsidRPr="006B6370">
        <w:rPr>
          <w:rFonts w:ascii="Times New Roman" w:hAnsi="Times New Roman" w:cs="Times New Roman"/>
          <w:sz w:val="28"/>
          <w:szCs w:val="28"/>
          <w:highlight w:val="yellow"/>
          <w:lang w:eastAsia="ru-RU"/>
        </w:rPr>
        <w:t xml:space="preserve"> в устах образованных евреев. Однако, в Германии </w:t>
      </w:r>
      <w:r w:rsidR="00481921" w:rsidRPr="006B6370">
        <w:rPr>
          <w:rFonts w:ascii="Times New Roman" w:hAnsi="Times New Roman" w:cs="Times New Roman"/>
          <w:sz w:val="28"/>
          <w:szCs w:val="28"/>
          <w:highlight w:val="yellow"/>
          <w:lang w:eastAsia="ru-RU"/>
        </w:rPr>
        <w:t>«ортодокс» — это</w:t>
      </w:r>
      <w:r w:rsidRPr="006B6370">
        <w:rPr>
          <w:rFonts w:ascii="Times New Roman" w:hAnsi="Times New Roman" w:cs="Times New Roman"/>
          <w:sz w:val="28"/>
          <w:szCs w:val="28"/>
          <w:highlight w:val="yellow"/>
          <w:lang w:eastAsia="ru-RU"/>
        </w:rPr>
        <w:t xml:space="preserve"> презрительное прозвище противников изменений.</w:t>
      </w:r>
    </w:p>
    <w:p w14:paraId="0A9126EF" w14:textId="77777777" w:rsidR="003B7117" w:rsidRPr="006B6370" w:rsidRDefault="003B7117" w:rsidP="00CD4FB4">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Пізніше з'ясувалося, що атом складається з безлічі більш дрібних частинок. Ці частки не перебувають на місці, а постійно переміщаються близько мни</w:t>
      </w:r>
      <w:r w:rsidR="008070BE" w:rsidRPr="006B6370">
        <w:rPr>
          <w:rFonts w:ascii="Times New Roman" w:hAnsi="Times New Roman" w:cs="Times New Roman"/>
          <w:b/>
          <w:sz w:val="28"/>
          <w:szCs w:val="28"/>
          <w:highlight w:val="yellow"/>
          <w:lang w:val="uk-UA" w:eastAsia="ru-RU"/>
        </w:rPr>
        <w:t>мого центру, в якому, мов у хмарі,  розташовані частки</w:t>
      </w:r>
      <w:r w:rsidRPr="006B6370">
        <w:rPr>
          <w:rFonts w:ascii="Times New Roman" w:hAnsi="Times New Roman" w:cs="Times New Roman"/>
          <w:b/>
          <w:sz w:val="28"/>
          <w:szCs w:val="28"/>
          <w:highlight w:val="yellow"/>
          <w:lang w:val="uk-UA" w:eastAsia="ru-RU"/>
        </w:rPr>
        <w:t xml:space="preserve">, </w:t>
      </w:r>
      <w:r w:rsidR="008070BE" w:rsidRPr="006B6370">
        <w:rPr>
          <w:rFonts w:ascii="Times New Roman" w:hAnsi="Times New Roman" w:cs="Times New Roman"/>
          <w:b/>
          <w:sz w:val="28"/>
          <w:szCs w:val="28"/>
          <w:highlight w:val="yellow"/>
          <w:lang w:val="uk-UA" w:eastAsia="ru-RU"/>
        </w:rPr>
        <w:t>які названі "протона</w:t>
      </w:r>
      <w:r w:rsidRPr="006B6370">
        <w:rPr>
          <w:rFonts w:ascii="Times New Roman" w:hAnsi="Times New Roman" w:cs="Times New Roman"/>
          <w:b/>
          <w:sz w:val="28"/>
          <w:szCs w:val="28"/>
          <w:highlight w:val="yellow"/>
          <w:lang w:val="uk-UA" w:eastAsia="ru-RU"/>
        </w:rPr>
        <w:t>м</w:t>
      </w:r>
      <w:r w:rsidR="008070BE" w:rsidRPr="006B6370">
        <w:rPr>
          <w:rFonts w:ascii="Times New Roman" w:hAnsi="Times New Roman" w:cs="Times New Roman"/>
          <w:b/>
          <w:sz w:val="28"/>
          <w:szCs w:val="28"/>
          <w:highlight w:val="yellow"/>
          <w:lang w:val="uk-UA" w:eastAsia="ru-RU"/>
        </w:rPr>
        <w:t>и</w:t>
      </w:r>
      <w:r w:rsidRPr="006B6370">
        <w:rPr>
          <w:rFonts w:ascii="Times New Roman" w:hAnsi="Times New Roman" w:cs="Times New Roman"/>
          <w:b/>
          <w:sz w:val="28"/>
          <w:szCs w:val="28"/>
          <w:highlight w:val="yellow"/>
          <w:lang w:val="uk-UA" w:eastAsia="ru-RU"/>
        </w:rPr>
        <w:t xml:space="preserve">". ПРОТОН (від </w:t>
      </w:r>
      <w:proofErr w:type="spellStart"/>
      <w:r w:rsidR="008070BE" w:rsidRPr="006B6370">
        <w:rPr>
          <w:rFonts w:ascii="Times New Roman" w:hAnsi="Times New Roman" w:cs="Times New Roman"/>
          <w:b/>
          <w:sz w:val="28"/>
          <w:szCs w:val="28"/>
          <w:highlight w:val="yellow"/>
          <w:lang w:val="uk-UA" w:eastAsia="ru-RU"/>
        </w:rPr>
        <w:t>грец</w:t>
      </w:r>
      <w:proofErr w:type="spellEnd"/>
      <w:r w:rsidR="008070BE" w:rsidRPr="006B6370">
        <w:rPr>
          <w:rFonts w:ascii="Times New Roman" w:hAnsi="Times New Roman" w:cs="Times New Roman"/>
          <w:b/>
          <w:sz w:val="28"/>
          <w:szCs w:val="28"/>
          <w:highlight w:val="yellow"/>
          <w:lang w:val="uk-UA" w:eastAsia="ru-RU"/>
        </w:rPr>
        <w:t xml:space="preserve">. </w:t>
      </w:r>
      <w:proofErr w:type="spellStart"/>
      <w:r w:rsidR="008070BE" w:rsidRPr="006B6370">
        <w:rPr>
          <w:rFonts w:ascii="Times New Roman" w:hAnsi="Times New Roman" w:cs="Times New Roman"/>
          <w:b/>
          <w:sz w:val="28"/>
          <w:szCs w:val="28"/>
          <w:highlight w:val="yellow"/>
          <w:lang w:val="uk-UA" w:eastAsia="ru-RU"/>
        </w:rPr>
        <w:t>Protos</w:t>
      </w:r>
      <w:proofErr w:type="spellEnd"/>
      <w:r w:rsidR="008070BE" w:rsidRPr="006B6370">
        <w:rPr>
          <w:rFonts w:ascii="Times New Roman" w:hAnsi="Times New Roman" w:cs="Times New Roman"/>
          <w:b/>
          <w:sz w:val="28"/>
          <w:szCs w:val="28"/>
          <w:highlight w:val="yellow"/>
          <w:lang w:val="uk-UA" w:eastAsia="ru-RU"/>
        </w:rPr>
        <w:t>- перший), стабільна</w:t>
      </w:r>
      <w:r w:rsidRPr="006B6370">
        <w:rPr>
          <w:rFonts w:ascii="Times New Roman" w:hAnsi="Times New Roman" w:cs="Times New Roman"/>
          <w:b/>
          <w:sz w:val="28"/>
          <w:szCs w:val="28"/>
          <w:highlight w:val="yellow"/>
          <w:lang w:val="uk-UA" w:eastAsia="ru-RU"/>
        </w:rPr>
        <w:t xml:space="preserve"> еле</w:t>
      </w:r>
      <w:r w:rsidR="008070BE" w:rsidRPr="006B6370">
        <w:rPr>
          <w:rFonts w:ascii="Times New Roman" w:hAnsi="Times New Roman" w:cs="Times New Roman"/>
          <w:b/>
          <w:sz w:val="28"/>
          <w:szCs w:val="28"/>
          <w:highlight w:val="yellow"/>
          <w:lang w:val="uk-UA" w:eastAsia="ru-RU"/>
        </w:rPr>
        <w:t>ментарна частинка</w:t>
      </w:r>
      <w:r w:rsidRPr="006B6370">
        <w:rPr>
          <w:rFonts w:ascii="Times New Roman" w:hAnsi="Times New Roman" w:cs="Times New Roman"/>
          <w:b/>
          <w:sz w:val="28"/>
          <w:szCs w:val="28"/>
          <w:highlight w:val="yellow"/>
          <w:lang w:val="uk-UA" w:eastAsia="ru-RU"/>
        </w:rPr>
        <w:t>.</w:t>
      </w:r>
    </w:p>
    <w:p w14:paraId="7D8F62EE" w14:textId="77777777" w:rsidR="009C6EDD" w:rsidRPr="006B6370" w:rsidRDefault="003B7117" w:rsidP="000714A2">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Позднее выяснилось, что атом состоит из множества более мелких частиц. Эти частицы не находятся на месте, а постоянно перемещаются около мнимо</w:t>
      </w:r>
      <w:r w:rsidR="008070BE" w:rsidRPr="006B6370">
        <w:rPr>
          <w:rFonts w:ascii="Times New Roman" w:hAnsi="Times New Roman" w:cs="Times New Roman"/>
          <w:sz w:val="28"/>
          <w:szCs w:val="28"/>
          <w:highlight w:val="yellow"/>
          <w:lang w:eastAsia="ru-RU"/>
        </w:rPr>
        <w:t>го центра, в котором, как в облаке, расположены частицы, названные "протона</w:t>
      </w:r>
      <w:r w:rsidRPr="006B6370">
        <w:rPr>
          <w:rFonts w:ascii="Times New Roman" w:hAnsi="Times New Roman" w:cs="Times New Roman"/>
          <w:sz w:val="28"/>
          <w:szCs w:val="28"/>
          <w:highlight w:val="yellow"/>
          <w:lang w:eastAsia="ru-RU"/>
        </w:rPr>
        <w:t>м</w:t>
      </w:r>
      <w:r w:rsidR="008070BE" w:rsidRPr="006B6370">
        <w:rPr>
          <w:rFonts w:ascii="Times New Roman" w:hAnsi="Times New Roman" w:cs="Times New Roman"/>
          <w:sz w:val="28"/>
          <w:szCs w:val="28"/>
          <w:highlight w:val="yellow"/>
          <w:lang w:eastAsia="ru-RU"/>
        </w:rPr>
        <w:t>и</w:t>
      </w:r>
      <w:r w:rsidRPr="006B6370">
        <w:rPr>
          <w:rFonts w:ascii="Times New Roman" w:hAnsi="Times New Roman" w:cs="Times New Roman"/>
          <w:sz w:val="28"/>
          <w:szCs w:val="28"/>
          <w:highlight w:val="yellow"/>
          <w:lang w:eastAsia="ru-RU"/>
        </w:rPr>
        <w:t>". ПРОТОН (от г</w:t>
      </w:r>
      <w:r w:rsidR="008070BE" w:rsidRPr="006B6370">
        <w:rPr>
          <w:rFonts w:ascii="Times New Roman" w:hAnsi="Times New Roman" w:cs="Times New Roman"/>
          <w:sz w:val="28"/>
          <w:szCs w:val="28"/>
          <w:highlight w:val="yellow"/>
          <w:lang w:eastAsia="ru-RU"/>
        </w:rPr>
        <w:t xml:space="preserve">реч. </w:t>
      </w:r>
      <w:proofErr w:type="spellStart"/>
      <w:r w:rsidR="008070BE" w:rsidRPr="006B6370">
        <w:rPr>
          <w:rFonts w:ascii="Times New Roman" w:hAnsi="Times New Roman" w:cs="Times New Roman"/>
          <w:sz w:val="28"/>
          <w:szCs w:val="28"/>
          <w:highlight w:val="yellow"/>
          <w:lang w:eastAsia="ru-RU"/>
        </w:rPr>
        <w:t>protos</w:t>
      </w:r>
      <w:proofErr w:type="spellEnd"/>
      <w:r w:rsidR="008070BE" w:rsidRPr="006B6370">
        <w:rPr>
          <w:rFonts w:ascii="Times New Roman" w:hAnsi="Times New Roman" w:cs="Times New Roman"/>
          <w:sz w:val="28"/>
          <w:szCs w:val="28"/>
          <w:highlight w:val="yellow"/>
          <w:lang w:eastAsia="ru-RU"/>
        </w:rPr>
        <w:t>- первый), стабильная</w:t>
      </w:r>
      <w:r w:rsidRPr="006B6370">
        <w:rPr>
          <w:rFonts w:ascii="Times New Roman" w:hAnsi="Times New Roman" w:cs="Times New Roman"/>
          <w:sz w:val="28"/>
          <w:szCs w:val="28"/>
          <w:highlight w:val="yellow"/>
          <w:lang w:eastAsia="ru-RU"/>
        </w:rPr>
        <w:t xml:space="preserve"> элементарная частица.</w:t>
      </w:r>
    </w:p>
    <w:p w14:paraId="00D348F0" w14:textId="77777777" w:rsidR="00481921" w:rsidRPr="006B6370" w:rsidRDefault="00481921" w:rsidP="00481921">
      <w:pPr>
        <w:ind w:firstLine="0"/>
        <w:contextualSpacing/>
        <w:jc w:val="center"/>
        <w:rPr>
          <w:rFonts w:ascii="Times New Roman" w:hAnsi="Times New Roman" w:cs="Times New Roman"/>
          <w:sz w:val="28"/>
          <w:szCs w:val="28"/>
          <w:highlight w:val="yellow"/>
          <w:lang w:eastAsia="ru-RU"/>
        </w:rPr>
      </w:pPr>
      <w:r w:rsidRPr="006B6370">
        <w:rPr>
          <w:noProof/>
          <w:highlight w:val="yellow"/>
          <w:lang w:eastAsia="ru-RU"/>
        </w:rPr>
        <w:drawing>
          <wp:inline distT="0" distB="0" distL="0" distR="0" wp14:anchorId="6E9E7A4E" wp14:editId="50C6FAE5">
            <wp:extent cx="5554135" cy="3124200"/>
            <wp:effectExtent l="0" t="0" r="8890" b="0"/>
            <wp:docPr id="1" name="Рисунок 1" descr="Презентація &quot;Будова атома. Стан електронів у атомі&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езентація &quot;Будова атома. Стан електронів у атомі&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66910" cy="3131386"/>
                    </a:xfrm>
                    <a:prstGeom prst="rect">
                      <a:avLst/>
                    </a:prstGeom>
                    <a:noFill/>
                    <a:ln>
                      <a:noFill/>
                    </a:ln>
                  </pic:spPr>
                </pic:pic>
              </a:graphicData>
            </a:graphic>
          </wp:inline>
        </w:drawing>
      </w:r>
    </w:p>
    <w:p w14:paraId="44A1D80F" w14:textId="77777777" w:rsidR="0037740B" w:rsidRPr="006B6370" w:rsidRDefault="0037740B" w:rsidP="008070BE">
      <w:pPr>
        <w:ind w:firstLine="0"/>
        <w:contextualSpacing/>
        <w:rPr>
          <w:rFonts w:ascii="Times New Roman" w:hAnsi="Times New Roman" w:cs="Times New Roman"/>
          <w:sz w:val="28"/>
          <w:szCs w:val="28"/>
          <w:highlight w:val="yellow"/>
          <w:lang w:eastAsia="ru-RU"/>
        </w:rPr>
      </w:pPr>
    </w:p>
    <w:p w14:paraId="0FEA8C1F" w14:textId="77777777" w:rsidR="0037740B" w:rsidRPr="006B6370" w:rsidRDefault="0037740B" w:rsidP="00481921">
      <w:pPr>
        <w:ind w:firstLine="0"/>
        <w:contextualSpacing/>
        <w:jc w:val="center"/>
        <w:rPr>
          <w:rFonts w:ascii="Times New Roman" w:hAnsi="Times New Roman" w:cs="Times New Roman"/>
          <w:sz w:val="28"/>
          <w:szCs w:val="28"/>
          <w:highlight w:val="yellow"/>
          <w:lang w:eastAsia="ru-RU"/>
        </w:rPr>
      </w:pPr>
    </w:p>
    <w:p w14:paraId="340E49F1" w14:textId="77777777" w:rsidR="0037740B" w:rsidRPr="006B6370" w:rsidRDefault="008070BE" w:rsidP="00481921">
      <w:pPr>
        <w:ind w:firstLine="0"/>
        <w:contextualSpacing/>
        <w:jc w:val="center"/>
        <w:rPr>
          <w:rFonts w:ascii="Times New Roman" w:hAnsi="Times New Roman" w:cs="Times New Roman"/>
          <w:sz w:val="28"/>
          <w:szCs w:val="28"/>
          <w:highlight w:val="yellow"/>
          <w:lang w:eastAsia="ru-RU"/>
        </w:rPr>
      </w:pPr>
      <w:r w:rsidRPr="006B6370">
        <w:rPr>
          <w:rFonts w:ascii="Times New Roman" w:hAnsi="Times New Roman" w:cs="Times New Roman"/>
          <w:noProof/>
          <w:sz w:val="28"/>
          <w:szCs w:val="28"/>
          <w:highlight w:val="yellow"/>
          <w:lang w:eastAsia="ru-RU"/>
        </w:rPr>
        <w:drawing>
          <wp:inline distT="0" distB="0" distL="0" distR="0" wp14:anchorId="7C940711" wp14:editId="55E01C3F">
            <wp:extent cx="4905375" cy="3467100"/>
            <wp:effectExtent l="0" t="0" r="9525" b="0"/>
            <wp:docPr id="31" name="Рисунок 31" descr="Стенд &quot;Будова атома&quot;, цена 260.10 грн., купить г. Харьков — Prom.ua  (ID#36826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тенд &quot;Будова атома&quot;, цена 260.10 грн., купить г. Харьков — Prom.ua  (ID#368261237)"/>
                    <pic:cNvPicPr>
                      <a:picLocks noChangeAspect="1" noChangeArrowheads="1"/>
                    </pic:cNvPicPr>
                  </pic:nvPicPr>
                  <pic:blipFill rotWithShape="1">
                    <a:blip r:embed="rId6">
                      <a:extLst>
                        <a:ext uri="{28A0092B-C50C-407E-A947-70E740481C1C}">
                          <a14:useLocalDpi xmlns:a14="http://schemas.microsoft.com/office/drawing/2010/main" val="0"/>
                        </a:ext>
                      </a:extLst>
                    </a:blip>
                    <a:srcRect l="7085" t="32164" r="9984" b="10526"/>
                    <a:stretch/>
                  </pic:blipFill>
                  <pic:spPr bwMode="auto">
                    <a:xfrm>
                      <a:off x="0" y="0"/>
                      <a:ext cx="4905375" cy="3467100"/>
                    </a:xfrm>
                    <a:prstGeom prst="rect">
                      <a:avLst/>
                    </a:prstGeom>
                    <a:noFill/>
                    <a:ln>
                      <a:noFill/>
                    </a:ln>
                    <a:extLst>
                      <a:ext uri="{53640926-AAD7-44D8-BBD7-CCE9431645EC}">
                        <a14:shadowObscured xmlns:a14="http://schemas.microsoft.com/office/drawing/2010/main"/>
                      </a:ext>
                    </a:extLst>
                  </pic:spPr>
                </pic:pic>
              </a:graphicData>
            </a:graphic>
          </wp:inline>
        </w:drawing>
      </w:r>
    </w:p>
    <w:p w14:paraId="233783BC" w14:textId="77777777" w:rsidR="008070BE" w:rsidRPr="006B6370" w:rsidRDefault="008070BE" w:rsidP="008070BE">
      <w:pPr>
        <w:ind w:firstLine="0"/>
        <w:contextualSpacing/>
        <w:rPr>
          <w:rFonts w:ascii="Times New Roman" w:hAnsi="Times New Roman" w:cs="Times New Roman"/>
          <w:sz w:val="28"/>
          <w:szCs w:val="28"/>
          <w:highlight w:val="yellow"/>
          <w:lang w:eastAsia="ru-RU"/>
        </w:rPr>
      </w:pPr>
    </w:p>
    <w:p w14:paraId="23C58D54" w14:textId="77777777" w:rsidR="009C6EDD" w:rsidRPr="006B6370" w:rsidRDefault="009C6EDD" w:rsidP="00CD4FB4">
      <w:pPr>
        <w:contextualSpacing/>
        <w:rPr>
          <w:rFonts w:ascii="Times New Roman" w:hAnsi="Times New Roman" w:cs="Times New Roman"/>
          <w:sz w:val="28"/>
          <w:szCs w:val="28"/>
          <w:highlight w:val="yellow"/>
          <w:lang w:val="uk-UA" w:eastAsia="ru-RU"/>
        </w:rPr>
      </w:pPr>
    </w:p>
    <w:p w14:paraId="6CCB94AC" w14:textId="77777777" w:rsidR="005F7D74" w:rsidRPr="006B6370" w:rsidRDefault="001E58E9" w:rsidP="005F7D74">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Кожному хімічному елементу відповідає певний вид атомів. Різним хімічним елементам відповідають різні атоми, що відрізняються своє будовою. В природі існує 10</w:t>
      </w:r>
      <w:r w:rsidRPr="006B6370">
        <w:rPr>
          <w:rFonts w:ascii="Times New Roman" w:hAnsi="Times New Roman" w:cs="Times New Roman"/>
          <w:b/>
          <w:sz w:val="28"/>
          <w:szCs w:val="28"/>
          <w:highlight w:val="yellow"/>
          <w:vertAlign w:val="superscript"/>
          <w:lang w:val="uk-UA" w:eastAsia="ru-RU"/>
        </w:rPr>
        <w:t>7</w:t>
      </w:r>
      <w:r w:rsidRPr="006B6370">
        <w:rPr>
          <w:rFonts w:ascii="Times New Roman" w:hAnsi="Times New Roman" w:cs="Times New Roman"/>
          <w:b/>
          <w:sz w:val="28"/>
          <w:szCs w:val="28"/>
          <w:highlight w:val="yellow"/>
          <w:lang w:val="uk-UA" w:eastAsia="ru-RU"/>
        </w:rPr>
        <w:t xml:space="preserve"> типів атомів, які відрізняються своєю бу</w:t>
      </w:r>
      <w:r w:rsidR="005F7D74" w:rsidRPr="006B6370">
        <w:rPr>
          <w:rFonts w:ascii="Times New Roman" w:hAnsi="Times New Roman" w:cs="Times New Roman"/>
          <w:b/>
          <w:sz w:val="28"/>
          <w:szCs w:val="28"/>
          <w:highlight w:val="yellow"/>
          <w:lang w:val="uk-UA" w:eastAsia="ru-RU"/>
        </w:rPr>
        <w:t xml:space="preserve">довою. </w:t>
      </w:r>
      <w:r w:rsidRPr="006B6370">
        <w:rPr>
          <w:rFonts w:ascii="Times New Roman" w:hAnsi="Times New Roman" w:cs="Times New Roman"/>
          <w:b/>
          <w:sz w:val="28"/>
          <w:szCs w:val="28"/>
          <w:highlight w:val="yellow"/>
          <w:lang w:val="uk-UA" w:eastAsia="ru-RU"/>
        </w:rPr>
        <w:t>Порівняно з розмірами атома його ядро надзвичайно мале - близько 10</w:t>
      </w:r>
      <w:r w:rsidRPr="006B6370">
        <w:rPr>
          <w:rFonts w:ascii="Times New Roman" w:hAnsi="Times New Roman" w:cs="Times New Roman"/>
          <w:b/>
          <w:sz w:val="28"/>
          <w:szCs w:val="28"/>
          <w:highlight w:val="yellow"/>
          <w:vertAlign w:val="superscript"/>
          <w:lang w:val="uk-UA" w:eastAsia="ru-RU"/>
        </w:rPr>
        <w:t>-14</w:t>
      </w:r>
      <w:r w:rsidRPr="006B6370">
        <w:rPr>
          <w:rFonts w:ascii="Times New Roman" w:hAnsi="Times New Roman" w:cs="Times New Roman"/>
          <w:b/>
          <w:sz w:val="28"/>
          <w:szCs w:val="28"/>
          <w:highlight w:val="yellow"/>
          <w:lang w:val="uk-UA" w:eastAsia="ru-RU"/>
        </w:rPr>
        <w:t xml:space="preserve"> – 10</w:t>
      </w:r>
      <w:r w:rsidRPr="006B6370">
        <w:rPr>
          <w:rFonts w:ascii="Times New Roman" w:hAnsi="Times New Roman" w:cs="Times New Roman"/>
          <w:b/>
          <w:sz w:val="28"/>
          <w:szCs w:val="28"/>
          <w:highlight w:val="yellow"/>
          <w:vertAlign w:val="superscript"/>
          <w:lang w:val="uk-UA" w:eastAsia="ru-RU"/>
        </w:rPr>
        <w:t>-15</w:t>
      </w:r>
      <w:r w:rsidRPr="006B6370">
        <w:rPr>
          <w:rFonts w:ascii="Times New Roman" w:hAnsi="Times New Roman" w:cs="Times New Roman"/>
          <w:b/>
          <w:sz w:val="28"/>
          <w:szCs w:val="28"/>
          <w:highlight w:val="yellow"/>
          <w:lang w:val="uk-UA" w:eastAsia="ru-RU"/>
        </w:rPr>
        <w:t xml:space="preserve"> м. Ядро менше за атом приблизно у 100 000 раз. </w:t>
      </w:r>
    </w:p>
    <w:p w14:paraId="59137D6C" w14:textId="77777777" w:rsidR="001E58E9" w:rsidRPr="006B6370" w:rsidRDefault="001E58E9" w:rsidP="005F7D74">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Щоб уявити собі співвідношення цих розмірів, можна скористатися таким порівнянням. Якщо розміри ядра представити у вигляді кульки діаметром 1мм (це приблизно розмір головки булавки), то розмір атома ма</w:t>
      </w:r>
      <w:r w:rsidR="000714A2" w:rsidRPr="006B6370">
        <w:rPr>
          <w:rFonts w:ascii="Times New Roman" w:hAnsi="Times New Roman" w:cs="Times New Roman"/>
          <w:b/>
          <w:sz w:val="28"/>
          <w:szCs w:val="28"/>
          <w:highlight w:val="yellow"/>
          <w:lang w:val="uk-UA" w:eastAsia="ru-RU"/>
        </w:rPr>
        <w:t>тиме вигляд кулі з діаметром 10</w:t>
      </w:r>
      <w:r w:rsidRPr="006B6370">
        <w:rPr>
          <w:rFonts w:ascii="Times New Roman" w:hAnsi="Times New Roman" w:cs="Times New Roman"/>
          <w:b/>
          <w:sz w:val="28"/>
          <w:szCs w:val="28"/>
          <w:highlight w:val="yellow"/>
          <w:vertAlign w:val="superscript"/>
          <w:lang w:val="uk-UA" w:eastAsia="ru-RU"/>
        </w:rPr>
        <w:t xml:space="preserve">5 </w:t>
      </w:r>
      <w:r w:rsidRPr="006B6370">
        <w:rPr>
          <w:rFonts w:ascii="Times New Roman" w:hAnsi="Times New Roman" w:cs="Times New Roman"/>
          <w:b/>
          <w:sz w:val="28"/>
          <w:szCs w:val="28"/>
          <w:highlight w:val="yellow"/>
          <w:lang w:val="uk-UA" w:eastAsia="ru-RU"/>
        </w:rPr>
        <w:t>мм = 1</w:t>
      </w:r>
      <w:r w:rsidR="000714A2" w:rsidRPr="006B6370">
        <w:rPr>
          <w:rFonts w:ascii="Times New Roman" w:hAnsi="Times New Roman" w:cs="Times New Roman"/>
          <w:b/>
          <w:sz w:val="28"/>
          <w:szCs w:val="28"/>
          <w:highlight w:val="yellow"/>
          <w:lang w:val="uk-UA" w:eastAsia="ru-RU"/>
        </w:rPr>
        <w:t>00 м, тобто розміром</w:t>
      </w:r>
      <w:r w:rsidRPr="006B6370">
        <w:rPr>
          <w:rFonts w:ascii="Times New Roman" w:hAnsi="Times New Roman" w:cs="Times New Roman"/>
          <w:b/>
          <w:sz w:val="28"/>
          <w:szCs w:val="28"/>
          <w:highlight w:val="yellow"/>
          <w:lang w:val="uk-UA" w:eastAsia="ru-RU"/>
        </w:rPr>
        <w:t xml:space="preserve"> з багато поверховий будинок! У цій порожнистій сфері розміщуються орбіти електронів, які </w:t>
      </w:r>
      <w:r w:rsidR="000714A2" w:rsidRPr="006B6370">
        <w:rPr>
          <w:rFonts w:ascii="Times New Roman" w:hAnsi="Times New Roman" w:cs="Times New Roman"/>
          <w:b/>
          <w:sz w:val="28"/>
          <w:szCs w:val="28"/>
          <w:highlight w:val="yellow"/>
          <w:lang w:val="uk-UA" w:eastAsia="ru-RU"/>
        </w:rPr>
        <w:t xml:space="preserve">ніби </w:t>
      </w:r>
      <w:r w:rsidR="000714A2" w:rsidRPr="006B6370">
        <w:rPr>
          <w:rFonts w:ascii="Times New Roman" w:hAnsi="Times New Roman" w:cs="Times New Roman"/>
          <w:b/>
          <w:sz w:val="28"/>
          <w:szCs w:val="28"/>
          <w:highlight w:val="yellow"/>
          <w:lang w:eastAsia="ru-RU"/>
        </w:rPr>
        <w:t>“</w:t>
      </w:r>
      <w:r w:rsidR="000714A2" w:rsidRPr="006B6370">
        <w:rPr>
          <w:rFonts w:ascii="Times New Roman" w:hAnsi="Times New Roman" w:cs="Times New Roman"/>
          <w:b/>
          <w:sz w:val="28"/>
          <w:szCs w:val="28"/>
          <w:highlight w:val="yellow"/>
          <w:lang w:val="uk-UA" w:eastAsia="ru-RU"/>
        </w:rPr>
        <w:t>хмарою</w:t>
      </w:r>
      <w:r w:rsidR="000714A2" w:rsidRPr="006B6370">
        <w:rPr>
          <w:rFonts w:ascii="Times New Roman" w:hAnsi="Times New Roman" w:cs="Times New Roman"/>
          <w:b/>
          <w:sz w:val="28"/>
          <w:szCs w:val="28"/>
          <w:highlight w:val="yellow"/>
          <w:lang w:eastAsia="ru-RU"/>
        </w:rPr>
        <w:t>”</w:t>
      </w:r>
      <w:r w:rsidR="000714A2" w:rsidRPr="006B6370">
        <w:rPr>
          <w:rFonts w:ascii="Times New Roman" w:hAnsi="Times New Roman" w:cs="Times New Roman"/>
          <w:b/>
          <w:sz w:val="28"/>
          <w:szCs w:val="28"/>
          <w:highlight w:val="yellow"/>
          <w:lang w:val="uk-UA" w:eastAsia="ru-RU"/>
        </w:rPr>
        <w:t xml:space="preserve"> </w:t>
      </w:r>
      <w:r w:rsidRPr="006B6370">
        <w:rPr>
          <w:rFonts w:ascii="Times New Roman" w:hAnsi="Times New Roman" w:cs="Times New Roman"/>
          <w:b/>
          <w:sz w:val="28"/>
          <w:szCs w:val="28"/>
          <w:highlight w:val="yellow"/>
          <w:lang w:val="uk-UA" w:eastAsia="ru-RU"/>
        </w:rPr>
        <w:t>обертаються навколо ядра.</w:t>
      </w:r>
    </w:p>
    <w:p w14:paraId="5BBF8AA6" w14:textId="77777777" w:rsidR="001E58E9" w:rsidRPr="006B6370" w:rsidRDefault="001E58E9" w:rsidP="001E58E9">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Маса атома практично дорівнює масі самого ядра, масою електронів можна знехтувати. Навіть у найлегшому атомі водню - ядро в 1840 раз масивніше від маси електрона - єдиного в цьому атомі.</w:t>
      </w:r>
    </w:p>
    <w:p w14:paraId="5E36EA27" w14:textId="77777777" w:rsidR="001E58E9" w:rsidRPr="006B6370" w:rsidRDefault="001E58E9" w:rsidP="001E58E9">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Атом може втрачати один або декілька електронів, тоді його називають позитивним іоном або катіоном.</w:t>
      </w:r>
    </w:p>
    <w:p w14:paraId="7BC1D0ED" w14:textId="77777777" w:rsidR="009C6EDD" w:rsidRPr="006B6370" w:rsidRDefault="001E58E9" w:rsidP="001E58E9">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Атом за певних умов може отримати один або декілька електронів, у цьому випадку його називають негативним іоном або аніоном.</w:t>
      </w:r>
    </w:p>
    <w:p w14:paraId="5579107A" w14:textId="77777777" w:rsidR="000714A2" w:rsidRPr="006B6370" w:rsidRDefault="000714A2" w:rsidP="000714A2">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Каждому химическому элементу соответствует определенный вид атомов. Различным химическим элементам соответствуют различные атомы, отличающиеся свое строением. В природе существует 107 типов атомов, которые отличаются своим строением.</w:t>
      </w:r>
    </w:p>
    <w:p w14:paraId="207A063E" w14:textId="77777777" w:rsidR="000714A2" w:rsidRPr="006B6370" w:rsidRDefault="000714A2" w:rsidP="000714A2">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 xml:space="preserve">По сравнению с размерами атома его ядро ​​чрезвычайно малое - около 10-14 - 10-15 м. Ядро меньше атома примерно в 100 000 раз. Чтобы представить себе соотношение этих размеров, можно воспользоваться таким сравнением. Если размеры ядра представить в виде шарика диаметром 1 мм (это примерно размер головки булавки), то размер атома будет выглядеть шара диаметром 105 мм = 100 </w:t>
      </w:r>
      <w:r w:rsidRPr="006B6370">
        <w:rPr>
          <w:rFonts w:ascii="Times New Roman" w:hAnsi="Times New Roman" w:cs="Times New Roman"/>
          <w:sz w:val="28"/>
          <w:szCs w:val="28"/>
          <w:highlight w:val="yellow"/>
          <w:lang w:eastAsia="ru-RU"/>
        </w:rPr>
        <w:lastRenderedPageBreak/>
        <w:t>м, то есть размером с много этажный дом! В этой полой сфере размещаются орбиты электронов, которые как бы "облаком" вращаются вокруг ядра.</w:t>
      </w:r>
    </w:p>
    <w:p w14:paraId="044E3DE9" w14:textId="77777777" w:rsidR="000714A2" w:rsidRPr="006B6370" w:rsidRDefault="000714A2" w:rsidP="000714A2">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Масса атома практически равна массе самого ядра, массой электронов можно пренебречь. Даже в легком атоме водорода - ядро ​​в 1840 раз массивнее от массы электрона - единственного в этом атоме.</w:t>
      </w:r>
    </w:p>
    <w:p w14:paraId="48A9CEC3" w14:textId="77777777" w:rsidR="000714A2" w:rsidRPr="006B6370" w:rsidRDefault="000714A2" w:rsidP="000714A2">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Атом может терять один или несколько электронов, тогда его называют положительным ионом или катионом.</w:t>
      </w:r>
    </w:p>
    <w:p w14:paraId="356DF4BE" w14:textId="77777777" w:rsidR="009C6EDD" w:rsidRPr="006B6370" w:rsidRDefault="000714A2" w:rsidP="000714A2">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Атом при определенных условиях может получить один или несколько электронов, в этом случае его называют отрицательным ионом или анионом.</w:t>
      </w:r>
    </w:p>
    <w:p w14:paraId="5652F80F" w14:textId="77777777" w:rsidR="001E58E9" w:rsidRPr="006B6370" w:rsidRDefault="001E58E9" w:rsidP="001E58E9">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 xml:space="preserve">Завдяки тому, що частинки, які складають атоми, мають власні електричні заряди, тобто заряджені позитивно або негативно, - вони мають властивість об'єднуватися у відносно стійкі з'єднання групи - молекули. Молекула (лат. - </w:t>
      </w:r>
      <w:proofErr w:type="spellStart"/>
      <w:r w:rsidRPr="006B6370">
        <w:rPr>
          <w:rFonts w:ascii="Times New Roman" w:hAnsi="Times New Roman" w:cs="Times New Roman"/>
          <w:b/>
          <w:sz w:val="28"/>
          <w:szCs w:val="28"/>
          <w:highlight w:val="yellow"/>
          <w:lang w:val="uk-UA" w:eastAsia="ru-RU"/>
        </w:rPr>
        <w:t>molecula</w:t>
      </w:r>
      <w:proofErr w:type="spellEnd"/>
      <w:r w:rsidRPr="006B6370">
        <w:rPr>
          <w:rFonts w:ascii="Times New Roman" w:hAnsi="Times New Roman" w:cs="Times New Roman"/>
          <w:b/>
          <w:sz w:val="28"/>
          <w:szCs w:val="28"/>
          <w:highlight w:val="yellow"/>
          <w:lang w:val="uk-UA" w:eastAsia="ru-RU"/>
        </w:rPr>
        <w:t xml:space="preserve">, зменшувальне від лат. </w:t>
      </w:r>
      <w:proofErr w:type="spellStart"/>
      <w:r w:rsidRPr="006B6370">
        <w:rPr>
          <w:rFonts w:ascii="Times New Roman" w:hAnsi="Times New Roman" w:cs="Times New Roman"/>
          <w:b/>
          <w:sz w:val="28"/>
          <w:szCs w:val="28"/>
          <w:highlight w:val="yellow"/>
          <w:lang w:val="uk-UA" w:eastAsia="ru-RU"/>
        </w:rPr>
        <w:t>Moles</w:t>
      </w:r>
      <w:proofErr w:type="spellEnd"/>
      <w:r w:rsidRPr="006B6370">
        <w:rPr>
          <w:rFonts w:ascii="Times New Roman" w:hAnsi="Times New Roman" w:cs="Times New Roman"/>
          <w:b/>
          <w:sz w:val="28"/>
          <w:szCs w:val="28"/>
          <w:highlight w:val="yellow"/>
          <w:lang w:val="uk-UA" w:eastAsia="ru-RU"/>
        </w:rPr>
        <w:t xml:space="preserve"> - маса) - електрично нейтральна частинка, утворена з двох або більше пов'язаних атомів.</w:t>
      </w:r>
    </w:p>
    <w:p w14:paraId="48034BE3" w14:textId="77777777" w:rsidR="001E58E9" w:rsidRPr="006B6370" w:rsidRDefault="001E58E9" w:rsidP="000714A2">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 xml:space="preserve">Благодаря тому, что частички, которые составляют атомы, имеют собственные электрические заряды, </w:t>
      </w:r>
      <w:r w:rsidR="000714A2" w:rsidRPr="006B6370">
        <w:rPr>
          <w:rFonts w:ascii="Times New Roman" w:hAnsi="Times New Roman" w:cs="Times New Roman"/>
          <w:sz w:val="28"/>
          <w:szCs w:val="28"/>
          <w:highlight w:val="yellow"/>
          <w:lang w:eastAsia="ru-RU"/>
        </w:rPr>
        <w:t>то</w:t>
      </w:r>
      <w:r w:rsidR="000714A2" w:rsidRPr="006B6370">
        <w:rPr>
          <w:rFonts w:ascii="Times New Roman" w:hAnsi="Times New Roman" w:cs="Times New Roman"/>
          <w:sz w:val="28"/>
          <w:szCs w:val="28"/>
          <w:highlight w:val="yellow"/>
          <w:lang w:val="uk-UA" w:eastAsia="ru-RU"/>
        </w:rPr>
        <w:t>-</w:t>
      </w:r>
      <w:r w:rsidR="000714A2" w:rsidRPr="006B6370">
        <w:rPr>
          <w:rFonts w:ascii="Times New Roman" w:hAnsi="Times New Roman" w:cs="Times New Roman"/>
          <w:sz w:val="28"/>
          <w:szCs w:val="28"/>
          <w:highlight w:val="yellow"/>
          <w:lang w:eastAsia="ru-RU"/>
        </w:rPr>
        <w:t>есть</w:t>
      </w:r>
      <w:r w:rsidRPr="006B6370">
        <w:rPr>
          <w:rFonts w:ascii="Times New Roman" w:hAnsi="Times New Roman" w:cs="Times New Roman"/>
          <w:sz w:val="28"/>
          <w:szCs w:val="28"/>
          <w:highlight w:val="yellow"/>
          <w:lang w:eastAsia="ru-RU"/>
        </w:rPr>
        <w:t xml:space="preserve"> имеют положительный или отрицательный заряд, - то они обладают свойством объединяться в относительно стойкие соединения группы - молекулы. Молекула (лат. - </w:t>
      </w:r>
      <w:proofErr w:type="spellStart"/>
      <w:r w:rsidRPr="006B6370">
        <w:rPr>
          <w:rFonts w:ascii="Times New Roman" w:hAnsi="Times New Roman" w:cs="Times New Roman"/>
          <w:sz w:val="28"/>
          <w:szCs w:val="28"/>
          <w:highlight w:val="yellow"/>
          <w:lang w:eastAsia="ru-RU"/>
        </w:rPr>
        <w:t>molecula</w:t>
      </w:r>
      <w:proofErr w:type="spellEnd"/>
      <w:r w:rsidRPr="006B6370">
        <w:rPr>
          <w:rFonts w:ascii="Times New Roman" w:hAnsi="Times New Roman" w:cs="Times New Roman"/>
          <w:sz w:val="28"/>
          <w:szCs w:val="28"/>
          <w:highlight w:val="yellow"/>
          <w:lang w:eastAsia="ru-RU"/>
        </w:rPr>
        <w:t>, уменьшительное от лат. “</w:t>
      </w:r>
      <w:proofErr w:type="spellStart"/>
      <w:r w:rsidRPr="006B6370">
        <w:rPr>
          <w:rFonts w:ascii="Times New Roman" w:hAnsi="Times New Roman" w:cs="Times New Roman"/>
          <w:sz w:val="28"/>
          <w:szCs w:val="28"/>
          <w:highlight w:val="yellow"/>
          <w:lang w:eastAsia="ru-RU"/>
        </w:rPr>
        <w:t>moles</w:t>
      </w:r>
      <w:proofErr w:type="spellEnd"/>
      <w:r w:rsidRPr="006B6370">
        <w:rPr>
          <w:rFonts w:ascii="Times New Roman" w:hAnsi="Times New Roman" w:cs="Times New Roman"/>
          <w:sz w:val="28"/>
          <w:szCs w:val="28"/>
          <w:highlight w:val="yellow"/>
          <w:lang w:eastAsia="ru-RU"/>
        </w:rPr>
        <w:t>” — масса) — электрически нейтральная частица, образованная из двух или более связанных атомов.</w:t>
      </w:r>
    </w:p>
    <w:p w14:paraId="418327A5" w14:textId="77777777" w:rsidR="0030130B" w:rsidRPr="006B6370" w:rsidRDefault="001E58E9" w:rsidP="0030130B">
      <w:pPr>
        <w:ind w:firstLine="0"/>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 xml:space="preserve">Наприклад, один варіант об'єднання атома вуглецю в молекули відомий як </w:t>
      </w:r>
      <w:r w:rsidR="000714A2" w:rsidRPr="006B6370">
        <w:rPr>
          <w:rFonts w:ascii="Times New Roman" w:hAnsi="Times New Roman" w:cs="Times New Roman"/>
          <w:b/>
          <w:sz w:val="28"/>
          <w:szCs w:val="28"/>
          <w:highlight w:val="yellow"/>
          <w:lang w:val="uk-UA" w:eastAsia="ru-RU"/>
        </w:rPr>
        <w:t>ГРАФІТ</w:t>
      </w:r>
      <w:r w:rsidRPr="006B6370">
        <w:rPr>
          <w:rFonts w:ascii="Times New Roman" w:hAnsi="Times New Roman" w:cs="Times New Roman"/>
          <w:b/>
          <w:sz w:val="28"/>
          <w:szCs w:val="28"/>
          <w:highlight w:val="yellow"/>
          <w:lang w:val="uk-UA" w:eastAsia="ru-RU"/>
        </w:rPr>
        <w:t xml:space="preserve">, а інший варіант більш щільного об'єднання атомів вуглецю в молекули нам відомий як </w:t>
      </w:r>
      <w:r w:rsidR="000714A2" w:rsidRPr="006B6370">
        <w:rPr>
          <w:rFonts w:ascii="Times New Roman" w:hAnsi="Times New Roman" w:cs="Times New Roman"/>
          <w:b/>
          <w:sz w:val="28"/>
          <w:szCs w:val="28"/>
          <w:highlight w:val="yellow"/>
          <w:lang w:val="uk-UA" w:eastAsia="ru-RU"/>
        </w:rPr>
        <w:t>АЛМАЗ</w:t>
      </w:r>
      <w:r w:rsidRPr="006B6370">
        <w:rPr>
          <w:rFonts w:ascii="Times New Roman" w:hAnsi="Times New Roman" w:cs="Times New Roman"/>
          <w:b/>
          <w:sz w:val="28"/>
          <w:szCs w:val="28"/>
          <w:highlight w:val="yellow"/>
          <w:lang w:val="uk-UA" w:eastAsia="ru-RU"/>
        </w:rPr>
        <w:t>.</w:t>
      </w:r>
      <w:r w:rsidR="0030130B" w:rsidRPr="006B6370">
        <w:rPr>
          <w:rFonts w:ascii="Times New Roman" w:hAnsi="Times New Roman" w:cs="Times New Roman"/>
          <w:sz w:val="28"/>
          <w:szCs w:val="28"/>
          <w:highlight w:val="yellow"/>
          <w:lang w:val="uk-UA" w:eastAsia="ru-RU"/>
        </w:rPr>
        <w:t xml:space="preserve"> </w:t>
      </w:r>
      <w:r w:rsidR="0030130B" w:rsidRPr="006B6370">
        <w:rPr>
          <w:rFonts w:ascii="Times New Roman" w:hAnsi="Times New Roman" w:cs="Times New Roman"/>
          <w:sz w:val="28"/>
          <w:szCs w:val="28"/>
          <w:highlight w:val="yellow"/>
          <w:lang w:val="uk-UA" w:eastAsia="ru-RU"/>
        </w:rPr>
        <w:tab/>
      </w:r>
      <w:r w:rsidR="0030130B" w:rsidRPr="006B6370">
        <w:rPr>
          <w:rFonts w:ascii="Times New Roman" w:hAnsi="Times New Roman" w:cs="Times New Roman"/>
          <w:b/>
          <w:sz w:val="28"/>
          <w:szCs w:val="28"/>
          <w:highlight w:val="yellow"/>
          <w:lang w:val="uk-UA" w:eastAsia="ru-RU"/>
        </w:rPr>
        <w:t>Об'єднання двох атомів водню і одного атома кисню нам відомо як вода. Шість атомів вуглецю і 12 атомів водню це бензин.</w:t>
      </w:r>
    </w:p>
    <w:p w14:paraId="5F94B929" w14:textId="77777777" w:rsidR="0030130B" w:rsidRPr="006B6370" w:rsidRDefault="0030130B" w:rsidP="0030130B">
      <w:pPr>
        <w:ind w:firstLine="0"/>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Один атом кисню + два атома вуглецю + п'ять атомів водню це спирт.</w:t>
      </w:r>
    </w:p>
    <w:p w14:paraId="67903A07" w14:textId="77777777" w:rsidR="001E58E9" w:rsidRPr="006B6370" w:rsidRDefault="001E58E9" w:rsidP="00A2045A">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 xml:space="preserve">Например, один вариант объединения атома углерода в молекулы известен </w:t>
      </w:r>
      <w:r w:rsidR="000714A2" w:rsidRPr="006B6370">
        <w:rPr>
          <w:rFonts w:ascii="Times New Roman" w:hAnsi="Times New Roman" w:cs="Times New Roman"/>
          <w:sz w:val="28"/>
          <w:szCs w:val="28"/>
          <w:highlight w:val="yellow"/>
          <w:lang w:eastAsia="ru-RU"/>
        </w:rPr>
        <w:t>как ГРАФИТ</w:t>
      </w:r>
      <w:r w:rsidRPr="006B6370">
        <w:rPr>
          <w:rFonts w:ascii="Times New Roman" w:hAnsi="Times New Roman" w:cs="Times New Roman"/>
          <w:sz w:val="28"/>
          <w:szCs w:val="28"/>
          <w:highlight w:val="yellow"/>
          <w:lang w:eastAsia="ru-RU"/>
        </w:rPr>
        <w:t xml:space="preserve">, а другой вариант более плотного объединения атомов углерода в молекулы нам известен как </w:t>
      </w:r>
      <w:r w:rsidR="000714A2" w:rsidRPr="006B6370">
        <w:rPr>
          <w:rFonts w:ascii="Times New Roman" w:hAnsi="Times New Roman" w:cs="Times New Roman"/>
          <w:sz w:val="28"/>
          <w:szCs w:val="28"/>
          <w:highlight w:val="yellow"/>
          <w:lang w:eastAsia="ru-RU"/>
        </w:rPr>
        <w:t>АЛМАЗ</w:t>
      </w:r>
      <w:r w:rsidRPr="006B6370">
        <w:rPr>
          <w:rFonts w:ascii="Times New Roman" w:hAnsi="Times New Roman" w:cs="Times New Roman"/>
          <w:sz w:val="28"/>
          <w:szCs w:val="28"/>
          <w:highlight w:val="yellow"/>
          <w:lang w:eastAsia="ru-RU"/>
        </w:rPr>
        <w:t>.</w:t>
      </w:r>
      <w:r w:rsidR="0030130B" w:rsidRPr="006B6370">
        <w:rPr>
          <w:rFonts w:ascii="Times New Roman" w:hAnsi="Times New Roman" w:cs="Times New Roman"/>
          <w:sz w:val="28"/>
          <w:szCs w:val="28"/>
          <w:highlight w:val="yellow"/>
          <w:lang w:eastAsia="ru-RU"/>
        </w:rPr>
        <w:t xml:space="preserve"> Объединение двух атомов водорода и одного атома кислорода нам известно как вода. Шесть атомов углерода и 12 атомов водорода это бензин. Один атом кислорода + два атома углерода + пять атомов водорода это спирт.</w:t>
      </w:r>
    </w:p>
    <w:p w14:paraId="230EFA1C" w14:textId="77777777" w:rsidR="009C6EDD" w:rsidRPr="006B6370" w:rsidRDefault="009C6EDD" w:rsidP="00CD4FB4">
      <w:pPr>
        <w:contextualSpacing/>
        <w:rPr>
          <w:rFonts w:ascii="Times New Roman" w:hAnsi="Times New Roman" w:cs="Times New Roman"/>
          <w:sz w:val="28"/>
          <w:szCs w:val="28"/>
          <w:highlight w:val="yellow"/>
          <w:lang w:eastAsia="ru-RU"/>
        </w:rPr>
      </w:pPr>
    </w:p>
    <w:p w14:paraId="109DB64D" w14:textId="77777777" w:rsidR="009C6EDD" w:rsidRPr="006B6370" w:rsidRDefault="0030130B" w:rsidP="00A2045A">
      <w:pPr>
        <w:contextualSpacing/>
        <w:rPr>
          <w:rFonts w:ascii="Times New Roman" w:hAnsi="Times New Roman" w:cs="Times New Roman"/>
          <w:sz w:val="28"/>
          <w:szCs w:val="28"/>
          <w:highlight w:val="yellow"/>
          <w:lang w:val="uk-UA" w:eastAsia="ru-RU"/>
        </w:rPr>
      </w:pPr>
      <w:r w:rsidRPr="006B6370">
        <w:rPr>
          <w:rFonts w:ascii="Times New Roman" w:hAnsi="Times New Roman" w:cs="Times New Roman"/>
          <w:noProof/>
          <w:sz w:val="28"/>
          <w:szCs w:val="28"/>
          <w:highlight w:val="yellow"/>
          <w:lang w:eastAsia="ru-RU"/>
        </w:rPr>
        <w:drawing>
          <wp:inline distT="0" distB="0" distL="0" distR="0" wp14:anchorId="11A88D82" wp14:editId="0A4967EE">
            <wp:extent cx="2219325" cy="1247775"/>
            <wp:effectExtent l="0" t="0" r="9525" b="9525"/>
            <wp:docPr id="36" name="Рисунок 36" descr="Строение молекулы воды | Химия. Шпаргалка, шпора, формула, закон,  презентация, ГДЗ, конспект, опыты, тесты, сообщение, реферат, кратк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троение молекулы воды | Химия. Шпаргалка, шпора, формула, закон,  презентация, ГДЗ, конспект, опыты, тесты, сообщение, реферат, кратко"/>
                    <pic:cNvPicPr>
                      <a:picLocks noChangeAspect="1" noChangeArrowheads="1"/>
                    </pic:cNvPicPr>
                  </pic:nvPicPr>
                  <pic:blipFill>
                    <a:blip r:embed="rId7">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219325" cy="1247775"/>
                    </a:xfrm>
                    <a:prstGeom prst="rect">
                      <a:avLst/>
                    </a:prstGeom>
                    <a:noFill/>
                    <a:ln>
                      <a:noFill/>
                    </a:ln>
                  </pic:spPr>
                </pic:pic>
              </a:graphicData>
            </a:graphic>
          </wp:inline>
        </w:drawing>
      </w:r>
      <w:r w:rsidR="00202E0D" w:rsidRPr="006B6370">
        <w:rPr>
          <w:rFonts w:ascii="Times New Roman" w:hAnsi="Times New Roman" w:cs="Times New Roman"/>
          <w:noProof/>
          <w:sz w:val="28"/>
          <w:szCs w:val="28"/>
          <w:highlight w:val="yellow"/>
          <w:lang w:eastAsia="ru-RU"/>
        </w:rPr>
        <w:drawing>
          <wp:inline distT="0" distB="0" distL="0" distR="0" wp14:anchorId="3D24D5AD" wp14:editId="49261AE0">
            <wp:extent cx="1924050" cy="1933575"/>
            <wp:effectExtent l="0" t="0" r="0" b="9525"/>
            <wp:docPr id="32" name="Рисунок 32" descr="Бензин - продукт переработки нефти, представляющий собой топливо с низкими  детонационными характеристиками. Из сырой нефти производится до 50% бензи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ензин - продукт переработки нефти, представляющий собой топливо с низкими  детонационными характеристиками. Из сырой нефти производится до 50% бензин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4050" cy="1933575"/>
                    </a:xfrm>
                    <a:prstGeom prst="rect">
                      <a:avLst/>
                    </a:prstGeom>
                    <a:noFill/>
                    <a:ln>
                      <a:noFill/>
                    </a:ln>
                  </pic:spPr>
                </pic:pic>
              </a:graphicData>
            </a:graphic>
          </wp:inline>
        </w:drawing>
      </w:r>
      <w:r w:rsidRPr="006B6370">
        <w:rPr>
          <w:rFonts w:ascii="Times New Roman" w:hAnsi="Times New Roman" w:cs="Times New Roman"/>
          <w:noProof/>
          <w:sz w:val="28"/>
          <w:szCs w:val="28"/>
          <w:highlight w:val="yellow"/>
          <w:lang w:eastAsia="ru-RU"/>
        </w:rPr>
        <w:drawing>
          <wp:inline distT="0" distB="0" distL="0" distR="0" wp14:anchorId="55E1D2B9" wp14:editId="535DEAC2">
            <wp:extent cx="1588801" cy="1057275"/>
            <wp:effectExtent l="0" t="0" r="0" b="0"/>
            <wp:docPr id="35" name="Рисунок 35" descr="C:\Users\Игорь\AppData\Local\Microsoft\Windows\Temporary Internet Files\Content.MSO\4E27BF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Игорь\AppData\Local\Microsoft\Windows\Temporary Internet Files\Content.MSO\4E27BFDA.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7516" cy="1069729"/>
                    </a:xfrm>
                    <a:prstGeom prst="rect">
                      <a:avLst/>
                    </a:prstGeom>
                    <a:noFill/>
                    <a:ln>
                      <a:noFill/>
                    </a:ln>
                  </pic:spPr>
                </pic:pic>
              </a:graphicData>
            </a:graphic>
          </wp:inline>
        </w:drawing>
      </w:r>
    </w:p>
    <w:p w14:paraId="0D676F4F" w14:textId="77777777" w:rsidR="00202E0D" w:rsidRPr="006B6370" w:rsidRDefault="0030130B" w:rsidP="00CD4FB4">
      <w:pPr>
        <w:contextualSpacing/>
        <w:rPr>
          <w:rFonts w:ascii="Times New Roman" w:hAnsi="Times New Roman" w:cs="Times New Roman"/>
          <w:sz w:val="28"/>
          <w:szCs w:val="28"/>
          <w:highlight w:val="yellow"/>
          <w:lang w:val="uk-UA" w:eastAsia="ru-RU"/>
        </w:rPr>
      </w:pPr>
      <w:r w:rsidRPr="006B6370">
        <w:rPr>
          <w:rFonts w:ascii="Times New Roman" w:hAnsi="Times New Roman" w:cs="Times New Roman"/>
          <w:sz w:val="28"/>
          <w:szCs w:val="28"/>
          <w:highlight w:val="yellow"/>
          <w:lang w:val="uk-UA" w:eastAsia="ru-RU"/>
        </w:rPr>
        <w:t xml:space="preserve">            </w:t>
      </w:r>
      <w:r w:rsidR="00A2045A" w:rsidRPr="006B6370">
        <w:rPr>
          <w:rFonts w:ascii="Times New Roman" w:hAnsi="Times New Roman" w:cs="Times New Roman"/>
          <w:sz w:val="28"/>
          <w:szCs w:val="28"/>
          <w:highlight w:val="yellow"/>
          <w:lang w:val="uk-UA" w:eastAsia="ru-RU"/>
        </w:rPr>
        <w:t xml:space="preserve">      </w:t>
      </w:r>
      <w:r w:rsidRPr="006B6370">
        <w:rPr>
          <w:rFonts w:ascii="Times New Roman" w:hAnsi="Times New Roman" w:cs="Times New Roman"/>
          <w:sz w:val="28"/>
          <w:szCs w:val="28"/>
          <w:highlight w:val="yellow"/>
          <w:lang w:val="uk-UA" w:eastAsia="ru-RU"/>
        </w:rPr>
        <w:t xml:space="preserve"> </w:t>
      </w:r>
      <w:r w:rsidR="00A2045A" w:rsidRPr="006B6370">
        <w:rPr>
          <w:rFonts w:ascii="Times New Roman" w:hAnsi="Times New Roman" w:cs="Times New Roman"/>
          <w:sz w:val="28"/>
          <w:szCs w:val="28"/>
          <w:highlight w:val="yellow"/>
          <w:lang w:val="uk-UA" w:eastAsia="ru-RU"/>
        </w:rPr>
        <w:t xml:space="preserve">Вода                                   </w:t>
      </w:r>
      <w:r w:rsidRPr="006B6370">
        <w:rPr>
          <w:rFonts w:ascii="Times New Roman" w:hAnsi="Times New Roman" w:cs="Times New Roman"/>
          <w:sz w:val="28"/>
          <w:szCs w:val="28"/>
          <w:highlight w:val="yellow"/>
          <w:lang w:val="uk-UA" w:eastAsia="ru-RU"/>
        </w:rPr>
        <w:t>Б</w:t>
      </w:r>
      <w:r w:rsidR="00202E0D" w:rsidRPr="006B6370">
        <w:rPr>
          <w:rFonts w:ascii="Times New Roman" w:hAnsi="Times New Roman" w:cs="Times New Roman"/>
          <w:sz w:val="28"/>
          <w:szCs w:val="28"/>
          <w:highlight w:val="yellow"/>
          <w:lang w:val="uk-UA" w:eastAsia="ru-RU"/>
        </w:rPr>
        <w:t>ензин</w:t>
      </w:r>
      <w:r w:rsidRPr="006B6370">
        <w:rPr>
          <w:rFonts w:ascii="Times New Roman" w:hAnsi="Times New Roman" w:cs="Times New Roman"/>
          <w:sz w:val="28"/>
          <w:szCs w:val="28"/>
          <w:highlight w:val="yellow"/>
          <w:lang w:val="uk-UA" w:eastAsia="ru-RU"/>
        </w:rPr>
        <w:t xml:space="preserve">           </w:t>
      </w:r>
      <w:r w:rsidR="00A2045A" w:rsidRPr="006B6370">
        <w:rPr>
          <w:rFonts w:ascii="Times New Roman" w:hAnsi="Times New Roman" w:cs="Times New Roman"/>
          <w:sz w:val="28"/>
          <w:szCs w:val="28"/>
          <w:highlight w:val="yellow"/>
          <w:lang w:val="uk-UA" w:eastAsia="ru-RU"/>
        </w:rPr>
        <w:t xml:space="preserve">                     </w:t>
      </w:r>
      <w:r w:rsidRPr="006B6370">
        <w:rPr>
          <w:rFonts w:ascii="Times New Roman" w:hAnsi="Times New Roman" w:cs="Times New Roman"/>
          <w:sz w:val="28"/>
          <w:szCs w:val="28"/>
          <w:highlight w:val="yellow"/>
          <w:lang w:val="uk-UA" w:eastAsia="ru-RU"/>
        </w:rPr>
        <w:t xml:space="preserve">Спирт </w:t>
      </w:r>
    </w:p>
    <w:p w14:paraId="5425DA2D" w14:textId="77777777" w:rsidR="0030130B" w:rsidRPr="006B6370" w:rsidRDefault="0030130B" w:rsidP="00CD4FB4">
      <w:pPr>
        <w:contextualSpacing/>
        <w:rPr>
          <w:rFonts w:ascii="Times New Roman" w:hAnsi="Times New Roman" w:cs="Times New Roman"/>
          <w:sz w:val="28"/>
          <w:szCs w:val="28"/>
          <w:highlight w:val="yellow"/>
          <w:lang w:val="uk-UA" w:eastAsia="ru-RU"/>
        </w:rPr>
      </w:pPr>
    </w:p>
    <w:p w14:paraId="4B2FDE31" w14:textId="77777777" w:rsidR="009C6EDD" w:rsidRPr="006B6370" w:rsidRDefault="009C6EDD" w:rsidP="00CD4FB4">
      <w:pPr>
        <w:contextualSpacing/>
        <w:rPr>
          <w:rFonts w:ascii="Times New Roman" w:hAnsi="Times New Roman" w:cs="Times New Roman"/>
          <w:sz w:val="28"/>
          <w:szCs w:val="28"/>
          <w:highlight w:val="yellow"/>
          <w:lang w:val="uk-UA" w:eastAsia="ru-RU"/>
        </w:rPr>
      </w:pPr>
    </w:p>
    <w:p w14:paraId="066BE295" w14:textId="77777777" w:rsidR="00A2045A" w:rsidRPr="006B6370" w:rsidRDefault="00A2045A" w:rsidP="00A2045A">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 xml:space="preserve">У зв'язку з тим, що частинки в атомах і молекулах (далі, - речовина) знаходяться в русі, то хаотичні рухи заряджених частинок можна назвати хаотичними </w:t>
      </w:r>
      <w:r w:rsidR="00C40657" w:rsidRPr="006B6370">
        <w:rPr>
          <w:rFonts w:ascii="Times New Roman" w:hAnsi="Times New Roman" w:cs="Times New Roman"/>
          <w:b/>
          <w:sz w:val="28"/>
          <w:szCs w:val="28"/>
          <w:highlight w:val="yellow"/>
          <w:lang w:val="uk-UA" w:eastAsia="ru-RU"/>
        </w:rPr>
        <w:t>слабенькими (</w:t>
      </w:r>
      <w:r w:rsidRPr="006B6370">
        <w:rPr>
          <w:rFonts w:ascii="Times New Roman" w:hAnsi="Times New Roman" w:cs="Times New Roman"/>
          <w:b/>
          <w:sz w:val="28"/>
          <w:szCs w:val="28"/>
          <w:highlight w:val="yellow"/>
          <w:lang w:val="uk-UA" w:eastAsia="ru-RU"/>
        </w:rPr>
        <w:t>мікро</w:t>
      </w:r>
      <w:r w:rsidR="00C40657" w:rsidRPr="006B6370">
        <w:rPr>
          <w:rFonts w:ascii="Times New Roman" w:hAnsi="Times New Roman" w:cs="Times New Roman"/>
          <w:b/>
          <w:sz w:val="28"/>
          <w:szCs w:val="28"/>
          <w:highlight w:val="yellow"/>
          <w:lang w:val="uk-UA" w:eastAsia="ru-RU"/>
        </w:rPr>
        <w:t>)</w:t>
      </w:r>
      <w:r w:rsidRPr="006B6370">
        <w:rPr>
          <w:rFonts w:ascii="Times New Roman" w:hAnsi="Times New Roman" w:cs="Times New Roman"/>
          <w:b/>
          <w:sz w:val="28"/>
          <w:szCs w:val="28"/>
          <w:highlight w:val="yellow"/>
          <w:lang w:val="uk-UA" w:eastAsia="ru-RU"/>
        </w:rPr>
        <w:t>струмами.</w:t>
      </w:r>
    </w:p>
    <w:p w14:paraId="73E02D5E" w14:textId="77777777" w:rsidR="00C40657" w:rsidRPr="006B6370" w:rsidRDefault="00C40657" w:rsidP="00A2045A">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lastRenderedPageBreak/>
        <w:t xml:space="preserve">Навколо кожного </w:t>
      </w:r>
      <w:proofErr w:type="spellStart"/>
      <w:r w:rsidRPr="006B6370">
        <w:rPr>
          <w:rFonts w:ascii="Times New Roman" w:hAnsi="Times New Roman" w:cs="Times New Roman"/>
          <w:b/>
          <w:sz w:val="28"/>
          <w:szCs w:val="28"/>
          <w:highlight w:val="yellow"/>
          <w:lang w:val="uk-UA" w:eastAsia="ru-RU"/>
        </w:rPr>
        <w:t>мікроструму</w:t>
      </w:r>
      <w:proofErr w:type="spellEnd"/>
      <w:r w:rsidR="00A2045A" w:rsidRPr="006B6370">
        <w:rPr>
          <w:rFonts w:ascii="Times New Roman" w:hAnsi="Times New Roman" w:cs="Times New Roman"/>
          <w:b/>
          <w:sz w:val="28"/>
          <w:szCs w:val="28"/>
          <w:highlight w:val="yellow"/>
          <w:lang w:val="uk-UA" w:eastAsia="ru-RU"/>
        </w:rPr>
        <w:t xml:space="preserve"> виникає своє </w:t>
      </w:r>
      <w:r w:rsidRPr="006B6370">
        <w:rPr>
          <w:rFonts w:ascii="Times New Roman" w:hAnsi="Times New Roman" w:cs="Times New Roman"/>
          <w:b/>
          <w:sz w:val="28"/>
          <w:szCs w:val="28"/>
          <w:highlight w:val="yellow"/>
          <w:lang w:val="uk-UA" w:eastAsia="ru-RU"/>
        </w:rPr>
        <w:t>слабеньке (</w:t>
      </w:r>
      <w:r w:rsidR="00A2045A" w:rsidRPr="006B6370">
        <w:rPr>
          <w:rFonts w:ascii="Times New Roman" w:hAnsi="Times New Roman" w:cs="Times New Roman"/>
          <w:b/>
          <w:sz w:val="28"/>
          <w:szCs w:val="28"/>
          <w:highlight w:val="yellow"/>
          <w:lang w:val="uk-UA" w:eastAsia="ru-RU"/>
        </w:rPr>
        <w:t>мікро</w:t>
      </w:r>
      <w:r w:rsidRPr="006B6370">
        <w:rPr>
          <w:rFonts w:ascii="Times New Roman" w:hAnsi="Times New Roman" w:cs="Times New Roman"/>
          <w:b/>
          <w:sz w:val="28"/>
          <w:szCs w:val="28"/>
          <w:highlight w:val="yellow"/>
          <w:lang w:val="uk-UA" w:eastAsia="ru-RU"/>
        </w:rPr>
        <w:t>)магнітн</w:t>
      </w:r>
      <w:r w:rsidR="00A2045A" w:rsidRPr="006B6370">
        <w:rPr>
          <w:rFonts w:ascii="Times New Roman" w:hAnsi="Times New Roman" w:cs="Times New Roman"/>
          <w:b/>
          <w:sz w:val="28"/>
          <w:szCs w:val="28"/>
          <w:highlight w:val="yellow"/>
          <w:lang w:val="uk-UA" w:eastAsia="ru-RU"/>
        </w:rPr>
        <w:t xml:space="preserve">е поле. А так як величина кожного магнітного поля змінюється в часі, то воно породжує </w:t>
      </w:r>
      <w:r w:rsidRPr="006B6370">
        <w:rPr>
          <w:rFonts w:ascii="Times New Roman" w:hAnsi="Times New Roman" w:cs="Times New Roman"/>
          <w:b/>
          <w:sz w:val="28"/>
          <w:szCs w:val="28"/>
          <w:highlight w:val="yellow"/>
          <w:lang w:val="uk-UA" w:eastAsia="ru-RU"/>
        </w:rPr>
        <w:t>змінюється електричне поле</w:t>
      </w:r>
      <w:r w:rsidR="00A2045A" w:rsidRPr="006B6370">
        <w:rPr>
          <w:rFonts w:ascii="Times New Roman" w:hAnsi="Times New Roman" w:cs="Times New Roman"/>
          <w:b/>
          <w:sz w:val="28"/>
          <w:szCs w:val="28"/>
          <w:highlight w:val="yellow"/>
          <w:lang w:val="uk-UA" w:eastAsia="ru-RU"/>
        </w:rPr>
        <w:t xml:space="preserve">..., </w:t>
      </w:r>
      <w:r w:rsidRPr="006B6370">
        <w:rPr>
          <w:rFonts w:ascii="Times New Roman" w:hAnsi="Times New Roman" w:cs="Times New Roman"/>
          <w:b/>
          <w:sz w:val="28"/>
          <w:szCs w:val="28"/>
          <w:highlight w:val="yellow"/>
          <w:lang w:val="uk-UA" w:eastAsia="ru-RU"/>
        </w:rPr>
        <w:t>яке</w:t>
      </w:r>
      <w:r w:rsidR="00A2045A" w:rsidRPr="006B6370">
        <w:rPr>
          <w:rFonts w:ascii="Times New Roman" w:hAnsi="Times New Roman" w:cs="Times New Roman"/>
          <w:b/>
          <w:sz w:val="28"/>
          <w:szCs w:val="28"/>
          <w:highlight w:val="yellow"/>
          <w:lang w:val="uk-UA" w:eastAsia="ru-RU"/>
        </w:rPr>
        <w:t xml:space="preserve"> в свою чергу породжує ще одне (вторинне) магнітне поле</w:t>
      </w:r>
      <w:r w:rsidRPr="006B6370">
        <w:rPr>
          <w:rFonts w:ascii="Times New Roman" w:hAnsi="Times New Roman" w:cs="Times New Roman"/>
          <w:b/>
          <w:sz w:val="28"/>
          <w:szCs w:val="28"/>
          <w:highlight w:val="yellow"/>
          <w:lang w:val="uk-UA" w:eastAsia="ru-RU"/>
        </w:rPr>
        <w:t>, що</w:t>
      </w:r>
      <w:r w:rsidR="00E54E78" w:rsidRPr="006B6370">
        <w:rPr>
          <w:rFonts w:ascii="Times New Roman" w:hAnsi="Times New Roman" w:cs="Times New Roman"/>
          <w:b/>
          <w:sz w:val="28"/>
          <w:szCs w:val="28"/>
          <w:highlight w:val="yellow"/>
          <w:lang w:val="uk-UA" w:eastAsia="ru-RU"/>
        </w:rPr>
        <w:t xml:space="preserve"> те-ж змінюється (й </w:t>
      </w:r>
      <w:proofErr w:type="spellStart"/>
      <w:r w:rsidR="00E54E78" w:rsidRPr="006B6370">
        <w:rPr>
          <w:rFonts w:ascii="Times New Roman" w:hAnsi="Times New Roman" w:cs="Times New Roman"/>
          <w:b/>
          <w:sz w:val="28"/>
          <w:szCs w:val="28"/>
          <w:highlight w:val="yellow"/>
          <w:lang w:val="uk-UA" w:eastAsia="ru-RU"/>
        </w:rPr>
        <w:t>т.д</w:t>
      </w:r>
      <w:proofErr w:type="spellEnd"/>
      <w:r w:rsidR="00E54E78" w:rsidRPr="006B6370">
        <w:rPr>
          <w:rFonts w:ascii="Times New Roman" w:hAnsi="Times New Roman" w:cs="Times New Roman"/>
          <w:b/>
          <w:sz w:val="28"/>
          <w:szCs w:val="28"/>
          <w:highlight w:val="yellow"/>
          <w:lang w:val="uk-UA" w:eastAsia="ru-RU"/>
        </w:rPr>
        <w:t>.)</w:t>
      </w:r>
      <w:r w:rsidR="00A2045A" w:rsidRPr="006B6370">
        <w:rPr>
          <w:rFonts w:ascii="Times New Roman" w:hAnsi="Times New Roman" w:cs="Times New Roman"/>
          <w:b/>
          <w:sz w:val="28"/>
          <w:szCs w:val="28"/>
          <w:highlight w:val="yellow"/>
          <w:lang w:val="uk-UA" w:eastAsia="ru-RU"/>
        </w:rPr>
        <w:t>. Ось саме ця</w:t>
      </w:r>
      <w:r w:rsidRPr="006B6370">
        <w:rPr>
          <w:rFonts w:ascii="Times New Roman" w:hAnsi="Times New Roman" w:cs="Times New Roman"/>
          <w:b/>
          <w:sz w:val="28"/>
          <w:szCs w:val="28"/>
          <w:highlight w:val="yellow"/>
          <w:lang w:val="uk-UA" w:eastAsia="ru-RU"/>
        </w:rPr>
        <w:t>:</w:t>
      </w:r>
      <w:r w:rsidR="00A2045A" w:rsidRPr="006B6370">
        <w:rPr>
          <w:rFonts w:ascii="Times New Roman" w:hAnsi="Times New Roman" w:cs="Times New Roman"/>
          <w:b/>
          <w:sz w:val="28"/>
          <w:szCs w:val="28"/>
          <w:highlight w:val="yellow"/>
          <w:lang w:val="uk-UA" w:eastAsia="ru-RU"/>
        </w:rPr>
        <w:t xml:space="preserve"> </w:t>
      </w:r>
    </w:p>
    <w:p w14:paraId="7A3954AC" w14:textId="77777777" w:rsidR="009C6EDD" w:rsidRPr="006B6370" w:rsidRDefault="00C40657" w:rsidP="00A2045A">
      <w:pPr>
        <w:contextualSpacing/>
        <w:rPr>
          <w:rFonts w:ascii="Times New Roman" w:hAnsi="Times New Roman" w:cs="Times New Roman"/>
          <w:b/>
          <w:sz w:val="32"/>
          <w:szCs w:val="32"/>
          <w:highlight w:val="yellow"/>
          <w:lang w:val="uk-UA" w:eastAsia="ru-RU"/>
        </w:rPr>
      </w:pPr>
      <w:r w:rsidRPr="006B6370">
        <w:rPr>
          <w:rFonts w:ascii="Times New Roman" w:hAnsi="Times New Roman" w:cs="Times New Roman"/>
          <w:b/>
          <w:sz w:val="32"/>
          <w:szCs w:val="32"/>
          <w:highlight w:val="yellow"/>
          <w:lang w:val="uk-UA" w:eastAsia="ru-RU"/>
        </w:rPr>
        <w:t xml:space="preserve">сукупність </w:t>
      </w:r>
      <w:proofErr w:type="spellStart"/>
      <w:r w:rsidRPr="006B6370">
        <w:rPr>
          <w:rFonts w:ascii="Times New Roman" w:hAnsi="Times New Roman" w:cs="Times New Roman"/>
          <w:b/>
          <w:sz w:val="32"/>
          <w:szCs w:val="32"/>
          <w:highlight w:val="yellow"/>
          <w:lang w:val="uk-UA" w:eastAsia="ru-RU"/>
        </w:rPr>
        <w:t>породжуючих</w:t>
      </w:r>
      <w:proofErr w:type="spellEnd"/>
      <w:r w:rsidRPr="006B6370">
        <w:rPr>
          <w:rFonts w:ascii="Times New Roman" w:hAnsi="Times New Roman" w:cs="Times New Roman"/>
          <w:b/>
          <w:sz w:val="32"/>
          <w:szCs w:val="32"/>
          <w:highlight w:val="yellow"/>
          <w:lang w:val="uk-UA" w:eastAsia="ru-RU"/>
        </w:rPr>
        <w:t xml:space="preserve"> одне</w:t>
      </w:r>
      <w:r w:rsidR="00A2045A" w:rsidRPr="006B6370">
        <w:rPr>
          <w:rFonts w:ascii="Times New Roman" w:hAnsi="Times New Roman" w:cs="Times New Roman"/>
          <w:b/>
          <w:sz w:val="32"/>
          <w:szCs w:val="32"/>
          <w:highlight w:val="yellow"/>
          <w:lang w:val="uk-UA" w:eastAsia="ru-RU"/>
        </w:rPr>
        <w:t xml:space="preserve">-одного </w:t>
      </w:r>
      <w:r w:rsidRPr="006B6370">
        <w:rPr>
          <w:rFonts w:ascii="Times New Roman" w:hAnsi="Times New Roman" w:cs="Times New Roman"/>
          <w:b/>
          <w:sz w:val="32"/>
          <w:szCs w:val="32"/>
          <w:highlight w:val="yellow"/>
          <w:lang w:val="uk-UA" w:eastAsia="ru-RU"/>
        </w:rPr>
        <w:t xml:space="preserve">змінних </w:t>
      </w:r>
      <w:r w:rsidR="00A2045A" w:rsidRPr="006B6370">
        <w:rPr>
          <w:rFonts w:ascii="Times New Roman" w:hAnsi="Times New Roman" w:cs="Times New Roman"/>
          <w:b/>
          <w:sz w:val="32"/>
          <w:szCs w:val="32"/>
          <w:highlight w:val="yellow"/>
          <w:lang w:val="uk-UA" w:eastAsia="ru-RU"/>
        </w:rPr>
        <w:t>електричних і магнітних полів, які поширюються зі швидкістю світла у відкритий простір від їх джерела - рухомих електрично заряджених частинок - називається електромагнітним полем.</w:t>
      </w:r>
    </w:p>
    <w:p w14:paraId="04724F7C" w14:textId="77777777" w:rsidR="00C40657" w:rsidRPr="006B6370" w:rsidRDefault="00C40657" w:rsidP="00C40657">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По причине того, что частицы в атомах и молекулах (далее, - вещество) находятся в движении, то хаотичные движения заряженных частиц можно назвать хаотичными микротоками.</w:t>
      </w:r>
    </w:p>
    <w:p w14:paraId="30600B69" w14:textId="77777777" w:rsidR="00E54E78" w:rsidRPr="006B6370" w:rsidRDefault="00C40657" w:rsidP="00C40657">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Вокруг каждого микротока возникает свое микромагнитное поле. А так как величина каждого магнитного поля изменяется во времени, то оно порождает изменяющееся электрическое поле..., которое в свою очередь порождает ещё одно (вторичное) изменяющееся магнитное поле</w:t>
      </w:r>
      <w:r w:rsidR="00E54E78" w:rsidRPr="006B6370">
        <w:rPr>
          <w:rFonts w:ascii="Times New Roman" w:hAnsi="Times New Roman" w:cs="Times New Roman"/>
          <w:sz w:val="28"/>
          <w:szCs w:val="28"/>
          <w:highlight w:val="yellow"/>
          <w:lang w:val="uk-UA" w:eastAsia="ru-RU"/>
        </w:rPr>
        <w:t xml:space="preserve"> (и </w:t>
      </w:r>
      <w:proofErr w:type="spellStart"/>
      <w:r w:rsidR="00E54E78" w:rsidRPr="006B6370">
        <w:rPr>
          <w:rFonts w:ascii="Times New Roman" w:hAnsi="Times New Roman" w:cs="Times New Roman"/>
          <w:sz w:val="28"/>
          <w:szCs w:val="28"/>
          <w:highlight w:val="yellow"/>
          <w:lang w:val="uk-UA" w:eastAsia="ru-RU"/>
        </w:rPr>
        <w:t>т.д</w:t>
      </w:r>
      <w:proofErr w:type="spellEnd"/>
      <w:r w:rsidR="00E54E78" w:rsidRPr="006B6370">
        <w:rPr>
          <w:rFonts w:ascii="Times New Roman" w:hAnsi="Times New Roman" w:cs="Times New Roman"/>
          <w:sz w:val="28"/>
          <w:szCs w:val="28"/>
          <w:highlight w:val="yellow"/>
          <w:lang w:val="uk-UA" w:eastAsia="ru-RU"/>
        </w:rPr>
        <w:t>.)</w:t>
      </w:r>
      <w:r w:rsidRPr="006B6370">
        <w:rPr>
          <w:rFonts w:ascii="Times New Roman" w:hAnsi="Times New Roman" w:cs="Times New Roman"/>
          <w:sz w:val="28"/>
          <w:szCs w:val="28"/>
          <w:highlight w:val="yellow"/>
          <w:lang w:eastAsia="ru-RU"/>
        </w:rPr>
        <w:t>. Вот именно эта</w:t>
      </w:r>
      <w:r w:rsidR="00E54E78" w:rsidRPr="006B6370">
        <w:rPr>
          <w:rFonts w:ascii="Times New Roman" w:hAnsi="Times New Roman" w:cs="Times New Roman"/>
          <w:sz w:val="28"/>
          <w:szCs w:val="28"/>
          <w:highlight w:val="yellow"/>
          <w:lang w:val="uk-UA" w:eastAsia="ru-RU"/>
        </w:rPr>
        <w:t>:</w:t>
      </w:r>
      <w:r w:rsidRPr="006B6370">
        <w:rPr>
          <w:rFonts w:ascii="Times New Roman" w:hAnsi="Times New Roman" w:cs="Times New Roman"/>
          <w:sz w:val="28"/>
          <w:szCs w:val="28"/>
          <w:highlight w:val="yellow"/>
          <w:lang w:eastAsia="ru-RU"/>
        </w:rPr>
        <w:t xml:space="preserve"> </w:t>
      </w:r>
    </w:p>
    <w:p w14:paraId="6FA279EF" w14:textId="77777777" w:rsidR="009C6EDD" w:rsidRPr="006B6370" w:rsidRDefault="00C40657" w:rsidP="00E54E78">
      <w:pPr>
        <w:ind w:left="709" w:firstLine="0"/>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совокупность порождающих друг друга изменяющихся электрических и магнитных полей, которые распространяются со скоростью света в открытое пространство от их источника - движущихся электрически заряженных частиц - называется электромагнитным полем.</w:t>
      </w:r>
    </w:p>
    <w:p w14:paraId="472CA7E8" w14:textId="77777777" w:rsidR="0023484F" w:rsidRPr="006B6370" w:rsidRDefault="0023484F" w:rsidP="00CD4FB4">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Так як відстані між кристалічними гратами речовини, молекулами, атомами і частинками дуже маленькі (близько нанометрів), то відстані переміщення заряджених частинок і, відповідно, "лінійні розміри мікро-струмів" (їх можна назвати мікро-антенами) - дуже маленькі. Тому довжина електромагнітних хвиль, які випромінюють ці мікро-антени, теж становить близько нанометрів. А це оптичний діапазон випромінювання.</w:t>
      </w:r>
    </w:p>
    <w:p w14:paraId="17324048" w14:textId="77777777" w:rsidR="009C6EDD" w:rsidRPr="006B6370" w:rsidRDefault="0023484F" w:rsidP="0023484F">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Так как расстояния между кристаллическими решетками вещества, молекулами, атомами и частичками очень маленькие (порядка нанометров), то расстояния перемещения заряженных частиц и, соответственно, "линейные размеры микротоков" (их можно назвать микро</w:t>
      </w:r>
      <w:r w:rsidRPr="006B6370">
        <w:rPr>
          <w:rFonts w:ascii="Times New Roman" w:hAnsi="Times New Roman" w:cs="Times New Roman"/>
          <w:sz w:val="28"/>
          <w:szCs w:val="28"/>
          <w:highlight w:val="yellow"/>
          <w:lang w:val="uk-UA" w:eastAsia="ru-RU"/>
        </w:rPr>
        <w:t>-</w:t>
      </w:r>
      <w:r w:rsidRPr="006B6370">
        <w:rPr>
          <w:rFonts w:ascii="Times New Roman" w:hAnsi="Times New Roman" w:cs="Times New Roman"/>
          <w:sz w:val="28"/>
          <w:szCs w:val="28"/>
          <w:highlight w:val="yellow"/>
          <w:lang w:eastAsia="ru-RU"/>
        </w:rPr>
        <w:t>антеннами) - очень маленькие.  Поэтому длина электромагнитных волн, которые излучают эти микроантенны, тоже составляет порядка нанометров. А это оптический диапазон излучения.</w:t>
      </w:r>
    </w:p>
    <w:p w14:paraId="7DD8CB31" w14:textId="77777777" w:rsidR="00464E69" w:rsidRPr="006B6370" w:rsidRDefault="00464E69" w:rsidP="00464E69">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Ортодокси припускають, що рух частинок може припинитися тільки при охолоджені речовини до температури абсолютного нуля - нуль градусів за шкалою Кельвіна (за шкалою Цельсія - 273,15°C або -459,67° F за Фаренгейтом). Однак таку температуру охолодження речовини досягти, поки, не вдалося.</w:t>
      </w:r>
    </w:p>
    <w:p w14:paraId="00F80A1F" w14:textId="77777777" w:rsidR="009C6EDD" w:rsidRPr="006B6370" w:rsidRDefault="00464E69" w:rsidP="00464E69">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Рух частинок речовини називають ТЕПЛОВИЙ РУХ. При цьому максимум електромагнітного випромінювання знаходиться в інфрачервоному діапазоні частот і спостерігається від всіх нагрітих тіл. Це випромінювання є демаскуючим фактором на фоні предметів навколишнього середовища.</w:t>
      </w:r>
    </w:p>
    <w:p w14:paraId="46A8E95B" w14:textId="77777777" w:rsidR="00464E69" w:rsidRPr="006B6370" w:rsidRDefault="00464E69" w:rsidP="00464E69">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 xml:space="preserve">Ортодоксы предполагают, что движение частиц может прекратиться только при охлаждении вещества до температуры абсолютного нуля - </w:t>
      </w:r>
      <w:r w:rsidRPr="006B6370">
        <w:rPr>
          <w:rFonts w:ascii="Times New Roman" w:hAnsi="Times New Roman" w:cs="Times New Roman"/>
          <w:sz w:val="28"/>
          <w:szCs w:val="28"/>
          <w:highlight w:val="yellow"/>
          <w:lang w:val="uk-UA" w:eastAsia="ru-RU"/>
        </w:rPr>
        <w:t>нуль</w:t>
      </w:r>
      <w:r w:rsidRPr="006B6370">
        <w:rPr>
          <w:rFonts w:ascii="Times New Roman" w:hAnsi="Times New Roman" w:cs="Times New Roman"/>
          <w:sz w:val="28"/>
          <w:szCs w:val="28"/>
          <w:highlight w:val="yellow"/>
          <w:lang w:eastAsia="ru-RU"/>
        </w:rPr>
        <w:t xml:space="preserve"> градусов по шкале КЕЛЬВИНА (по шкале Цельсия </w:t>
      </w:r>
      <w:r w:rsidRPr="006B6370">
        <w:rPr>
          <w:rFonts w:ascii="Times New Roman" w:hAnsi="Times New Roman" w:cs="Times New Roman"/>
          <w:sz w:val="28"/>
          <w:szCs w:val="28"/>
          <w:highlight w:val="yellow"/>
          <w:lang w:val="uk-UA" w:eastAsia="ru-RU"/>
        </w:rPr>
        <w:t>(</w:t>
      </w:r>
      <w:r w:rsidRPr="006B6370">
        <w:rPr>
          <w:rFonts w:ascii="Times New Roman" w:hAnsi="Times New Roman" w:cs="Times New Roman"/>
          <w:sz w:val="28"/>
          <w:szCs w:val="28"/>
          <w:highlight w:val="yellow"/>
          <w:lang w:eastAsia="ru-RU"/>
        </w:rPr>
        <w:t>-273,15</w:t>
      </w:r>
      <w:r w:rsidRPr="006B6370">
        <w:rPr>
          <w:rFonts w:ascii="Times New Roman" w:hAnsi="Times New Roman" w:cs="Times New Roman"/>
          <w:sz w:val="28"/>
          <w:szCs w:val="28"/>
          <w:highlight w:val="yellow"/>
          <w:lang w:val="uk-UA" w:eastAsia="ru-RU"/>
        </w:rPr>
        <w:t>)</w:t>
      </w:r>
      <w:r w:rsidRPr="006B6370">
        <w:rPr>
          <w:rFonts w:ascii="Times New Roman" w:hAnsi="Times New Roman" w:cs="Times New Roman"/>
          <w:sz w:val="28"/>
          <w:szCs w:val="28"/>
          <w:highlight w:val="yellow"/>
          <w:lang w:eastAsia="ru-RU"/>
        </w:rPr>
        <w:t xml:space="preserve">°C или </w:t>
      </w:r>
      <w:r w:rsidRPr="006B6370">
        <w:rPr>
          <w:rFonts w:ascii="Times New Roman" w:hAnsi="Times New Roman" w:cs="Times New Roman"/>
          <w:sz w:val="28"/>
          <w:szCs w:val="28"/>
          <w:highlight w:val="yellow"/>
          <w:lang w:val="uk-UA" w:eastAsia="ru-RU"/>
        </w:rPr>
        <w:t>(</w:t>
      </w:r>
      <w:r w:rsidRPr="006B6370">
        <w:rPr>
          <w:rFonts w:ascii="Times New Roman" w:hAnsi="Times New Roman" w:cs="Times New Roman"/>
          <w:sz w:val="28"/>
          <w:szCs w:val="28"/>
          <w:highlight w:val="yellow"/>
          <w:lang w:eastAsia="ru-RU"/>
        </w:rPr>
        <w:t>-459,67</w:t>
      </w:r>
      <w:r w:rsidRPr="006B6370">
        <w:rPr>
          <w:rFonts w:ascii="Times New Roman" w:hAnsi="Times New Roman" w:cs="Times New Roman"/>
          <w:sz w:val="28"/>
          <w:szCs w:val="28"/>
          <w:highlight w:val="yellow"/>
          <w:lang w:val="uk-UA" w:eastAsia="ru-RU"/>
        </w:rPr>
        <w:t>)</w:t>
      </w:r>
      <w:r w:rsidRPr="006B6370">
        <w:rPr>
          <w:rFonts w:ascii="Times New Roman" w:hAnsi="Times New Roman" w:cs="Times New Roman"/>
          <w:sz w:val="28"/>
          <w:szCs w:val="28"/>
          <w:highlight w:val="yellow"/>
          <w:lang w:eastAsia="ru-RU"/>
        </w:rPr>
        <w:t>°F по Фаренгейту). Однако такую температуру охлаждения вещества достичь, пока, не удалось.</w:t>
      </w:r>
    </w:p>
    <w:p w14:paraId="590D1456" w14:textId="77777777" w:rsidR="00464E69" w:rsidRPr="006B6370" w:rsidRDefault="00464E69" w:rsidP="00464E69">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 xml:space="preserve">А движение частиц вещества называют ТЕПЛОВОЕ ДВИЖЕНИЕ. При этом электромагнитное излучения в инфракрасном диапазоне частот наблюдается от всех нагретых тел. </w:t>
      </w:r>
    </w:p>
    <w:p w14:paraId="65D20919" w14:textId="77777777" w:rsidR="009C6EDD" w:rsidRPr="006B6370" w:rsidRDefault="00464E69" w:rsidP="00464E69">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lastRenderedPageBreak/>
        <w:t>Это излучение является демаскирующим фактором теплых предметов на фоне окружающей среды.</w:t>
      </w:r>
    </w:p>
    <w:p w14:paraId="45B3E676" w14:textId="77777777" w:rsidR="005F7D74" w:rsidRPr="006B6370" w:rsidRDefault="005F7D74" w:rsidP="00464E69">
      <w:pPr>
        <w:ind w:left="709" w:firstLine="567"/>
        <w:contextualSpacing/>
        <w:rPr>
          <w:rFonts w:ascii="Times New Roman" w:hAnsi="Times New Roman" w:cs="Times New Roman"/>
          <w:sz w:val="28"/>
          <w:szCs w:val="28"/>
          <w:highlight w:val="yellow"/>
          <w:lang w:eastAsia="ru-RU"/>
        </w:rPr>
      </w:pPr>
    </w:p>
    <w:p w14:paraId="219D29AA" w14:textId="77777777" w:rsidR="009C6EDD" w:rsidRPr="006B6370" w:rsidRDefault="00563719" w:rsidP="00563719">
      <w:pPr>
        <w:contextualSpacing/>
        <w:jc w:val="center"/>
        <w:rPr>
          <w:rFonts w:ascii="Times New Roman" w:hAnsi="Times New Roman" w:cs="Times New Roman"/>
          <w:b/>
          <w:sz w:val="32"/>
          <w:szCs w:val="32"/>
          <w:highlight w:val="yellow"/>
          <w:lang w:val="uk-UA" w:eastAsia="ru-RU"/>
        </w:rPr>
      </w:pPr>
      <w:r w:rsidRPr="006B6370">
        <w:rPr>
          <w:rFonts w:ascii="Times New Roman" w:hAnsi="Times New Roman" w:cs="Times New Roman"/>
          <w:b/>
          <w:sz w:val="32"/>
          <w:szCs w:val="32"/>
          <w:highlight w:val="yellow"/>
          <w:lang w:eastAsia="ru-RU"/>
        </w:rPr>
        <w:t xml:space="preserve">Позитивно і негативно </w:t>
      </w:r>
      <w:r w:rsidRPr="006B6370">
        <w:rPr>
          <w:rFonts w:ascii="Times New Roman" w:hAnsi="Times New Roman" w:cs="Times New Roman"/>
          <w:b/>
          <w:sz w:val="32"/>
          <w:szCs w:val="32"/>
          <w:highlight w:val="yellow"/>
          <w:lang w:val="uk-UA" w:eastAsia="ru-RU"/>
        </w:rPr>
        <w:t>заряджені частинки.</w:t>
      </w:r>
    </w:p>
    <w:p w14:paraId="25542EB5" w14:textId="77777777" w:rsidR="005F7D74" w:rsidRPr="006B6370" w:rsidRDefault="005F7D74" w:rsidP="00563719">
      <w:pPr>
        <w:contextualSpacing/>
        <w:jc w:val="center"/>
        <w:rPr>
          <w:rFonts w:ascii="Times New Roman" w:hAnsi="Times New Roman" w:cs="Times New Roman"/>
          <w:sz w:val="28"/>
          <w:szCs w:val="28"/>
          <w:highlight w:val="yellow"/>
          <w:lang w:val="uk-UA" w:eastAsia="ru-RU"/>
        </w:rPr>
      </w:pPr>
    </w:p>
    <w:p w14:paraId="2990A854" w14:textId="77777777" w:rsidR="00563719" w:rsidRPr="006B6370" w:rsidRDefault="00563719" w:rsidP="00CD4FB4">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Заряджена частинка - частинка, яка має електричний заряд. Зарядженими можуть буті як елементарні частинки, так и атоми, молекули и багатоатомні комплекси (кластери, пилинки, краплі). Заряд завжди кратний елементарному заряду.</w:t>
      </w:r>
    </w:p>
    <w:p w14:paraId="2D965870" w14:textId="77777777" w:rsidR="009C6EDD" w:rsidRPr="006B6370" w:rsidRDefault="00563719" w:rsidP="00563719">
      <w:pPr>
        <w:ind w:left="709" w:firstLine="0"/>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Заряженная частица - частица, которая имеет электрический заряд. Заряженности могут быть как элементарные частицы, так и атомы, молекулы и многоатомные комплексы (кластеры, пылинки, капли). Заряд всегда кратный элементарному заряду.</w:t>
      </w:r>
    </w:p>
    <w:p w14:paraId="7BCB83D2" w14:textId="77777777" w:rsidR="00C64C31" w:rsidRPr="006B6370" w:rsidRDefault="00C64C31" w:rsidP="00CD4FB4">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 xml:space="preserve">Електричний заряд — фізична величина, яка характеризує здатність тіл створювати електромагнітні поля та брати участь в електромагнітній взаємодії. Електричний заряд звичайно позначають латинськими літерами </w:t>
      </w:r>
      <w:r w:rsidRPr="006B6370">
        <w:rPr>
          <w:rFonts w:ascii="Times New Roman" w:hAnsi="Times New Roman" w:cs="Times New Roman"/>
          <w:b/>
          <w:sz w:val="28"/>
          <w:szCs w:val="28"/>
          <w:highlight w:val="yellow"/>
          <w:lang w:val="en-US" w:eastAsia="ru-RU"/>
        </w:rPr>
        <w:t>q</w:t>
      </w:r>
      <w:r w:rsidRPr="006B6370">
        <w:rPr>
          <w:rFonts w:ascii="Times New Roman" w:hAnsi="Times New Roman" w:cs="Times New Roman"/>
          <w:b/>
          <w:sz w:val="28"/>
          <w:szCs w:val="28"/>
          <w:highlight w:val="yellow"/>
          <w:lang w:eastAsia="ru-RU"/>
        </w:rPr>
        <w:t xml:space="preserve"> </w:t>
      </w:r>
      <w:r w:rsidRPr="006B6370">
        <w:rPr>
          <w:rFonts w:ascii="Times New Roman" w:hAnsi="Times New Roman" w:cs="Times New Roman"/>
          <w:b/>
          <w:sz w:val="28"/>
          <w:szCs w:val="28"/>
          <w:highlight w:val="yellow"/>
          <w:lang w:val="uk-UA" w:eastAsia="ru-RU"/>
        </w:rPr>
        <w:t xml:space="preserve">або великою буквою </w:t>
      </w:r>
      <w:r w:rsidRPr="006B6370">
        <w:rPr>
          <w:rFonts w:ascii="Times New Roman" w:hAnsi="Times New Roman" w:cs="Times New Roman"/>
          <w:b/>
          <w:sz w:val="28"/>
          <w:szCs w:val="28"/>
          <w:highlight w:val="yellow"/>
          <w:lang w:val="en-US" w:eastAsia="ru-RU"/>
        </w:rPr>
        <w:t>Q</w:t>
      </w:r>
      <w:r w:rsidRPr="006B6370">
        <w:rPr>
          <w:rFonts w:ascii="Times New Roman" w:hAnsi="Times New Roman" w:cs="Times New Roman"/>
          <w:b/>
          <w:sz w:val="28"/>
          <w:szCs w:val="28"/>
          <w:highlight w:val="yellow"/>
          <w:lang w:val="uk-UA" w:eastAsia="ru-RU"/>
        </w:rPr>
        <w:t xml:space="preserve">. Одиницею вимірювання електричного заряду в системі одиниць СІ є кулон. Взаємодію електричних зарядів без врахування їх руху вивчає електростатика, а зарядів, що рухаються — електродинаміка. </w:t>
      </w:r>
    </w:p>
    <w:p w14:paraId="498D05E6" w14:textId="77777777" w:rsidR="009C6EDD" w:rsidRPr="006B6370" w:rsidRDefault="00C64C31" w:rsidP="00CD4FB4">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Рух електричних зарядів називається електричним струмом.</w:t>
      </w:r>
    </w:p>
    <w:p w14:paraId="42283713" w14:textId="77777777" w:rsidR="00C64C31" w:rsidRPr="006B6370" w:rsidRDefault="00C64C31" w:rsidP="00CD4FB4">
      <w:pPr>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 xml:space="preserve">Электрический заряд - физическая величина, характеризующая способность тел создавать электромагнитные поля и участвовать в электромагнитном взаимодействии. Электрический заряд обозначают латинскими буквами q или большой буквой Q. Единицей измерения электрического заряда в системе единиц СИ является кулон. Взаимодействие электрических зарядов без учета их движения изучает электростатика, а движущихся зарядов - электродинамика. </w:t>
      </w:r>
    </w:p>
    <w:p w14:paraId="1BD5AAAC" w14:textId="77777777" w:rsidR="009C6EDD" w:rsidRPr="006B6370" w:rsidRDefault="00C64C31" w:rsidP="00CD4FB4">
      <w:pPr>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Движение электрических зарядов называется электрическим током.</w:t>
      </w:r>
    </w:p>
    <w:p w14:paraId="6F0148FF" w14:textId="77777777" w:rsidR="00C64C31" w:rsidRPr="006B6370" w:rsidRDefault="00C64C31" w:rsidP="00C64C31">
      <w:pPr>
        <w:ind w:firstLine="0"/>
        <w:contextualSpacing/>
        <w:jc w:val="center"/>
        <w:rPr>
          <w:rFonts w:ascii="Times New Roman" w:hAnsi="Times New Roman" w:cs="Times New Roman"/>
          <w:sz w:val="28"/>
          <w:szCs w:val="28"/>
          <w:highlight w:val="yellow"/>
          <w:lang w:val="uk-UA" w:eastAsia="ru-RU"/>
        </w:rPr>
      </w:pPr>
      <w:r w:rsidRPr="006B6370">
        <w:rPr>
          <w:rFonts w:ascii="Times New Roman" w:hAnsi="Times New Roman" w:cs="Times New Roman"/>
          <w:noProof/>
          <w:sz w:val="28"/>
          <w:szCs w:val="28"/>
          <w:highlight w:val="yellow"/>
          <w:lang w:eastAsia="ru-RU"/>
        </w:rPr>
        <w:drawing>
          <wp:inline distT="0" distB="0" distL="0" distR="0" wp14:anchorId="5503EF5D" wp14:editId="1302A94A">
            <wp:extent cx="1952625" cy="1464468"/>
            <wp:effectExtent l="0" t="0" r="0" b="2540"/>
            <wp:docPr id="37" name="Рисунок 37" descr="VFPt charges plus minus thumb.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FPt charges plus minus thumb.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2040" cy="1479030"/>
                    </a:xfrm>
                    <a:prstGeom prst="rect">
                      <a:avLst/>
                    </a:prstGeom>
                    <a:noFill/>
                    <a:ln>
                      <a:noFill/>
                    </a:ln>
                  </pic:spPr>
                </pic:pic>
              </a:graphicData>
            </a:graphic>
          </wp:inline>
        </w:drawing>
      </w:r>
    </w:p>
    <w:p w14:paraId="1F5A478A" w14:textId="77777777" w:rsidR="00A41646" w:rsidRPr="006B6370" w:rsidRDefault="00A41646" w:rsidP="00C64C31">
      <w:pPr>
        <w:ind w:firstLine="0"/>
        <w:contextualSpacing/>
        <w:jc w:val="center"/>
        <w:rPr>
          <w:rFonts w:ascii="Times New Roman" w:hAnsi="Times New Roman" w:cs="Times New Roman"/>
          <w:sz w:val="28"/>
          <w:szCs w:val="28"/>
          <w:highlight w:val="yellow"/>
          <w:lang w:val="uk-UA" w:eastAsia="ru-RU"/>
        </w:rPr>
      </w:pPr>
      <w:r w:rsidRPr="006B6370">
        <w:rPr>
          <w:rFonts w:ascii="Times New Roman" w:hAnsi="Times New Roman" w:cs="Times New Roman"/>
          <w:sz w:val="28"/>
          <w:szCs w:val="28"/>
          <w:highlight w:val="yellow"/>
          <w:lang w:val="uk-UA" w:eastAsia="ru-RU"/>
        </w:rPr>
        <w:t>Електрон та позитрон (античастинка електрона).</w:t>
      </w:r>
    </w:p>
    <w:p w14:paraId="657737FF" w14:textId="77777777" w:rsidR="00A41646" w:rsidRPr="006B6370" w:rsidRDefault="00A41646" w:rsidP="00C64C31">
      <w:pPr>
        <w:ind w:firstLine="0"/>
        <w:contextualSpacing/>
        <w:jc w:val="center"/>
        <w:rPr>
          <w:rFonts w:ascii="Times New Roman" w:hAnsi="Times New Roman" w:cs="Times New Roman"/>
          <w:sz w:val="28"/>
          <w:szCs w:val="28"/>
          <w:highlight w:val="yellow"/>
          <w:lang w:val="uk-UA" w:eastAsia="ru-RU"/>
        </w:rPr>
      </w:pPr>
    </w:p>
    <w:p w14:paraId="29AC1AB0" w14:textId="77777777" w:rsidR="00C64C31" w:rsidRPr="006B6370" w:rsidRDefault="00C64C31" w:rsidP="00C64C31">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Лише дві стабільні частинки, електрон і протон, мають заряд, проте багато з нестабільних частинок також є зарядженими. Заряд всіх частинок (крім кварків) пропорційний заряду електрона, тому його заряд називають одиничним або елементарним і часто позначають латинською літерою е.</w:t>
      </w:r>
    </w:p>
    <w:p w14:paraId="4A889EBD" w14:textId="77777777" w:rsidR="00C64C31" w:rsidRPr="006B6370" w:rsidRDefault="00C64C31" w:rsidP="00C64C31">
      <w:pPr>
        <w:contextualSpacing/>
        <w:jc w:val="center"/>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e = -1.602 176 487(40) ×10</w:t>
      </w:r>
      <w:r w:rsidRPr="006B6370">
        <w:rPr>
          <w:rFonts w:ascii="Times New Roman" w:hAnsi="Times New Roman" w:cs="Times New Roman"/>
          <w:b/>
          <w:sz w:val="28"/>
          <w:szCs w:val="28"/>
          <w:highlight w:val="yellow"/>
          <w:vertAlign w:val="superscript"/>
          <w:lang w:val="uk-UA" w:eastAsia="ru-RU"/>
        </w:rPr>
        <w:t>−19</w:t>
      </w:r>
      <w:r w:rsidRPr="006B6370">
        <w:rPr>
          <w:rFonts w:ascii="Times New Roman" w:hAnsi="Times New Roman" w:cs="Times New Roman"/>
          <w:b/>
          <w:sz w:val="28"/>
          <w:szCs w:val="28"/>
          <w:highlight w:val="yellow"/>
          <w:lang w:val="uk-UA" w:eastAsia="ru-RU"/>
        </w:rPr>
        <w:t xml:space="preserve"> </w:t>
      </w:r>
      <w:proofErr w:type="spellStart"/>
      <w:r w:rsidRPr="006B6370">
        <w:rPr>
          <w:rFonts w:ascii="Times New Roman" w:hAnsi="Times New Roman" w:cs="Times New Roman"/>
          <w:b/>
          <w:sz w:val="28"/>
          <w:szCs w:val="28"/>
          <w:highlight w:val="yellow"/>
          <w:lang w:val="uk-UA" w:eastAsia="ru-RU"/>
        </w:rPr>
        <w:t>Кл</w:t>
      </w:r>
      <w:proofErr w:type="spellEnd"/>
      <w:r w:rsidRPr="006B6370">
        <w:rPr>
          <w:rFonts w:ascii="Times New Roman" w:hAnsi="Times New Roman" w:cs="Times New Roman"/>
          <w:b/>
          <w:sz w:val="28"/>
          <w:szCs w:val="28"/>
          <w:highlight w:val="yellow"/>
          <w:lang w:val="uk-UA" w:eastAsia="ru-RU"/>
        </w:rPr>
        <w:t>.</w:t>
      </w:r>
    </w:p>
    <w:p w14:paraId="763E9977" w14:textId="77777777" w:rsidR="00C64C31" w:rsidRPr="006B6370" w:rsidRDefault="00C64C31" w:rsidP="00C64C31">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Нерухомі заряди взаємодіють між собою за законом Кулона:</w:t>
      </w:r>
    </w:p>
    <w:p w14:paraId="5A925E25" w14:textId="77777777" w:rsidR="00C64C31" w:rsidRPr="006B6370" w:rsidRDefault="00C64C31" w:rsidP="00C64C31">
      <w:pPr>
        <w:contextualSpacing/>
        <w:jc w:val="center"/>
        <w:rPr>
          <w:rFonts w:ascii="Times New Roman" w:hAnsi="Times New Roman" w:cs="Times New Roman"/>
          <w:b/>
          <w:sz w:val="28"/>
          <w:szCs w:val="28"/>
          <w:highlight w:val="yellow"/>
          <w:lang w:val="uk-UA" w:eastAsia="ru-RU"/>
        </w:rPr>
      </w:pPr>
      <w:r w:rsidRPr="006B6370">
        <w:rPr>
          <w:rFonts w:ascii="Times New Roman" w:hAnsi="Times New Roman" w:cs="Times New Roman"/>
          <w:b/>
          <w:noProof/>
          <w:sz w:val="28"/>
          <w:szCs w:val="28"/>
          <w:highlight w:val="yellow"/>
          <w:lang w:eastAsia="ru-RU"/>
        </w:rPr>
        <w:drawing>
          <wp:inline distT="0" distB="0" distL="0" distR="0" wp14:anchorId="682541F0" wp14:editId="785F8E05">
            <wp:extent cx="1209675" cy="4762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9675" cy="476250"/>
                    </a:xfrm>
                    <a:prstGeom prst="rect">
                      <a:avLst/>
                    </a:prstGeom>
                    <a:noFill/>
                    <a:ln>
                      <a:noFill/>
                    </a:ln>
                  </pic:spPr>
                </pic:pic>
              </a:graphicData>
            </a:graphic>
          </wp:inline>
        </w:drawing>
      </w:r>
    </w:p>
    <w:p w14:paraId="3C328B48" w14:textId="77777777" w:rsidR="00C64C31" w:rsidRPr="006B6370" w:rsidRDefault="00C64C31" w:rsidP="00C64C31">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Заряди що рухаються створюють магнітне поле, а електричне поле стає змінним. У класичній електродинаміці, на заряд, що рухається у електромагнітному полі діє сила</w:t>
      </w:r>
    </w:p>
    <w:p w14:paraId="7A161AD3" w14:textId="77777777" w:rsidR="00A41646" w:rsidRPr="006B6370" w:rsidRDefault="00A41646" w:rsidP="00A41646">
      <w:pPr>
        <w:contextualSpacing/>
        <w:jc w:val="center"/>
        <w:rPr>
          <w:rFonts w:ascii="Times New Roman" w:hAnsi="Times New Roman" w:cs="Times New Roman"/>
          <w:b/>
          <w:sz w:val="28"/>
          <w:szCs w:val="28"/>
          <w:highlight w:val="yellow"/>
          <w:lang w:val="uk-UA" w:eastAsia="ru-RU"/>
        </w:rPr>
      </w:pPr>
      <w:r w:rsidRPr="006B6370">
        <w:rPr>
          <w:rFonts w:ascii="Times New Roman" w:hAnsi="Times New Roman" w:cs="Times New Roman"/>
          <w:b/>
          <w:noProof/>
          <w:sz w:val="28"/>
          <w:szCs w:val="28"/>
          <w:highlight w:val="yellow"/>
          <w:lang w:eastAsia="ru-RU"/>
        </w:rPr>
        <w:lastRenderedPageBreak/>
        <w:drawing>
          <wp:inline distT="0" distB="0" distL="0" distR="0" wp14:anchorId="04D83CFF" wp14:editId="76A8BAC1">
            <wp:extent cx="1295400" cy="2476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5400" cy="247650"/>
                    </a:xfrm>
                    <a:prstGeom prst="rect">
                      <a:avLst/>
                    </a:prstGeom>
                    <a:noFill/>
                    <a:ln>
                      <a:noFill/>
                    </a:ln>
                  </pic:spPr>
                </pic:pic>
              </a:graphicData>
            </a:graphic>
          </wp:inline>
        </w:drawing>
      </w:r>
    </w:p>
    <w:p w14:paraId="3D101068" w14:textId="77777777" w:rsidR="00C64C31" w:rsidRPr="006B6370" w:rsidRDefault="00C64C31" w:rsidP="00C64C31">
      <w:pPr>
        <w:contextualSpacing/>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де B — вектор магнітної індукції, а Е — напруженість електричного поля. Для обрахунку цих величин використовують рівняння Максвелла.</w:t>
      </w:r>
    </w:p>
    <w:p w14:paraId="2C523415" w14:textId="77777777" w:rsidR="00A41646" w:rsidRPr="006B6370" w:rsidRDefault="00A41646" w:rsidP="00A41646">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Только две стабильные частицы, электрон и протон, имеют заряд, однако многие из нестабильных частиц также заряженными. Заряд всех частиц (кроме кварков) пропорционален заряду электрона, поэтому его заряд называют единичным или элементарным и часто обозначают латинской буквой е.</w:t>
      </w:r>
    </w:p>
    <w:p w14:paraId="68A4DC59" w14:textId="77777777" w:rsidR="00A41646" w:rsidRPr="006B6370" w:rsidRDefault="00A41646" w:rsidP="00A41646">
      <w:pPr>
        <w:ind w:left="709" w:firstLine="567"/>
        <w:contextualSpacing/>
        <w:jc w:val="center"/>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e = -1.602 176 487 (40) × 10-19 Кл.</w:t>
      </w:r>
    </w:p>
    <w:p w14:paraId="17A6308E" w14:textId="77777777" w:rsidR="00A41646" w:rsidRPr="006B6370" w:rsidRDefault="00A41646" w:rsidP="00A41646">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Неподвижные заряды взаимодействуют между собой по закону Кулона:</w:t>
      </w:r>
    </w:p>
    <w:p w14:paraId="5DA1727A" w14:textId="77777777" w:rsidR="00A41646" w:rsidRPr="006B6370" w:rsidRDefault="00A41646" w:rsidP="00A41646">
      <w:pPr>
        <w:ind w:left="709" w:firstLine="567"/>
        <w:contextualSpacing/>
        <w:jc w:val="center"/>
        <w:rPr>
          <w:rFonts w:ascii="Times New Roman" w:hAnsi="Times New Roman" w:cs="Times New Roman"/>
          <w:sz w:val="28"/>
          <w:szCs w:val="28"/>
          <w:highlight w:val="yellow"/>
          <w:lang w:eastAsia="ru-RU"/>
        </w:rPr>
      </w:pPr>
      <w:r w:rsidRPr="006B6370">
        <w:rPr>
          <w:rFonts w:ascii="Times New Roman" w:hAnsi="Times New Roman" w:cs="Times New Roman"/>
          <w:noProof/>
          <w:sz w:val="28"/>
          <w:szCs w:val="28"/>
          <w:highlight w:val="yellow"/>
          <w:lang w:eastAsia="ru-RU"/>
        </w:rPr>
        <w:drawing>
          <wp:inline distT="0" distB="0" distL="0" distR="0" wp14:anchorId="42118030" wp14:editId="346F97DE">
            <wp:extent cx="1209675" cy="4762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9675" cy="476250"/>
                    </a:xfrm>
                    <a:prstGeom prst="rect">
                      <a:avLst/>
                    </a:prstGeom>
                    <a:noFill/>
                    <a:ln>
                      <a:noFill/>
                    </a:ln>
                  </pic:spPr>
                </pic:pic>
              </a:graphicData>
            </a:graphic>
          </wp:inline>
        </w:drawing>
      </w:r>
    </w:p>
    <w:p w14:paraId="15B1A9AF" w14:textId="77777777" w:rsidR="00A41646" w:rsidRPr="006B6370" w:rsidRDefault="00A41646" w:rsidP="00A41646">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Заряды движущихся создают магнитное поле, а электрическое поле становится переменным. В классической электродинамике, на движущийся заряд в электромагнитном поле действует сила</w:t>
      </w:r>
    </w:p>
    <w:p w14:paraId="5BC75F9C" w14:textId="77777777" w:rsidR="00A41646" w:rsidRPr="006B6370" w:rsidRDefault="00A41646" w:rsidP="00A41646">
      <w:pPr>
        <w:ind w:left="709" w:firstLine="567"/>
        <w:contextualSpacing/>
        <w:jc w:val="center"/>
        <w:rPr>
          <w:rFonts w:ascii="Times New Roman" w:hAnsi="Times New Roman" w:cs="Times New Roman"/>
          <w:sz w:val="28"/>
          <w:szCs w:val="28"/>
          <w:highlight w:val="yellow"/>
          <w:lang w:eastAsia="ru-RU"/>
        </w:rPr>
      </w:pPr>
      <w:r w:rsidRPr="006B6370">
        <w:rPr>
          <w:rFonts w:ascii="Times New Roman" w:hAnsi="Times New Roman" w:cs="Times New Roman"/>
          <w:noProof/>
          <w:sz w:val="28"/>
          <w:szCs w:val="28"/>
          <w:highlight w:val="yellow"/>
          <w:lang w:eastAsia="ru-RU"/>
        </w:rPr>
        <w:drawing>
          <wp:inline distT="0" distB="0" distL="0" distR="0" wp14:anchorId="3821DEBD" wp14:editId="066AD041">
            <wp:extent cx="1295400" cy="24765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95400" cy="247650"/>
                    </a:xfrm>
                    <a:prstGeom prst="rect">
                      <a:avLst/>
                    </a:prstGeom>
                    <a:noFill/>
                    <a:ln>
                      <a:noFill/>
                    </a:ln>
                  </pic:spPr>
                </pic:pic>
              </a:graphicData>
            </a:graphic>
          </wp:inline>
        </w:drawing>
      </w:r>
    </w:p>
    <w:p w14:paraId="0AABD6FD" w14:textId="77777777" w:rsidR="00362F5D" w:rsidRPr="006B6370" w:rsidRDefault="00A41646" w:rsidP="00A41646">
      <w:pPr>
        <w:ind w:left="709" w:firstLine="567"/>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 xml:space="preserve">где B - вектор магнитной индукции, а Е - напряженность электрического поля. </w:t>
      </w:r>
    </w:p>
    <w:p w14:paraId="7D63704A" w14:textId="77777777" w:rsidR="009C6EDD" w:rsidRPr="006B6370" w:rsidRDefault="00A41646" w:rsidP="00362F5D">
      <w:pPr>
        <w:contextualSpacing/>
        <w:rPr>
          <w:rFonts w:ascii="Times New Roman" w:hAnsi="Times New Roman" w:cs="Times New Roman"/>
          <w:sz w:val="28"/>
          <w:szCs w:val="28"/>
          <w:highlight w:val="yellow"/>
          <w:lang w:eastAsia="ru-RU"/>
        </w:rPr>
      </w:pPr>
      <w:r w:rsidRPr="006B6370">
        <w:rPr>
          <w:rFonts w:ascii="Times New Roman" w:hAnsi="Times New Roman" w:cs="Times New Roman"/>
          <w:sz w:val="28"/>
          <w:szCs w:val="28"/>
          <w:highlight w:val="yellow"/>
          <w:lang w:eastAsia="ru-RU"/>
        </w:rPr>
        <w:t>Для расчета этих величин используют уравнения Максвелла.</w:t>
      </w:r>
    </w:p>
    <w:p w14:paraId="6AD7B28D" w14:textId="77777777" w:rsidR="00006F54" w:rsidRPr="006B6370" w:rsidRDefault="00006F54" w:rsidP="00362F5D">
      <w:pPr>
        <w:contextualSpacing/>
        <w:rPr>
          <w:rFonts w:ascii="Times New Roman" w:hAnsi="Times New Roman" w:cs="Times New Roman"/>
          <w:sz w:val="28"/>
          <w:szCs w:val="28"/>
          <w:highlight w:val="yellow"/>
          <w:lang w:eastAsia="ru-RU"/>
        </w:rPr>
      </w:pPr>
    </w:p>
    <w:p w14:paraId="6FE9CC2C" w14:textId="77777777" w:rsidR="00A41646" w:rsidRPr="006B6370" w:rsidRDefault="00006F54" w:rsidP="00006F54">
      <w:pPr>
        <w:ind w:firstLine="0"/>
        <w:contextualSpacing/>
        <w:jc w:val="center"/>
        <w:rPr>
          <w:rFonts w:ascii="Times New Roman" w:hAnsi="Times New Roman" w:cs="Times New Roman"/>
          <w:b/>
          <w:sz w:val="28"/>
          <w:szCs w:val="28"/>
          <w:highlight w:val="yellow"/>
          <w:lang w:val="uk-UA" w:eastAsia="ru-RU"/>
        </w:rPr>
      </w:pPr>
      <w:r w:rsidRPr="006B6370">
        <w:rPr>
          <w:rFonts w:ascii="Times New Roman" w:hAnsi="Times New Roman" w:cs="Times New Roman"/>
          <w:b/>
          <w:sz w:val="28"/>
          <w:szCs w:val="28"/>
          <w:highlight w:val="yellow"/>
          <w:lang w:val="uk-UA" w:eastAsia="ru-RU"/>
        </w:rPr>
        <w:t>Шкала частот електромагнітних хвиль.</w:t>
      </w:r>
    </w:p>
    <w:p w14:paraId="774AA50C" w14:textId="77777777" w:rsidR="00006F54" w:rsidRPr="006B6370" w:rsidRDefault="00006F54" w:rsidP="00006F54">
      <w:pPr>
        <w:ind w:firstLine="0"/>
        <w:contextualSpacing/>
        <w:jc w:val="center"/>
        <w:rPr>
          <w:rFonts w:ascii="Times New Roman" w:hAnsi="Times New Roman" w:cs="Times New Roman"/>
          <w:b/>
          <w:sz w:val="28"/>
          <w:szCs w:val="28"/>
          <w:highlight w:val="yellow"/>
          <w:lang w:val="uk-UA" w:eastAsia="ru-RU"/>
        </w:rPr>
      </w:pPr>
    </w:p>
    <w:p w14:paraId="05AAC150" w14:textId="77777777" w:rsidR="00006F54" w:rsidRPr="006B6370" w:rsidRDefault="00006F54" w:rsidP="00006F54">
      <w:pPr>
        <w:ind w:firstLine="0"/>
        <w:contextualSpacing/>
        <w:jc w:val="center"/>
        <w:rPr>
          <w:rFonts w:ascii="Times New Roman" w:hAnsi="Times New Roman" w:cs="Times New Roman"/>
          <w:sz w:val="28"/>
          <w:szCs w:val="28"/>
          <w:highlight w:val="yellow"/>
          <w:lang w:val="uk-UA" w:eastAsia="ru-RU"/>
        </w:rPr>
      </w:pPr>
      <w:r w:rsidRPr="006B6370">
        <w:rPr>
          <w:rFonts w:ascii="Times New Roman" w:hAnsi="Times New Roman" w:cs="Times New Roman"/>
          <w:noProof/>
          <w:sz w:val="28"/>
          <w:szCs w:val="28"/>
          <w:highlight w:val="yellow"/>
          <w:lang w:eastAsia="ru-RU"/>
        </w:rPr>
        <w:drawing>
          <wp:inline distT="0" distB="0" distL="0" distR="0" wp14:anchorId="4AC40E0D" wp14:editId="5E5BEAA7">
            <wp:extent cx="5029200" cy="2414881"/>
            <wp:effectExtent l="0" t="0" r="0" b="5080"/>
            <wp:docPr id="44" name="Рисунок 44" descr="Шкала та властивості електромагнітних хвиль різних діапазонів частот.  Електромагнітні хвилі в природі і техніці - online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Шкала та властивості електромагнітних хвиль різних діапазонів частот.  Електромагнітні хвилі в природі і техніці - online presentation"/>
                    <pic:cNvPicPr>
                      <a:picLocks noChangeAspect="1" noChangeArrowheads="1"/>
                    </pic:cNvPicPr>
                  </pic:nvPicPr>
                  <pic:blipFill rotWithShape="1">
                    <a:blip r:embed="rId14">
                      <a:extLst>
                        <a:ext uri="{28A0092B-C50C-407E-A947-70E740481C1C}">
                          <a14:useLocalDpi xmlns:a14="http://schemas.microsoft.com/office/drawing/2010/main" val="0"/>
                        </a:ext>
                      </a:extLst>
                    </a:blip>
                    <a:srcRect t="14543"/>
                    <a:stretch/>
                  </pic:blipFill>
                  <pic:spPr bwMode="auto">
                    <a:xfrm>
                      <a:off x="0" y="0"/>
                      <a:ext cx="5044861" cy="2422401"/>
                    </a:xfrm>
                    <a:prstGeom prst="rect">
                      <a:avLst/>
                    </a:prstGeom>
                    <a:noFill/>
                    <a:ln>
                      <a:noFill/>
                    </a:ln>
                    <a:extLst>
                      <a:ext uri="{53640926-AAD7-44D8-BBD7-CCE9431645EC}">
                        <a14:shadowObscured xmlns:a14="http://schemas.microsoft.com/office/drawing/2010/main"/>
                      </a:ext>
                    </a:extLst>
                  </pic:spPr>
                </pic:pic>
              </a:graphicData>
            </a:graphic>
          </wp:inline>
        </w:drawing>
      </w:r>
    </w:p>
    <w:p w14:paraId="02C6C899" w14:textId="77777777" w:rsidR="00006F54" w:rsidRPr="006B6370" w:rsidRDefault="00006F54" w:rsidP="00006F54">
      <w:pPr>
        <w:ind w:firstLine="0"/>
        <w:contextualSpacing/>
        <w:jc w:val="center"/>
        <w:rPr>
          <w:rFonts w:ascii="Times New Roman" w:hAnsi="Times New Roman" w:cs="Times New Roman"/>
          <w:sz w:val="28"/>
          <w:szCs w:val="28"/>
          <w:highlight w:val="yellow"/>
          <w:lang w:val="uk-UA" w:eastAsia="ru-RU"/>
        </w:rPr>
      </w:pPr>
    </w:p>
    <w:p w14:paraId="1F0A4158" w14:textId="77777777" w:rsidR="00006F54" w:rsidRPr="006B6370" w:rsidRDefault="00006F54" w:rsidP="00006F54">
      <w:pPr>
        <w:ind w:firstLine="0"/>
        <w:contextualSpacing/>
        <w:jc w:val="center"/>
        <w:rPr>
          <w:rFonts w:ascii="Times New Roman" w:hAnsi="Times New Roman" w:cs="Times New Roman"/>
          <w:sz w:val="28"/>
          <w:szCs w:val="28"/>
          <w:highlight w:val="yellow"/>
          <w:lang w:eastAsia="ru-RU"/>
        </w:rPr>
      </w:pPr>
      <w:r w:rsidRPr="006B6370">
        <w:rPr>
          <w:rFonts w:ascii="Times New Roman" w:hAnsi="Times New Roman" w:cs="Times New Roman"/>
          <w:noProof/>
          <w:sz w:val="28"/>
          <w:szCs w:val="28"/>
          <w:highlight w:val="yellow"/>
          <w:lang w:eastAsia="ru-RU"/>
        </w:rPr>
        <w:drawing>
          <wp:inline distT="0" distB="0" distL="0" distR="0" wp14:anchorId="0745F205" wp14:editId="21626C21">
            <wp:extent cx="4572721" cy="2552700"/>
            <wp:effectExtent l="0" t="0" r="0" b="0"/>
            <wp:docPr id="43" name="Рисунок 43" descr="Шкала електромагнітних хвиль. Бездротові засоби зв'язку — урок. Фізика, 9  кла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Шкала електромагнітних хвиль. Бездротові засоби зв'язку — урок. Фізика, 9  клас."/>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4811" cy="2598526"/>
                    </a:xfrm>
                    <a:prstGeom prst="rect">
                      <a:avLst/>
                    </a:prstGeom>
                    <a:noFill/>
                    <a:ln>
                      <a:noFill/>
                    </a:ln>
                  </pic:spPr>
                </pic:pic>
              </a:graphicData>
            </a:graphic>
          </wp:inline>
        </w:drawing>
      </w:r>
    </w:p>
    <w:p w14:paraId="67798371" w14:textId="77777777" w:rsidR="009C6EDD" w:rsidRPr="006B6370" w:rsidRDefault="009C6EDD" w:rsidP="00CD4FB4">
      <w:pPr>
        <w:contextualSpacing/>
        <w:rPr>
          <w:rFonts w:ascii="Times New Roman" w:hAnsi="Times New Roman" w:cs="Times New Roman"/>
          <w:sz w:val="28"/>
          <w:szCs w:val="28"/>
          <w:highlight w:val="yellow"/>
          <w:lang w:val="uk-UA" w:eastAsia="ru-RU"/>
        </w:rPr>
      </w:pPr>
    </w:p>
    <w:p w14:paraId="3BB478EB" w14:textId="77777777" w:rsidR="009C6EDD" w:rsidRPr="006B6370" w:rsidRDefault="002E792E" w:rsidP="002E792E">
      <w:pPr>
        <w:ind w:firstLine="0"/>
        <w:contextualSpacing/>
        <w:jc w:val="center"/>
        <w:rPr>
          <w:rFonts w:ascii="Times New Roman" w:hAnsi="Times New Roman" w:cs="Times New Roman"/>
          <w:sz w:val="28"/>
          <w:szCs w:val="28"/>
          <w:highlight w:val="yellow"/>
          <w:lang w:val="uk-UA" w:eastAsia="ru-RU"/>
        </w:rPr>
      </w:pPr>
      <w:r w:rsidRPr="006B6370">
        <w:rPr>
          <w:rFonts w:ascii="Times New Roman" w:hAnsi="Times New Roman" w:cs="Times New Roman"/>
          <w:noProof/>
          <w:sz w:val="28"/>
          <w:szCs w:val="28"/>
          <w:highlight w:val="yellow"/>
          <w:lang w:eastAsia="ru-RU"/>
        </w:rPr>
        <w:drawing>
          <wp:inline distT="0" distB="0" distL="0" distR="0" wp14:anchorId="57DAFE4F" wp14:editId="075B121E">
            <wp:extent cx="6252025" cy="3533775"/>
            <wp:effectExtent l="0" t="0" r="0" b="0"/>
            <wp:docPr id="45" name="Рисунок 45" descr="Шкала електромагнітних хвиль - online 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Шкала електромагнітних хвиль - online presentation"/>
                    <pic:cNvPicPr>
                      <a:picLocks noChangeAspect="1" noChangeArrowheads="1"/>
                    </pic:cNvPicPr>
                  </pic:nvPicPr>
                  <pic:blipFill rotWithShape="1">
                    <a:blip r:embed="rId16">
                      <a:extLst>
                        <a:ext uri="{28A0092B-C50C-407E-A947-70E740481C1C}">
                          <a14:useLocalDpi xmlns:a14="http://schemas.microsoft.com/office/drawing/2010/main" val="0"/>
                        </a:ext>
                      </a:extLst>
                    </a:blip>
                    <a:srcRect l="7741" t="14575" r="7542"/>
                    <a:stretch/>
                  </pic:blipFill>
                  <pic:spPr bwMode="auto">
                    <a:xfrm>
                      <a:off x="0" y="0"/>
                      <a:ext cx="6268616" cy="3543153"/>
                    </a:xfrm>
                    <a:prstGeom prst="rect">
                      <a:avLst/>
                    </a:prstGeom>
                    <a:noFill/>
                    <a:ln>
                      <a:noFill/>
                    </a:ln>
                    <a:extLst>
                      <a:ext uri="{53640926-AAD7-44D8-BBD7-CCE9431645EC}">
                        <a14:shadowObscured xmlns:a14="http://schemas.microsoft.com/office/drawing/2010/main"/>
                      </a:ext>
                    </a:extLst>
                  </pic:spPr>
                </pic:pic>
              </a:graphicData>
            </a:graphic>
          </wp:inline>
        </w:drawing>
      </w:r>
    </w:p>
    <w:p w14:paraId="158F944F" w14:textId="77777777" w:rsidR="00E901A2" w:rsidRPr="006B6370" w:rsidRDefault="00E901A2" w:rsidP="00E901A2">
      <w:pPr>
        <w:ind w:firstLine="0"/>
        <w:contextualSpacing/>
        <w:jc w:val="center"/>
        <w:rPr>
          <w:rFonts w:ascii="Times New Roman" w:hAnsi="Times New Roman" w:cs="Times New Roman"/>
          <w:sz w:val="28"/>
          <w:szCs w:val="28"/>
          <w:highlight w:val="yellow"/>
          <w:lang w:val="uk-UA" w:eastAsia="ru-RU"/>
        </w:rPr>
      </w:pPr>
    </w:p>
    <w:p w14:paraId="4039525F" w14:textId="77777777" w:rsidR="00E901A2" w:rsidRPr="006B6370" w:rsidRDefault="00E901A2" w:rsidP="00E901A2">
      <w:pPr>
        <w:contextualSpacing/>
        <w:rPr>
          <w:rFonts w:ascii="Times New Roman" w:hAnsi="Times New Roman" w:cs="Times New Roman"/>
          <w:sz w:val="28"/>
          <w:szCs w:val="28"/>
          <w:highlight w:val="yellow"/>
          <w:lang w:val="uk-UA" w:eastAsia="ru-RU"/>
        </w:rPr>
      </w:pPr>
      <w:r w:rsidRPr="006B6370">
        <w:rPr>
          <w:rFonts w:ascii="Times New Roman" w:hAnsi="Times New Roman" w:cs="Times New Roman"/>
          <w:sz w:val="28"/>
          <w:szCs w:val="28"/>
          <w:highlight w:val="yellow"/>
          <w:lang w:val="uk-UA" w:eastAsia="ru-RU"/>
        </w:rPr>
        <w:t>Можливість виявлення електромагнітних хвиль вказує на те, що їх поширення супроводжується перенесенням енергії електромагнітного поля.</w:t>
      </w:r>
    </w:p>
    <w:p w14:paraId="7219DEC6" w14:textId="77777777" w:rsidR="00E901A2" w:rsidRPr="006B6370" w:rsidRDefault="00E901A2" w:rsidP="00E901A2">
      <w:pPr>
        <w:contextualSpacing/>
        <w:rPr>
          <w:rFonts w:ascii="Times New Roman" w:hAnsi="Times New Roman" w:cs="Times New Roman"/>
          <w:sz w:val="28"/>
          <w:szCs w:val="28"/>
          <w:highlight w:val="yellow"/>
          <w:lang w:val="uk-UA" w:eastAsia="ru-RU"/>
        </w:rPr>
      </w:pPr>
      <w:r w:rsidRPr="006B6370">
        <w:rPr>
          <w:rFonts w:ascii="Times New Roman" w:hAnsi="Times New Roman" w:cs="Times New Roman"/>
          <w:sz w:val="28"/>
          <w:szCs w:val="28"/>
          <w:highlight w:val="yellow"/>
          <w:lang w:val="uk-UA" w:eastAsia="ru-RU"/>
        </w:rPr>
        <w:t>Енергія електромагнітної хвилі є сумою енергій електричного й магнітного полів.</w:t>
      </w:r>
    </w:p>
    <w:p w14:paraId="65845115" w14:textId="77777777" w:rsidR="00E901A2" w:rsidRPr="006B6370" w:rsidRDefault="00E901A2" w:rsidP="00E901A2">
      <w:pPr>
        <w:contextualSpacing/>
        <w:rPr>
          <w:rFonts w:ascii="Times New Roman" w:hAnsi="Times New Roman" w:cs="Times New Roman"/>
          <w:sz w:val="28"/>
          <w:szCs w:val="28"/>
          <w:highlight w:val="yellow"/>
          <w:lang w:val="uk-UA" w:eastAsia="ru-RU"/>
        </w:rPr>
      </w:pPr>
      <w:r w:rsidRPr="006B6370">
        <w:rPr>
          <w:rFonts w:ascii="Times New Roman" w:hAnsi="Times New Roman" w:cs="Times New Roman"/>
          <w:sz w:val="28"/>
          <w:szCs w:val="28"/>
          <w:highlight w:val="yellow"/>
          <w:lang w:val="uk-UA" w:eastAsia="ru-RU"/>
        </w:rPr>
        <w:t>З огляду на особливість електромагнітного поля вводиться поняття густини енергії поля, яка дорівнює енергії поля в одиниці об’єму.</w:t>
      </w:r>
    </w:p>
    <w:p w14:paraId="202775E9" w14:textId="77777777" w:rsidR="00E901A2" w:rsidRPr="006B6370" w:rsidRDefault="00E901A2" w:rsidP="00E901A2">
      <w:pPr>
        <w:contextualSpacing/>
        <w:rPr>
          <w:rFonts w:ascii="Times New Roman" w:hAnsi="Times New Roman" w:cs="Times New Roman"/>
          <w:sz w:val="28"/>
          <w:szCs w:val="28"/>
          <w:highlight w:val="yellow"/>
          <w:lang w:val="uk-UA" w:eastAsia="ru-RU"/>
        </w:rPr>
      </w:pPr>
      <w:r w:rsidRPr="006B6370">
        <w:rPr>
          <w:rFonts w:ascii="Times New Roman" w:hAnsi="Times New Roman" w:cs="Times New Roman"/>
          <w:sz w:val="28"/>
          <w:szCs w:val="28"/>
          <w:highlight w:val="yellow"/>
          <w:lang w:val="uk-UA" w:eastAsia="ru-RU"/>
        </w:rPr>
        <w:t>Густиною потоку електромагнітного випромінювання називається відношення електромагнітної енергії, яка проходить за одиницю часу через поверхню, перпендикулярну напрямку поширення хвилі, до добутку площі цієї поверхні на час. Густина потоку вимірюється у ватах, поділених на метр квадратний. Густину потоку випромінювання можна знайти як добуток густини енергії електромагнітної хвилі на швидкість її поширення.</w:t>
      </w:r>
    </w:p>
    <w:p w14:paraId="24E338F9" w14:textId="77777777" w:rsidR="009C6EDD" w:rsidRPr="006B6370" w:rsidRDefault="00E901A2" w:rsidP="00E901A2">
      <w:pPr>
        <w:contextualSpacing/>
        <w:jc w:val="center"/>
        <w:rPr>
          <w:rFonts w:ascii="Times New Roman" w:hAnsi="Times New Roman" w:cs="Times New Roman"/>
          <w:sz w:val="28"/>
          <w:szCs w:val="28"/>
          <w:highlight w:val="yellow"/>
          <w:lang w:val="uk-UA" w:eastAsia="ru-RU"/>
        </w:rPr>
      </w:pPr>
      <w:r w:rsidRPr="006B6370">
        <w:rPr>
          <w:noProof/>
          <w:highlight w:val="yellow"/>
          <w:lang w:eastAsia="ru-RU"/>
        </w:rPr>
        <w:drawing>
          <wp:inline distT="0" distB="0" distL="0" distR="0" wp14:anchorId="4BD2AE36" wp14:editId="6C7238FD">
            <wp:extent cx="3606998" cy="790575"/>
            <wp:effectExtent l="0" t="0" r="0" b="0"/>
            <wp:docPr id="46" name="Рисунок 46" descr="https://fizmat.7mile.net/fizika-11/07-enerhiia-elektromahnitnoi-khvyli.files/image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izmat.7mile.net/fizika-11/07-enerhiia-elektromahnitnoi-khvyli.files/image066.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10842" cy="791418"/>
                    </a:xfrm>
                    <a:prstGeom prst="rect">
                      <a:avLst/>
                    </a:prstGeom>
                    <a:noFill/>
                    <a:ln>
                      <a:noFill/>
                    </a:ln>
                  </pic:spPr>
                </pic:pic>
              </a:graphicData>
            </a:graphic>
          </wp:inline>
        </w:drawing>
      </w:r>
    </w:p>
    <w:p w14:paraId="3C0D6D51" w14:textId="77777777" w:rsidR="00E901A2" w:rsidRPr="006B6370" w:rsidRDefault="00E901A2" w:rsidP="00E901A2">
      <w:pPr>
        <w:contextualSpacing/>
        <w:jc w:val="center"/>
        <w:rPr>
          <w:rFonts w:ascii="Times New Roman" w:hAnsi="Times New Roman" w:cs="Times New Roman"/>
          <w:sz w:val="28"/>
          <w:szCs w:val="28"/>
          <w:highlight w:val="yellow"/>
          <w:lang w:val="uk-UA" w:eastAsia="ru-RU"/>
        </w:rPr>
      </w:pPr>
    </w:p>
    <w:p w14:paraId="6A27937D" w14:textId="77777777" w:rsidR="00AF5AF5" w:rsidRPr="006B6370" w:rsidRDefault="00AF5AF5" w:rsidP="00AF5AF5">
      <w:pPr>
        <w:pStyle w:val="NormalWeb"/>
        <w:shd w:val="clear" w:color="auto" w:fill="FFFFFF"/>
        <w:rPr>
          <w:color w:val="000000"/>
          <w:sz w:val="28"/>
          <w:szCs w:val="28"/>
          <w:highlight w:val="yellow"/>
        </w:rPr>
      </w:pPr>
      <w:r w:rsidRPr="006B6370">
        <w:rPr>
          <w:color w:val="000000"/>
          <w:sz w:val="28"/>
          <w:szCs w:val="28"/>
          <w:highlight w:val="yellow"/>
        </w:rPr>
        <w:t>Электромагнитные волны в вакууме распространяются со скоростью </w:t>
      </w:r>
      <w:r w:rsidRPr="006B6370">
        <w:rPr>
          <w:b/>
          <w:bCs/>
          <w:color w:val="000000"/>
          <w:sz w:val="28"/>
          <w:szCs w:val="28"/>
          <w:highlight w:val="yellow"/>
        </w:rPr>
        <w:t>c=299 792 км/с</w:t>
      </w:r>
      <w:r w:rsidRPr="006B6370">
        <w:rPr>
          <w:color w:val="000000"/>
          <w:sz w:val="28"/>
          <w:szCs w:val="28"/>
          <w:highlight w:val="yellow"/>
        </w:rPr>
        <w:t>, то есть со скоростью света.</w:t>
      </w:r>
    </w:p>
    <w:p w14:paraId="0B52252A" w14:textId="77777777" w:rsidR="00AF5AF5" w:rsidRPr="006B6370" w:rsidRDefault="00AF5AF5" w:rsidP="00AF5AF5">
      <w:pPr>
        <w:pStyle w:val="NormalWeb"/>
        <w:shd w:val="clear" w:color="auto" w:fill="FFFFFF"/>
        <w:rPr>
          <w:color w:val="000000"/>
          <w:sz w:val="28"/>
          <w:szCs w:val="28"/>
          <w:highlight w:val="yellow"/>
        </w:rPr>
      </w:pPr>
      <w:r w:rsidRPr="006B6370">
        <w:rPr>
          <w:noProof/>
          <w:color w:val="000000"/>
          <w:sz w:val="28"/>
          <w:szCs w:val="28"/>
          <w:highlight w:val="yellow"/>
        </w:rPr>
        <w:drawing>
          <wp:inline distT="0" distB="0" distL="0" distR="0" wp14:anchorId="750126E9" wp14:editId="483EB327">
            <wp:extent cx="1295400" cy="828675"/>
            <wp:effectExtent l="0" t="0" r="0" b="9525"/>
            <wp:docPr id="50" name="Рисунок 50" descr="http://fizmat.by/pic/PHYS/page452/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izmat.by/pic/PHYS/page452/i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95400" cy="828675"/>
                    </a:xfrm>
                    <a:prstGeom prst="rect">
                      <a:avLst/>
                    </a:prstGeom>
                    <a:noFill/>
                    <a:ln>
                      <a:noFill/>
                    </a:ln>
                  </pic:spPr>
                </pic:pic>
              </a:graphicData>
            </a:graphic>
          </wp:inline>
        </w:drawing>
      </w:r>
      <w:r w:rsidRPr="006B6370">
        <w:rPr>
          <w:noProof/>
          <w:color w:val="000000"/>
          <w:sz w:val="28"/>
          <w:szCs w:val="28"/>
          <w:highlight w:val="yellow"/>
        </w:rPr>
        <w:drawing>
          <wp:inline distT="0" distB="0" distL="0" distR="0" wp14:anchorId="286BB869" wp14:editId="478E546F">
            <wp:extent cx="2971800" cy="1162050"/>
            <wp:effectExtent l="0" t="0" r="0" b="0"/>
            <wp:docPr id="49" name="Рисунок 49" descr="http://fizmat.by/pic/PHYS/page452/form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izmat.by/pic/PHYS/page452/form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1162050"/>
                    </a:xfrm>
                    <a:prstGeom prst="rect">
                      <a:avLst/>
                    </a:prstGeom>
                    <a:noFill/>
                    <a:ln>
                      <a:noFill/>
                    </a:ln>
                  </pic:spPr>
                </pic:pic>
              </a:graphicData>
            </a:graphic>
          </wp:inline>
        </w:drawing>
      </w:r>
    </w:p>
    <w:p w14:paraId="69686E4F" w14:textId="77777777" w:rsidR="00AF5AF5" w:rsidRPr="006B6370" w:rsidRDefault="00AF5AF5" w:rsidP="00AF5AF5">
      <w:pPr>
        <w:pStyle w:val="NormalWeb"/>
        <w:shd w:val="clear" w:color="auto" w:fill="FFFFFF"/>
        <w:rPr>
          <w:color w:val="000000"/>
          <w:sz w:val="28"/>
          <w:szCs w:val="28"/>
          <w:highlight w:val="yellow"/>
        </w:rPr>
      </w:pPr>
      <w:r w:rsidRPr="006B6370">
        <w:rPr>
          <w:color w:val="000000"/>
          <w:sz w:val="28"/>
          <w:szCs w:val="28"/>
          <w:highlight w:val="yellow"/>
        </w:rPr>
        <w:lastRenderedPageBreak/>
        <w:t>В веществе скорость электромагнитной волны меньше, чем в вакууме. Соотношение между </w:t>
      </w:r>
      <w:hyperlink r:id="rId21" w:anchor="uprugie_3" w:tgtFrame="_blanck" w:history="1">
        <w:r w:rsidRPr="006B6370">
          <w:rPr>
            <w:rStyle w:val="Hyperlink"/>
            <w:color w:val="225E9B"/>
            <w:sz w:val="28"/>
            <w:szCs w:val="28"/>
            <w:highlight w:val="yellow"/>
          </w:rPr>
          <w:t>длиной волна</w:t>
        </w:r>
      </w:hyperlink>
      <w:r w:rsidRPr="006B6370">
        <w:rPr>
          <w:color w:val="000000"/>
          <w:sz w:val="28"/>
          <w:szCs w:val="28"/>
          <w:highlight w:val="yellow"/>
        </w:rPr>
        <w:t>, ее скоростью, </w:t>
      </w:r>
      <w:hyperlink r:id="rId22" w:anchor="kolebatelnoe_3" w:tgtFrame="_blanck" w:history="1">
        <w:r w:rsidRPr="006B6370">
          <w:rPr>
            <w:rStyle w:val="Hyperlink"/>
            <w:color w:val="225E9B"/>
            <w:sz w:val="28"/>
            <w:szCs w:val="28"/>
            <w:highlight w:val="yellow"/>
          </w:rPr>
          <w:t>периодом</w:t>
        </w:r>
      </w:hyperlink>
      <w:r w:rsidRPr="006B6370">
        <w:rPr>
          <w:color w:val="000000"/>
          <w:sz w:val="28"/>
          <w:szCs w:val="28"/>
          <w:highlight w:val="yellow"/>
        </w:rPr>
        <w:t> и частотой колебаний, полученные для механических волн выполняются и для электромагнитных волн:</w:t>
      </w:r>
    </w:p>
    <w:p w14:paraId="665CB36D" w14:textId="77777777" w:rsidR="00AF5AF5" w:rsidRPr="006B6370" w:rsidRDefault="00AF5AF5" w:rsidP="00AF5AF5">
      <w:pPr>
        <w:pStyle w:val="NormalWeb"/>
        <w:shd w:val="clear" w:color="auto" w:fill="FFFFFF"/>
        <w:rPr>
          <w:color w:val="000000"/>
          <w:sz w:val="28"/>
          <w:szCs w:val="28"/>
          <w:highlight w:val="yellow"/>
        </w:rPr>
      </w:pPr>
      <w:r w:rsidRPr="006B6370">
        <w:rPr>
          <w:noProof/>
          <w:color w:val="000000"/>
          <w:sz w:val="28"/>
          <w:szCs w:val="28"/>
          <w:highlight w:val="yellow"/>
        </w:rPr>
        <w:drawing>
          <wp:inline distT="0" distB="0" distL="0" distR="0" wp14:anchorId="3A49FA52" wp14:editId="4314E704">
            <wp:extent cx="1257300" cy="1285875"/>
            <wp:effectExtent l="0" t="0" r="0" b="9525"/>
            <wp:docPr id="48" name="Рисунок 48" descr="http://fizmat.by/pic/PHYS/page452/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izmat.by/pic/PHYS/page452/i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57300" cy="1285875"/>
                    </a:xfrm>
                    <a:prstGeom prst="rect">
                      <a:avLst/>
                    </a:prstGeom>
                    <a:noFill/>
                    <a:ln>
                      <a:noFill/>
                    </a:ln>
                  </pic:spPr>
                </pic:pic>
              </a:graphicData>
            </a:graphic>
          </wp:inline>
        </w:drawing>
      </w:r>
      <w:r w:rsidRPr="006B6370">
        <w:rPr>
          <w:noProof/>
          <w:color w:val="000000"/>
          <w:sz w:val="28"/>
          <w:szCs w:val="28"/>
          <w:highlight w:val="yellow"/>
        </w:rPr>
        <w:drawing>
          <wp:inline distT="0" distB="0" distL="0" distR="0" wp14:anchorId="13EF6C62" wp14:editId="631D9C9A">
            <wp:extent cx="3248025" cy="1409700"/>
            <wp:effectExtent l="0" t="0" r="9525" b="0"/>
            <wp:docPr id="47" name="Рисунок 47" descr="http://fizmat.by/pic/PHYS/page452/form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fizmat.by/pic/PHYS/page452/form2.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8025" cy="1409700"/>
                    </a:xfrm>
                    <a:prstGeom prst="rect">
                      <a:avLst/>
                    </a:prstGeom>
                    <a:noFill/>
                    <a:ln>
                      <a:noFill/>
                    </a:ln>
                  </pic:spPr>
                </pic:pic>
              </a:graphicData>
            </a:graphic>
          </wp:inline>
        </w:drawing>
      </w:r>
    </w:p>
    <w:p w14:paraId="0D5C3790" w14:textId="77777777" w:rsidR="00E656E7" w:rsidRPr="006B6370" w:rsidRDefault="00122FC4" w:rsidP="00CD4FB4">
      <w:pPr>
        <w:contextualSpacing/>
        <w:rPr>
          <w:rFonts w:ascii="Times New Roman" w:hAnsi="Times New Roman" w:cs="Times New Roman"/>
          <w:sz w:val="28"/>
          <w:szCs w:val="28"/>
          <w:highlight w:val="yellow"/>
          <w:lang w:val="uk-UA" w:eastAsia="ru-RU"/>
        </w:rPr>
      </w:pPr>
      <w:r w:rsidRPr="006B6370">
        <w:rPr>
          <w:rFonts w:ascii="Times New Roman" w:hAnsi="Times New Roman" w:cs="Times New Roman"/>
          <w:sz w:val="28"/>
          <w:szCs w:val="28"/>
          <w:highlight w:val="yellow"/>
          <w:lang w:val="uk-UA" w:eastAsia="ru-RU"/>
        </w:rPr>
        <w:t>Структурна схема електропостачання характерна для європейських країн</w:t>
      </w:r>
    </w:p>
    <w:p w14:paraId="25CC566C" w14:textId="77777777" w:rsidR="00122FC4" w:rsidRPr="006B6370" w:rsidRDefault="00122FC4" w:rsidP="00CD4FB4">
      <w:pPr>
        <w:contextualSpacing/>
        <w:rPr>
          <w:rFonts w:ascii="Times New Roman" w:hAnsi="Times New Roman" w:cs="Times New Roman"/>
          <w:sz w:val="28"/>
          <w:szCs w:val="28"/>
          <w:highlight w:val="yellow"/>
          <w:lang w:val="uk-UA" w:eastAsia="ru-RU"/>
        </w:rPr>
      </w:pPr>
    </w:p>
    <w:p w14:paraId="2B1C2F2C" w14:textId="77777777" w:rsidR="00AA7925" w:rsidRPr="006B6370" w:rsidRDefault="00AA7925" w:rsidP="00CD4FB4">
      <w:pPr>
        <w:contextualSpacing/>
        <w:rPr>
          <w:rFonts w:ascii="Times New Roman" w:hAnsi="Times New Roman" w:cs="Times New Roman"/>
          <w:sz w:val="28"/>
          <w:szCs w:val="28"/>
          <w:highlight w:val="yellow"/>
          <w:lang w:val="uk-UA" w:eastAsia="ru-RU"/>
        </w:rPr>
      </w:pPr>
    </w:p>
    <w:p w14:paraId="734A7ED4" w14:textId="77777777" w:rsidR="00AA7925" w:rsidRPr="006B6370" w:rsidRDefault="00AA7925" w:rsidP="00122FC4">
      <w:pPr>
        <w:ind w:firstLine="0"/>
        <w:contextualSpacing/>
        <w:jc w:val="center"/>
        <w:rPr>
          <w:rFonts w:ascii="Times New Roman" w:hAnsi="Times New Roman" w:cs="Times New Roman"/>
          <w:sz w:val="28"/>
          <w:szCs w:val="28"/>
          <w:highlight w:val="yellow"/>
          <w:lang w:val="uk-UA"/>
        </w:rPr>
      </w:pPr>
      <w:r w:rsidRPr="006B6370">
        <w:rPr>
          <w:rFonts w:ascii="Times New Roman" w:hAnsi="Times New Roman" w:cs="Times New Roman"/>
          <w:noProof/>
          <w:sz w:val="28"/>
          <w:szCs w:val="28"/>
          <w:highlight w:val="yellow"/>
          <w:lang w:eastAsia="ru-RU"/>
        </w:rPr>
        <w:drawing>
          <wp:inline distT="0" distB="0" distL="0" distR="0" wp14:anchorId="020DB836" wp14:editId="6360912F">
            <wp:extent cx="5130662" cy="5809664"/>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147736" cy="5828997"/>
                    </a:xfrm>
                    <a:prstGeom prst="rect">
                      <a:avLst/>
                    </a:prstGeom>
                    <a:noFill/>
                    <a:ln>
                      <a:noFill/>
                    </a:ln>
                  </pic:spPr>
                </pic:pic>
              </a:graphicData>
            </a:graphic>
          </wp:inline>
        </w:drawing>
      </w:r>
    </w:p>
    <w:p w14:paraId="0BF06EAC" w14:textId="77777777" w:rsidR="0076515D" w:rsidRPr="006B6370" w:rsidRDefault="0076515D" w:rsidP="00122FC4">
      <w:pPr>
        <w:ind w:firstLine="0"/>
        <w:contextualSpacing/>
        <w:jc w:val="center"/>
        <w:rPr>
          <w:rFonts w:ascii="Times New Roman" w:hAnsi="Times New Roman" w:cs="Times New Roman"/>
          <w:sz w:val="28"/>
          <w:szCs w:val="28"/>
          <w:highlight w:val="yellow"/>
          <w:lang w:val="uk-UA"/>
        </w:rPr>
      </w:pPr>
    </w:p>
    <w:p w14:paraId="21D28671" w14:textId="77777777" w:rsidR="0076515D" w:rsidRPr="006B6370" w:rsidRDefault="0076515D" w:rsidP="00122FC4">
      <w:pPr>
        <w:ind w:firstLine="0"/>
        <w:contextualSpacing/>
        <w:jc w:val="center"/>
        <w:rPr>
          <w:rFonts w:ascii="Times New Roman" w:hAnsi="Times New Roman" w:cs="Times New Roman"/>
          <w:sz w:val="28"/>
          <w:szCs w:val="28"/>
          <w:highlight w:val="yellow"/>
          <w:lang w:val="uk-UA"/>
        </w:rPr>
      </w:pPr>
    </w:p>
    <w:p w14:paraId="247C5B3E" w14:textId="77777777" w:rsidR="0076515D" w:rsidRPr="006B6370" w:rsidRDefault="0076515D" w:rsidP="00122FC4">
      <w:pPr>
        <w:ind w:firstLine="0"/>
        <w:contextualSpacing/>
        <w:jc w:val="center"/>
        <w:rPr>
          <w:rFonts w:ascii="Times New Roman" w:hAnsi="Times New Roman" w:cs="Times New Roman"/>
          <w:sz w:val="28"/>
          <w:szCs w:val="28"/>
          <w:highlight w:val="yellow"/>
          <w:lang w:val="uk-UA"/>
        </w:rPr>
      </w:pPr>
    </w:p>
    <w:p w14:paraId="51C52A38" w14:textId="77777777" w:rsidR="0076515D" w:rsidRPr="006B6370" w:rsidRDefault="0076515D" w:rsidP="00122FC4">
      <w:pPr>
        <w:ind w:firstLine="0"/>
        <w:contextualSpacing/>
        <w:jc w:val="center"/>
        <w:rPr>
          <w:rFonts w:ascii="Times New Roman" w:hAnsi="Times New Roman" w:cs="Times New Roman"/>
          <w:sz w:val="28"/>
          <w:szCs w:val="28"/>
          <w:highlight w:val="yellow"/>
          <w:lang w:val="uk-UA"/>
        </w:rPr>
      </w:pPr>
    </w:p>
    <w:p w14:paraId="13F1983D" w14:textId="77777777" w:rsidR="0076515D" w:rsidRPr="006B6370" w:rsidRDefault="0076515D" w:rsidP="00122FC4">
      <w:pPr>
        <w:ind w:firstLine="0"/>
        <w:contextualSpacing/>
        <w:jc w:val="center"/>
        <w:rPr>
          <w:rFonts w:ascii="Times New Roman" w:hAnsi="Times New Roman" w:cs="Times New Roman"/>
          <w:sz w:val="28"/>
          <w:szCs w:val="28"/>
          <w:highlight w:val="yellow"/>
          <w:lang w:val="uk-UA"/>
        </w:rPr>
      </w:pPr>
    </w:p>
    <w:p w14:paraId="366A133C" w14:textId="77777777" w:rsidR="0076515D" w:rsidRPr="006B6370" w:rsidRDefault="0076515D" w:rsidP="00122FC4">
      <w:pPr>
        <w:ind w:firstLine="0"/>
        <w:contextualSpacing/>
        <w:jc w:val="center"/>
        <w:rPr>
          <w:rFonts w:ascii="Times New Roman" w:hAnsi="Times New Roman" w:cs="Times New Roman"/>
          <w:sz w:val="28"/>
          <w:szCs w:val="28"/>
          <w:highlight w:val="yellow"/>
          <w:lang w:val="uk-UA"/>
        </w:rPr>
      </w:pPr>
    </w:p>
    <w:p w14:paraId="1E70ABAE" w14:textId="77777777" w:rsidR="0076515D" w:rsidRPr="006B6370" w:rsidRDefault="0076515D" w:rsidP="00122FC4">
      <w:pPr>
        <w:ind w:firstLine="0"/>
        <w:contextualSpacing/>
        <w:jc w:val="center"/>
        <w:rPr>
          <w:rFonts w:ascii="Times New Roman" w:hAnsi="Times New Roman" w:cs="Times New Roman"/>
          <w:sz w:val="28"/>
          <w:szCs w:val="28"/>
          <w:highlight w:val="yellow"/>
          <w:lang w:val="uk-UA"/>
        </w:rPr>
      </w:pPr>
    </w:p>
    <w:p w14:paraId="6377059B" w14:textId="77777777" w:rsidR="0076515D" w:rsidRPr="006B6370" w:rsidRDefault="0076515D" w:rsidP="00122FC4">
      <w:pPr>
        <w:ind w:firstLine="0"/>
        <w:contextualSpacing/>
        <w:jc w:val="center"/>
        <w:rPr>
          <w:rFonts w:ascii="Times New Roman" w:hAnsi="Times New Roman" w:cs="Times New Roman"/>
          <w:sz w:val="28"/>
          <w:szCs w:val="28"/>
          <w:highlight w:val="yellow"/>
          <w:lang w:val="uk-UA"/>
        </w:rPr>
      </w:pPr>
      <w:r w:rsidRPr="006B6370">
        <w:rPr>
          <w:rFonts w:ascii="Times New Roman" w:hAnsi="Times New Roman" w:cs="Times New Roman"/>
          <w:noProof/>
          <w:sz w:val="28"/>
          <w:szCs w:val="28"/>
          <w:highlight w:val="yellow"/>
          <w:lang w:eastAsia="ru-RU"/>
        </w:rPr>
        <w:drawing>
          <wp:inline distT="0" distB="0" distL="0" distR="0" wp14:anchorId="0AAEA04E" wp14:editId="68488DDA">
            <wp:extent cx="6486525" cy="3952875"/>
            <wp:effectExtent l="0" t="0" r="9525" b="9525"/>
            <wp:docPr id="26" name="Рисунок 26" descr="Мал. 3.4. Лінії електропередачі між Україною, Молдовою, Словаччиною, Угорщиною, Румунією і Болгаріє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Мал. 3.4. Лінії електропередачі між Україною, Молдовою, Словаччиною, Угорщиною, Румунією і Болгарією"/>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86525" cy="3952875"/>
                    </a:xfrm>
                    <a:prstGeom prst="rect">
                      <a:avLst/>
                    </a:prstGeom>
                    <a:noFill/>
                    <a:ln>
                      <a:noFill/>
                    </a:ln>
                  </pic:spPr>
                </pic:pic>
              </a:graphicData>
            </a:graphic>
          </wp:inline>
        </w:drawing>
      </w:r>
    </w:p>
    <w:p w14:paraId="681EEB84" w14:textId="77777777" w:rsidR="0076515D" w:rsidRPr="006B6370" w:rsidRDefault="0076515D" w:rsidP="00122FC4">
      <w:pPr>
        <w:ind w:firstLine="0"/>
        <w:contextualSpacing/>
        <w:jc w:val="center"/>
        <w:rPr>
          <w:rFonts w:ascii="Times New Roman" w:hAnsi="Times New Roman" w:cs="Times New Roman"/>
          <w:sz w:val="28"/>
          <w:szCs w:val="28"/>
          <w:highlight w:val="yellow"/>
          <w:lang w:val="uk-UA"/>
        </w:rPr>
      </w:pPr>
      <w:r w:rsidRPr="006B6370">
        <w:rPr>
          <w:rFonts w:ascii="Times New Roman" w:hAnsi="Times New Roman" w:cs="Times New Roman"/>
          <w:sz w:val="28"/>
          <w:szCs w:val="28"/>
          <w:highlight w:val="yellow"/>
          <w:lang w:val="uk-UA"/>
        </w:rPr>
        <w:t>Лінії електропередачі між Україною, Молдовою, Словаччиною, Угорщиною, Румунією і Болгарією.</w:t>
      </w:r>
    </w:p>
    <w:p w14:paraId="053E097D" w14:textId="77777777" w:rsidR="0076515D" w:rsidRPr="006B6370" w:rsidRDefault="0076515D" w:rsidP="00122FC4">
      <w:pPr>
        <w:ind w:firstLine="0"/>
        <w:contextualSpacing/>
        <w:jc w:val="center"/>
        <w:rPr>
          <w:rFonts w:ascii="Times New Roman" w:hAnsi="Times New Roman" w:cs="Times New Roman"/>
          <w:sz w:val="28"/>
          <w:szCs w:val="28"/>
          <w:highlight w:val="yellow"/>
          <w:lang w:val="uk-UA"/>
        </w:rPr>
      </w:pPr>
    </w:p>
    <w:p w14:paraId="37FEAE6B" w14:textId="77777777" w:rsidR="0076515D" w:rsidRPr="006B6370" w:rsidRDefault="0076515D" w:rsidP="00122FC4">
      <w:pPr>
        <w:ind w:firstLine="0"/>
        <w:contextualSpacing/>
        <w:jc w:val="center"/>
        <w:rPr>
          <w:rFonts w:ascii="Times New Roman" w:hAnsi="Times New Roman" w:cs="Times New Roman"/>
          <w:sz w:val="28"/>
          <w:szCs w:val="28"/>
          <w:highlight w:val="yellow"/>
          <w:lang w:val="uk-UA"/>
        </w:rPr>
      </w:pPr>
    </w:p>
    <w:p w14:paraId="40760694" w14:textId="77777777" w:rsidR="00122FC4" w:rsidRPr="006B6370" w:rsidRDefault="0076515D" w:rsidP="00CD4FB4">
      <w:pPr>
        <w:contextualSpacing/>
        <w:rPr>
          <w:rFonts w:ascii="Times New Roman" w:hAnsi="Times New Roman" w:cs="Times New Roman"/>
          <w:sz w:val="28"/>
          <w:szCs w:val="28"/>
          <w:highlight w:val="yellow"/>
          <w:lang w:val="uk-UA"/>
        </w:rPr>
      </w:pPr>
      <w:r w:rsidRPr="006B6370">
        <w:rPr>
          <w:rFonts w:ascii="Times New Roman" w:hAnsi="Times New Roman" w:cs="Times New Roman"/>
          <w:noProof/>
          <w:sz w:val="28"/>
          <w:szCs w:val="28"/>
          <w:highlight w:val="yellow"/>
          <w:lang w:eastAsia="ru-RU"/>
        </w:rPr>
        <w:drawing>
          <wp:inline distT="0" distB="0" distL="0" distR="0" wp14:anchorId="4276C2E8" wp14:editId="61200889">
            <wp:extent cx="6096000" cy="3829050"/>
            <wp:effectExtent l="0" t="0" r="0" b="0"/>
            <wp:docPr id="25" name="Рисунок 25" descr="Мал. 3.2. Схема основних електричних мереж ОЕС Півдня на 01.01. 1979 року (мовою оригіналу)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Мал. 3.2. Схема основних електричних мереж ОЕС Півдня на 01.01. 1979 року (мовою оригіналу)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3829050"/>
                    </a:xfrm>
                    <a:prstGeom prst="rect">
                      <a:avLst/>
                    </a:prstGeom>
                    <a:noFill/>
                    <a:ln>
                      <a:noFill/>
                    </a:ln>
                  </pic:spPr>
                </pic:pic>
              </a:graphicData>
            </a:graphic>
          </wp:inline>
        </w:drawing>
      </w:r>
    </w:p>
    <w:p w14:paraId="0AE72F17" w14:textId="77777777" w:rsidR="00122FC4" w:rsidRPr="006B6370" w:rsidRDefault="00122FC4" w:rsidP="00CD4FB4">
      <w:pPr>
        <w:contextualSpacing/>
        <w:rPr>
          <w:rFonts w:ascii="Times New Roman" w:hAnsi="Times New Roman" w:cs="Times New Roman"/>
          <w:sz w:val="28"/>
          <w:szCs w:val="28"/>
          <w:highlight w:val="yellow"/>
          <w:lang w:val="uk-UA"/>
        </w:rPr>
      </w:pPr>
    </w:p>
    <w:p w14:paraId="6206383B" w14:textId="77777777" w:rsidR="00122FC4" w:rsidRPr="006B6370" w:rsidRDefault="0076515D" w:rsidP="0076515D">
      <w:pPr>
        <w:contextualSpacing/>
        <w:jc w:val="center"/>
        <w:rPr>
          <w:rFonts w:ascii="Times New Roman" w:hAnsi="Times New Roman" w:cs="Times New Roman"/>
          <w:sz w:val="28"/>
          <w:szCs w:val="28"/>
          <w:highlight w:val="yellow"/>
          <w:lang w:val="uk-UA"/>
        </w:rPr>
      </w:pPr>
      <w:r w:rsidRPr="006B6370">
        <w:rPr>
          <w:rFonts w:ascii="Times New Roman" w:hAnsi="Times New Roman" w:cs="Times New Roman"/>
          <w:sz w:val="28"/>
          <w:szCs w:val="28"/>
          <w:highlight w:val="yellow"/>
          <w:lang w:val="uk-UA"/>
        </w:rPr>
        <w:t>Схема основних електричних мереж ОЕС (виняток мовою оригіналу)</w:t>
      </w:r>
    </w:p>
    <w:p w14:paraId="23A81616" w14:textId="77777777" w:rsidR="00122FC4" w:rsidRPr="006B6370" w:rsidRDefault="00122FC4" w:rsidP="00CD4FB4">
      <w:pPr>
        <w:contextualSpacing/>
        <w:rPr>
          <w:rFonts w:ascii="Times New Roman" w:hAnsi="Times New Roman" w:cs="Times New Roman"/>
          <w:sz w:val="28"/>
          <w:szCs w:val="28"/>
          <w:highlight w:val="yellow"/>
          <w:lang w:val="uk-UA"/>
        </w:rPr>
      </w:pPr>
    </w:p>
    <w:p w14:paraId="02641DFE" w14:textId="77777777" w:rsidR="00122FC4" w:rsidRPr="006B6370" w:rsidRDefault="00122FC4" w:rsidP="00CD4FB4">
      <w:pPr>
        <w:contextualSpacing/>
        <w:rPr>
          <w:rFonts w:ascii="Times New Roman" w:hAnsi="Times New Roman" w:cs="Times New Roman"/>
          <w:sz w:val="28"/>
          <w:szCs w:val="28"/>
          <w:highlight w:val="yellow"/>
          <w:lang w:val="uk-UA"/>
        </w:rPr>
      </w:pPr>
    </w:p>
    <w:p w14:paraId="55DF3E23" w14:textId="77777777" w:rsidR="00122FC4" w:rsidRPr="006B6370" w:rsidRDefault="00122FC4" w:rsidP="00CD4FB4">
      <w:pPr>
        <w:contextualSpacing/>
        <w:rPr>
          <w:rFonts w:ascii="Times New Roman" w:hAnsi="Times New Roman" w:cs="Times New Roman"/>
          <w:sz w:val="28"/>
          <w:szCs w:val="28"/>
          <w:highlight w:val="yellow"/>
          <w:lang w:val="uk-UA"/>
        </w:rPr>
      </w:pPr>
    </w:p>
    <w:p w14:paraId="705FACA4" w14:textId="77777777" w:rsidR="00122FC4" w:rsidRPr="006B6370" w:rsidRDefault="00122FC4" w:rsidP="00CD4FB4">
      <w:pPr>
        <w:contextualSpacing/>
        <w:rPr>
          <w:rFonts w:ascii="Times New Roman" w:hAnsi="Times New Roman" w:cs="Times New Roman"/>
          <w:sz w:val="28"/>
          <w:szCs w:val="28"/>
          <w:highlight w:val="yellow"/>
          <w:lang w:val="uk-UA"/>
        </w:rPr>
      </w:pPr>
    </w:p>
    <w:p w14:paraId="216EFDF3" w14:textId="77777777" w:rsidR="00122FC4" w:rsidRPr="006B6370" w:rsidRDefault="00122FC4" w:rsidP="00CD4FB4">
      <w:pPr>
        <w:contextualSpacing/>
        <w:rPr>
          <w:rFonts w:ascii="Times New Roman" w:hAnsi="Times New Roman" w:cs="Times New Roman"/>
          <w:sz w:val="28"/>
          <w:szCs w:val="28"/>
          <w:highlight w:val="yellow"/>
          <w:lang w:val="uk-UA"/>
        </w:rPr>
      </w:pPr>
    </w:p>
    <w:p w14:paraId="3A111C2F" w14:textId="77777777" w:rsidR="00122FC4" w:rsidRPr="006B6370" w:rsidRDefault="0076515D" w:rsidP="0076515D">
      <w:pPr>
        <w:ind w:firstLine="0"/>
        <w:contextualSpacing/>
        <w:jc w:val="center"/>
        <w:rPr>
          <w:rFonts w:ascii="Times New Roman" w:hAnsi="Times New Roman" w:cs="Times New Roman"/>
          <w:sz w:val="28"/>
          <w:szCs w:val="28"/>
          <w:highlight w:val="yellow"/>
          <w:lang w:val="uk-UA"/>
        </w:rPr>
      </w:pPr>
      <w:r w:rsidRPr="006B6370">
        <w:rPr>
          <w:rFonts w:ascii="Times New Roman" w:hAnsi="Times New Roman" w:cs="Times New Roman"/>
          <w:noProof/>
          <w:sz w:val="28"/>
          <w:szCs w:val="28"/>
          <w:highlight w:val="yellow"/>
          <w:lang w:eastAsia="ru-RU"/>
        </w:rPr>
        <w:drawing>
          <wp:inline distT="0" distB="0" distL="0" distR="0" wp14:anchorId="24F449D6" wp14:editId="4AC156F5">
            <wp:extent cx="6143625" cy="4086225"/>
            <wp:effectExtent l="0" t="0" r="9525" b="9525"/>
            <wp:docPr id="27" name="Рисунок 27" descr="Мал. 3.5. Основні електростанції та електромережі ОЕС Украї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Мал. 3.5. Основні електростанції та електромережі ОЕС України"/>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43625" cy="4086225"/>
                    </a:xfrm>
                    <a:prstGeom prst="rect">
                      <a:avLst/>
                    </a:prstGeom>
                    <a:noFill/>
                    <a:ln>
                      <a:noFill/>
                    </a:ln>
                  </pic:spPr>
                </pic:pic>
              </a:graphicData>
            </a:graphic>
          </wp:inline>
        </w:drawing>
      </w:r>
    </w:p>
    <w:p w14:paraId="3D7306CC" w14:textId="77777777" w:rsidR="0076515D" w:rsidRPr="006B6370" w:rsidRDefault="0076515D" w:rsidP="0076515D">
      <w:pPr>
        <w:ind w:firstLine="0"/>
        <w:contextualSpacing/>
        <w:jc w:val="center"/>
        <w:rPr>
          <w:rFonts w:ascii="Times New Roman" w:hAnsi="Times New Roman" w:cs="Times New Roman"/>
          <w:sz w:val="28"/>
          <w:szCs w:val="28"/>
          <w:highlight w:val="yellow"/>
          <w:lang w:val="uk-UA"/>
        </w:rPr>
      </w:pPr>
      <w:r w:rsidRPr="006B6370">
        <w:rPr>
          <w:rFonts w:ascii="Times New Roman" w:hAnsi="Times New Roman" w:cs="Times New Roman"/>
          <w:sz w:val="28"/>
          <w:szCs w:val="28"/>
          <w:highlight w:val="yellow"/>
          <w:lang w:val="uk-UA"/>
        </w:rPr>
        <w:t>Основні електростанції та електромережі ОЕС України.</w:t>
      </w:r>
    </w:p>
    <w:p w14:paraId="00D8A425" w14:textId="77777777" w:rsidR="00AA7925" w:rsidRPr="006B6370" w:rsidRDefault="00AA7925" w:rsidP="00CD4FB4">
      <w:pPr>
        <w:contextualSpacing/>
        <w:rPr>
          <w:rFonts w:ascii="Times New Roman" w:hAnsi="Times New Roman" w:cs="Times New Roman"/>
          <w:sz w:val="28"/>
          <w:szCs w:val="28"/>
          <w:highlight w:val="yellow"/>
          <w:lang w:val="uk-UA"/>
        </w:rPr>
      </w:pPr>
    </w:p>
    <w:p w14:paraId="121DBF5D" w14:textId="77777777" w:rsidR="00AA7925" w:rsidRPr="006B6370" w:rsidRDefault="00AA7925" w:rsidP="00CD4FB4">
      <w:pPr>
        <w:contextualSpacing/>
        <w:rPr>
          <w:rFonts w:ascii="Times New Roman" w:hAnsi="Times New Roman" w:cs="Times New Roman"/>
          <w:sz w:val="28"/>
          <w:szCs w:val="28"/>
          <w:highlight w:val="yellow"/>
          <w:lang w:val="uk-UA"/>
        </w:rPr>
      </w:pPr>
      <w:r w:rsidRPr="006B6370">
        <w:rPr>
          <w:rFonts w:ascii="Times New Roman" w:hAnsi="Times New Roman" w:cs="Times New Roman"/>
          <w:sz w:val="28"/>
          <w:szCs w:val="28"/>
          <w:highlight w:val="yellow"/>
          <w:lang w:val="uk-UA"/>
        </w:rPr>
        <w:t xml:space="preserve">В Україні система електропостачання міста як правило включає елементи </w:t>
      </w:r>
      <w:r w:rsidR="0076515D" w:rsidRPr="006B6370">
        <w:rPr>
          <w:rFonts w:ascii="Times New Roman" w:hAnsi="Times New Roman" w:cs="Times New Roman"/>
          <w:sz w:val="28"/>
          <w:szCs w:val="28"/>
          <w:highlight w:val="yellow"/>
          <w:lang w:val="uk-UA"/>
        </w:rPr>
        <w:t xml:space="preserve">об’єднаної </w:t>
      </w:r>
      <w:r w:rsidRPr="006B6370">
        <w:rPr>
          <w:rFonts w:ascii="Times New Roman" w:hAnsi="Times New Roman" w:cs="Times New Roman"/>
          <w:sz w:val="28"/>
          <w:szCs w:val="28"/>
          <w:highlight w:val="yellow"/>
          <w:lang w:val="uk-UA"/>
        </w:rPr>
        <w:t>енергетичної системи, що забезпечують розподіл електроенергії споживачам. До міських електричних мереж відносяться:</w:t>
      </w:r>
    </w:p>
    <w:p w14:paraId="1A4314CD" w14:textId="77777777" w:rsidR="00AA7925" w:rsidRPr="006B6370" w:rsidRDefault="00AA7925" w:rsidP="00CD4FB4">
      <w:pPr>
        <w:pStyle w:val="ListParagraph"/>
        <w:numPr>
          <w:ilvl w:val="0"/>
          <w:numId w:val="1"/>
        </w:numPr>
        <w:tabs>
          <w:tab w:val="left" w:pos="284"/>
        </w:tabs>
        <w:ind w:left="0" w:firstLine="0"/>
        <w:rPr>
          <w:rFonts w:ascii="Times New Roman" w:hAnsi="Times New Roman" w:cs="Times New Roman"/>
          <w:sz w:val="28"/>
          <w:szCs w:val="28"/>
          <w:highlight w:val="yellow"/>
          <w:lang w:val="uk-UA"/>
        </w:rPr>
      </w:pPr>
      <w:r w:rsidRPr="006B6370">
        <w:rPr>
          <w:rFonts w:ascii="Times New Roman" w:hAnsi="Times New Roman" w:cs="Times New Roman"/>
          <w:sz w:val="28"/>
          <w:szCs w:val="28"/>
          <w:highlight w:val="yellow"/>
          <w:lang w:val="uk-UA"/>
        </w:rPr>
        <w:t xml:space="preserve">мережі електропостачання напругою 35—110(150) кВ, до складу яких входять кільцеві мережі зі </w:t>
      </w:r>
      <w:proofErr w:type="spellStart"/>
      <w:r w:rsidRPr="006B6370">
        <w:rPr>
          <w:rFonts w:ascii="Times New Roman" w:hAnsi="Times New Roman" w:cs="Times New Roman"/>
          <w:sz w:val="28"/>
          <w:szCs w:val="28"/>
          <w:highlight w:val="yellow"/>
          <w:lang w:val="uk-UA"/>
        </w:rPr>
        <w:t>знижуючими</w:t>
      </w:r>
      <w:proofErr w:type="spellEnd"/>
      <w:r w:rsidRPr="006B6370">
        <w:rPr>
          <w:rFonts w:ascii="Times New Roman" w:hAnsi="Times New Roman" w:cs="Times New Roman"/>
          <w:sz w:val="28"/>
          <w:szCs w:val="28"/>
          <w:highlight w:val="yellow"/>
          <w:lang w:val="uk-UA"/>
        </w:rPr>
        <w:t xml:space="preserve"> підстанціями (ПС), лінії і підстанції глибоких вводів (під підстанцією глибокого вводу розуміється закрита підстанція, яка розташована у житловій або промисловій зоні міста та живиться радіальною зарезервованою повітряною або кабельною лінією електропередачі);</w:t>
      </w:r>
    </w:p>
    <w:p w14:paraId="1A81BC6D" w14:textId="77777777" w:rsidR="00AA7925" w:rsidRPr="006B6370" w:rsidRDefault="00AA7925" w:rsidP="00CD4FB4">
      <w:pPr>
        <w:pStyle w:val="ListParagraph"/>
        <w:numPr>
          <w:ilvl w:val="0"/>
          <w:numId w:val="1"/>
        </w:numPr>
        <w:tabs>
          <w:tab w:val="left" w:pos="284"/>
        </w:tabs>
        <w:ind w:left="0" w:firstLine="0"/>
        <w:rPr>
          <w:rFonts w:ascii="Times New Roman" w:hAnsi="Times New Roman" w:cs="Times New Roman"/>
          <w:sz w:val="28"/>
          <w:szCs w:val="28"/>
          <w:highlight w:val="yellow"/>
          <w:lang w:val="uk-UA"/>
        </w:rPr>
      </w:pPr>
      <w:r w:rsidRPr="006B6370">
        <w:rPr>
          <w:rFonts w:ascii="Times New Roman" w:hAnsi="Times New Roman" w:cs="Times New Roman"/>
          <w:sz w:val="28"/>
          <w:szCs w:val="28"/>
          <w:highlight w:val="yellow"/>
          <w:lang w:val="uk-UA"/>
        </w:rPr>
        <w:t>розподільні мережі напругою 6—10 кВ, до складу яких входять розподільчі пункти (РП) та трансформаторні підстанції (ТП) і лінії, які з'єднують ПС, РП та ТП між собою;</w:t>
      </w:r>
    </w:p>
    <w:p w14:paraId="7E26696A" w14:textId="77777777" w:rsidR="00AA7925" w:rsidRPr="006B6370" w:rsidRDefault="00AA7925" w:rsidP="00CD4FB4">
      <w:pPr>
        <w:pStyle w:val="ListParagraph"/>
        <w:numPr>
          <w:ilvl w:val="0"/>
          <w:numId w:val="1"/>
        </w:numPr>
        <w:tabs>
          <w:tab w:val="left" w:pos="284"/>
        </w:tabs>
        <w:ind w:left="0" w:firstLine="0"/>
        <w:rPr>
          <w:rFonts w:ascii="Times New Roman" w:hAnsi="Times New Roman" w:cs="Times New Roman"/>
          <w:sz w:val="28"/>
          <w:szCs w:val="28"/>
          <w:highlight w:val="yellow"/>
          <w:lang w:val="uk-UA"/>
        </w:rPr>
      </w:pPr>
      <w:r w:rsidRPr="006B6370">
        <w:rPr>
          <w:rFonts w:ascii="Times New Roman" w:hAnsi="Times New Roman" w:cs="Times New Roman"/>
          <w:sz w:val="28"/>
          <w:szCs w:val="28"/>
          <w:highlight w:val="yellow"/>
          <w:lang w:val="uk-UA"/>
        </w:rPr>
        <w:t>розподільні мережі 0,4 кВ.</w:t>
      </w:r>
    </w:p>
    <w:p w14:paraId="22A6F877" w14:textId="77777777" w:rsidR="00AA7925" w:rsidRPr="006B6370" w:rsidRDefault="00AA7925" w:rsidP="00CD4FB4">
      <w:pPr>
        <w:contextualSpacing/>
        <w:rPr>
          <w:rFonts w:ascii="Times New Roman" w:hAnsi="Times New Roman" w:cs="Times New Roman"/>
          <w:sz w:val="28"/>
          <w:szCs w:val="28"/>
          <w:highlight w:val="yellow"/>
          <w:lang w:val="uk-UA"/>
        </w:rPr>
      </w:pPr>
      <w:r w:rsidRPr="006B6370">
        <w:rPr>
          <w:rFonts w:ascii="Times New Roman" w:hAnsi="Times New Roman" w:cs="Times New Roman"/>
          <w:sz w:val="28"/>
          <w:szCs w:val="28"/>
          <w:highlight w:val="yellow"/>
          <w:lang w:val="uk-UA"/>
        </w:rPr>
        <w:t>Мережа електропостачання виконує дві основні функції: здійснює паралельну роботу джерел живлення і розподіляє енергію серед районів міста. Подібні мережі виконують у вигляді кільця. Напруга кільцевої мережі визначається розмірами міста. Для великих і дуже великих міст вона виконується на напругу 110 (150) кВ (навколо Києва - 330 кВ).</w:t>
      </w:r>
    </w:p>
    <w:p w14:paraId="7A96AD24" w14:textId="77777777" w:rsidR="00AA7925" w:rsidRPr="006B6370" w:rsidRDefault="00AA7925" w:rsidP="00CD4FB4">
      <w:pPr>
        <w:contextualSpacing/>
        <w:rPr>
          <w:rFonts w:ascii="Times New Roman" w:hAnsi="Times New Roman" w:cs="Times New Roman"/>
          <w:sz w:val="28"/>
          <w:szCs w:val="28"/>
          <w:highlight w:val="yellow"/>
          <w:lang w:val="uk-UA"/>
        </w:rPr>
      </w:pPr>
      <w:r w:rsidRPr="006B6370">
        <w:rPr>
          <w:rFonts w:ascii="Times New Roman" w:hAnsi="Times New Roman" w:cs="Times New Roman"/>
          <w:sz w:val="28"/>
          <w:szCs w:val="28"/>
          <w:highlight w:val="yellow"/>
          <w:lang w:val="uk-UA"/>
        </w:rPr>
        <w:t>Розподільні мережі залежно від рівня надійності споживачів поділяються на такі види:</w:t>
      </w:r>
    </w:p>
    <w:p w14:paraId="017D3BF6" w14:textId="77777777" w:rsidR="00AA7925" w:rsidRPr="006B6370" w:rsidRDefault="00AA7925" w:rsidP="00CD4FB4">
      <w:pPr>
        <w:pStyle w:val="ListParagraph"/>
        <w:numPr>
          <w:ilvl w:val="0"/>
          <w:numId w:val="1"/>
        </w:numPr>
        <w:tabs>
          <w:tab w:val="left" w:pos="284"/>
        </w:tabs>
        <w:ind w:left="0" w:firstLine="0"/>
        <w:rPr>
          <w:rFonts w:ascii="Times New Roman" w:hAnsi="Times New Roman" w:cs="Times New Roman"/>
          <w:sz w:val="28"/>
          <w:szCs w:val="28"/>
          <w:highlight w:val="yellow"/>
          <w:lang w:val="uk-UA"/>
        </w:rPr>
      </w:pPr>
      <w:r w:rsidRPr="006B6370">
        <w:rPr>
          <w:rFonts w:ascii="Times New Roman" w:hAnsi="Times New Roman" w:cs="Times New Roman"/>
          <w:sz w:val="28"/>
          <w:szCs w:val="28"/>
          <w:highlight w:val="yellow"/>
          <w:lang w:val="uk-UA"/>
        </w:rPr>
        <w:t>прості радіальні мережі з мінімальною надійністю;</w:t>
      </w:r>
    </w:p>
    <w:p w14:paraId="3C7205D6" w14:textId="77777777" w:rsidR="00AA7925" w:rsidRPr="006B6370" w:rsidRDefault="00AA7925" w:rsidP="00CD4FB4">
      <w:pPr>
        <w:pStyle w:val="ListParagraph"/>
        <w:numPr>
          <w:ilvl w:val="0"/>
          <w:numId w:val="1"/>
        </w:numPr>
        <w:tabs>
          <w:tab w:val="left" w:pos="284"/>
        </w:tabs>
        <w:ind w:left="0" w:firstLine="0"/>
        <w:rPr>
          <w:rFonts w:ascii="Times New Roman" w:hAnsi="Times New Roman" w:cs="Times New Roman"/>
          <w:sz w:val="28"/>
          <w:szCs w:val="28"/>
          <w:highlight w:val="yellow"/>
          <w:lang w:val="uk-UA"/>
        </w:rPr>
      </w:pPr>
      <w:proofErr w:type="spellStart"/>
      <w:r w:rsidRPr="006B6370">
        <w:rPr>
          <w:rFonts w:ascii="Times New Roman" w:hAnsi="Times New Roman" w:cs="Times New Roman"/>
          <w:sz w:val="28"/>
          <w:szCs w:val="28"/>
          <w:highlight w:val="yellow"/>
          <w:lang w:val="uk-UA"/>
        </w:rPr>
        <w:lastRenderedPageBreak/>
        <w:t>петльові</w:t>
      </w:r>
      <w:proofErr w:type="spellEnd"/>
      <w:r w:rsidRPr="006B6370">
        <w:rPr>
          <w:rFonts w:ascii="Times New Roman" w:hAnsi="Times New Roman" w:cs="Times New Roman"/>
          <w:sz w:val="28"/>
          <w:szCs w:val="28"/>
          <w:highlight w:val="yellow"/>
          <w:lang w:val="uk-UA"/>
        </w:rPr>
        <w:t xml:space="preserve"> схеми (які мають двобічне живлення) як найбільш розповсюджені для розподільних мереж міста;</w:t>
      </w:r>
    </w:p>
    <w:p w14:paraId="7D56C8CB" w14:textId="77777777" w:rsidR="00AA7925" w:rsidRPr="006B6370" w:rsidRDefault="00AA7925" w:rsidP="00CD4FB4">
      <w:pPr>
        <w:pStyle w:val="ListParagraph"/>
        <w:numPr>
          <w:ilvl w:val="0"/>
          <w:numId w:val="1"/>
        </w:numPr>
        <w:tabs>
          <w:tab w:val="left" w:pos="284"/>
        </w:tabs>
        <w:ind w:left="0" w:firstLine="0"/>
        <w:rPr>
          <w:rFonts w:ascii="Times New Roman" w:hAnsi="Times New Roman" w:cs="Times New Roman"/>
          <w:sz w:val="28"/>
          <w:szCs w:val="28"/>
          <w:highlight w:val="yellow"/>
          <w:lang w:val="uk-UA"/>
        </w:rPr>
      </w:pPr>
      <w:proofErr w:type="spellStart"/>
      <w:r w:rsidRPr="006B6370">
        <w:rPr>
          <w:rFonts w:ascii="Times New Roman" w:hAnsi="Times New Roman" w:cs="Times New Roman"/>
          <w:sz w:val="28"/>
          <w:szCs w:val="28"/>
          <w:highlight w:val="yellow"/>
          <w:lang w:val="uk-UA"/>
        </w:rPr>
        <w:t>петльові</w:t>
      </w:r>
      <w:proofErr w:type="spellEnd"/>
      <w:r w:rsidRPr="006B6370">
        <w:rPr>
          <w:rFonts w:ascii="Times New Roman" w:hAnsi="Times New Roman" w:cs="Times New Roman"/>
          <w:sz w:val="28"/>
          <w:szCs w:val="28"/>
          <w:highlight w:val="yellow"/>
          <w:lang w:val="uk-UA"/>
        </w:rPr>
        <w:t xml:space="preserve"> автоматизовані мережі. Автоматичне введення резерву застосоване для найбільш відповідальних споживачів.</w:t>
      </w:r>
    </w:p>
    <w:p w14:paraId="05620830" w14:textId="77777777" w:rsidR="005E368A" w:rsidRPr="006B6370" w:rsidRDefault="005E368A" w:rsidP="005E368A">
      <w:pPr>
        <w:pStyle w:val="Heading1"/>
        <w:shd w:val="clear" w:color="auto" w:fill="FFFFFF"/>
        <w:spacing w:after="150" w:line="495" w:lineRule="atLeast"/>
        <w:textAlignment w:val="baseline"/>
        <w:rPr>
          <w:rFonts w:ascii="Arial" w:hAnsi="Arial" w:cs="Arial"/>
          <w:caps/>
          <w:color w:val="000000"/>
          <w:sz w:val="39"/>
          <w:szCs w:val="39"/>
          <w:highlight w:val="yellow"/>
          <w:lang w:val="uk-UA"/>
        </w:rPr>
      </w:pPr>
      <w:r w:rsidRPr="006B6370">
        <w:rPr>
          <w:rFonts w:ascii="Arial" w:hAnsi="Arial" w:cs="Arial"/>
          <w:b/>
          <w:bCs/>
          <w:caps/>
          <w:color w:val="000000"/>
          <w:sz w:val="39"/>
          <w:szCs w:val="39"/>
          <w:highlight w:val="yellow"/>
          <w:lang w:val="uk-UA"/>
        </w:rPr>
        <w:t>ЯК ПЕРЕДАЄТЬСЯ ЕЛЕКТРОЕНЕРГІЯ І ЯК ЗАПИТАНІ МІСТА І ПІДПРИЄМСТВА</w:t>
      </w:r>
    </w:p>
    <w:p w14:paraId="1CE0D768" w14:textId="77777777" w:rsidR="005E368A" w:rsidRPr="006B6370" w:rsidRDefault="005E368A" w:rsidP="005E368A">
      <w:pPr>
        <w:pStyle w:val="NormalWeb"/>
        <w:shd w:val="clear" w:color="auto" w:fill="FFFFFF"/>
        <w:spacing w:before="0" w:beforeAutospacing="0" w:after="375" w:afterAutospacing="0"/>
        <w:textAlignment w:val="baseline"/>
        <w:rPr>
          <w:rFonts w:ascii="Arial" w:hAnsi="Arial" w:cs="Arial"/>
          <w:color w:val="000000"/>
          <w:highlight w:val="yellow"/>
          <w:lang w:val="uk-UA"/>
        </w:rPr>
      </w:pPr>
      <w:r w:rsidRPr="006B6370">
        <w:rPr>
          <w:rFonts w:ascii="Arial" w:hAnsi="Arial" w:cs="Arial"/>
          <w:noProof/>
          <w:color w:val="000000"/>
          <w:highlight w:val="yellow"/>
        </w:rPr>
        <w:drawing>
          <wp:inline distT="0" distB="0" distL="0" distR="0" wp14:anchorId="7631C207" wp14:editId="6DED7C41">
            <wp:extent cx="3048000" cy="2819400"/>
            <wp:effectExtent l="0" t="0" r="0" b="0"/>
            <wp:docPr id="28" name="Рисунок 28" descr="https://irren.com.ua/images/1354018157_1286441468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rren.com.ua/images/1354018157_1286441468_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2819400"/>
                    </a:xfrm>
                    <a:prstGeom prst="rect">
                      <a:avLst/>
                    </a:prstGeom>
                    <a:noFill/>
                    <a:ln>
                      <a:noFill/>
                    </a:ln>
                  </pic:spPr>
                </pic:pic>
              </a:graphicData>
            </a:graphic>
          </wp:inline>
        </w:drawing>
      </w:r>
    </w:p>
    <w:p w14:paraId="78B46C92" w14:textId="77777777" w:rsidR="005E368A" w:rsidRPr="006B6370" w:rsidRDefault="005E368A" w:rsidP="005E368A">
      <w:pPr>
        <w:pStyle w:val="NormalWeb"/>
        <w:shd w:val="clear" w:color="auto" w:fill="FFFFFF"/>
        <w:spacing w:before="0" w:beforeAutospacing="0" w:after="375" w:afterAutospacing="0"/>
        <w:textAlignment w:val="baseline"/>
        <w:rPr>
          <w:rFonts w:ascii="Arial" w:hAnsi="Arial" w:cs="Arial"/>
          <w:color w:val="000000"/>
          <w:highlight w:val="yellow"/>
          <w:lang w:val="uk-UA"/>
        </w:rPr>
      </w:pPr>
      <w:r w:rsidRPr="006B6370">
        <w:rPr>
          <w:rFonts w:ascii="Arial" w:hAnsi="Arial" w:cs="Arial"/>
          <w:color w:val="000000"/>
          <w:highlight w:val="yellow"/>
          <w:lang w:val="uk-UA"/>
        </w:rPr>
        <w:t>Сучасні системи електропостачання промислових підприємств складаються з пристроїв виробництва електроенергії і (або) пунктів прийому її з енергосистеми – головних знижувальних підстанцій (ДПП), головних розподільних пунктів (ГРП). проміжних розподільних пунктів (РП), десятків і навіть сотень трансформаторних підстанцій (ТП), а також перетворювальних підстанцій (ПП), ліній електропередачі (ЛЕП) значної протяжності, що зв’язують мережеві об’єкти за певними схемами.</w:t>
      </w:r>
    </w:p>
    <w:p w14:paraId="3CB61B4B" w14:textId="77777777" w:rsidR="005E368A" w:rsidRPr="006B6370" w:rsidRDefault="005E368A" w:rsidP="005E368A">
      <w:pPr>
        <w:pStyle w:val="NormalWeb"/>
        <w:shd w:val="clear" w:color="auto" w:fill="FFFFFF"/>
        <w:spacing w:before="0" w:beforeAutospacing="0" w:after="375" w:afterAutospacing="0"/>
        <w:textAlignment w:val="baseline"/>
        <w:rPr>
          <w:rFonts w:ascii="Arial" w:hAnsi="Arial" w:cs="Arial"/>
          <w:color w:val="000000"/>
          <w:highlight w:val="yellow"/>
          <w:lang w:val="uk-UA"/>
        </w:rPr>
      </w:pPr>
      <w:r w:rsidRPr="006B6370">
        <w:rPr>
          <w:rFonts w:ascii="Arial" w:hAnsi="Arial" w:cs="Arial"/>
          <w:color w:val="000000"/>
          <w:highlight w:val="yellow"/>
          <w:lang w:val="uk-UA"/>
        </w:rPr>
        <w:t xml:space="preserve">Ці схеми характеризуються значним різноманіттям і мають структурний, ієрархічна побудова, що представляє собою орієнтований граф, де коренем є джерела живлення, вершинами – окремі </w:t>
      </w:r>
      <w:proofErr w:type="spellStart"/>
      <w:r w:rsidRPr="006B6370">
        <w:rPr>
          <w:rFonts w:ascii="Arial" w:hAnsi="Arial" w:cs="Arial"/>
          <w:color w:val="000000"/>
          <w:highlight w:val="yellow"/>
          <w:lang w:val="uk-UA"/>
        </w:rPr>
        <w:t>електроприймачі</w:t>
      </w:r>
      <w:proofErr w:type="spellEnd"/>
      <w:r w:rsidRPr="006B6370">
        <w:rPr>
          <w:rFonts w:ascii="Arial" w:hAnsi="Arial" w:cs="Arial"/>
          <w:color w:val="000000"/>
          <w:highlight w:val="yellow"/>
          <w:lang w:val="uk-UA"/>
        </w:rPr>
        <w:t>. Між 0-м і 1-м рівнями організовується зовнішнє, 1-м і 5-м – внутрішнє (внутрішньозаводське – 1-3-й рівні, цехове – 3-5-й рівні) електропостачання.</w:t>
      </w:r>
    </w:p>
    <w:p w14:paraId="3141E8A2" w14:textId="77777777" w:rsidR="005E368A" w:rsidRPr="006B6370" w:rsidRDefault="005E368A" w:rsidP="005E368A">
      <w:pPr>
        <w:pBdr>
          <w:bottom w:val="single" w:sz="6" w:space="0" w:color="A2A9B1"/>
        </w:pBdr>
        <w:shd w:val="clear" w:color="auto" w:fill="FFFFFF"/>
        <w:spacing w:before="240" w:after="60"/>
        <w:ind w:firstLine="0"/>
        <w:outlineLvl w:val="1"/>
        <w:rPr>
          <w:rFonts w:ascii="Times New Roman" w:eastAsia="Times New Roman" w:hAnsi="Times New Roman" w:cs="Times New Roman"/>
          <w:color w:val="000000"/>
          <w:sz w:val="28"/>
          <w:szCs w:val="28"/>
          <w:highlight w:val="yellow"/>
          <w:lang w:val="uk-UA" w:eastAsia="ru-RU"/>
        </w:rPr>
      </w:pPr>
      <w:r w:rsidRPr="006B6370">
        <w:rPr>
          <w:rFonts w:ascii="Times New Roman" w:eastAsia="Times New Roman" w:hAnsi="Times New Roman" w:cs="Times New Roman"/>
          <w:color w:val="000000"/>
          <w:sz w:val="28"/>
          <w:szCs w:val="28"/>
          <w:highlight w:val="yellow"/>
          <w:lang w:val="uk-UA" w:eastAsia="ru-RU"/>
        </w:rPr>
        <w:t>ДЖЕРЕЛА ЖИВЛЕННЯ ВЕЛИКИХ МІСТ</w:t>
      </w:r>
    </w:p>
    <w:p w14:paraId="48866744" w14:textId="77777777" w:rsidR="005E368A" w:rsidRPr="006B6370" w:rsidRDefault="005E368A" w:rsidP="005E368A">
      <w:pPr>
        <w:pBdr>
          <w:bottom w:val="single" w:sz="6" w:space="0" w:color="A2A9B1"/>
        </w:pBdr>
        <w:shd w:val="clear" w:color="auto" w:fill="FFFFFF"/>
        <w:spacing w:before="240" w:after="60"/>
        <w:ind w:firstLine="0"/>
        <w:outlineLvl w:val="1"/>
        <w:rPr>
          <w:rFonts w:ascii="Times New Roman" w:eastAsia="Times New Roman" w:hAnsi="Times New Roman" w:cs="Times New Roman"/>
          <w:color w:val="000000"/>
          <w:sz w:val="28"/>
          <w:szCs w:val="28"/>
          <w:highlight w:val="yellow"/>
          <w:lang w:val="uk-UA" w:eastAsia="ru-RU"/>
        </w:rPr>
      </w:pPr>
      <w:r w:rsidRPr="006B6370">
        <w:rPr>
          <w:rFonts w:ascii="Times New Roman" w:eastAsia="Times New Roman" w:hAnsi="Times New Roman" w:cs="Times New Roman"/>
          <w:color w:val="000000"/>
          <w:sz w:val="28"/>
          <w:szCs w:val="28"/>
          <w:highlight w:val="yellow"/>
          <w:lang w:val="uk-UA" w:eastAsia="ru-RU"/>
        </w:rPr>
        <w:t>Джерелами харчування електропостачання міст є енергосистема і в</w:t>
      </w:r>
      <w:r w:rsidRPr="006B6370">
        <w:rPr>
          <w:rFonts w:ascii="Times New Roman" w:eastAsia="Times New Roman" w:hAnsi="Times New Roman" w:cs="Times New Roman"/>
          <w:color w:val="000000"/>
          <w:sz w:val="28"/>
          <w:szCs w:val="28"/>
          <w:highlight w:val="yellow"/>
          <w:lang w:val="uk-UA" w:eastAsia="ru-RU"/>
        </w:rPr>
        <w:br/>
      </w:r>
      <w:proofErr w:type="spellStart"/>
      <w:r w:rsidRPr="006B6370">
        <w:rPr>
          <w:rFonts w:ascii="Times New Roman" w:eastAsia="Times New Roman" w:hAnsi="Times New Roman" w:cs="Times New Roman"/>
          <w:color w:val="000000"/>
          <w:sz w:val="28"/>
          <w:szCs w:val="28"/>
          <w:highlight w:val="yellow"/>
          <w:lang w:val="uk-UA" w:eastAsia="ru-RU"/>
        </w:rPr>
        <w:t>ласні</w:t>
      </w:r>
      <w:proofErr w:type="spellEnd"/>
      <w:r w:rsidRPr="006B6370">
        <w:rPr>
          <w:rFonts w:ascii="Times New Roman" w:eastAsia="Times New Roman" w:hAnsi="Times New Roman" w:cs="Times New Roman"/>
          <w:color w:val="000000"/>
          <w:sz w:val="28"/>
          <w:szCs w:val="28"/>
          <w:highlight w:val="yellow"/>
          <w:lang w:val="uk-UA" w:eastAsia="ru-RU"/>
        </w:rPr>
        <w:t xml:space="preserve"> електростанції підприємств, окремі мікрорайони можуть харчуватися від пунктів прийому електроенергії прилеглих промислових підприємств.</w:t>
      </w:r>
    </w:p>
    <w:p w14:paraId="6734826E" w14:textId="77777777" w:rsidR="005E368A" w:rsidRPr="006B6370" w:rsidRDefault="005E368A" w:rsidP="005E368A">
      <w:pPr>
        <w:pBdr>
          <w:bottom w:val="single" w:sz="6" w:space="0" w:color="A2A9B1"/>
        </w:pBdr>
        <w:shd w:val="clear" w:color="auto" w:fill="FFFFFF"/>
        <w:spacing w:before="240" w:after="60"/>
        <w:ind w:firstLine="0"/>
        <w:outlineLvl w:val="1"/>
        <w:rPr>
          <w:rFonts w:ascii="Times New Roman" w:eastAsia="Times New Roman" w:hAnsi="Times New Roman" w:cs="Times New Roman"/>
          <w:color w:val="000000"/>
          <w:sz w:val="28"/>
          <w:szCs w:val="28"/>
          <w:highlight w:val="yellow"/>
          <w:lang w:val="uk-UA" w:eastAsia="ru-RU"/>
        </w:rPr>
      </w:pPr>
      <w:r w:rsidRPr="006B6370">
        <w:rPr>
          <w:rFonts w:ascii="Times New Roman" w:eastAsia="Times New Roman" w:hAnsi="Times New Roman" w:cs="Times New Roman"/>
          <w:color w:val="000000"/>
          <w:sz w:val="28"/>
          <w:szCs w:val="28"/>
          <w:highlight w:val="yellow"/>
          <w:lang w:val="uk-UA" w:eastAsia="ru-RU"/>
        </w:rPr>
        <w:t>Електропостачання міст здійснюється в основному від районних підстанцій, що живляться від енергосистеми.</w:t>
      </w:r>
    </w:p>
    <w:p w14:paraId="647C90EC" w14:textId="77777777" w:rsidR="005E368A" w:rsidRPr="006B6370" w:rsidRDefault="005E368A" w:rsidP="00AF5AF5">
      <w:pPr>
        <w:pBdr>
          <w:bottom w:val="single" w:sz="6" w:space="0" w:color="A2A9B1"/>
        </w:pBdr>
        <w:shd w:val="clear" w:color="auto" w:fill="FFFFFF"/>
        <w:spacing w:before="240" w:after="60"/>
        <w:ind w:firstLine="0"/>
        <w:jc w:val="center"/>
        <w:outlineLvl w:val="1"/>
        <w:rPr>
          <w:rFonts w:ascii="Times New Roman" w:eastAsia="Times New Roman" w:hAnsi="Times New Roman" w:cs="Times New Roman"/>
          <w:color w:val="000000"/>
          <w:sz w:val="28"/>
          <w:szCs w:val="28"/>
          <w:highlight w:val="yellow"/>
          <w:lang w:val="uk-UA" w:eastAsia="ru-RU"/>
        </w:rPr>
      </w:pPr>
      <w:r w:rsidRPr="006B6370">
        <w:rPr>
          <w:rFonts w:ascii="Times New Roman" w:eastAsia="Times New Roman" w:hAnsi="Times New Roman" w:cs="Times New Roman"/>
          <w:noProof/>
          <w:color w:val="000000"/>
          <w:sz w:val="28"/>
          <w:szCs w:val="28"/>
          <w:highlight w:val="yellow"/>
          <w:lang w:eastAsia="ru-RU"/>
        </w:rPr>
        <w:lastRenderedPageBreak/>
        <w:drawing>
          <wp:inline distT="0" distB="0" distL="0" distR="0" wp14:anchorId="4AC4B13D" wp14:editId="76D05317">
            <wp:extent cx="4572000" cy="3286125"/>
            <wp:effectExtent l="0" t="0" r="0" b="9525"/>
            <wp:docPr id="29" name="Рисунок 29" descr="https://irren.com.ua/images/peredacha_energ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rren.com.ua/images/peredacha_energii.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286125"/>
                    </a:xfrm>
                    <a:prstGeom prst="rect">
                      <a:avLst/>
                    </a:prstGeom>
                    <a:noFill/>
                    <a:ln>
                      <a:noFill/>
                    </a:ln>
                  </pic:spPr>
                </pic:pic>
              </a:graphicData>
            </a:graphic>
          </wp:inline>
        </w:drawing>
      </w:r>
    </w:p>
    <w:p w14:paraId="19D09B35" w14:textId="77777777" w:rsidR="005E368A" w:rsidRPr="006B6370" w:rsidRDefault="005E368A" w:rsidP="005E368A">
      <w:pPr>
        <w:pBdr>
          <w:bottom w:val="single" w:sz="6" w:space="0" w:color="A2A9B1"/>
        </w:pBdr>
        <w:shd w:val="clear" w:color="auto" w:fill="FFFFFF"/>
        <w:spacing w:before="240" w:after="60"/>
        <w:ind w:firstLine="0"/>
        <w:outlineLvl w:val="1"/>
        <w:rPr>
          <w:rFonts w:ascii="Times New Roman" w:eastAsia="Times New Roman" w:hAnsi="Times New Roman" w:cs="Times New Roman"/>
          <w:color w:val="000000"/>
          <w:sz w:val="28"/>
          <w:szCs w:val="28"/>
          <w:highlight w:val="yellow"/>
          <w:lang w:val="uk-UA" w:eastAsia="ru-RU"/>
        </w:rPr>
      </w:pPr>
      <w:r w:rsidRPr="006B6370">
        <w:rPr>
          <w:rFonts w:ascii="Times New Roman" w:eastAsia="Times New Roman" w:hAnsi="Times New Roman" w:cs="Times New Roman"/>
          <w:color w:val="000000"/>
          <w:sz w:val="28"/>
          <w:szCs w:val="28"/>
          <w:highlight w:val="yellow"/>
          <w:lang w:val="uk-UA" w:eastAsia="ru-RU"/>
        </w:rPr>
        <w:t xml:space="preserve">Електропостачання промислових підприємств, міст виконується за допомогою електричних мереж (розподільних мереж до і вище 1 кВ) – каналів передачі і перетворення електроенергії. Харчування конкретного </w:t>
      </w:r>
      <w:proofErr w:type="spellStart"/>
      <w:r w:rsidRPr="006B6370">
        <w:rPr>
          <w:rFonts w:ascii="Times New Roman" w:eastAsia="Times New Roman" w:hAnsi="Times New Roman" w:cs="Times New Roman"/>
          <w:color w:val="000000"/>
          <w:sz w:val="28"/>
          <w:szCs w:val="28"/>
          <w:highlight w:val="yellow"/>
          <w:lang w:val="uk-UA" w:eastAsia="ru-RU"/>
        </w:rPr>
        <w:t>електроприймача</w:t>
      </w:r>
      <w:proofErr w:type="spellEnd"/>
      <w:r w:rsidRPr="006B6370">
        <w:rPr>
          <w:rFonts w:ascii="Times New Roman" w:eastAsia="Times New Roman" w:hAnsi="Times New Roman" w:cs="Times New Roman"/>
          <w:color w:val="000000"/>
          <w:sz w:val="28"/>
          <w:szCs w:val="28"/>
          <w:highlight w:val="yellow"/>
          <w:lang w:val="uk-UA" w:eastAsia="ru-RU"/>
        </w:rPr>
        <w:t xml:space="preserve"> (вузла навантаження) здійснюється за основним каналом, яке передбачене проектом.</w:t>
      </w:r>
    </w:p>
    <w:p w14:paraId="72DF0230" w14:textId="77777777" w:rsidR="005E368A" w:rsidRPr="006B6370" w:rsidRDefault="005E368A" w:rsidP="005E368A">
      <w:pPr>
        <w:pBdr>
          <w:bottom w:val="single" w:sz="6" w:space="0" w:color="A2A9B1"/>
        </w:pBdr>
        <w:shd w:val="clear" w:color="auto" w:fill="FFFFFF"/>
        <w:spacing w:before="240" w:after="60"/>
        <w:ind w:firstLine="0"/>
        <w:outlineLvl w:val="1"/>
        <w:rPr>
          <w:rFonts w:ascii="Times New Roman" w:eastAsia="Times New Roman" w:hAnsi="Times New Roman" w:cs="Times New Roman"/>
          <w:color w:val="000000"/>
          <w:sz w:val="28"/>
          <w:szCs w:val="28"/>
          <w:highlight w:val="yellow"/>
          <w:lang w:val="uk-UA" w:eastAsia="ru-RU"/>
        </w:rPr>
      </w:pPr>
      <w:r w:rsidRPr="006B6370">
        <w:rPr>
          <w:rFonts w:ascii="Times New Roman" w:eastAsia="Times New Roman" w:hAnsi="Times New Roman" w:cs="Times New Roman"/>
          <w:color w:val="000000"/>
          <w:sz w:val="28"/>
          <w:szCs w:val="28"/>
          <w:highlight w:val="yellow"/>
          <w:lang w:val="uk-UA" w:eastAsia="ru-RU"/>
        </w:rPr>
        <w:t xml:space="preserve">Однак слід зазначити, що канали живлення </w:t>
      </w:r>
      <w:proofErr w:type="spellStart"/>
      <w:r w:rsidRPr="006B6370">
        <w:rPr>
          <w:rFonts w:ascii="Times New Roman" w:eastAsia="Times New Roman" w:hAnsi="Times New Roman" w:cs="Times New Roman"/>
          <w:color w:val="000000"/>
          <w:sz w:val="28"/>
          <w:szCs w:val="28"/>
          <w:highlight w:val="yellow"/>
          <w:lang w:val="uk-UA" w:eastAsia="ru-RU"/>
        </w:rPr>
        <w:t>електроприймачів</w:t>
      </w:r>
      <w:proofErr w:type="spellEnd"/>
      <w:r w:rsidRPr="006B6370">
        <w:rPr>
          <w:rFonts w:ascii="Times New Roman" w:eastAsia="Times New Roman" w:hAnsi="Times New Roman" w:cs="Times New Roman"/>
          <w:color w:val="000000"/>
          <w:sz w:val="28"/>
          <w:szCs w:val="28"/>
          <w:highlight w:val="yellow"/>
          <w:lang w:val="uk-UA" w:eastAsia="ru-RU"/>
        </w:rPr>
        <w:t xml:space="preserve"> внаслідок управління режимами розподілу електроенергії, виведення в плановий ремонт окремого обладнання, а також відмов окремих елементів системи не постійні в часі і можуть в значній мірі у змінах своєї конфігурації. Відбувається це тому, що електричне обладнання системи електропостачання може перебувати в різних станах: в роботі, ремонті або резерві.</w:t>
      </w:r>
    </w:p>
    <w:p w14:paraId="7063E5A5" w14:textId="77777777" w:rsidR="005E368A" w:rsidRPr="006B6370" w:rsidRDefault="005E368A" w:rsidP="005E368A">
      <w:pPr>
        <w:pBdr>
          <w:bottom w:val="single" w:sz="6" w:space="0" w:color="A2A9B1"/>
        </w:pBdr>
        <w:shd w:val="clear" w:color="auto" w:fill="FFFFFF"/>
        <w:spacing w:before="240" w:after="60"/>
        <w:ind w:firstLine="0"/>
        <w:outlineLvl w:val="1"/>
        <w:rPr>
          <w:rFonts w:ascii="Times New Roman" w:eastAsia="Times New Roman" w:hAnsi="Times New Roman" w:cs="Times New Roman"/>
          <w:color w:val="000000"/>
          <w:sz w:val="28"/>
          <w:szCs w:val="28"/>
          <w:highlight w:val="yellow"/>
          <w:lang w:val="uk-UA" w:eastAsia="ru-RU"/>
        </w:rPr>
      </w:pPr>
      <w:r w:rsidRPr="006B6370">
        <w:rPr>
          <w:rFonts w:ascii="Times New Roman" w:eastAsia="Times New Roman" w:hAnsi="Times New Roman" w:cs="Times New Roman"/>
          <w:color w:val="000000"/>
          <w:sz w:val="28"/>
          <w:szCs w:val="28"/>
          <w:highlight w:val="yellow"/>
          <w:lang w:val="uk-UA" w:eastAsia="ru-RU"/>
        </w:rPr>
        <w:t>З метою забезпечення певної »живучості» і необхідного ступеня надійності системи електропостачання оснащуються релейного захистом і мережевий автоматикою – автоматичним введенням резерву (АРВ), автоматичним повторним включенням (АПВ), автоматичного частотного розвантаженням (АЧР).</w:t>
      </w:r>
    </w:p>
    <w:p w14:paraId="436DCEAC" w14:textId="77777777" w:rsidR="001107F4" w:rsidRPr="006B6370" w:rsidRDefault="005E368A" w:rsidP="0076515D">
      <w:pPr>
        <w:pBdr>
          <w:bottom w:val="single" w:sz="6" w:space="0" w:color="A2A9B1"/>
        </w:pBdr>
        <w:shd w:val="clear" w:color="auto" w:fill="FFFFFF"/>
        <w:spacing w:before="240" w:after="60"/>
        <w:ind w:firstLine="0"/>
        <w:jc w:val="center"/>
        <w:outlineLvl w:val="1"/>
        <w:rPr>
          <w:rFonts w:ascii="Times New Roman" w:eastAsia="Times New Roman" w:hAnsi="Times New Roman" w:cs="Times New Roman"/>
          <w:b/>
          <w:color w:val="000000"/>
          <w:sz w:val="28"/>
          <w:szCs w:val="28"/>
          <w:highlight w:val="yellow"/>
          <w:lang w:val="uk-UA" w:eastAsia="ru-RU"/>
        </w:rPr>
      </w:pPr>
      <w:r w:rsidRPr="006B6370">
        <w:rPr>
          <w:rFonts w:ascii="Times New Roman" w:eastAsia="Times New Roman" w:hAnsi="Times New Roman" w:cs="Times New Roman"/>
          <w:b/>
          <w:color w:val="000000"/>
          <w:sz w:val="28"/>
          <w:szCs w:val="28"/>
          <w:highlight w:val="yellow"/>
          <w:lang w:val="uk-UA" w:eastAsia="ru-RU"/>
        </w:rPr>
        <w:t>Виті</w:t>
      </w:r>
      <w:r w:rsidR="0076515D" w:rsidRPr="006B6370">
        <w:rPr>
          <w:rFonts w:ascii="Times New Roman" w:eastAsia="Times New Roman" w:hAnsi="Times New Roman" w:cs="Times New Roman"/>
          <w:b/>
          <w:color w:val="000000"/>
          <w:sz w:val="28"/>
          <w:szCs w:val="28"/>
          <w:highlight w:val="yellow"/>
          <w:lang w:val="uk-UA" w:eastAsia="ru-RU"/>
        </w:rPr>
        <w:t>к інформації мережами електропостачання.</w:t>
      </w:r>
    </w:p>
    <w:p w14:paraId="669E6D54" w14:textId="77777777" w:rsidR="00E34C08" w:rsidRPr="006B6370" w:rsidRDefault="00E34C08" w:rsidP="00E34C08">
      <w:pPr>
        <w:pBdr>
          <w:bottom w:val="single" w:sz="6" w:space="0" w:color="A2A9B1"/>
        </w:pBdr>
        <w:shd w:val="clear" w:color="auto" w:fill="FFFFFF"/>
        <w:contextualSpacing/>
        <w:outlineLvl w:val="1"/>
        <w:rPr>
          <w:rFonts w:ascii="Times New Roman" w:eastAsia="Times New Roman" w:hAnsi="Times New Roman" w:cs="Times New Roman"/>
          <w:color w:val="000000"/>
          <w:sz w:val="28"/>
          <w:szCs w:val="28"/>
          <w:highlight w:val="yellow"/>
          <w:lang w:val="uk-UA" w:eastAsia="ru-RU"/>
        </w:rPr>
      </w:pPr>
      <w:r w:rsidRPr="006B6370">
        <w:rPr>
          <w:rFonts w:ascii="Times New Roman" w:eastAsia="Times New Roman" w:hAnsi="Times New Roman" w:cs="Times New Roman"/>
          <w:color w:val="000000"/>
          <w:sz w:val="28"/>
          <w:szCs w:val="28"/>
          <w:highlight w:val="yellow"/>
          <w:lang w:val="uk-UA" w:eastAsia="ru-RU"/>
        </w:rPr>
        <w:t xml:space="preserve">Будь-який провідник що виходить за межі контрольованої зони об’єкту може бути причиною втрати інформації що обробляється в приміщенні. До таких каналів витоку інформації відносять мережі електроживлення, телефонні лінії, лінії охоронної та пожежної сигналізації, ланцюги заземлення та будь-які інші металеві проводи або конструкції що виходять за межі приміщення. </w:t>
      </w:r>
    </w:p>
    <w:p w14:paraId="66D52F57" w14:textId="77777777" w:rsidR="00B47E43" w:rsidRPr="006B6370" w:rsidRDefault="00E34C08" w:rsidP="00E34C08">
      <w:pPr>
        <w:pBdr>
          <w:bottom w:val="single" w:sz="6" w:space="0" w:color="A2A9B1"/>
        </w:pBdr>
        <w:shd w:val="clear" w:color="auto" w:fill="FFFFFF"/>
        <w:contextualSpacing/>
        <w:outlineLvl w:val="1"/>
        <w:rPr>
          <w:rFonts w:ascii="Times New Roman" w:eastAsia="Times New Roman" w:hAnsi="Times New Roman" w:cs="Times New Roman"/>
          <w:color w:val="000000"/>
          <w:sz w:val="28"/>
          <w:szCs w:val="28"/>
          <w:highlight w:val="yellow"/>
          <w:lang w:val="uk-UA" w:eastAsia="ru-RU"/>
        </w:rPr>
      </w:pPr>
      <w:proofErr w:type="spellStart"/>
      <w:r w:rsidRPr="006B6370">
        <w:rPr>
          <w:rFonts w:ascii="Times New Roman" w:eastAsia="Times New Roman" w:hAnsi="Times New Roman" w:cs="Times New Roman"/>
          <w:color w:val="000000"/>
          <w:sz w:val="28"/>
          <w:szCs w:val="28"/>
          <w:highlight w:val="yellow"/>
          <w:lang w:val="uk-UA" w:eastAsia="ru-RU"/>
        </w:rPr>
        <w:t>Циркулюча</w:t>
      </w:r>
      <w:proofErr w:type="spellEnd"/>
      <w:r w:rsidRPr="006B6370">
        <w:rPr>
          <w:rFonts w:ascii="Times New Roman" w:eastAsia="Times New Roman" w:hAnsi="Times New Roman" w:cs="Times New Roman"/>
          <w:color w:val="000000"/>
          <w:sz w:val="28"/>
          <w:szCs w:val="28"/>
          <w:highlight w:val="yellow"/>
          <w:lang w:val="uk-UA" w:eastAsia="ru-RU"/>
        </w:rPr>
        <w:t xml:space="preserve"> в тих чи інших технічних засобах конфіденційна інформація може потрапити в кола і мережі електричного живлення і через них вийти за межі контрольованої зони. </w:t>
      </w:r>
    </w:p>
    <w:p w14:paraId="1B86182A" w14:textId="77777777" w:rsidR="00E34C08" w:rsidRPr="006B6370" w:rsidRDefault="00E34C08" w:rsidP="00E34C08">
      <w:pPr>
        <w:pBdr>
          <w:bottom w:val="single" w:sz="6" w:space="0" w:color="A2A9B1"/>
        </w:pBdr>
        <w:shd w:val="clear" w:color="auto" w:fill="FFFFFF"/>
        <w:contextualSpacing/>
        <w:outlineLvl w:val="1"/>
        <w:rPr>
          <w:rFonts w:ascii="Times New Roman" w:eastAsia="Times New Roman" w:hAnsi="Times New Roman" w:cs="Times New Roman"/>
          <w:color w:val="000000"/>
          <w:sz w:val="28"/>
          <w:szCs w:val="28"/>
          <w:highlight w:val="yellow"/>
          <w:lang w:val="uk-UA" w:eastAsia="ru-RU"/>
        </w:rPr>
      </w:pPr>
    </w:p>
    <w:p w14:paraId="0259CAE5" w14:textId="77777777" w:rsidR="00E34C08" w:rsidRPr="006B6370" w:rsidRDefault="00D30FDC" w:rsidP="00D30FDC">
      <w:pPr>
        <w:pBdr>
          <w:bottom w:val="single" w:sz="6" w:space="0" w:color="A2A9B1"/>
        </w:pBdr>
        <w:shd w:val="clear" w:color="auto" w:fill="FFFFFF"/>
        <w:ind w:firstLine="0"/>
        <w:contextualSpacing/>
        <w:jc w:val="center"/>
        <w:outlineLvl w:val="1"/>
        <w:rPr>
          <w:rFonts w:ascii="Times New Roman" w:eastAsia="Times New Roman" w:hAnsi="Times New Roman" w:cs="Times New Roman"/>
          <w:color w:val="000000"/>
          <w:sz w:val="28"/>
          <w:szCs w:val="28"/>
          <w:highlight w:val="yellow"/>
          <w:lang w:val="uk-UA" w:eastAsia="ru-RU"/>
        </w:rPr>
      </w:pPr>
      <w:r w:rsidRPr="006B6370">
        <w:rPr>
          <w:noProof/>
          <w:highlight w:val="yellow"/>
          <w:lang w:eastAsia="ru-RU"/>
        </w:rPr>
        <w:lastRenderedPageBreak/>
        <w:drawing>
          <wp:inline distT="0" distB="0" distL="0" distR="0" wp14:anchorId="311082B5" wp14:editId="61731C37">
            <wp:extent cx="6606303" cy="2771775"/>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BEBA8EAE-BF5A-486C-A8C5-ECC9F3942E4B}">
                          <a14:imgProps xmlns:a14="http://schemas.microsoft.com/office/drawing/2010/main">
                            <a14:imgLayer r:embed="rId33">
                              <a14:imgEffect>
                                <a14:sharpenSoften amount="50000"/>
                              </a14:imgEffect>
                            </a14:imgLayer>
                          </a14:imgProps>
                        </a:ext>
                      </a:extLst>
                    </a:blip>
                    <a:srcRect l="18058" t="40129" r="16014" b="25295"/>
                    <a:stretch/>
                  </pic:blipFill>
                  <pic:spPr bwMode="auto">
                    <a:xfrm>
                      <a:off x="0" y="0"/>
                      <a:ext cx="6614129" cy="2775059"/>
                    </a:xfrm>
                    <a:prstGeom prst="rect">
                      <a:avLst/>
                    </a:prstGeom>
                    <a:ln>
                      <a:noFill/>
                    </a:ln>
                    <a:extLst>
                      <a:ext uri="{53640926-AAD7-44D8-BBD7-CCE9431645EC}">
                        <a14:shadowObscured xmlns:a14="http://schemas.microsoft.com/office/drawing/2010/main"/>
                      </a:ext>
                    </a:extLst>
                  </pic:spPr>
                </pic:pic>
              </a:graphicData>
            </a:graphic>
          </wp:inline>
        </w:drawing>
      </w:r>
    </w:p>
    <w:p w14:paraId="49C9592E" w14:textId="77777777" w:rsidR="00D30FDC" w:rsidRPr="006B6370" w:rsidRDefault="00D30FDC" w:rsidP="00D30FDC">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r w:rsidRPr="006B6370">
        <w:rPr>
          <w:rFonts w:ascii="Times New Roman" w:eastAsia="Times New Roman" w:hAnsi="Times New Roman" w:cs="Times New Roman"/>
          <w:color w:val="000000"/>
          <w:sz w:val="28"/>
          <w:szCs w:val="28"/>
          <w:highlight w:val="yellow"/>
          <w:lang w:val="uk-UA" w:eastAsia="ru-RU"/>
        </w:rPr>
        <w:t>Схема витоку інформації по колам електроживлення.</w:t>
      </w:r>
    </w:p>
    <w:p w14:paraId="4C6F1713" w14:textId="77777777" w:rsidR="009F4164" w:rsidRPr="006B6370" w:rsidRDefault="009F4164" w:rsidP="00D30FDC">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p>
    <w:p w14:paraId="5CD50AD1" w14:textId="77777777" w:rsidR="009F4164" w:rsidRPr="006B6370" w:rsidRDefault="009F4164" w:rsidP="00D30FDC">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p>
    <w:p w14:paraId="740CE8BC" w14:textId="77777777" w:rsidR="00D30FDC" w:rsidRPr="006B6370" w:rsidRDefault="009F4164" w:rsidP="009F4164">
      <w:pPr>
        <w:pBdr>
          <w:bottom w:val="single" w:sz="6" w:space="0" w:color="A2A9B1"/>
        </w:pBdr>
        <w:shd w:val="clear" w:color="auto" w:fill="FFFFFF"/>
        <w:ind w:firstLine="0"/>
        <w:contextualSpacing/>
        <w:jc w:val="center"/>
        <w:outlineLvl w:val="1"/>
        <w:rPr>
          <w:rFonts w:ascii="Times New Roman" w:eastAsia="Times New Roman" w:hAnsi="Times New Roman" w:cs="Times New Roman"/>
          <w:color w:val="000000"/>
          <w:sz w:val="28"/>
          <w:szCs w:val="28"/>
          <w:highlight w:val="yellow"/>
          <w:lang w:val="uk-UA" w:eastAsia="ru-RU"/>
        </w:rPr>
      </w:pPr>
      <w:r w:rsidRPr="006B6370">
        <w:rPr>
          <w:noProof/>
          <w:highlight w:val="yellow"/>
          <w:lang w:eastAsia="ru-RU"/>
        </w:rPr>
        <w:drawing>
          <wp:inline distT="0" distB="0" distL="0" distR="0" wp14:anchorId="180E483E" wp14:editId="76F63954">
            <wp:extent cx="6237998" cy="33623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sharpenSoften amount="50000"/>
                              </a14:imgEffect>
                            </a14:imgLayer>
                          </a14:imgProps>
                        </a:ext>
                      </a:extLst>
                    </a:blip>
                    <a:srcRect l="21211" t="40845" r="18163" b="18309"/>
                    <a:stretch/>
                  </pic:blipFill>
                  <pic:spPr bwMode="auto">
                    <a:xfrm>
                      <a:off x="0" y="0"/>
                      <a:ext cx="6257854" cy="3373028"/>
                    </a:xfrm>
                    <a:prstGeom prst="rect">
                      <a:avLst/>
                    </a:prstGeom>
                    <a:ln>
                      <a:noFill/>
                    </a:ln>
                    <a:extLst>
                      <a:ext uri="{53640926-AAD7-44D8-BBD7-CCE9431645EC}">
                        <a14:shadowObscured xmlns:a14="http://schemas.microsoft.com/office/drawing/2010/main"/>
                      </a:ext>
                    </a:extLst>
                  </pic:spPr>
                </pic:pic>
              </a:graphicData>
            </a:graphic>
          </wp:inline>
        </w:drawing>
      </w:r>
    </w:p>
    <w:p w14:paraId="2E497B52" w14:textId="77777777" w:rsidR="009F4164" w:rsidRPr="006B6370" w:rsidRDefault="009F4164" w:rsidP="009F4164">
      <w:pPr>
        <w:pBdr>
          <w:bottom w:val="single" w:sz="6" w:space="0" w:color="A2A9B1"/>
        </w:pBdr>
        <w:shd w:val="clear" w:color="auto" w:fill="FFFFFF"/>
        <w:ind w:firstLine="0"/>
        <w:contextualSpacing/>
        <w:jc w:val="center"/>
        <w:outlineLvl w:val="1"/>
        <w:rPr>
          <w:rFonts w:ascii="Times New Roman" w:eastAsia="Times New Roman" w:hAnsi="Times New Roman" w:cs="Times New Roman"/>
          <w:color w:val="000000"/>
          <w:sz w:val="28"/>
          <w:szCs w:val="28"/>
          <w:highlight w:val="yellow"/>
          <w:lang w:val="uk-UA" w:eastAsia="ru-RU"/>
        </w:rPr>
      </w:pPr>
      <w:r w:rsidRPr="006B6370">
        <w:rPr>
          <w:rFonts w:ascii="Times New Roman" w:eastAsia="Times New Roman" w:hAnsi="Times New Roman" w:cs="Times New Roman"/>
          <w:color w:val="000000"/>
          <w:sz w:val="28"/>
          <w:szCs w:val="28"/>
          <w:highlight w:val="yellow"/>
          <w:lang w:val="uk-UA" w:eastAsia="ru-RU"/>
        </w:rPr>
        <w:t xml:space="preserve">Схема встановлення </w:t>
      </w:r>
      <w:proofErr w:type="spellStart"/>
      <w:r w:rsidRPr="006B6370">
        <w:rPr>
          <w:rFonts w:ascii="Times New Roman" w:eastAsia="Times New Roman" w:hAnsi="Times New Roman" w:cs="Times New Roman"/>
          <w:color w:val="000000"/>
          <w:sz w:val="28"/>
          <w:szCs w:val="28"/>
          <w:highlight w:val="yellow"/>
          <w:lang w:val="uk-UA" w:eastAsia="ru-RU"/>
        </w:rPr>
        <w:t>протизавадного</w:t>
      </w:r>
      <w:proofErr w:type="spellEnd"/>
      <w:r w:rsidRPr="006B6370">
        <w:rPr>
          <w:rFonts w:ascii="Times New Roman" w:eastAsia="Times New Roman" w:hAnsi="Times New Roman" w:cs="Times New Roman"/>
          <w:color w:val="000000"/>
          <w:sz w:val="28"/>
          <w:szCs w:val="28"/>
          <w:highlight w:val="yellow"/>
          <w:lang w:val="uk-UA" w:eastAsia="ru-RU"/>
        </w:rPr>
        <w:t xml:space="preserve"> фільтру на ОІД.</w:t>
      </w:r>
    </w:p>
    <w:p w14:paraId="540CB88D" w14:textId="77777777" w:rsidR="00D30FDC" w:rsidRPr="006B6370" w:rsidRDefault="00D30FDC" w:rsidP="00D30FDC">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p>
    <w:p w14:paraId="0710E92B" w14:textId="77777777" w:rsidR="00D30FDC" w:rsidRPr="006B6370" w:rsidRDefault="00D30FDC" w:rsidP="00D30FDC">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p>
    <w:p w14:paraId="2ECDD856" w14:textId="77777777" w:rsidR="00D30FDC" w:rsidRPr="006B6370" w:rsidRDefault="00D30FDC" w:rsidP="00D30FDC">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p>
    <w:p w14:paraId="29F11A2F" w14:textId="77777777" w:rsidR="009F4164" w:rsidRPr="006B6370" w:rsidRDefault="009F4164" w:rsidP="00D30FDC">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p>
    <w:p w14:paraId="218646BB" w14:textId="77777777" w:rsidR="009F4164" w:rsidRPr="006B6370" w:rsidRDefault="009F4164" w:rsidP="00D30FDC">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p>
    <w:p w14:paraId="37543C9D" w14:textId="77777777" w:rsidR="009F4164" w:rsidRPr="006B6370" w:rsidRDefault="009F4164" w:rsidP="00D30FDC">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p>
    <w:p w14:paraId="35A63438" w14:textId="77777777" w:rsidR="009F4164" w:rsidRPr="006B6370" w:rsidRDefault="009F4164" w:rsidP="009F4164">
      <w:pPr>
        <w:pBdr>
          <w:bottom w:val="single" w:sz="6" w:space="0" w:color="A2A9B1"/>
        </w:pBdr>
        <w:shd w:val="clear" w:color="auto" w:fill="FFFFFF"/>
        <w:ind w:firstLine="0"/>
        <w:contextualSpacing/>
        <w:jc w:val="center"/>
        <w:outlineLvl w:val="1"/>
        <w:rPr>
          <w:rFonts w:ascii="Times New Roman" w:eastAsia="Times New Roman" w:hAnsi="Times New Roman" w:cs="Times New Roman"/>
          <w:color w:val="000000"/>
          <w:sz w:val="28"/>
          <w:szCs w:val="28"/>
          <w:highlight w:val="yellow"/>
          <w:lang w:val="uk-UA" w:eastAsia="ru-RU"/>
        </w:rPr>
      </w:pPr>
      <w:r w:rsidRPr="006B6370">
        <w:rPr>
          <w:noProof/>
          <w:highlight w:val="yellow"/>
          <w:lang w:eastAsia="ru-RU"/>
        </w:rPr>
        <w:lastRenderedPageBreak/>
        <w:drawing>
          <wp:inline distT="0" distB="0" distL="0" distR="0" wp14:anchorId="5F023E4E" wp14:editId="741D1AA9">
            <wp:extent cx="6507480" cy="2066925"/>
            <wp:effectExtent l="0" t="0" r="762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BEBA8EAE-BF5A-486C-A8C5-ECC9F3942E4B}">
                          <a14:imgProps xmlns:a14="http://schemas.microsoft.com/office/drawing/2010/main">
                            <a14:imgLayer r:embed="rId37">
                              <a14:imgEffect>
                                <a14:sharpenSoften amount="50000"/>
                              </a14:imgEffect>
                            </a14:imgLayer>
                          </a14:imgProps>
                        </a:ext>
                      </a:extLst>
                    </a:blip>
                    <a:srcRect l="16912" t="44787" r="13148" b="27446"/>
                    <a:stretch/>
                  </pic:blipFill>
                  <pic:spPr bwMode="auto">
                    <a:xfrm>
                      <a:off x="0" y="0"/>
                      <a:ext cx="6510877" cy="2068004"/>
                    </a:xfrm>
                    <a:prstGeom prst="rect">
                      <a:avLst/>
                    </a:prstGeom>
                    <a:ln>
                      <a:noFill/>
                    </a:ln>
                    <a:extLst>
                      <a:ext uri="{53640926-AAD7-44D8-BBD7-CCE9431645EC}">
                        <a14:shadowObscured xmlns:a14="http://schemas.microsoft.com/office/drawing/2010/main"/>
                      </a:ext>
                    </a:extLst>
                  </pic:spPr>
                </pic:pic>
              </a:graphicData>
            </a:graphic>
          </wp:inline>
        </w:drawing>
      </w:r>
    </w:p>
    <w:p w14:paraId="442E125F" w14:textId="77777777" w:rsidR="00D30FDC" w:rsidRPr="006B6370" w:rsidRDefault="009F4164" w:rsidP="00D30FDC">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r w:rsidRPr="006B6370">
        <w:rPr>
          <w:rFonts w:ascii="Times New Roman" w:eastAsia="Times New Roman" w:hAnsi="Times New Roman" w:cs="Times New Roman"/>
          <w:color w:val="000000"/>
          <w:sz w:val="28"/>
          <w:szCs w:val="28"/>
          <w:highlight w:val="yellow"/>
          <w:lang w:val="uk-UA" w:eastAsia="ru-RU"/>
        </w:rPr>
        <w:t>Схема мережевого фільтра живлення.</w:t>
      </w:r>
    </w:p>
    <w:p w14:paraId="3683B209" w14:textId="77777777" w:rsidR="00E34C08" w:rsidRPr="006B6370" w:rsidRDefault="00E34C08" w:rsidP="00E34C08">
      <w:pPr>
        <w:pBdr>
          <w:bottom w:val="single" w:sz="6" w:space="0" w:color="A2A9B1"/>
        </w:pBdr>
        <w:shd w:val="clear" w:color="auto" w:fill="FFFFFF"/>
        <w:contextualSpacing/>
        <w:outlineLvl w:val="1"/>
        <w:rPr>
          <w:rFonts w:ascii="Times New Roman" w:eastAsia="Times New Roman" w:hAnsi="Times New Roman" w:cs="Times New Roman"/>
          <w:color w:val="000000"/>
          <w:sz w:val="28"/>
          <w:szCs w:val="28"/>
          <w:highlight w:val="yellow"/>
          <w:lang w:val="uk-UA" w:eastAsia="ru-RU"/>
        </w:rPr>
      </w:pPr>
    </w:p>
    <w:p w14:paraId="7551CFD8" w14:textId="77777777" w:rsidR="00E34C08" w:rsidRPr="006B6370" w:rsidRDefault="009F4164" w:rsidP="009F4164">
      <w:pPr>
        <w:pBdr>
          <w:bottom w:val="single" w:sz="6" w:space="0" w:color="A2A9B1"/>
        </w:pBdr>
        <w:shd w:val="clear" w:color="auto" w:fill="FFFFFF"/>
        <w:ind w:firstLine="0"/>
        <w:contextualSpacing/>
        <w:jc w:val="center"/>
        <w:outlineLvl w:val="1"/>
        <w:rPr>
          <w:rFonts w:ascii="Times New Roman" w:eastAsia="Times New Roman" w:hAnsi="Times New Roman" w:cs="Times New Roman"/>
          <w:color w:val="000000"/>
          <w:sz w:val="28"/>
          <w:szCs w:val="28"/>
          <w:highlight w:val="yellow"/>
          <w:lang w:val="uk-UA" w:eastAsia="ru-RU"/>
        </w:rPr>
      </w:pPr>
      <w:r w:rsidRPr="006B6370">
        <w:rPr>
          <w:noProof/>
          <w:highlight w:val="yellow"/>
          <w:lang w:eastAsia="ru-RU"/>
        </w:rPr>
        <w:drawing>
          <wp:inline distT="0" distB="0" distL="0" distR="0" wp14:anchorId="1B94CDEB" wp14:editId="36AC620D">
            <wp:extent cx="6384471" cy="2914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BEBA8EAE-BF5A-486C-A8C5-ECC9F3942E4B}">
                          <a14:imgProps xmlns:a14="http://schemas.microsoft.com/office/drawing/2010/main">
                            <a14:imgLayer r:embed="rId39">
                              <a14:imgEffect>
                                <a14:sharpenSoften amount="50000"/>
                              </a14:imgEffect>
                            </a14:imgLayer>
                          </a14:imgProps>
                        </a:ext>
                      </a:extLst>
                    </a:blip>
                    <a:srcRect l="21211" t="40666" r="19454" b="25475"/>
                    <a:stretch/>
                  </pic:blipFill>
                  <pic:spPr bwMode="auto">
                    <a:xfrm>
                      <a:off x="0" y="0"/>
                      <a:ext cx="6390756" cy="2917519"/>
                    </a:xfrm>
                    <a:prstGeom prst="rect">
                      <a:avLst/>
                    </a:prstGeom>
                    <a:ln>
                      <a:noFill/>
                    </a:ln>
                    <a:extLst>
                      <a:ext uri="{53640926-AAD7-44D8-BBD7-CCE9431645EC}">
                        <a14:shadowObscured xmlns:a14="http://schemas.microsoft.com/office/drawing/2010/main"/>
                      </a:ext>
                    </a:extLst>
                  </pic:spPr>
                </pic:pic>
              </a:graphicData>
            </a:graphic>
          </wp:inline>
        </w:drawing>
      </w:r>
    </w:p>
    <w:p w14:paraId="5E9F83BC" w14:textId="77777777" w:rsidR="00E34C08" w:rsidRPr="006B6370" w:rsidRDefault="009F4164" w:rsidP="009F4164">
      <w:pPr>
        <w:pBdr>
          <w:bottom w:val="single" w:sz="6" w:space="0" w:color="A2A9B1"/>
        </w:pBdr>
        <w:shd w:val="clear" w:color="auto" w:fill="FFFFFF"/>
        <w:ind w:firstLine="0"/>
        <w:contextualSpacing/>
        <w:jc w:val="center"/>
        <w:outlineLvl w:val="1"/>
        <w:rPr>
          <w:rFonts w:ascii="Times New Roman" w:eastAsia="Times New Roman" w:hAnsi="Times New Roman" w:cs="Times New Roman"/>
          <w:color w:val="000000"/>
          <w:sz w:val="28"/>
          <w:szCs w:val="28"/>
          <w:highlight w:val="yellow"/>
          <w:lang w:val="uk-UA" w:eastAsia="ru-RU"/>
        </w:rPr>
      </w:pPr>
      <w:r w:rsidRPr="006B6370">
        <w:rPr>
          <w:rFonts w:ascii="Times New Roman" w:eastAsia="Times New Roman" w:hAnsi="Times New Roman" w:cs="Times New Roman"/>
          <w:color w:val="000000"/>
          <w:sz w:val="28"/>
          <w:szCs w:val="28"/>
          <w:highlight w:val="yellow"/>
          <w:lang w:val="uk-UA" w:eastAsia="ru-RU"/>
        </w:rPr>
        <w:t xml:space="preserve">Схема встановлення генератору лінійного </w:t>
      </w:r>
      <w:proofErr w:type="spellStart"/>
      <w:r w:rsidRPr="006B6370">
        <w:rPr>
          <w:rFonts w:ascii="Times New Roman" w:eastAsia="Times New Roman" w:hAnsi="Times New Roman" w:cs="Times New Roman"/>
          <w:color w:val="000000"/>
          <w:sz w:val="28"/>
          <w:szCs w:val="28"/>
          <w:highlight w:val="yellow"/>
          <w:lang w:val="uk-UA" w:eastAsia="ru-RU"/>
        </w:rPr>
        <w:t>зашумлення</w:t>
      </w:r>
      <w:proofErr w:type="spellEnd"/>
      <w:r w:rsidRPr="006B6370">
        <w:rPr>
          <w:rFonts w:ascii="Times New Roman" w:eastAsia="Times New Roman" w:hAnsi="Times New Roman" w:cs="Times New Roman"/>
          <w:color w:val="000000"/>
          <w:sz w:val="28"/>
          <w:szCs w:val="28"/>
          <w:highlight w:val="yellow"/>
          <w:lang w:val="uk-UA" w:eastAsia="ru-RU"/>
        </w:rPr>
        <w:t xml:space="preserve"> мережі електроживлення ОІД.</w:t>
      </w:r>
    </w:p>
    <w:p w14:paraId="288D9D4A" w14:textId="77777777" w:rsidR="00E34C08" w:rsidRPr="006B6370" w:rsidRDefault="00E34C08" w:rsidP="009F4164">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p>
    <w:p w14:paraId="5BD7D920" w14:textId="77777777" w:rsidR="009F4164" w:rsidRPr="006B6370" w:rsidRDefault="00A160BB" w:rsidP="009F4164">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r w:rsidRPr="006B6370">
        <w:rPr>
          <w:noProof/>
          <w:highlight w:val="yellow"/>
          <w:lang w:eastAsia="ru-RU"/>
        </w:rPr>
        <w:drawing>
          <wp:inline distT="0" distB="0" distL="0" distR="0" wp14:anchorId="0E3A509C" wp14:editId="6E3339E0">
            <wp:extent cx="2990850" cy="1137018"/>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BEBA8EAE-BF5A-486C-A8C5-ECC9F3942E4B}">
                          <a14:imgProps xmlns:a14="http://schemas.microsoft.com/office/drawing/2010/main">
                            <a14:imgLayer r:embed="rId41">
                              <a14:imgEffect>
                                <a14:sharpenSoften amount="50000"/>
                              </a14:imgEffect>
                            </a14:imgLayer>
                          </a14:imgProps>
                        </a:ext>
                      </a:extLst>
                    </a:blip>
                    <a:srcRect l="25798" t="42637" r="22177" b="32640"/>
                    <a:stretch/>
                  </pic:blipFill>
                  <pic:spPr bwMode="auto">
                    <a:xfrm>
                      <a:off x="0" y="0"/>
                      <a:ext cx="3019642" cy="1147964"/>
                    </a:xfrm>
                    <a:prstGeom prst="rect">
                      <a:avLst/>
                    </a:prstGeom>
                    <a:ln>
                      <a:noFill/>
                    </a:ln>
                    <a:extLst>
                      <a:ext uri="{53640926-AAD7-44D8-BBD7-CCE9431645EC}">
                        <a14:shadowObscured xmlns:a14="http://schemas.microsoft.com/office/drawing/2010/main"/>
                      </a:ext>
                    </a:extLst>
                  </pic:spPr>
                </pic:pic>
              </a:graphicData>
            </a:graphic>
          </wp:inline>
        </w:drawing>
      </w:r>
    </w:p>
    <w:p w14:paraId="02B19824" w14:textId="77777777" w:rsidR="00E34C08" w:rsidRPr="006B6370" w:rsidRDefault="00A160BB" w:rsidP="009F4164">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r w:rsidRPr="006B6370">
        <w:rPr>
          <w:rFonts w:ascii="Times New Roman" w:eastAsia="Times New Roman" w:hAnsi="Times New Roman" w:cs="Times New Roman"/>
          <w:color w:val="000000"/>
          <w:sz w:val="28"/>
          <w:szCs w:val="28"/>
          <w:highlight w:val="yellow"/>
          <w:lang w:val="uk-UA" w:eastAsia="ru-RU"/>
        </w:rPr>
        <w:t>Електрична схема фільтра нижніх частот.</w:t>
      </w:r>
    </w:p>
    <w:p w14:paraId="722645B0" w14:textId="77777777" w:rsidR="00A160BB" w:rsidRPr="006B6370" w:rsidRDefault="00A160BB" w:rsidP="009F4164">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r w:rsidRPr="006B6370">
        <w:rPr>
          <w:noProof/>
          <w:highlight w:val="yellow"/>
          <w:lang w:eastAsia="ru-RU"/>
        </w:rPr>
        <w:drawing>
          <wp:inline distT="0" distB="0" distL="0" distR="0" wp14:anchorId="3E4031F9" wp14:editId="3FC9F101">
            <wp:extent cx="4991100" cy="15716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BEBA8EAE-BF5A-486C-A8C5-ECC9F3942E4B}">
                          <a14:imgProps xmlns:a14="http://schemas.microsoft.com/office/drawing/2010/main">
                            <a14:imgLayer r:embed="rId43">
                              <a14:imgEffect>
                                <a14:sharpenSoften amount="50000"/>
                              </a14:imgEffect>
                            </a14:imgLayer>
                          </a14:imgProps>
                        </a:ext>
                      </a:extLst>
                    </a:blip>
                    <a:srcRect l="12899" t="46399" r="12001" b="24042"/>
                    <a:stretch/>
                  </pic:blipFill>
                  <pic:spPr bwMode="auto">
                    <a:xfrm>
                      <a:off x="0" y="0"/>
                      <a:ext cx="4991100" cy="1571625"/>
                    </a:xfrm>
                    <a:prstGeom prst="rect">
                      <a:avLst/>
                    </a:prstGeom>
                    <a:ln>
                      <a:noFill/>
                    </a:ln>
                    <a:extLst>
                      <a:ext uri="{53640926-AAD7-44D8-BBD7-CCE9431645EC}">
                        <a14:shadowObscured xmlns:a14="http://schemas.microsoft.com/office/drawing/2010/main"/>
                      </a:ext>
                    </a:extLst>
                  </pic:spPr>
                </pic:pic>
              </a:graphicData>
            </a:graphic>
          </wp:inline>
        </w:drawing>
      </w:r>
    </w:p>
    <w:p w14:paraId="414C5C03" w14:textId="77777777" w:rsidR="00A160BB" w:rsidRPr="006B6370" w:rsidRDefault="00122FC4" w:rsidP="009F4164">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r w:rsidRPr="006B6370">
        <w:rPr>
          <w:rFonts w:ascii="Times New Roman" w:eastAsia="Times New Roman" w:hAnsi="Times New Roman" w:cs="Times New Roman"/>
          <w:color w:val="000000"/>
          <w:sz w:val="28"/>
          <w:szCs w:val="28"/>
          <w:highlight w:val="yellow"/>
          <w:lang w:val="uk-UA" w:eastAsia="ru-RU"/>
        </w:rPr>
        <w:t>Графік залежності коефіцієнта передачі від частоти.</w:t>
      </w:r>
    </w:p>
    <w:p w14:paraId="2972BF39" w14:textId="77777777" w:rsidR="009F4164" w:rsidRPr="006B6370" w:rsidRDefault="009F4164" w:rsidP="009F4164">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p>
    <w:p w14:paraId="321EC945" w14:textId="77777777" w:rsidR="00AF5AF5" w:rsidRPr="006B6370" w:rsidRDefault="00AF5AF5" w:rsidP="009F4164">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44"/>
          <w:szCs w:val="44"/>
          <w:highlight w:val="yellow"/>
          <w:lang w:val="en-US" w:eastAsia="ru-RU"/>
        </w:rPr>
      </w:pPr>
      <w:r w:rsidRPr="006B6370">
        <w:rPr>
          <w:rFonts w:ascii="Times New Roman" w:eastAsia="Times New Roman" w:hAnsi="Times New Roman" w:cs="Times New Roman"/>
          <w:color w:val="000000"/>
          <w:sz w:val="44"/>
          <w:szCs w:val="44"/>
          <w:highlight w:val="yellow"/>
          <w:lang w:val="en-US" w:eastAsia="ru-RU"/>
        </w:rPr>
        <w:t>AND.</w:t>
      </w:r>
    </w:p>
    <w:p w14:paraId="621C348E" w14:textId="77777777" w:rsidR="009F4164" w:rsidRPr="006B6370" w:rsidRDefault="009F4164" w:rsidP="009F4164">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p>
    <w:p w14:paraId="6F191947" w14:textId="77777777" w:rsidR="009F4164" w:rsidRPr="006B6370" w:rsidRDefault="009F4164" w:rsidP="009F4164">
      <w:pPr>
        <w:pBdr>
          <w:bottom w:val="single" w:sz="6" w:space="0" w:color="A2A9B1"/>
        </w:pBdr>
        <w:shd w:val="clear" w:color="auto" w:fill="FFFFFF"/>
        <w:contextualSpacing/>
        <w:jc w:val="center"/>
        <w:outlineLvl w:val="1"/>
        <w:rPr>
          <w:rFonts w:ascii="Times New Roman" w:eastAsia="Times New Roman" w:hAnsi="Times New Roman" w:cs="Times New Roman"/>
          <w:color w:val="000000"/>
          <w:sz w:val="28"/>
          <w:szCs w:val="28"/>
          <w:highlight w:val="yellow"/>
          <w:lang w:val="uk-UA" w:eastAsia="ru-RU"/>
        </w:rPr>
      </w:pPr>
    </w:p>
    <w:p w14:paraId="30EBB600" w14:textId="77777777" w:rsidR="00E34C08" w:rsidRPr="006B6370" w:rsidRDefault="00AF5AF5" w:rsidP="00AF5AF5">
      <w:pPr>
        <w:pBdr>
          <w:bottom w:val="single" w:sz="6" w:space="0" w:color="A2A9B1"/>
        </w:pBdr>
        <w:shd w:val="clear" w:color="auto" w:fill="FFFFFF"/>
        <w:contextualSpacing/>
        <w:jc w:val="right"/>
        <w:outlineLvl w:val="1"/>
        <w:rPr>
          <w:rFonts w:ascii="Times New Roman" w:eastAsia="Times New Roman" w:hAnsi="Times New Roman" w:cs="Times New Roman"/>
          <w:color w:val="000000"/>
          <w:sz w:val="28"/>
          <w:szCs w:val="28"/>
          <w:highlight w:val="yellow"/>
          <w:lang w:val="uk-UA" w:eastAsia="ru-RU"/>
        </w:rPr>
      </w:pPr>
      <w:r w:rsidRPr="006B6370">
        <w:rPr>
          <w:rFonts w:ascii="Times New Roman" w:eastAsia="Times New Roman" w:hAnsi="Times New Roman" w:cs="Times New Roman"/>
          <w:color w:val="000000"/>
          <w:sz w:val="28"/>
          <w:szCs w:val="28"/>
          <w:highlight w:val="yellow"/>
          <w:lang w:val="uk-UA" w:eastAsia="ru-RU"/>
        </w:rPr>
        <w:t>Додаток 1.</w:t>
      </w:r>
    </w:p>
    <w:p w14:paraId="5DB1E58E" w14:textId="77777777" w:rsidR="001107F4" w:rsidRPr="006B6370" w:rsidRDefault="001107F4" w:rsidP="001107F4">
      <w:pPr>
        <w:pBdr>
          <w:bottom w:val="single" w:sz="6" w:space="0" w:color="A2A9B1"/>
        </w:pBdr>
        <w:spacing w:before="240" w:after="60"/>
        <w:ind w:firstLine="0"/>
        <w:jc w:val="center"/>
        <w:outlineLvl w:val="1"/>
        <w:rPr>
          <w:rFonts w:ascii="Georgia" w:eastAsia="Times New Roman" w:hAnsi="Georgia" w:cs="Times New Roman"/>
          <w:sz w:val="36"/>
          <w:szCs w:val="36"/>
          <w:highlight w:val="yellow"/>
          <w:lang w:val="uk-UA" w:eastAsia="ru-RU"/>
        </w:rPr>
      </w:pPr>
      <w:r w:rsidRPr="006B6370">
        <w:rPr>
          <w:rFonts w:ascii="Georgia" w:eastAsia="Times New Roman" w:hAnsi="Georgia" w:cs="Times New Roman"/>
          <w:sz w:val="36"/>
          <w:szCs w:val="36"/>
          <w:highlight w:val="yellow"/>
          <w:lang w:val="uk-UA" w:eastAsia="ru-RU"/>
        </w:rPr>
        <w:t>Таблиця стандартних напруг, частот та розеток</w:t>
      </w:r>
    </w:p>
    <w:p w14:paraId="0CC06456" w14:textId="77777777" w:rsidR="001107F4" w:rsidRPr="006B6370" w:rsidRDefault="001107F4" w:rsidP="001107F4">
      <w:pPr>
        <w:pBdr>
          <w:bottom w:val="single" w:sz="6" w:space="0" w:color="A2A9B1"/>
        </w:pBdr>
        <w:spacing w:before="240" w:after="60"/>
        <w:ind w:firstLine="0"/>
        <w:jc w:val="left"/>
        <w:outlineLvl w:val="1"/>
        <w:rPr>
          <w:rFonts w:ascii="Arial" w:eastAsia="Times New Roman" w:hAnsi="Arial" w:cs="Arial"/>
          <w:sz w:val="21"/>
          <w:szCs w:val="21"/>
          <w:highlight w:val="yellow"/>
          <w:lang w:val="uk-UA" w:eastAsia="ru-RU"/>
        </w:rPr>
      </w:pPr>
      <w:r w:rsidRPr="006B6370">
        <w:rPr>
          <w:rFonts w:ascii="Arial" w:eastAsia="Times New Roman" w:hAnsi="Arial" w:cs="Arial"/>
          <w:sz w:val="21"/>
          <w:szCs w:val="21"/>
          <w:highlight w:val="yellow"/>
          <w:lang w:val="uk-UA" w:eastAsia="ru-RU"/>
        </w:rPr>
        <w:t>Використана інформація Міністерства торгівлі США</w:t>
      </w:r>
      <w:hyperlink r:id="rId44" w:anchor="cite_note-1" w:history="1">
        <w:r w:rsidRPr="006B6370">
          <w:rPr>
            <w:rFonts w:ascii="Arial" w:eastAsia="Times New Roman" w:hAnsi="Arial" w:cs="Arial"/>
            <w:sz w:val="21"/>
            <w:szCs w:val="21"/>
            <w:highlight w:val="yellow"/>
            <w:vertAlign w:val="superscript"/>
            <w:lang w:val="uk-UA" w:eastAsia="ru-RU"/>
          </w:rPr>
          <w:t>[1]</w:t>
        </w:r>
      </w:hyperlink>
      <w:r w:rsidRPr="006B6370">
        <w:rPr>
          <w:rFonts w:ascii="Arial" w:eastAsia="Times New Roman" w:hAnsi="Arial" w:cs="Arial"/>
          <w:sz w:val="21"/>
          <w:szCs w:val="21"/>
          <w:highlight w:val="yellow"/>
          <w:lang w:val="uk-UA" w:eastAsia="ru-RU"/>
        </w:rPr>
        <w: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85"/>
        <w:gridCol w:w="81"/>
      </w:tblGrid>
      <w:tr w:rsidR="00B47E43" w:rsidRPr="006B6370" w14:paraId="24E0D9CA" w14:textId="77777777" w:rsidTr="00E103AE">
        <w:trPr>
          <w:tblCellSpacing w:w="15" w:type="dxa"/>
        </w:trPr>
        <w:tc>
          <w:tcPr>
            <w:tcW w:w="0" w:type="auto"/>
            <w:shd w:val="clear" w:color="auto" w:fill="auto"/>
            <w:vAlign w:val="center"/>
            <w:hideMark/>
          </w:tcPr>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2318"/>
              <w:gridCol w:w="1112"/>
              <w:gridCol w:w="1427"/>
              <w:gridCol w:w="1186"/>
              <w:gridCol w:w="4251"/>
            </w:tblGrid>
            <w:tr w:rsidR="001107F4" w:rsidRPr="006B6370" w14:paraId="4499C98C" w14:textId="77777777">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4BD5F25C" w14:textId="77777777" w:rsidR="001107F4" w:rsidRPr="006B6370" w:rsidRDefault="001107F4" w:rsidP="001107F4">
                  <w:pPr>
                    <w:spacing w:before="240" w:after="240"/>
                    <w:ind w:firstLine="0"/>
                    <w:jc w:val="center"/>
                    <w:rPr>
                      <w:rFonts w:ascii="Times New Roman" w:eastAsia="Times New Roman" w:hAnsi="Times New Roman" w:cs="Times New Roman"/>
                      <w:b/>
                      <w:bCs/>
                      <w:sz w:val="21"/>
                      <w:szCs w:val="21"/>
                      <w:lang w:val="uk-UA" w:eastAsia="ru-RU"/>
                    </w:rPr>
                  </w:pPr>
                  <w:r w:rsidRPr="006B6370">
                    <w:rPr>
                      <w:rFonts w:ascii="Times New Roman" w:eastAsia="Times New Roman" w:hAnsi="Times New Roman" w:cs="Times New Roman"/>
                      <w:b/>
                      <w:bCs/>
                      <w:sz w:val="21"/>
                      <w:szCs w:val="21"/>
                      <w:lang w:val="uk-UA" w:eastAsia="ru-RU"/>
                    </w:rPr>
                    <w:t>Регіон</w:t>
                  </w:r>
                </w:p>
              </w:tc>
              <w:tc>
                <w:tcPr>
                  <w:tcW w:w="111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69BF9952" w14:textId="77777777" w:rsidR="001107F4" w:rsidRPr="006B6370" w:rsidRDefault="001107F4" w:rsidP="001107F4">
                  <w:pPr>
                    <w:spacing w:before="240" w:after="240"/>
                    <w:ind w:firstLine="0"/>
                    <w:jc w:val="center"/>
                    <w:rPr>
                      <w:rFonts w:ascii="Times New Roman" w:eastAsia="Times New Roman" w:hAnsi="Times New Roman" w:cs="Times New Roman"/>
                      <w:b/>
                      <w:bCs/>
                      <w:sz w:val="21"/>
                      <w:szCs w:val="21"/>
                      <w:lang w:val="uk-UA" w:eastAsia="ru-RU"/>
                    </w:rPr>
                  </w:pPr>
                  <w:r w:rsidRPr="006B6370">
                    <w:rPr>
                      <w:rFonts w:ascii="Times New Roman" w:eastAsia="Times New Roman" w:hAnsi="Times New Roman" w:cs="Times New Roman"/>
                      <w:b/>
                      <w:bCs/>
                      <w:sz w:val="21"/>
                      <w:szCs w:val="21"/>
                      <w:lang w:val="uk-UA" w:eastAsia="ru-RU"/>
                    </w:rPr>
                    <w:t>Типи розеток</w:t>
                  </w:r>
                </w:p>
              </w:tc>
              <w:tc>
                <w:tcPr>
                  <w:tcW w:w="111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7669E030" w14:textId="77777777" w:rsidR="001107F4" w:rsidRPr="006B6370" w:rsidRDefault="00016D1C" w:rsidP="001107F4">
                  <w:pPr>
                    <w:spacing w:before="240" w:after="240"/>
                    <w:ind w:firstLine="0"/>
                    <w:jc w:val="center"/>
                    <w:rPr>
                      <w:rFonts w:ascii="Times New Roman" w:eastAsia="Times New Roman" w:hAnsi="Times New Roman" w:cs="Times New Roman"/>
                      <w:b/>
                      <w:bCs/>
                      <w:sz w:val="21"/>
                      <w:szCs w:val="21"/>
                      <w:lang w:val="uk-UA" w:eastAsia="ru-RU"/>
                    </w:rPr>
                  </w:pPr>
                  <w:hyperlink r:id="rId45" w:tooltip="Напруга" w:history="1">
                    <w:r w:rsidR="001107F4" w:rsidRPr="006B6370">
                      <w:rPr>
                        <w:rFonts w:ascii="Times New Roman" w:eastAsia="Times New Roman" w:hAnsi="Times New Roman" w:cs="Times New Roman"/>
                        <w:b/>
                        <w:bCs/>
                        <w:sz w:val="21"/>
                        <w:szCs w:val="21"/>
                        <w:lang w:val="uk-UA" w:eastAsia="ru-RU"/>
                      </w:rPr>
                      <w:t>Напруга</w:t>
                    </w:r>
                  </w:hyperlink>
                  <w:r w:rsidR="001107F4" w:rsidRPr="006B6370">
                    <w:rPr>
                      <w:rFonts w:ascii="Times New Roman" w:eastAsia="Times New Roman" w:hAnsi="Times New Roman" w:cs="Times New Roman"/>
                      <w:b/>
                      <w:bCs/>
                      <w:sz w:val="21"/>
                      <w:szCs w:val="21"/>
                      <w:lang w:val="uk-UA" w:eastAsia="ru-RU"/>
                    </w:rPr>
                    <w:t>, </w:t>
                  </w:r>
                  <w:hyperlink r:id="rId46" w:tooltip="Вольт" w:history="1">
                    <w:r w:rsidR="001107F4" w:rsidRPr="006B6370">
                      <w:rPr>
                        <w:rFonts w:ascii="Times New Roman" w:eastAsia="Times New Roman" w:hAnsi="Times New Roman" w:cs="Times New Roman"/>
                        <w:b/>
                        <w:bCs/>
                        <w:sz w:val="21"/>
                        <w:szCs w:val="21"/>
                        <w:lang w:val="uk-UA" w:eastAsia="ru-RU"/>
                      </w:rPr>
                      <w:t>В</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14:paraId="56CA85E0" w14:textId="77777777" w:rsidR="001107F4" w:rsidRPr="006B6370" w:rsidRDefault="00016D1C" w:rsidP="001107F4">
                  <w:pPr>
                    <w:spacing w:before="240" w:after="240"/>
                    <w:ind w:firstLine="0"/>
                    <w:jc w:val="center"/>
                    <w:rPr>
                      <w:rFonts w:ascii="Times New Roman" w:eastAsia="Times New Roman" w:hAnsi="Times New Roman" w:cs="Times New Roman"/>
                      <w:b/>
                      <w:bCs/>
                      <w:sz w:val="21"/>
                      <w:szCs w:val="21"/>
                      <w:lang w:val="uk-UA" w:eastAsia="ru-RU"/>
                    </w:rPr>
                  </w:pPr>
                  <w:hyperlink r:id="rId47" w:tooltip="Частота" w:history="1">
                    <w:r w:rsidR="001107F4" w:rsidRPr="006B6370">
                      <w:rPr>
                        <w:rFonts w:ascii="Times New Roman" w:eastAsia="Times New Roman" w:hAnsi="Times New Roman" w:cs="Times New Roman"/>
                        <w:b/>
                        <w:bCs/>
                        <w:sz w:val="15"/>
                        <w:szCs w:val="15"/>
                        <w:lang w:val="uk-UA" w:eastAsia="ru-RU"/>
                      </w:rPr>
                      <w:t>Частота</w:t>
                    </w:r>
                  </w:hyperlink>
                  <w:r w:rsidR="001107F4" w:rsidRPr="006B6370">
                    <w:rPr>
                      <w:rFonts w:ascii="Times New Roman" w:eastAsia="Times New Roman" w:hAnsi="Times New Roman" w:cs="Times New Roman"/>
                      <w:b/>
                      <w:bCs/>
                      <w:sz w:val="15"/>
                      <w:szCs w:val="15"/>
                      <w:lang w:val="uk-UA" w:eastAsia="ru-RU"/>
                    </w:rPr>
                    <w:t>, </w:t>
                  </w:r>
                  <w:proofErr w:type="spellStart"/>
                  <w:r w:rsidR="001107F4" w:rsidRPr="006B6370">
                    <w:rPr>
                      <w:rFonts w:ascii="Times New Roman" w:eastAsia="Times New Roman" w:hAnsi="Times New Roman" w:cs="Times New Roman"/>
                      <w:b/>
                      <w:bCs/>
                      <w:sz w:val="15"/>
                      <w:szCs w:val="15"/>
                      <w:lang w:val="uk-UA" w:eastAsia="ru-RU"/>
                    </w:rPr>
                    <w:fldChar w:fldCharType="begin"/>
                  </w:r>
                  <w:r w:rsidR="001107F4" w:rsidRPr="006B6370">
                    <w:rPr>
                      <w:rFonts w:ascii="Times New Roman" w:eastAsia="Times New Roman" w:hAnsi="Times New Roman" w:cs="Times New Roman"/>
                      <w:b/>
                      <w:bCs/>
                      <w:sz w:val="15"/>
                      <w:szCs w:val="15"/>
                      <w:lang w:val="uk-UA" w:eastAsia="ru-RU"/>
                    </w:rPr>
                    <w:instrText xml:space="preserve"> HYPERLINK "https://uk.wikipedia.org/wiki/%D0%93%D0%B5%D1%80%D1%86" \o "Герц" </w:instrText>
                  </w:r>
                  <w:r w:rsidR="001107F4" w:rsidRPr="006B6370">
                    <w:rPr>
                      <w:rFonts w:ascii="Times New Roman" w:eastAsia="Times New Roman" w:hAnsi="Times New Roman" w:cs="Times New Roman"/>
                      <w:b/>
                      <w:bCs/>
                      <w:sz w:val="15"/>
                      <w:szCs w:val="15"/>
                      <w:lang w:val="uk-UA" w:eastAsia="ru-RU"/>
                    </w:rPr>
                    <w:fldChar w:fldCharType="separate"/>
                  </w:r>
                  <w:r w:rsidR="001107F4" w:rsidRPr="006B6370">
                    <w:rPr>
                      <w:rFonts w:ascii="Times New Roman" w:eastAsia="Times New Roman" w:hAnsi="Times New Roman" w:cs="Times New Roman"/>
                      <w:b/>
                      <w:bCs/>
                      <w:sz w:val="15"/>
                      <w:szCs w:val="15"/>
                      <w:lang w:val="uk-UA" w:eastAsia="ru-RU"/>
                    </w:rPr>
                    <w:t>Гц</w:t>
                  </w:r>
                  <w:proofErr w:type="spellEnd"/>
                  <w:r w:rsidR="001107F4" w:rsidRPr="006B6370">
                    <w:rPr>
                      <w:rFonts w:ascii="Times New Roman" w:eastAsia="Times New Roman" w:hAnsi="Times New Roman" w:cs="Times New Roman"/>
                      <w:b/>
                      <w:bCs/>
                      <w:sz w:val="15"/>
                      <w:szCs w:val="15"/>
                      <w:lang w:val="uk-UA" w:eastAsia="ru-RU"/>
                    </w:rPr>
                    <w:fldChar w:fldCharType="end"/>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27EC6B5" w14:textId="77777777" w:rsidR="001107F4" w:rsidRPr="006B6370" w:rsidRDefault="001107F4" w:rsidP="001107F4">
                  <w:pPr>
                    <w:spacing w:before="240" w:after="240"/>
                    <w:ind w:firstLine="0"/>
                    <w:jc w:val="center"/>
                    <w:rPr>
                      <w:rFonts w:ascii="Times New Roman" w:eastAsia="Times New Roman" w:hAnsi="Times New Roman" w:cs="Times New Roman"/>
                      <w:b/>
                      <w:bCs/>
                      <w:sz w:val="21"/>
                      <w:szCs w:val="21"/>
                      <w:lang w:val="uk-UA" w:eastAsia="ru-RU"/>
                    </w:rPr>
                  </w:pPr>
                  <w:r w:rsidRPr="006B6370">
                    <w:rPr>
                      <w:rFonts w:ascii="Times New Roman" w:eastAsia="Times New Roman" w:hAnsi="Times New Roman" w:cs="Times New Roman"/>
                      <w:b/>
                      <w:bCs/>
                      <w:sz w:val="21"/>
                      <w:szCs w:val="21"/>
                      <w:lang w:val="uk-UA" w:eastAsia="ru-RU"/>
                    </w:rPr>
                    <w:t>Примітки</w:t>
                  </w:r>
                </w:p>
              </w:tc>
            </w:tr>
            <w:tr w:rsidR="001107F4" w:rsidRPr="006B6370" w14:paraId="117D2828"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D5D7C0"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48" w:tooltip="Австралія" w:history="1">
                    <w:r w:rsidR="001107F4" w:rsidRPr="006B6370">
                      <w:rPr>
                        <w:rFonts w:ascii="Times New Roman" w:eastAsia="Times New Roman" w:hAnsi="Times New Roman" w:cs="Times New Roman"/>
                        <w:sz w:val="21"/>
                        <w:szCs w:val="21"/>
                        <w:lang w:val="uk-UA" w:eastAsia="ru-RU"/>
                      </w:rPr>
                      <w:t>Австралія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C2BD0F"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DBE04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372ED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 xml:space="preserve">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0C2F3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У 2000 році побутова напруга відповідно до стандарту AS 60038 була визначена, як 230 В з межами +10% −6%. Це було зроблено для гармонізації напруг, однак 240 В (та 250 В, що зустрічається рідше</w:t>
                  </w:r>
                  <w:hyperlink r:id="rId49" w:anchor="cite_note-2" w:history="1">
                    <w:r w:rsidRPr="006B6370">
                      <w:rPr>
                        <w:rFonts w:ascii="Times New Roman" w:eastAsia="Times New Roman" w:hAnsi="Times New Roman" w:cs="Times New Roman"/>
                        <w:sz w:val="21"/>
                        <w:szCs w:val="21"/>
                        <w:vertAlign w:val="superscript"/>
                        <w:lang w:val="uk-UA" w:eastAsia="ru-RU"/>
                      </w:rPr>
                      <w:t>[2]</w:t>
                    </w:r>
                  </w:hyperlink>
                  <w:r w:rsidRPr="006B6370">
                    <w:rPr>
                      <w:rFonts w:ascii="Times New Roman" w:eastAsia="Times New Roman" w:hAnsi="Times New Roman" w:cs="Times New Roman"/>
                      <w:sz w:val="21"/>
                      <w:szCs w:val="21"/>
                      <w:lang w:val="uk-UA" w:eastAsia="ru-RU"/>
                    </w:rPr>
                    <w:t>) знаходиться в допустимих межах та зустрічається досить часто</w:t>
                  </w:r>
                  <w:hyperlink r:id="rId50" w:anchor="cite_note-3" w:history="1">
                    <w:r w:rsidRPr="006B6370">
                      <w:rPr>
                        <w:rFonts w:ascii="Times New Roman" w:eastAsia="Times New Roman" w:hAnsi="Times New Roman" w:cs="Times New Roman"/>
                        <w:sz w:val="21"/>
                        <w:szCs w:val="21"/>
                        <w:vertAlign w:val="superscript"/>
                        <w:lang w:val="uk-UA" w:eastAsia="ru-RU"/>
                      </w:rPr>
                      <w:t>[3]</w:t>
                    </w:r>
                  </w:hyperlink>
                  <w:r w:rsidRPr="006B6370">
                    <w:rPr>
                      <w:rFonts w:ascii="Times New Roman" w:eastAsia="Times New Roman" w:hAnsi="Times New Roman" w:cs="Times New Roman"/>
                      <w:sz w:val="21"/>
                      <w:szCs w:val="21"/>
                      <w:lang w:val="uk-UA" w:eastAsia="ru-RU"/>
                    </w:rPr>
                    <w:t xml:space="preserve">. Побутова напруга в народі досі називається два-сорок </w:t>
                  </w:r>
                  <w:proofErr w:type="spellStart"/>
                  <w:r w:rsidRPr="006B6370">
                    <w:rPr>
                      <w:rFonts w:ascii="Times New Roman" w:eastAsia="Times New Roman" w:hAnsi="Times New Roman" w:cs="Times New Roman"/>
                      <w:sz w:val="21"/>
                      <w:szCs w:val="21"/>
                      <w:lang w:val="uk-UA" w:eastAsia="ru-RU"/>
                    </w:rPr>
                    <w:t>вольтова</w:t>
                  </w:r>
                  <w:proofErr w:type="spellEnd"/>
                  <w:r w:rsidRPr="006B6370">
                    <w:rPr>
                      <w:rFonts w:ascii="Times New Roman" w:eastAsia="Times New Roman" w:hAnsi="Times New Roman" w:cs="Times New Roman"/>
                      <w:sz w:val="21"/>
                      <w:szCs w:val="21"/>
                      <w:lang w:val="uk-UA" w:eastAsia="ru-RU"/>
                    </w:rPr>
                    <w:t xml:space="preserve"> (</w:t>
                  </w:r>
                  <w:proofErr w:type="spellStart"/>
                  <w:r w:rsidRPr="006B6370">
                    <w:rPr>
                      <w:rFonts w:ascii="Times New Roman" w:eastAsia="Times New Roman" w:hAnsi="Times New Roman" w:cs="Times New Roman"/>
                      <w:sz w:val="21"/>
                      <w:szCs w:val="21"/>
                      <w:lang w:val="uk-UA" w:eastAsia="ru-RU"/>
                    </w:rPr>
                    <w:fldChar w:fldCharType="begin"/>
                  </w:r>
                  <w:r w:rsidRPr="006B6370">
                    <w:rPr>
                      <w:rFonts w:ascii="Times New Roman" w:eastAsia="Times New Roman" w:hAnsi="Times New Roman" w:cs="Times New Roman"/>
                      <w:sz w:val="21"/>
                      <w:szCs w:val="21"/>
                      <w:lang w:val="uk-UA" w:eastAsia="ru-RU"/>
                    </w:rPr>
                    <w:instrText xml:space="preserve"> HYPERLINK "https://uk.wikipedia.org/wiki/%D0%90%D0%BD%D0%B3%D0%BB%D1%96%D0%B9%D1%81%D1%8C%D0%BA%D0%B0_%D0%BC%D0%BE%D0%B2%D0%B0" \o "Англійська мова" </w:instrText>
                  </w:r>
                  <w:r w:rsidRPr="006B6370">
                    <w:rPr>
                      <w:rFonts w:ascii="Times New Roman" w:eastAsia="Times New Roman" w:hAnsi="Times New Roman" w:cs="Times New Roman"/>
                      <w:sz w:val="21"/>
                      <w:szCs w:val="21"/>
                      <w:lang w:val="uk-UA" w:eastAsia="ru-RU"/>
                    </w:rPr>
                    <w:fldChar w:fldCharType="separate"/>
                  </w:r>
                  <w:r w:rsidRPr="006B6370">
                    <w:rPr>
                      <w:rFonts w:ascii="Times New Roman" w:eastAsia="Times New Roman" w:hAnsi="Times New Roman" w:cs="Times New Roman"/>
                      <w:sz w:val="21"/>
                      <w:szCs w:val="21"/>
                      <w:lang w:val="uk-UA" w:eastAsia="ru-RU"/>
                    </w:rPr>
                    <w:t>англ</w:t>
                  </w:r>
                  <w:proofErr w:type="spellEnd"/>
                  <w:r w:rsidRPr="006B6370">
                    <w:rPr>
                      <w:rFonts w:ascii="Times New Roman" w:eastAsia="Times New Roman" w:hAnsi="Times New Roman" w:cs="Times New Roman"/>
                      <w:sz w:val="21"/>
                      <w:szCs w:val="21"/>
                      <w:lang w:val="uk-UA" w:eastAsia="ru-RU"/>
                    </w:rPr>
                    <w:t>.</w:t>
                  </w:r>
                  <w:r w:rsidRPr="006B6370">
                    <w:rPr>
                      <w:rFonts w:ascii="Times New Roman" w:eastAsia="Times New Roman" w:hAnsi="Times New Roman" w:cs="Times New Roman"/>
                      <w:sz w:val="21"/>
                      <w:szCs w:val="21"/>
                      <w:lang w:val="uk-UA" w:eastAsia="ru-RU"/>
                    </w:rPr>
                    <w:fldChar w:fldCharType="end"/>
                  </w:r>
                  <w:r w:rsidRPr="006B6370">
                    <w:rPr>
                      <w:rFonts w:ascii="Times New Roman" w:eastAsia="Times New Roman" w:hAnsi="Times New Roman" w:cs="Times New Roman"/>
                      <w:sz w:val="21"/>
                      <w:szCs w:val="21"/>
                      <w:lang w:val="uk-UA" w:eastAsia="ru-RU"/>
                    </w:rPr>
                    <w:t> </w:t>
                  </w:r>
                  <w:proofErr w:type="spellStart"/>
                  <w:r w:rsidRPr="006B6370">
                    <w:rPr>
                      <w:rFonts w:ascii="Times New Roman" w:eastAsia="Times New Roman" w:hAnsi="Times New Roman" w:cs="Times New Roman"/>
                      <w:i/>
                      <w:iCs/>
                      <w:sz w:val="21"/>
                      <w:szCs w:val="21"/>
                      <w:lang w:val="uk-UA" w:eastAsia="ru-RU"/>
                    </w:rPr>
                    <w:t>two-forty</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volts</w:t>
                  </w:r>
                  <w:proofErr w:type="spellEnd"/>
                  <w:r w:rsidRPr="006B6370">
                    <w:rPr>
                      <w:rFonts w:ascii="Times New Roman" w:eastAsia="Times New Roman" w:hAnsi="Times New Roman" w:cs="Times New Roman"/>
                      <w:sz w:val="21"/>
                      <w:szCs w:val="21"/>
                      <w:lang w:val="uk-UA" w:eastAsia="ru-RU"/>
                    </w:rPr>
                    <w:t>). Ванні кімнати у готелях часто обладнані розетками типу I, C та A, що марковані «тільки для бритв». Живлення трьома фазами (415 В) також зустрічається</w:t>
                  </w:r>
                  <w:hyperlink r:id="rId51" w:anchor="cite_note-4" w:history="1">
                    <w:r w:rsidRPr="006B6370">
                      <w:rPr>
                        <w:rFonts w:ascii="Times New Roman" w:eastAsia="Times New Roman" w:hAnsi="Times New Roman" w:cs="Times New Roman"/>
                        <w:sz w:val="21"/>
                        <w:szCs w:val="21"/>
                        <w:vertAlign w:val="superscript"/>
                        <w:lang w:val="uk-UA" w:eastAsia="ru-RU"/>
                      </w:rPr>
                      <w:t>[4]</w:t>
                    </w:r>
                  </w:hyperlink>
                  <w:r w:rsidRPr="006B6370">
                    <w:rPr>
                      <w:rFonts w:ascii="Times New Roman" w:eastAsia="Times New Roman" w:hAnsi="Times New Roman" w:cs="Times New Roman"/>
                      <w:sz w:val="21"/>
                      <w:szCs w:val="21"/>
                      <w:lang w:val="uk-UA" w:eastAsia="ru-RU"/>
                    </w:rPr>
                    <w:t>.</w:t>
                  </w:r>
                </w:p>
              </w:tc>
            </w:tr>
            <w:tr w:rsidR="001107F4" w:rsidRPr="006B6370" w14:paraId="63E5A0F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7A36B7"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52" w:tooltip="Австрія" w:history="1">
                    <w:r w:rsidR="001107F4" w:rsidRPr="006B6370">
                      <w:rPr>
                        <w:rFonts w:ascii="Times New Roman" w:eastAsia="Times New Roman" w:hAnsi="Times New Roman" w:cs="Times New Roman"/>
                        <w:sz w:val="21"/>
                        <w:szCs w:val="21"/>
                        <w:lang w:val="uk-UA" w:eastAsia="ru-RU"/>
                      </w:rPr>
                      <w:t>Австрія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91B617"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035F4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6A24B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0F741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782241AD"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D4BA4"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53" w:tooltip="Азербайджан" w:history="1">
                    <w:r w:rsidR="001107F4" w:rsidRPr="006B6370">
                      <w:rPr>
                        <w:rFonts w:ascii="Times New Roman" w:eastAsia="Times New Roman" w:hAnsi="Times New Roman" w:cs="Times New Roman"/>
                        <w:sz w:val="21"/>
                        <w:szCs w:val="21"/>
                        <w:lang w:val="uk-UA" w:eastAsia="ru-RU"/>
                      </w:rPr>
                      <w:t>Азербайджан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2BD4F4"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95709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0CB2B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31AF6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6AE56349" w14:textId="77777777" w:rsidTr="00B47E4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3E8C72"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54" w:tooltip="Азорські острови" w:history="1">
                    <w:r w:rsidR="001107F4" w:rsidRPr="006B6370">
                      <w:rPr>
                        <w:rFonts w:ascii="Times New Roman" w:eastAsia="Times New Roman" w:hAnsi="Times New Roman" w:cs="Times New Roman"/>
                        <w:sz w:val="21"/>
                        <w:szCs w:val="21"/>
                        <w:lang w:val="uk-UA" w:eastAsia="ru-RU"/>
                      </w:rPr>
                      <w:t>Азорські острови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9EE254"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5DA67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C7863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14:paraId="39757A6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500F45E2" w14:textId="77777777" w:rsidTr="00B47E4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1EC540"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55" w:tooltip="Албанія" w:history="1">
                    <w:r w:rsidR="001107F4" w:rsidRPr="006B6370">
                      <w:rPr>
                        <w:rFonts w:ascii="Times New Roman" w:eastAsia="Times New Roman" w:hAnsi="Times New Roman" w:cs="Times New Roman"/>
                        <w:sz w:val="21"/>
                        <w:szCs w:val="21"/>
                        <w:lang w:val="uk-UA" w:eastAsia="ru-RU"/>
                      </w:rPr>
                      <w:t>Албанія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82317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 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AFAC5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7476B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9FAA816"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Розетки типу F та L є стандартними. Розетки типу L можуть використовуватись як для великих штепселів (16А), так і для малих (10А). Обидві розетки сумісні з штепселями типу C (</w:t>
                  </w:r>
                  <w:proofErr w:type="spellStart"/>
                  <w:r w:rsidRPr="006B6370">
                    <w:rPr>
                      <w:rFonts w:ascii="Times New Roman" w:eastAsia="Times New Roman" w:hAnsi="Times New Roman" w:cs="Times New Roman"/>
                      <w:sz w:val="21"/>
                      <w:szCs w:val="21"/>
                      <w:lang w:val="uk-UA" w:eastAsia="ru-RU"/>
                    </w:rPr>
                    <w:fldChar w:fldCharType="begin"/>
                  </w:r>
                  <w:r w:rsidRPr="006B6370">
                    <w:rPr>
                      <w:rFonts w:ascii="Times New Roman" w:eastAsia="Times New Roman" w:hAnsi="Times New Roman" w:cs="Times New Roman"/>
                      <w:sz w:val="21"/>
                      <w:szCs w:val="21"/>
                      <w:lang w:val="uk-UA" w:eastAsia="ru-RU"/>
                    </w:rPr>
                    <w:instrText xml:space="preserve"> HYPERLINK "https://uk.wikipedia.org/w/index.php?title=%D0%84%D0%B2%D1%80%D0%BE%D1%80%D0%BE%D0%B7%D0%B5%D1%82%D0%BA%D0%B0&amp;action=edit&amp;redlink=1" \o "Євророзетка (ще не написана)" </w:instrText>
                  </w:r>
                  <w:r w:rsidRPr="006B6370">
                    <w:rPr>
                      <w:rFonts w:ascii="Times New Roman" w:eastAsia="Times New Roman" w:hAnsi="Times New Roman" w:cs="Times New Roman"/>
                      <w:sz w:val="21"/>
                      <w:szCs w:val="21"/>
                      <w:lang w:val="uk-UA" w:eastAsia="ru-RU"/>
                    </w:rPr>
                    <w:fldChar w:fldCharType="separate"/>
                  </w:r>
                  <w:r w:rsidRPr="006B6370">
                    <w:rPr>
                      <w:rFonts w:ascii="Times New Roman" w:eastAsia="Times New Roman" w:hAnsi="Times New Roman" w:cs="Times New Roman"/>
                      <w:sz w:val="21"/>
                      <w:szCs w:val="21"/>
                      <w:lang w:val="uk-UA" w:eastAsia="ru-RU"/>
                    </w:rPr>
                    <w:t>Євророзетка</w:t>
                  </w:r>
                  <w:proofErr w:type="spellEnd"/>
                  <w:r w:rsidRPr="006B6370">
                    <w:rPr>
                      <w:rFonts w:ascii="Times New Roman" w:eastAsia="Times New Roman" w:hAnsi="Times New Roman" w:cs="Times New Roman"/>
                      <w:sz w:val="21"/>
                      <w:szCs w:val="21"/>
                      <w:lang w:val="uk-UA" w:eastAsia="ru-RU"/>
                    </w:rPr>
                    <w:fldChar w:fldCharType="end"/>
                  </w:r>
                  <w:r w:rsidRPr="006B6370">
                    <w:rPr>
                      <w:rFonts w:ascii="Times New Roman" w:eastAsia="Times New Roman" w:hAnsi="Times New Roman" w:cs="Times New Roman"/>
                      <w:sz w:val="21"/>
                      <w:szCs w:val="21"/>
                      <w:lang w:val="uk-UA" w:eastAsia="ru-RU"/>
                    </w:rPr>
                    <w:t>). Напруга була гармонізована зі стандартним для </w:t>
                  </w:r>
                  <w:hyperlink r:id="rId56" w:tooltip="Європейський союз" w:history="1">
                    <w:r w:rsidRPr="006B6370">
                      <w:rPr>
                        <w:rFonts w:ascii="Times New Roman" w:eastAsia="Times New Roman" w:hAnsi="Times New Roman" w:cs="Times New Roman"/>
                        <w:sz w:val="21"/>
                        <w:szCs w:val="21"/>
                        <w:lang w:val="uk-UA" w:eastAsia="ru-RU"/>
                      </w:rPr>
                      <w:t>ЄС</w:t>
                    </w:r>
                  </w:hyperlink>
                  <w:r w:rsidRPr="006B6370">
                    <w:rPr>
                      <w:rFonts w:ascii="Times New Roman" w:eastAsia="Times New Roman" w:hAnsi="Times New Roman" w:cs="Times New Roman"/>
                      <w:sz w:val="21"/>
                      <w:szCs w:val="21"/>
                      <w:lang w:val="uk-UA" w:eastAsia="ru-RU"/>
                    </w:rPr>
                    <w:t> 400/230 В однак звичайні діючі значення 380/220 В.</w:t>
                  </w:r>
                </w:p>
              </w:tc>
            </w:tr>
            <w:tr w:rsidR="001107F4" w:rsidRPr="006B6370" w14:paraId="39D2240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F8CC89"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57" w:tooltip="Алжир" w:history="1">
                    <w:r w:rsidR="001107F4" w:rsidRPr="006B6370">
                      <w:rPr>
                        <w:rFonts w:ascii="Times New Roman" w:eastAsia="Times New Roman" w:hAnsi="Times New Roman" w:cs="Times New Roman"/>
                        <w:sz w:val="21"/>
                        <w:szCs w:val="21"/>
                        <w:lang w:val="uk-UA" w:eastAsia="ru-RU"/>
                      </w:rPr>
                      <w:t>Алжир</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CB9105"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871A0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FD39C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9E87F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134FF47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BD2DEF"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58" w:tooltip="Американське Самоа" w:history="1">
                    <w:r w:rsidR="001107F4" w:rsidRPr="006B6370">
                      <w:rPr>
                        <w:rFonts w:ascii="Times New Roman" w:eastAsia="Times New Roman" w:hAnsi="Times New Roman" w:cs="Times New Roman"/>
                        <w:sz w:val="21"/>
                        <w:szCs w:val="21"/>
                        <w:lang w:val="uk-UA" w:eastAsia="ru-RU"/>
                      </w:rPr>
                      <w:t>Американське Самоа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9805C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F, 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21DEC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6D847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7EA36B"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13CE5E42"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628D10"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59" w:tooltip="Андорра" w:history="1">
                    <w:r w:rsidR="001107F4" w:rsidRPr="006B6370">
                      <w:rPr>
                        <w:rFonts w:ascii="Times New Roman" w:eastAsia="Times New Roman" w:hAnsi="Times New Roman" w:cs="Times New Roman"/>
                        <w:sz w:val="21"/>
                        <w:szCs w:val="21"/>
                        <w:lang w:val="uk-UA" w:eastAsia="ru-RU"/>
                      </w:rPr>
                      <w:t>Андорра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CA871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E376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8F67E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9185F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00B1C6A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02BC8D"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60" w:tooltip="Ангілья" w:history="1">
                    <w:r w:rsidR="001107F4" w:rsidRPr="006B6370">
                      <w:rPr>
                        <w:rFonts w:ascii="Times New Roman" w:eastAsia="Times New Roman" w:hAnsi="Times New Roman" w:cs="Times New Roman"/>
                        <w:sz w:val="21"/>
                        <w:szCs w:val="21"/>
                        <w:lang w:val="uk-UA" w:eastAsia="ru-RU"/>
                      </w:rPr>
                      <w:t>Ангілья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5E5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18FA6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4B8C2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4D61E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01D0A322"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1F493D"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61" w:tooltip="Ангола" w:history="1">
                    <w:r w:rsidR="001107F4" w:rsidRPr="006B6370">
                      <w:rPr>
                        <w:rFonts w:ascii="Times New Roman" w:eastAsia="Times New Roman" w:hAnsi="Times New Roman" w:cs="Times New Roman"/>
                        <w:sz w:val="21"/>
                        <w:szCs w:val="21"/>
                        <w:lang w:val="uk-UA" w:eastAsia="ru-RU"/>
                      </w:rPr>
                      <w:t>Ангола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498F11"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23F5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43CC7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08848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724F62C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0F0766"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62" w:tooltip="Антигуа" w:history="1">
                    <w:r w:rsidR="001107F4" w:rsidRPr="006B6370">
                      <w:rPr>
                        <w:rFonts w:ascii="Times New Roman" w:eastAsia="Times New Roman" w:hAnsi="Times New Roman" w:cs="Times New Roman"/>
                        <w:sz w:val="21"/>
                        <w:szCs w:val="21"/>
                        <w:lang w:val="uk-UA" w:eastAsia="ru-RU"/>
                      </w:rPr>
                      <w:t>Антигуа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9BA8CE"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A79BA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0B7E6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FD37B8"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У аеропорту використовується 110 В.</w:t>
                  </w:r>
                </w:p>
              </w:tc>
            </w:tr>
            <w:tr w:rsidR="001107F4" w:rsidRPr="006B6370" w14:paraId="721C4588"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8E9EA6"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63" w:tooltip="Аоминь" w:history="1">
                    <w:r w:rsidR="001107F4" w:rsidRPr="006B6370">
                      <w:rPr>
                        <w:rFonts w:ascii="Times New Roman" w:eastAsia="Times New Roman" w:hAnsi="Times New Roman" w:cs="Times New Roman"/>
                        <w:sz w:val="21"/>
                        <w:szCs w:val="21"/>
                        <w:lang w:val="uk-UA" w:eastAsia="ru-RU"/>
                      </w:rPr>
                      <w:t>Аоминь</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694574"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D, F, G, 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9A7CB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AF187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4AC961"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Офіційного стандарту немає. Однак у Вантажному терміналі зовнішньої гавані </w:t>
                  </w:r>
                  <w:proofErr w:type="spellStart"/>
                  <w:r w:rsidRPr="006B6370">
                    <w:rPr>
                      <w:rFonts w:ascii="Times New Roman" w:eastAsia="Times New Roman" w:hAnsi="Times New Roman" w:cs="Times New Roman"/>
                      <w:sz w:val="21"/>
                      <w:szCs w:val="21"/>
                      <w:lang w:val="uk-UA" w:eastAsia="ru-RU"/>
                    </w:rPr>
                    <w:fldChar w:fldCharType="begin"/>
                  </w:r>
                  <w:r w:rsidRPr="006B6370">
                    <w:rPr>
                      <w:rFonts w:ascii="Times New Roman" w:eastAsia="Times New Roman" w:hAnsi="Times New Roman" w:cs="Times New Roman"/>
                      <w:sz w:val="21"/>
                      <w:szCs w:val="21"/>
                      <w:lang w:val="uk-UA" w:eastAsia="ru-RU"/>
                    </w:rPr>
                    <w:instrText xml:space="preserve"> HYPERLINK "https://uk.wikipedia.org/wiki/%D0%90%D0%BD%D0%B3%D0%BB%D1%96%D0%B9%D1%81%D1%8C%D0%BA%D0%B0_%D0%BC%D0%BE%D0%B2%D0%B0" \o "Англійська мова" </w:instrText>
                  </w:r>
                  <w:r w:rsidRPr="006B6370">
                    <w:rPr>
                      <w:rFonts w:ascii="Times New Roman" w:eastAsia="Times New Roman" w:hAnsi="Times New Roman" w:cs="Times New Roman"/>
                      <w:sz w:val="21"/>
                      <w:szCs w:val="21"/>
                      <w:lang w:val="uk-UA" w:eastAsia="ru-RU"/>
                    </w:rPr>
                    <w:fldChar w:fldCharType="separate"/>
                  </w:r>
                  <w:r w:rsidRPr="006B6370">
                    <w:rPr>
                      <w:rFonts w:ascii="Times New Roman" w:eastAsia="Times New Roman" w:hAnsi="Times New Roman" w:cs="Times New Roman"/>
                      <w:sz w:val="21"/>
                      <w:szCs w:val="21"/>
                      <w:lang w:val="uk-UA" w:eastAsia="ru-RU"/>
                    </w:rPr>
                    <w:t>англ</w:t>
                  </w:r>
                  <w:proofErr w:type="spellEnd"/>
                  <w:r w:rsidRPr="006B6370">
                    <w:rPr>
                      <w:rFonts w:ascii="Times New Roman" w:eastAsia="Times New Roman" w:hAnsi="Times New Roman" w:cs="Times New Roman"/>
                      <w:sz w:val="21"/>
                      <w:szCs w:val="21"/>
                      <w:lang w:val="uk-UA" w:eastAsia="ru-RU"/>
                    </w:rPr>
                    <w:t>.</w:t>
                  </w:r>
                  <w:r w:rsidRPr="006B6370">
                    <w:rPr>
                      <w:rFonts w:ascii="Times New Roman" w:eastAsia="Times New Roman" w:hAnsi="Times New Roman" w:cs="Times New Roman"/>
                      <w:sz w:val="21"/>
                      <w:szCs w:val="21"/>
                      <w:lang w:val="uk-UA" w:eastAsia="ru-RU"/>
                    </w:rPr>
                    <w:fldChar w:fldCharType="end"/>
                  </w:r>
                  <w:r w:rsidRPr="006B6370">
                    <w:rPr>
                      <w:rFonts w:ascii="Times New Roman" w:eastAsia="Times New Roman" w:hAnsi="Times New Roman" w:cs="Times New Roman"/>
                      <w:sz w:val="21"/>
                      <w:szCs w:val="21"/>
                      <w:lang w:val="uk-UA" w:eastAsia="ru-RU"/>
                    </w:rPr>
                    <w:t> </w:t>
                  </w:r>
                  <w:proofErr w:type="spellStart"/>
                  <w:r w:rsidRPr="006B6370">
                    <w:rPr>
                      <w:rFonts w:ascii="Times New Roman" w:eastAsia="Times New Roman" w:hAnsi="Times New Roman" w:cs="Times New Roman"/>
                      <w:i/>
                      <w:iCs/>
                      <w:sz w:val="21"/>
                      <w:szCs w:val="21"/>
                      <w:lang w:val="uk-UA" w:eastAsia="ru-RU"/>
                    </w:rPr>
                    <w:t>Outer</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Harbour</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Ferry</w:t>
                  </w:r>
                  <w:proofErr w:type="spellEnd"/>
                  <w:r w:rsidRPr="006B6370">
                    <w:rPr>
                      <w:rFonts w:ascii="Times New Roman" w:eastAsia="Times New Roman" w:hAnsi="Times New Roman" w:cs="Times New Roman"/>
                      <w:i/>
                      <w:iCs/>
                      <w:sz w:val="21"/>
                      <w:szCs w:val="21"/>
                      <w:lang w:val="uk-UA" w:eastAsia="ru-RU"/>
                    </w:rPr>
                    <w:t xml:space="preserve"> Terminal</w:t>
                  </w:r>
                  <w:r w:rsidRPr="006B6370">
                    <w:rPr>
                      <w:rFonts w:ascii="Times New Roman" w:eastAsia="Times New Roman" w:hAnsi="Times New Roman" w:cs="Times New Roman"/>
                      <w:sz w:val="21"/>
                      <w:szCs w:val="21"/>
                      <w:lang w:val="uk-UA" w:eastAsia="ru-RU"/>
                    </w:rPr>
                    <w:t xml:space="preserve">, що був збудований португальським урядом перед передачею Китаю, стандартними були типи E та F. Після передачі у Аомині був прийнятий стандартним тип G для житлових та урядових будівель. Тип F зустрічається </w:t>
                  </w:r>
                  <w:proofErr w:type="spellStart"/>
                  <w:r w:rsidRPr="006B6370">
                    <w:rPr>
                      <w:rFonts w:ascii="Times New Roman" w:eastAsia="Times New Roman" w:hAnsi="Times New Roman" w:cs="Times New Roman"/>
                      <w:sz w:val="21"/>
                      <w:szCs w:val="21"/>
                      <w:lang w:val="uk-UA" w:eastAsia="ru-RU"/>
                    </w:rPr>
                    <w:t>рідко</w:t>
                  </w:r>
                  <w:proofErr w:type="spellEnd"/>
                  <w:r w:rsidRPr="006B6370">
                    <w:rPr>
                      <w:rFonts w:ascii="Times New Roman" w:eastAsia="Times New Roman" w:hAnsi="Times New Roman" w:cs="Times New Roman"/>
                      <w:sz w:val="21"/>
                      <w:szCs w:val="21"/>
                      <w:lang w:val="uk-UA" w:eastAsia="ru-RU"/>
                    </w:rPr>
                    <w:t>. До 1980-х зустрічалась напруга 110 В, але сьогодні від неї відмовились.</w:t>
                  </w:r>
                </w:p>
              </w:tc>
            </w:tr>
            <w:tr w:rsidR="001107F4" w:rsidRPr="006B6370" w14:paraId="49D0425D"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A4748F"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64" w:tooltip="Аргентина" w:history="1">
                    <w:r w:rsidR="001107F4" w:rsidRPr="006B6370">
                      <w:rPr>
                        <w:rFonts w:ascii="Times New Roman" w:eastAsia="Times New Roman" w:hAnsi="Times New Roman" w:cs="Times New Roman"/>
                        <w:sz w:val="21"/>
                        <w:szCs w:val="21"/>
                        <w:lang w:val="uk-UA" w:eastAsia="ru-RU"/>
                      </w:rPr>
                      <w:t>Аргентина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18590E"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1D566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87E7D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4D3DA"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Фаза та нуль обернені для типу розетки I у порівнянні з більшістю інших країн.</w:t>
                  </w:r>
                </w:p>
              </w:tc>
            </w:tr>
            <w:tr w:rsidR="001107F4" w:rsidRPr="006B6370" w14:paraId="57C6330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8EC067"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65" w:tooltip="Аруба" w:history="1">
                    <w:r w:rsidR="001107F4" w:rsidRPr="006B6370">
                      <w:rPr>
                        <w:rFonts w:ascii="Times New Roman" w:eastAsia="Times New Roman" w:hAnsi="Times New Roman" w:cs="Times New Roman"/>
                        <w:sz w:val="21"/>
                        <w:szCs w:val="21"/>
                        <w:lang w:val="uk-UA" w:eastAsia="ru-RU"/>
                      </w:rPr>
                      <w:t>Аруба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78085B"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E57C3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127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50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933789"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 xml:space="preserve">Колонія </w:t>
                  </w:r>
                  <w:proofErr w:type="spellStart"/>
                  <w:r w:rsidRPr="006B6370">
                    <w:rPr>
                      <w:rFonts w:ascii="Times New Roman" w:eastAsia="Times New Roman" w:hAnsi="Times New Roman" w:cs="Times New Roman"/>
                      <w:sz w:val="21"/>
                      <w:szCs w:val="21"/>
                      <w:lang w:val="uk-UA" w:eastAsia="ru-RU"/>
                    </w:rPr>
                    <w:t>Лаго</w:t>
                  </w:r>
                  <w:proofErr w:type="spellEnd"/>
                  <w:r w:rsidRPr="006B6370">
                    <w:rPr>
                      <w:rFonts w:ascii="Times New Roman" w:eastAsia="Times New Roman" w:hAnsi="Times New Roman" w:cs="Times New Roman"/>
                      <w:sz w:val="21"/>
                      <w:szCs w:val="21"/>
                      <w:lang w:val="uk-UA" w:eastAsia="ru-RU"/>
                    </w:rPr>
                    <w:t xml:space="preserve"> 115 В.</w:t>
                  </w:r>
                </w:p>
              </w:tc>
            </w:tr>
            <w:tr w:rsidR="001107F4" w:rsidRPr="006B6370" w14:paraId="00803DC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A0461E"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66" w:tooltip="Афганістан" w:history="1">
                    <w:r w:rsidR="001107F4" w:rsidRPr="006B6370">
                      <w:rPr>
                        <w:rFonts w:ascii="Times New Roman" w:eastAsia="Times New Roman" w:hAnsi="Times New Roman" w:cs="Times New Roman"/>
                        <w:sz w:val="21"/>
                        <w:szCs w:val="21"/>
                        <w:lang w:val="uk-UA" w:eastAsia="ru-RU"/>
                      </w:rPr>
                      <w:t>Афганістан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AEDE0A"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890A1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55C44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57345A"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Напруга може варіюватися в межах 160–280 В.</w:t>
                  </w:r>
                </w:p>
              </w:tc>
            </w:tr>
            <w:tr w:rsidR="001107F4" w:rsidRPr="006B6370" w14:paraId="222D454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E05E1"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67" w:tooltip="Багамські острови" w:history="1">
                    <w:r w:rsidR="001107F4" w:rsidRPr="006B6370">
                      <w:rPr>
                        <w:rFonts w:ascii="Times New Roman" w:eastAsia="Times New Roman" w:hAnsi="Times New Roman" w:cs="Times New Roman"/>
                        <w:sz w:val="21"/>
                        <w:szCs w:val="21"/>
                        <w:lang w:val="uk-UA" w:eastAsia="ru-RU"/>
                      </w:rPr>
                      <w:t>Багамські острови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C470B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25EC7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ED30A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6F4816"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також є 50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xml:space="preserve"> у деяких районах</w:t>
                  </w:r>
                </w:p>
              </w:tc>
            </w:tr>
            <w:tr w:rsidR="001107F4" w:rsidRPr="006B6370" w14:paraId="2DE82071"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C804CB"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68" w:tooltip="Балеарські острови" w:history="1">
                    <w:r w:rsidR="001107F4" w:rsidRPr="006B6370">
                      <w:rPr>
                        <w:rFonts w:ascii="Times New Roman" w:eastAsia="Times New Roman" w:hAnsi="Times New Roman" w:cs="Times New Roman"/>
                        <w:sz w:val="21"/>
                        <w:szCs w:val="21"/>
                        <w:lang w:val="uk-UA" w:eastAsia="ru-RU"/>
                      </w:rPr>
                      <w:t>Балеарські острови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6CC294"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7171A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21A48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1A3D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0D8963F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3149A5"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69" w:tooltip="Бангладеш" w:history="1">
                    <w:r w:rsidR="001107F4" w:rsidRPr="006B6370">
                      <w:rPr>
                        <w:rFonts w:ascii="Times New Roman" w:eastAsia="Times New Roman" w:hAnsi="Times New Roman" w:cs="Times New Roman"/>
                        <w:sz w:val="21"/>
                        <w:szCs w:val="21"/>
                        <w:lang w:val="uk-UA" w:eastAsia="ru-RU"/>
                      </w:rPr>
                      <w:t>Бангладеш</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31A6E"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C, D, G, 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79BF7B"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B3C37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5FDC0B"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38879FED"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CCEFFE"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70" w:tooltip="Барбадос" w:history="1">
                    <w:r w:rsidR="001107F4" w:rsidRPr="006B6370">
                      <w:rPr>
                        <w:rFonts w:ascii="Times New Roman" w:eastAsia="Times New Roman" w:hAnsi="Times New Roman" w:cs="Times New Roman"/>
                        <w:sz w:val="21"/>
                        <w:szCs w:val="21"/>
                        <w:lang w:val="uk-UA" w:eastAsia="ru-RU"/>
                      </w:rPr>
                      <w:t>Барбадос</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1FC760"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30A17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115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B01CA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4880F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13DD049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0F2309"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71" w:tooltip="Бахрейн" w:history="1">
                    <w:r w:rsidR="001107F4" w:rsidRPr="006B6370">
                      <w:rPr>
                        <w:rFonts w:ascii="Times New Roman" w:eastAsia="Times New Roman" w:hAnsi="Times New Roman" w:cs="Times New Roman"/>
                        <w:sz w:val="21"/>
                        <w:szCs w:val="21"/>
                        <w:lang w:val="uk-UA" w:eastAsia="ru-RU"/>
                      </w:rPr>
                      <w:t>Бахрейн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BFE53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A2E4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5D25F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8650F8"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Штепселі типу C поширені з аудіо/відео обладнанням. Включаються в розетку G з використанням або вставляються з виштовхуванням вниз шторки. Останні спосіб застосовується широко, однак є небезпечним.</w:t>
                  </w:r>
                </w:p>
              </w:tc>
            </w:tr>
            <w:tr w:rsidR="001107F4" w:rsidRPr="006B6370" w14:paraId="7C2F0AA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54403"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72" w:tooltip="Беліз" w:history="1">
                    <w:r w:rsidR="001107F4" w:rsidRPr="006B6370">
                      <w:rPr>
                        <w:rFonts w:ascii="Times New Roman" w:eastAsia="Times New Roman" w:hAnsi="Times New Roman" w:cs="Times New Roman"/>
                        <w:sz w:val="21"/>
                        <w:szCs w:val="21"/>
                        <w:lang w:val="uk-UA" w:eastAsia="ru-RU"/>
                      </w:rPr>
                      <w:t>Беліз</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0EDAF0"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F21DB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110 В, 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6A472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9599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7C0B8D0E"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B8EB8F"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73" w:tooltip="Бельгія" w:history="1">
                    <w:r w:rsidR="001107F4" w:rsidRPr="006B6370">
                      <w:rPr>
                        <w:rFonts w:ascii="Times New Roman" w:eastAsia="Times New Roman" w:hAnsi="Times New Roman" w:cs="Times New Roman"/>
                        <w:sz w:val="21"/>
                        <w:szCs w:val="21"/>
                        <w:lang w:val="uk-UA" w:eastAsia="ru-RU"/>
                      </w:rPr>
                      <w:t>Бельгія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3191A8"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ADC98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18FE4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E0F45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39F4095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F3E8B"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74" w:tooltip="Бенін" w:history="1">
                    <w:r w:rsidR="001107F4" w:rsidRPr="006B6370">
                      <w:rPr>
                        <w:rFonts w:ascii="Times New Roman" w:eastAsia="Times New Roman" w:hAnsi="Times New Roman" w:cs="Times New Roman"/>
                        <w:sz w:val="21"/>
                        <w:szCs w:val="21"/>
                        <w:lang w:val="uk-UA" w:eastAsia="ru-RU"/>
                      </w:rPr>
                      <w:t>Бенін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7F44AB"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7A3CB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784E9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6ABD7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2F4A0F52"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78A39"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75" w:tooltip="Бермудські острови" w:history="1">
                    <w:r w:rsidR="001107F4" w:rsidRPr="006B6370">
                      <w:rPr>
                        <w:rFonts w:ascii="Times New Roman" w:eastAsia="Times New Roman" w:hAnsi="Times New Roman" w:cs="Times New Roman"/>
                        <w:sz w:val="21"/>
                        <w:szCs w:val="21"/>
                        <w:lang w:val="uk-UA" w:eastAsia="ru-RU"/>
                      </w:rPr>
                      <w:t>Бермудські острови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1EA651"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DF43B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34EE7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AC126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2E1A75C9" w14:textId="77777777" w:rsidTr="00E103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A8ED6"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76" w:tooltip="Білорусь" w:history="1">
                    <w:r w:rsidR="001107F4" w:rsidRPr="006B6370">
                      <w:rPr>
                        <w:rFonts w:ascii="Times New Roman" w:eastAsia="Times New Roman" w:hAnsi="Times New Roman" w:cs="Times New Roman"/>
                        <w:sz w:val="21"/>
                        <w:szCs w:val="21"/>
                        <w:lang w:val="uk-UA" w:eastAsia="ru-RU"/>
                      </w:rPr>
                      <w:t>Білорусь</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867D9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8DA9A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B25FA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50C90C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22A572B4"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257DE8"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77" w:tooltip="Болгарія" w:history="1">
                    <w:r w:rsidR="001107F4" w:rsidRPr="006B6370">
                      <w:rPr>
                        <w:rFonts w:ascii="Times New Roman" w:eastAsia="Times New Roman" w:hAnsi="Times New Roman" w:cs="Times New Roman"/>
                        <w:sz w:val="21"/>
                        <w:szCs w:val="21"/>
                        <w:lang w:val="uk-UA" w:eastAsia="ru-RU"/>
                      </w:rPr>
                      <w:t>Болгарія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5BF79C"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36FCB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967D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61BD3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521C6B6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2E16F1"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78" w:tooltip="Болівія" w:history="1">
                    <w:r w:rsidR="001107F4" w:rsidRPr="006B6370">
                      <w:rPr>
                        <w:rFonts w:ascii="Times New Roman" w:eastAsia="Times New Roman" w:hAnsi="Times New Roman" w:cs="Times New Roman"/>
                        <w:sz w:val="21"/>
                        <w:szCs w:val="21"/>
                        <w:lang w:val="uk-UA" w:eastAsia="ru-RU"/>
                      </w:rPr>
                      <w:t>Болівія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F431"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CED11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76E2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89234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07A24CC2"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526415"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79" w:tooltip="Боснія і Герцеговина" w:history="1">
                    <w:r w:rsidR="001107F4" w:rsidRPr="006B6370">
                      <w:rPr>
                        <w:rFonts w:ascii="Times New Roman" w:eastAsia="Times New Roman" w:hAnsi="Times New Roman" w:cs="Times New Roman"/>
                        <w:sz w:val="21"/>
                        <w:szCs w:val="21"/>
                        <w:lang w:val="uk-UA" w:eastAsia="ru-RU"/>
                      </w:rPr>
                      <w:t>Боснія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D63C8B"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DD5BD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191B8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42BEE5"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Гармонізовано зі стандартними для </w:t>
                  </w:r>
                  <w:hyperlink r:id="rId80" w:tooltip="Європейський союз" w:history="1">
                    <w:r w:rsidRPr="006B6370">
                      <w:rPr>
                        <w:rFonts w:ascii="Times New Roman" w:eastAsia="Times New Roman" w:hAnsi="Times New Roman" w:cs="Times New Roman"/>
                        <w:sz w:val="21"/>
                        <w:szCs w:val="21"/>
                        <w:lang w:val="uk-UA" w:eastAsia="ru-RU"/>
                      </w:rPr>
                      <w:t>ЄС</w:t>
                    </w:r>
                  </w:hyperlink>
                  <w:r w:rsidRPr="006B6370">
                    <w:rPr>
                      <w:rFonts w:ascii="Times New Roman" w:eastAsia="Times New Roman" w:hAnsi="Times New Roman" w:cs="Times New Roman"/>
                      <w:sz w:val="21"/>
                      <w:szCs w:val="21"/>
                      <w:lang w:val="uk-UA" w:eastAsia="ru-RU"/>
                    </w:rPr>
                    <w:t> 400/230 В</w:t>
                  </w:r>
                </w:p>
              </w:tc>
            </w:tr>
            <w:tr w:rsidR="001107F4" w:rsidRPr="006B6370" w14:paraId="72F25B60"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6761B9"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81" w:tooltip="Ботсвана" w:history="1">
                    <w:r w:rsidR="001107F4" w:rsidRPr="006B6370">
                      <w:rPr>
                        <w:rFonts w:ascii="Times New Roman" w:eastAsia="Times New Roman" w:hAnsi="Times New Roman" w:cs="Times New Roman"/>
                        <w:sz w:val="21"/>
                        <w:szCs w:val="21"/>
                        <w:lang w:val="uk-UA" w:eastAsia="ru-RU"/>
                      </w:rPr>
                      <w:t>Ботсвана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1CFFB4"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D, G, 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8A5BDB"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F2B4A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0856A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041DC78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A86FFA"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82" w:tooltip="Бразилія" w:history="1">
                    <w:r w:rsidR="001107F4" w:rsidRPr="006B6370">
                      <w:rPr>
                        <w:rFonts w:ascii="Times New Roman" w:eastAsia="Times New Roman" w:hAnsi="Times New Roman" w:cs="Times New Roman"/>
                        <w:sz w:val="21"/>
                        <w:szCs w:val="21"/>
                        <w:lang w:val="uk-UA" w:eastAsia="ru-RU"/>
                      </w:rPr>
                      <w:t>Бразилія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DCBEA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C, I, IEC 60906-1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8A2D8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127 В, 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00BA3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F43EE6"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Розетки типу I є стандартними для мережі 220 В та розеток і пристроїв на територіях, де поширена мережа 127 В. Електропроводка, що розрахована на дві напруги є загальною для потужних пристроїв, таких як сушильні апарати для одягу або електричний душ, які використовують напругу 220 В навіть у 127-вольтових районах. В залежності від району напруга може бути 115, 127 або 220 В. Типи A, B та C інколи об'єднані (плоскі з округлими кінцями та заземлюючим роз'ємом) так що всі вони можуть використовуватись. Також слід зазначити, що 1 січня 2010 року Бразилія перейшла до міжнародної розетки типу IEC 60906-1, що подібний до типу J, але не сумісний з ним. З цього часу усі пристрої та нові будинки мають відповідати новому стандарту.</w:t>
                  </w:r>
                </w:p>
              </w:tc>
            </w:tr>
            <w:tr w:rsidR="001107F4" w:rsidRPr="006B6370" w14:paraId="4809005D"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7BAAC9"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83" w:tooltip="Бруней" w:history="1">
                    <w:r w:rsidR="001107F4" w:rsidRPr="006B6370">
                      <w:rPr>
                        <w:rFonts w:ascii="Times New Roman" w:eastAsia="Times New Roman" w:hAnsi="Times New Roman" w:cs="Times New Roman"/>
                        <w:sz w:val="21"/>
                        <w:szCs w:val="21"/>
                        <w:lang w:val="uk-UA" w:eastAsia="ru-RU"/>
                      </w:rPr>
                      <w:t>Бруней</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538B5A"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15ED9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4870E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21215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2ECF60AD"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5FCFFF"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84" w:tooltip="Буркіна-Фасо" w:history="1">
                    <w:r w:rsidR="001107F4" w:rsidRPr="006B6370">
                      <w:rPr>
                        <w:rFonts w:ascii="Times New Roman" w:eastAsia="Times New Roman" w:hAnsi="Times New Roman" w:cs="Times New Roman"/>
                        <w:sz w:val="21"/>
                        <w:szCs w:val="21"/>
                        <w:lang w:val="uk-UA" w:eastAsia="ru-RU"/>
                      </w:rPr>
                      <w:t>Буркіна-Фасо</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BB25CE"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A6243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C7CCF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0ECCB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4208C051"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BCAB27"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85" w:tooltip="Бутан" w:history="1">
                    <w:r w:rsidR="001107F4" w:rsidRPr="006B6370">
                      <w:rPr>
                        <w:rFonts w:ascii="Times New Roman" w:eastAsia="Times New Roman" w:hAnsi="Times New Roman" w:cs="Times New Roman"/>
                        <w:sz w:val="21"/>
                        <w:szCs w:val="21"/>
                        <w:lang w:val="uk-UA" w:eastAsia="ru-RU"/>
                      </w:rPr>
                      <w:t>Бутан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FEE3E4"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D, F, G, 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96AC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35DE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35D3B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17478835"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C6C847"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86" w:tooltip="Бурунді" w:history="1">
                    <w:r w:rsidR="001107F4" w:rsidRPr="006B6370">
                      <w:rPr>
                        <w:rFonts w:ascii="Times New Roman" w:eastAsia="Times New Roman" w:hAnsi="Times New Roman" w:cs="Times New Roman"/>
                        <w:sz w:val="21"/>
                        <w:szCs w:val="21"/>
                        <w:lang w:val="uk-UA" w:eastAsia="ru-RU"/>
                      </w:rPr>
                      <w:t>Бурунді</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E385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5293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CA1BB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6DA7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68EE6BD1"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411A98"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87" w:tooltip="Вануату" w:history="1">
                    <w:r w:rsidR="001107F4" w:rsidRPr="006B6370">
                      <w:rPr>
                        <w:rFonts w:ascii="Times New Roman" w:eastAsia="Times New Roman" w:hAnsi="Times New Roman" w:cs="Times New Roman"/>
                        <w:sz w:val="21"/>
                        <w:szCs w:val="21"/>
                        <w:lang w:val="uk-UA" w:eastAsia="ru-RU"/>
                      </w:rPr>
                      <w:t>Вануату</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A5FBAF"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5207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AB88C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AA93A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6A2BDF12"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AB1316"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88" w:tooltip="Велика Британія" w:history="1">
                    <w:r w:rsidR="001107F4" w:rsidRPr="006B6370">
                      <w:rPr>
                        <w:rFonts w:ascii="Times New Roman" w:eastAsia="Times New Roman" w:hAnsi="Times New Roman" w:cs="Times New Roman"/>
                        <w:sz w:val="21"/>
                        <w:szCs w:val="21"/>
                        <w:lang w:val="uk-UA" w:eastAsia="ru-RU"/>
                      </w:rPr>
                      <w:t>Велика Британія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07E485"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 D, 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D69EA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9057F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A56A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 xml:space="preserve">Межі коливання напруги 230 В +10%/−6% (від 216.2 до 253 В), розширені у 2008 до 230 В ±10% (від 207 В до 253 В). Напруга підтримується на рівні 240 В (220 В раніше у Північній Ірландії). В основному зустрічається тип G. Розетка для бритви (подібна до типу C) іноді зустрічається у ванних кімнатах для живлення малопотужного обладнання. Іноді у них зустрічається 110 В та 240 В </w:t>
                  </w:r>
                  <w:proofErr w:type="spellStart"/>
                  <w:r w:rsidRPr="006B6370">
                    <w:rPr>
                      <w:rFonts w:ascii="Times New Roman" w:eastAsia="Times New Roman" w:hAnsi="Times New Roman" w:cs="Times New Roman"/>
                      <w:sz w:val="21"/>
                      <w:szCs w:val="21"/>
                      <w:lang w:val="uk-UA" w:eastAsia="ru-RU"/>
                    </w:rPr>
                    <w:t>в</w:t>
                  </w:r>
                  <w:proofErr w:type="spellEnd"/>
                  <w:r w:rsidRPr="006B6370">
                    <w:rPr>
                      <w:rFonts w:ascii="Times New Roman" w:eastAsia="Times New Roman" w:hAnsi="Times New Roman" w:cs="Times New Roman"/>
                      <w:sz w:val="21"/>
                      <w:szCs w:val="21"/>
                      <w:lang w:val="uk-UA" w:eastAsia="ru-RU"/>
                    </w:rPr>
                    <w:t xml:space="preserve"> одному корпусі або перемикач для вибору напруги. Розетка типу G зазвичай має вимикач. Розетки та штепселі типу IEC 60309 використовуються у промислових районах та на будівництві, так само як і для зовнішнього встановлення для житлових та інших прибудованих приміщень. Розетки типів D та M використовувались на початку 1960-х але поступово від них відмовились через відсутність внутрішнього запобіжника. На сьогодні їх застосовують для спеціальних цілей — освітлення сцен на телебаченні та у театрі. Країни співдружності використовують аналогічну систему.</w:t>
                  </w:r>
                </w:p>
              </w:tc>
            </w:tr>
            <w:tr w:rsidR="001107F4" w:rsidRPr="006B6370" w14:paraId="22B08FD8"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19A688"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89" w:tooltip="Венесуела" w:history="1">
                    <w:r w:rsidR="001107F4" w:rsidRPr="006B6370">
                      <w:rPr>
                        <w:rFonts w:ascii="Times New Roman" w:eastAsia="Times New Roman" w:hAnsi="Times New Roman" w:cs="Times New Roman"/>
                        <w:sz w:val="21"/>
                        <w:szCs w:val="21"/>
                        <w:lang w:val="uk-UA" w:eastAsia="ru-RU"/>
                      </w:rPr>
                      <w:t>Венесуела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1685F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1D8D3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C09F2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A658FB"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 xml:space="preserve">Тип </w:t>
                  </w:r>
                  <w:proofErr w:type="spellStart"/>
                  <w:r w:rsidRPr="006B6370">
                    <w:rPr>
                      <w:rFonts w:ascii="Times New Roman" w:eastAsia="Times New Roman" w:hAnsi="Times New Roman" w:cs="Times New Roman"/>
                      <w:sz w:val="21"/>
                      <w:szCs w:val="21"/>
                      <w:lang w:val="uk-UA" w:eastAsia="ru-RU"/>
                    </w:rPr>
                    <w:t>Nema</w:t>
                  </w:r>
                  <w:proofErr w:type="spellEnd"/>
                  <w:r w:rsidRPr="006B6370">
                    <w:rPr>
                      <w:rFonts w:ascii="Times New Roman" w:eastAsia="Times New Roman" w:hAnsi="Times New Roman" w:cs="Times New Roman"/>
                      <w:sz w:val="21"/>
                      <w:szCs w:val="21"/>
                      <w:lang w:val="uk-UA" w:eastAsia="ru-RU"/>
                    </w:rPr>
                    <w:t xml:space="preserve"> 10-50 зустрічається у домогосподарствах для 240 В/208 В, що служить тільки для кондиціювання повітря та для деяких потужних установок.</w:t>
                  </w:r>
                </w:p>
              </w:tc>
            </w:tr>
            <w:tr w:rsidR="001107F4" w:rsidRPr="006B6370" w14:paraId="516E5744"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8B1234"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90" w:tooltip="В'єтнам" w:history="1">
                    <w:r w:rsidR="001107F4" w:rsidRPr="006B6370">
                      <w:rPr>
                        <w:rFonts w:ascii="Times New Roman" w:eastAsia="Times New Roman" w:hAnsi="Times New Roman" w:cs="Times New Roman"/>
                        <w:sz w:val="21"/>
                        <w:szCs w:val="21"/>
                        <w:lang w:val="uk-UA" w:eastAsia="ru-RU"/>
                      </w:rPr>
                      <w:t>В'єтнам</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4652B1"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C,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DF4F8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AD85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4B5E5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 xml:space="preserve">Тип A використовується у Південному В'єтнамі, а тип С — у Північному (відповідно до розділення за 17 паралеллю). Тип G можна знайти лише в окремих нових дорогих готелях, що в основному були побудовані </w:t>
                  </w:r>
                  <w:proofErr w:type="spellStart"/>
                  <w:r w:rsidRPr="006B6370">
                    <w:rPr>
                      <w:rFonts w:ascii="Times New Roman" w:eastAsia="Times New Roman" w:hAnsi="Times New Roman" w:cs="Times New Roman"/>
                      <w:sz w:val="21"/>
                      <w:szCs w:val="21"/>
                      <w:lang w:val="uk-UA" w:eastAsia="ru-RU"/>
                    </w:rPr>
                    <w:t>девелоперами</w:t>
                  </w:r>
                  <w:proofErr w:type="spellEnd"/>
                  <w:r w:rsidRPr="006B6370">
                    <w:rPr>
                      <w:rFonts w:ascii="Times New Roman" w:eastAsia="Times New Roman" w:hAnsi="Times New Roman" w:cs="Times New Roman"/>
                      <w:sz w:val="21"/>
                      <w:szCs w:val="21"/>
                      <w:lang w:val="uk-UA" w:eastAsia="ru-RU"/>
                    </w:rPr>
                    <w:t xml:space="preserve"> з Сінгапуру та Гонконгу. Але цей тип ніколи не зустрічається в будинках, магазинах або офісах.</w:t>
                  </w:r>
                </w:p>
              </w:tc>
            </w:tr>
            <w:tr w:rsidR="001107F4" w:rsidRPr="006B6370" w14:paraId="48D0A514"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169FA0"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91" w:tooltip="Віргінські острови" w:history="1">
                    <w:r w:rsidR="001107F4" w:rsidRPr="006B6370">
                      <w:rPr>
                        <w:rFonts w:ascii="Times New Roman" w:eastAsia="Times New Roman" w:hAnsi="Times New Roman" w:cs="Times New Roman"/>
                        <w:sz w:val="21"/>
                        <w:szCs w:val="21"/>
                        <w:lang w:val="uk-UA" w:eastAsia="ru-RU"/>
                      </w:rPr>
                      <w:t>Віргінські острови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F6816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CE78A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F74F4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A9EC0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0FF78961"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9D69F"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92" w:tooltip="Вірменія" w:history="1">
                    <w:r w:rsidR="001107F4" w:rsidRPr="006B6370">
                      <w:rPr>
                        <w:rFonts w:ascii="Times New Roman" w:eastAsia="Times New Roman" w:hAnsi="Times New Roman" w:cs="Times New Roman"/>
                        <w:sz w:val="21"/>
                        <w:szCs w:val="21"/>
                        <w:lang w:val="uk-UA" w:eastAsia="ru-RU"/>
                      </w:rPr>
                      <w:t>Вірменія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8B49E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E3ED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DC97F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FAA5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4442A554"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5E0EC1"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93" w:tooltip="Габон" w:history="1">
                    <w:r w:rsidR="001107F4" w:rsidRPr="006B6370">
                      <w:rPr>
                        <w:rFonts w:ascii="Times New Roman" w:eastAsia="Times New Roman" w:hAnsi="Times New Roman" w:cs="Times New Roman"/>
                        <w:sz w:val="21"/>
                        <w:szCs w:val="21"/>
                        <w:lang w:val="uk-UA" w:eastAsia="ru-RU"/>
                      </w:rPr>
                      <w:t>Габон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68C4A7"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4CF98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0DBF7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76C3D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5481241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CD6C25"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94" w:tooltip="Гамбія" w:history="1">
                    <w:r w:rsidR="001107F4" w:rsidRPr="006B6370">
                      <w:rPr>
                        <w:rFonts w:ascii="Times New Roman" w:eastAsia="Times New Roman" w:hAnsi="Times New Roman" w:cs="Times New Roman"/>
                        <w:sz w:val="21"/>
                        <w:szCs w:val="21"/>
                        <w:lang w:val="uk-UA" w:eastAsia="ru-RU"/>
                      </w:rPr>
                      <w:t>Гамбія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BAAA9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E88C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42A0D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217B3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39D49D5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52F6F2"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95" w:tooltip="Гаїті" w:history="1">
                    <w:r w:rsidR="001107F4" w:rsidRPr="006B6370">
                      <w:rPr>
                        <w:rFonts w:ascii="Times New Roman" w:eastAsia="Times New Roman" w:hAnsi="Times New Roman" w:cs="Times New Roman"/>
                        <w:sz w:val="21"/>
                        <w:szCs w:val="21"/>
                        <w:lang w:val="uk-UA" w:eastAsia="ru-RU"/>
                      </w:rPr>
                      <w:t>Гаїті</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D8ABA1"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3D3A4B"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F2445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5539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0BC0C98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A542D7"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96" w:tooltip="Гана" w:history="1">
                    <w:r w:rsidR="001107F4" w:rsidRPr="006B6370">
                      <w:rPr>
                        <w:rFonts w:ascii="Times New Roman" w:eastAsia="Times New Roman" w:hAnsi="Times New Roman" w:cs="Times New Roman"/>
                        <w:sz w:val="21"/>
                        <w:szCs w:val="21"/>
                        <w:lang w:val="uk-UA" w:eastAsia="ru-RU"/>
                      </w:rPr>
                      <w:t>Гана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01EDF9"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D,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13485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CA239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C5364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37376BB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009B5B"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97" w:tooltip="Гаяна" w:history="1">
                    <w:proofErr w:type="spellStart"/>
                    <w:r w:rsidR="001107F4" w:rsidRPr="006B6370">
                      <w:rPr>
                        <w:rFonts w:ascii="Times New Roman" w:eastAsia="Times New Roman" w:hAnsi="Times New Roman" w:cs="Times New Roman"/>
                        <w:sz w:val="21"/>
                        <w:szCs w:val="21"/>
                        <w:lang w:val="uk-UA" w:eastAsia="ru-RU"/>
                      </w:rPr>
                      <w:t>Гаяна</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54E54C"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D,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ED7C8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CF6B3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50CF90"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Поєднання 50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xml:space="preserve"> та 60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xml:space="preserve"> розподільчих мереж за даними компанії </w:t>
                  </w:r>
                  <w:proofErr w:type="spellStart"/>
                  <w:r w:rsidRPr="006B6370">
                    <w:rPr>
                      <w:rFonts w:ascii="Times New Roman" w:eastAsia="Times New Roman" w:hAnsi="Times New Roman" w:cs="Times New Roman"/>
                      <w:sz w:val="21"/>
                      <w:szCs w:val="21"/>
                      <w:lang w:val="uk-UA" w:eastAsia="ru-RU"/>
                    </w:rPr>
                    <w:t>Guyana</w:t>
                  </w:r>
                  <w:proofErr w:type="spellEnd"/>
                  <w:r w:rsidRPr="006B6370">
                    <w:rPr>
                      <w:rFonts w:ascii="Times New Roman" w:eastAsia="Times New Roman" w:hAnsi="Times New Roman" w:cs="Times New Roman"/>
                      <w:sz w:val="21"/>
                      <w:szCs w:val="21"/>
                      <w:lang w:val="uk-UA" w:eastAsia="ru-RU"/>
                    </w:rPr>
                    <w:t xml:space="preserve"> </w:t>
                  </w:r>
                  <w:proofErr w:type="spellStart"/>
                  <w:r w:rsidRPr="006B6370">
                    <w:rPr>
                      <w:rFonts w:ascii="Times New Roman" w:eastAsia="Times New Roman" w:hAnsi="Times New Roman" w:cs="Times New Roman"/>
                      <w:sz w:val="21"/>
                      <w:szCs w:val="21"/>
                      <w:lang w:val="uk-UA" w:eastAsia="ru-RU"/>
                    </w:rPr>
                    <w:t>Power</w:t>
                  </w:r>
                  <w:proofErr w:type="spellEnd"/>
                  <w:r w:rsidRPr="006B6370">
                    <w:rPr>
                      <w:rFonts w:ascii="Times New Roman" w:eastAsia="Times New Roman" w:hAnsi="Times New Roman" w:cs="Times New Roman"/>
                      <w:sz w:val="21"/>
                      <w:szCs w:val="21"/>
                      <w:lang w:val="uk-UA" w:eastAsia="ru-RU"/>
                    </w:rPr>
                    <w:t xml:space="preserve"> </w:t>
                  </w:r>
                  <w:proofErr w:type="spellStart"/>
                  <w:r w:rsidRPr="006B6370">
                    <w:rPr>
                      <w:rFonts w:ascii="Times New Roman" w:eastAsia="Times New Roman" w:hAnsi="Times New Roman" w:cs="Times New Roman"/>
                      <w:sz w:val="21"/>
                      <w:szCs w:val="21"/>
                      <w:lang w:val="uk-UA" w:eastAsia="ru-RU"/>
                    </w:rPr>
                    <w:t>and</w:t>
                  </w:r>
                  <w:proofErr w:type="spellEnd"/>
                  <w:r w:rsidRPr="006B6370">
                    <w:rPr>
                      <w:rFonts w:ascii="Times New Roman" w:eastAsia="Times New Roman" w:hAnsi="Times New Roman" w:cs="Times New Roman"/>
                      <w:sz w:val="21"/>
                      <w:szCs w:val="21"/>
                      <w:lang w:val="uk-UA" w:eastAsia="ru-RU"/>
                    </w:rPr>
                    <w:t xml:space="preserve"> </w:t>
                  </w:r>
                  <w:proofErr w:type="spellStart"/>
                  <w:r w:rsidRPr="006B6370">
                    <w:rPr>
                      <w:rFonts w:ascii="Times New Roman" w:eastAsia="Times New Roman" w:hAnsi="Times New Roman" w:cs="Times New Roman"/>
                      <w:sz w:val="21"/>
                      <w:szCs w:val="21"/>
                      <w:lang w:val="uk-UA" w:eastAsia="ru-RU"/>
                    </w:rPr>
                    <w:t>Light</w:t>
                  </w:r>
                  <w:proofErr w:type="spellEnd"/>
                  <w:r w:rsidRPr="006B6370">
                    <w:rPr>
                      <w:rFonts w:ascii="Times New Roman" w:eastAsia="Times New Roman" w:hAnsi="Times New Roman" w:cs="Times New Roman"/>
                      <w:sz w:val="21"/>
                      <w:szCs w:val="21"/>
                      <w:lang w:val="uk-UA" w:eastAsia="ru-RU"/>
                    </w:rPr>
                    <w:t>. Переведення мережі 50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xml:space="preserve"> до 60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xml:space="preserve"> у процесі виконання</w:t>
                  </w:r>
                </w:p>
              </w:tc>
            </w:tr>
            <w:tr w:rsidR="001107F4" w:rsidRPr="006B6370" w14:paraId="3C4ACDC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2CA30C"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98" w:tooltip="Гваделупа" w:history="1">
                    <w:r w:rsidR="001107F4" w:rsidRPr="006B6370">
                      <w:rPr>
                        <w:rFonts w:ascii="Times New Roman" w:eastAsia="Times New Roman" w:hAnsi="Times New Roman" w:cs="Times New Roman"/>
                        <w:sz w:val="21"/>
                        <w:szCs w:val="21"/>
                        <w:lang w:val="uk-UA" w:eastAsia="ru-RU"/>
                      </w:rPr>
                      <w:t>Гваделупа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7801D7"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EB5FF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D257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2298C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382171D5"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C4FE79"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99" w:tooltip="Гватемала" w:history="1">
                    <w:r w:rsidR="001107F4" w:rsidRPr="006B6370">
                      <w:rPr>
                        <w:rFonts w:ascii="Times New Roman" w:eastAsia="Times New Roman" w:hAnsi="Times New Roman" w:cs="Times New Roman"/>
                        <w:sz w:val="21"/>
                        <w:szCs w:val="21"/>
                        <w:lang w:val="uk-UA" w:eastAsia="ru-RU"/>
                      </w:rPr>
                      <w:t>Гватемала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631DC1"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795EF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3DDCA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6330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70875305"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18D8CF"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00" w:tooltip="Гвінея" w:history="1">
                    <w:r w:rsidR="001107F4" w:rsidRPr="006B6370">
                      <w:rPr>
                        <w:rFonts w:ascii="Times New Roman" w:eastAsia="Times New Roman" w:hAnsi="Times New Roman" w:cs="Times New Roman"/>
                        <w:sz w:val="21"/>
                        <w:szCs w:val="21"/>
                        <w:lang w:val="uk-UA" w:eastAsia="ru-RU"/>
                      </w:rPr>
                      <w:t>Гвінея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4274A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 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81595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E684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0352AB"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10FA41B0"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88CC0C"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01" w:tooltip="Гвінея-Бісау" w:history="1">
                    <w:r w:rsidR="001107F4" w:rsidRPr="006B6370">
                      <w:rPr>
                        <w:rFonts w:ascii="Times New Roman" w:eastAsia="Times New Roman" w:hAnsi="Times New Roman" w:cs="Times New Roman"/>
                        <w:sz w:val="21"/>
                        <w:szCs w:val="21"/>
                        <w:lang w:val="uk-UA" w:eastAsia="ru-RU"/>
                      </w:rPr>
                      <w:t>Гвінея-Бісау</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08AB1F"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99980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6A479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49602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7A5E952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B6B309"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02" w:tooltip="Гібралтар" w:history="1">
                    <w:r w:rsidR="001107F4" w:rsidRPr="006B6370">
                      <w:rPr>
                        <w:rFonts w:ascii="Times New Roman" w:eastAsia="Times New Roman" w:hAnsi="Times New Roman" w:cs="Times New Roman"/>
                        <w:sz w:val="21"/>
                        <w:szCs w:val="21"/>
                        <w:lang w:val="uk-UA" w:eastAsia="ru-RU"/>
                      </w:rPr>
                      <w:t>Гібралтар</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FF3FA7"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 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39CC5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6154A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F8D70C"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 xml:space="preserve">Тип K використовувався при розвитку </w:t>
                  </w:r>
                  <w:proofErr w:type="spellStart"/>
                  <w:r w:rsidRPr="006B6370">
                    <w:rPr>
                      <w:rFonts w:ascii="Times New Roman" w:eastAsia="Times New Roman" w:hAnsi="Times New Roman" w:cs="Times New Roman"/>
                      <w:sz w:val="21"/>
                      <w:szCs w:val="21"/>
                      <w:lang w:val="uk-UA" w:eastAsia="ru-RU"/>
                    </w:rPr>
                    <w:t>Європорта</w:t>
                  </w:r>
                  <w:proofErr w:type="spellEnd"/>
                  <w:r w:rsidRPr="006B6370">
                    <w:rPr>
                      <w:rFonts w:ascii="Times New Roman" w:eastAsia="Times New Roman" w:hAnsi="Times New Roman" w:cs="Times New Roman"/>
                      <w:sz w:val="21"/>
                      <w:szCs w:val="21"/>
                      <w:lang w:val="uk-UA" w:eastAsia="ru-RU"/>
                    </w:rPr>
                    <w:t xml:space="preserve"> датськими будівельниками. У інших випадках використовуються британське обладнання.</w:t>
                  </w:r>
                </w:p>
              </w:tc>
            </w:tr>
            <w:tr w:rsidR="001107F4" w:rsidRPr="006B6370" w14:paraId="7924AA24"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8C5F3F"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03" w:tooltip="Гондурас" w:history="1">
                    <w:r w:rsidR="001107F4" w:rsidRPr="006B6370">
                      <w:rPr>
                        <w:rFonts w:ascii="Times New Roman" w:eastAsia="Times New Roman" w:hAnsi="Times New Roman" w:cs="Times New Roman"/>
                        <w:sz w:val="21"/>
                        <w:szCs w:val="21"/>
                        <w:lang w:val="uk-UA" w:eastAsia="ru-RU"/>
                      </w:rPr>
                      <w:t>Гондурас</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2EAD5C"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D621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9B52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5738A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412B9615"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A01A9F"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04" w:tooltip="Гонконг" w:history="1">
                    <w:r w:rsidR="001107F4" w:rsidRPr="006B6370">
                      <w:rPr>
                        <w:rFonts w:ascii="Times New Roman" w:eastAsia="Times New Roman" w:hAnsi="Times New Roman" w:cs="Times New Roman"/>
                        <w:sz w:val="21"/>
                        <w:szCs w:val="21"/>
                        <w:lang w:val="uk-UA" w:eastAsia="ru-RU"/>
                      </w:rPr>
                      <w:t>Гонконг</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29FCD6"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 M, 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D5649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82218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4CCB99"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 xml:space="preserve">В основному ґрунтується на британській системі. Тип G використовується майже у всіх продуктах, в той час як значно рідший М — при необхідності струмів 13~15A. Іноді розетка для бритви (схожа на тип C) може бути знайдена у деяких ванних кімнатах, для забезпечення малопотужних пристроїв. Вони майже завжди мають розетки 110 В та 220 В </w:t>
                  </w:r>
                  <w:proofErr w:type="spellStart"/>
                  <w:r w:rsidRPr="006B6370">
                    <w:rPr>
                      <w:rFonts w:ascii="Times New Roman" w:eastAsia="Times New Roman" w:hAnsi="Times New Roman" w:cs="Times New Roman"/>
                      <w:sz w:val="21"/>
                      <w:szCs w:val="21"/>
                      <w:lang w:val="uk-UA" w:eastAsia="ru-RU"/>
                    </w:rPr>
                    <w:t>в</w:t>
                  </w:r>
                  <w:proofErr w:type="spellEnd"/>
                  <w:r w:rsidRPr="006B6370">
                    <w:rPr>
                      <w:rFonts w:ascii="Times New Roman" w:eastAsia="Times New Roman" w:hAnsi="Times New Roman" w:cs="Times New Roman"/>
                      <w:sz w:val="21"/>
                      <w:szCs w:val="21"/>
                      <w:lang w:val="uk-UA" w:eastAsia="ru-RU"/>
                    </w:rPr>
                    <w:t xml:space="preserve"> одному корпусі, чи з перемикачем напруг, що іноді позначені 110 В/220 В. Такий тип не поширений в Гонконгу та Великій Британії. Була ще мала версія типу D на 2 А, наразі вона вийшла з ужитку.</w:t>
                  </w:r>
                </w:p>
              </w:tc>
            </w:tr>
            <w:tr w:rsidR="001107F4" w:rsidRPr="006B6370" w14:paraId="4857C91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2973E1"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05" w:tooltip="Греція" w:history="1">
                    <w:r w:rsidR="001107F4" w:rsidRPr="006B6370">
                      <w:rPr>
                        <w:rFonts w:ascii="Times New Roman" w:eastAsia="Times New Roman" w:hAnsi="Times New Roman" w:cs="Times New Roman"/>
                        <w:sz w:val="21"/>
                        <w:szCs w:val="21"/>
                        <w:lang w:val="uk-UA" w:eastAsia="ru-RU"/>
                      </w:rPr>
                      <w:t>Греція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4F46D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5CB61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C254F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435670"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Тип F (</w:t>
                  </w:r>
                  <w:hyperlink r:id="rId106" w:tooltip="Schuko" w:history="1">
                    <w:r w:rsidRPr="006B6370">
                      <w:rPr>
                        <w:rFonts w:ascii="Times New Roman" w:eastAsia="Times New Roman" w:hAnsi="Times New Roman" w:cs="Times New Roman"/>
                        <w:sz w:val="21"/>
                        <w:szCs w:val="21"/>
                        <w:lang w:val="uk-UA" w:eastAsia="ru-RU"/>
                      </w:rPr>
                      <w:t>«</w:t>
                    </w:r>
                    <w:proofErr w:type="spellStart"/>
                    <w:r w:rsidRPr="006B6370">
                      <w:rPr>
                        <w:rFonts w:ascii="Times New Roman" w:eastAsia="Times New Roman" w:hAnsi="Times New Roman" w:cs="Times New Roman"/>
                        <w:sz w:val="21"/>
                        <w:szCs w:val="21"/>
                        <w:lang w:val="uk-UA" w:eastAsia="ru-RU"/>
                      </w:rPr>
                      <w:t>Schuko</w:t>
                    </w:r>
                    <w:proofErr w:type="spellEnd"/>
                    <w:r w:rsidRPr="006B6370">
                      <w:rPr>
                        <w:rFonts w:ascii="Times New Roman" w:eastAsia="Times New Roman" w:hAnsi="Times New Roman" w:cs="Times New Roman"/>
                        <w:sz w:val="21"/>
                        <w:szCs w:val="21"/>
                        <w:lang w:val="uk-UA" w:eastAsia="ru-RU"/>
                      </w:rPr>
                      <w:t>»</w:t>
                    </w:r>
                  </w:hyperlink>
                  <w:r w:rsidRPr="006B6370">
                    <w:rPr>
                      <w:rFonts w:ascii="Times New Roman" w:eastAsia="Times New Roman" w:hAnsi="Times New Roman" w:cs="Times New Roman"/>
                      <w:sz w:val="21"/>
                      <w:szCs w:val="21"/>
                      <w:lang w:val="uk-UA" w:eastAsia="ru-RU"/>
                    </w:rPr>
                    <w:t>, </w:t>
                  </w:r>
                  <w:proofErr w:type="spellStart"/>
                  <w:r w:rsidRPr="006B6370">
                    <w:rPr>
                      <w:rFonts w:ascii="Times New Roman" w:eastAsia="Times New Roman" w:hAnsi="Times New Roman" w:cs="Times New Roman"/>
                      <w:sz w:val="21"/>
                      <w:szCs w:val="21"/>
                      <w:lang w:val="uk-UA" w:eastAsia="ru-RU"/>
                    </w:rPr>
                    <w:fldChar w:fldCharType="begin"/>
                  </w:r>
                  <w:r w:rsidRPr="006B6370">
                    <w:rPr>
                      <w:rFonts w:ascii="Times New Roman" w:eastAsia="Times New Roman" w:hAnsi="Times New Roman" w:cs="Times New Roman"/>
                      <w:sz w:val="21"/>
                      <w:szCs w:val="21"/>
                      <w:lang w:val="uk-UA" w:eastAsia="ru-RU"/>
                    </w:rPr>
                    <w:instrText xml:space="preserve"> HYPERLINK "https://uk.wikipedia.org/wiki/%D0%93%D1%80%D0%B5%D1%86%D1%8C%D0%BA%D0%B0_%D0%BC%D0%BE%D0%B2%D0%B0" \o "Грецька мова" </w:instrText>
                  </w:r>
                  <w:r w:rsidRPr="006B6370">
                    <w:rPr>
                      <w:rFonts w:ascii="Times New Roman" w:eastAsia="Times New Roman" w:hAnsi="Times New Roman" w:cs="Times New Roman"/>
                      <w:sz w:val="21"/>
                      <w:szCs w:val="21"/>
                      <w:lang w:val="uk-UA" w:eastAsia="ru-RU"/>
                    </w:rPr>
                    <w:fldChar w:fldCharType="separate"/>
                  </w:r>
                  <w:r w:rsidRPr="006B6370">
                    <w:rPr>
                      <w:rFonts w:ascii="Times New Roman" w:eastAsia="Times New Roman" w:hAnsi="Times New Roman" w:cs="Times New Roman"/>
                      <w:sz w:val="21"/>
                      <w:szCs w:val="21"/>
                      <w:lang w:val="uk-UA" w:eastAsia="ru-RU"/>
                    </w:rPr>
                    <w:t>грец</w:t>
                  </w:r>
                  <w:proofErr w:type="spellEnd"/>
                  <w:r w:rsidRPr="006B6370">
                    <w:rPr>
                      <w:rFonts w:ascii="Times New Roman" w:eastAsia="Times New Roman" w:hAnsi="Times New Roman" w:cs="Times New Roman"/>
                      <w:sz w:val="21"/>
                      <w:szCs w:val="21"/>
                      <w:lang w:val="uk-UA" w:eastAsia="ru-RU"/>
                    </w:rPr>
                    <w:t>.</w:t>
                  </w:r>
                  <w:r w:rsidRPr="006B6370">
                    <w:rPr>
                      <w:rFonts w:ascii="Times New Roman" w:eastAsia="Times New Roman" w:hAnsi="Times New Roman" w:cs="Times New Roman"/>
                      <w:sz w:val="21"/>
                      <w:szCs w:val="21"/>
                      <w:lang w:val="uk-UA" w:eastAsia="ru-RU"/>
                    </w:rPr>
                    <w:fldChar w:fldCharType="end"/>
                  </w:r>
                  <w:r w:rsidRPr="006B6370">
                    <w:rPr>
                      <w:rFonts w:ascii="Times New Roman" w:eastAsia="Times New Roman" w:hAnsi="Times New Roman" w:cs="Times New Roman"/>
                      <w:sz w:val="21"/>
                      <w:szCs w:val="21"/>
                      <w:lang w:val="uk-UA" w:eastAsia="ru-RU"/>
                    </w:rPr>
                    <w:t> </w:t>
                  </w:r>
                  <w:proofErr w:type="spellStart"/>
                  <w:r w:rsidRPr="006B6370">
                    <w:rPr>
                      <w:rFonts w:ascii="Palatino Linotype" w:eastAsia="Times New Roman" w:hAnsi="Palatino Linotype" w:cs="Times New Roman"/>
                      <w:sz w:val="21"/>
                      <w:szCs w:val="21"/>
                      <w:lang w:val="uk-UA" w:eastAsia="ru-RU"/>
                    </w:rPr>
                    <w:t>Σούκο</w:t>
                  </w:r>
                  <w:proofErr w:type="spellEnd"/>
                  <w:r w:rsidRPr="006B6370">
                    <w:rPr>
                      <w:rFonts w:ascii="Times New Roman" w:eastAsia="Times New Roman" w:hAnsi="Times New Roman" w:cs="Times New Roman"/>
                      <w:sz w:val="21"/>
                      <w:szCs w:val="21"/>
                      <w:lang w:val="uk-UA" w:eastAsia="ru-RU"/>
                    </w:rPr>
                    <w:t>) стандарт де-факто для нових розеток. Тип C та «</w:t>
                  </w:r>
                  <w:proofErr w:type="spellStart"/>
                  <w:r w:rsidRPr="006B6370">
                    <w:rPr>
                      <w:rFonts w:ascii="Times New Roman" w:eastAsia="Times New Roman" w:hAnsi="Times New Roman" w:cs="Times New Roman"/>
                      <w:sz w:val="21"/>
                      <w:szCs w:val="21"/>
                      <w:lang w:val="uk-UA" w:eastAsia="ru-RU"/>
                    </w:rPr>
                    <w:t>Tripoliko</w:t>
                  </w:r>
                  <w:proofErr w:type="spellEnd"/>
                  <w:r w:rsidRPr="006B6370">
                    <w:rPr>
                      <w:rFonts w:ascii="Times New Roman" w:eastAsia="Times New Roman" w:hAnsi="Times New Roman" w:cs="Times New Roman"/>
                      <w:sz w:val="21"/>
                      <w:szCs w:val="21"/>
                      <w:lang w:val="uk-UA" w:eastAsia="ru-RU"/>
                    </w:rPr>
                    <w:t>» (подібний до типу J та типу H після 1989 року) наявні тільки у старих інженерних мережах. Малопотужні установки використовують тип С, більш потужні — E та F чи F. На </w:t>
                  </w:r>
                  <w:hyperlink r:id="rId107" w:tooltip="Керкіра" w:history="1">
                    <w:r w:rsidRPr="006B6370">
                      <w:rPr>
                        <w:rFonts w:ascii="Times New Roman" w:eastAsia="Times New Roman" w:hAnsi="Times New Roman" w:cs="Times New Roman"/>
                        <w:sz w:val="21"/>
                        <w:szCs w:val="21"/>
                        <w:lang w:val="uk-UA" w:eastAsia="ru-RU"/>
                      </w:rPr>
                      <w:t>Керкіра</w:t>
                    </w:r>
                  </w:hyperlink>
                  <w:r w:rsidRPr="006B6370">
                    <w:rPr>
                      <w:rFonts w:ascii="Times New Roman" w:eastAsia="Times New Roman" w:hAnsi="Times New Roman" w:cs="Times New Roman"/>
                      <w:sz w:val="21"/>
                      <w:szCs w:val="21"/>
                      <w:lang w:val="uk-UA" w:eastAsia="ru-RU"/>
                    </w:rPr>
                    <w:t xml:space="preserve"> досі </w:t>
                  </w:r>
                  <w:r w:rsidRPr="006B6370">
                    <w:rPr>
                      <w:rFonts w:ascii="Times New Roman" w:eastAsia="Times New Roman" w:hAnsi="Times New Roman" w:cs="Times New Roman"/>
                      <w:sz w:val="21"/>
                      <w:szCs w:val="21"/>
                      <w:lang w:val="uk-UA" w:eastAsia="ru-RU"/>
                    </w:rPr>
                    <w:lastRenderedPageBreak/>
                    <w:t>використовується тип C 220 В при 50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як і раніше по всій Греції.</w:t>
                  </w:r>
                </w:p>
              </w:tc>
            </w:tr>
            <w:tr w:rsidR="001107F4" w:rsidRPr="006B6370" w14:paraId="6099B528"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C9B531"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08" w:tooltip="Гренландія" w:history="1">
                    <w:r w:rsidR="001107F4" w:rsidRPr="006B6370">
                      <w:rPr>
                        <w:rFonts w:ascii="Times New Roman" w:eastAsia="Times New Roman" w:hAnsi="Times New Roman" w:cs="Times New Roman"/>
                        <w:sz w:val="21"/>
                        <w:szCs w:val="21"/>
                        <w:lang w:val="uk-UA" w:eastAsia="ru-RU"/>
                      </w:rPr>
                      <w:t>Гренландія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90A17"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 F, 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4506C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219B6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542845"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див. Данія.</w:t>
                  </w:r>
                </w:p>
              </w:tc>
            </w:tr>
            <w:tr w:rsidR="001107F4" w:rsidRPr="006B6370" w14:paraId="678FEF0C"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7B46C"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09" w:tooltip="Гренада" w:history="1">
                    <w:r w:rsidR="001107F4" w:rsidRPr="006B6370">
                      <w:rPr>
                        <w:rFonts w:ascii="Times New Roman" w:eastAsia="Times New Roman" w:hAnsi="Times New Roman" w:cs="Times New Roman"/>
                        <w:sz w:val="21"/>
                        <w:szCs w:val="21"/>
                        <w:lang w:val="uk-UA" w:eastAsia="ru-RU"/>
                      </w:rPr>
                      <w:t>Гренада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15480"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F36DF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CF8BA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D728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1FAFB38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D2942D"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10" w:tooltip="Грузія" w:history="1">
                    <w:r w:rsidR="001107F4" w:rsidRPr="006B6370">
                      <w:rPr>
                        <w:rFonts w:ascii="Times New Roman" w:eastAsia="Times New Roman" w:hAnsi="Times New Roman" w:cs="Times New Roman"/>
                        <w:sz w:val="21"/>
                        <w:szCs w:val="21"/>
                        <w:lang w:val="uk-UA" w:eastAsia="ru-RU"/>
                      </w:rPr>
                      <w:t>Грузія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8B3CA5"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2458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533A9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FBA32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175C4AF1"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8785D5"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11" w:tooltip="Гуам" w:history="1">
                    <w:r w:rsidR="001107F4" w:rsidRPr="006B6370">
                      <w:rPr>
                        <w:rFonts w:ascii="Times New Roman" w:eastAsia="Times New Roman" w:hAnsi="Times New Roman" w:cs="Times New Roman"/>
                        <w:sz w:val="21"/>
                        <w:szCs w:val="21"/>
                        <w:lang w:val="uk-UA" w:eastAsia="ru-RU"/>
                      </w:rPr>
                      <w:t>Гуам</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2607E9"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0A2CB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6255B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7F93F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2F90918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B3BBB8"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12" w:tooltip="Данія" w:history="1">
                    <w:r w:rsidR="001107F4" w:rsidRPr="006B6370">
                      <w:rPr>
                        <w:rFonts w:ascii="Times New Roman" w:eastAsia="Times New Roman" w:hAnsi="Times New Roman" w:cs="Times New Roman"/>
                        <w:sz w:val="21"/>
                        <w:szCs w:val="21"/>
                        <w:lang w:val="uk-UA" w:eastAsia="ru-RU"/>
                      </w:rPr>
                      <w:t>Данія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355636"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 F, 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3943B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E68A5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55BF15"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Тип E додано з липня 2008 року, тип F — з листопада 2011. Розетки типу C заборонені у будинках, побудованих після квітня 1975 року. Усі нові розетки мають бути захищені від дітей. Стара напруга 220 В. Трифазна система 400 В часто зустрічається. Використовуються розетки та штепселі стандарту IEC 60309-2, чи датського </w:t>
                  </w:r>
                  <w:hyperlink r:id="rId113" w:tooltip="da:Dansk flerpolet system" w:history="1">
                    <w:r w:rsidRPr="006B6370">
                      <w:rPr>
                        <w:rFonts w:ascii="Times New Roman" w:eastAsia="Times New Roman" w:hAnsi="Times New Roman" w:cs="Times New Roman"/>
                        <w:sz w:val="21"/>
                        <w:szCs w:val="21"/>
                        <w:lang w:val="uk-UA" w:eastAsia="ru-RU"/>
                      </w:rPr>
                      <w:t>IP20</w:t>
                    </w:r>
                  </w:hyperlink>
                  <w:r w:rsidRPr="006B6370">
                    <w:rPr>
                      <w:rFonts w:ascii="Times New Roman" w:eastAsia="Times New Roman" w:hAnsi="Times New Roman" w:cs="Times New Roman"/>
                      <w:sz w:val="21"/>
                      <w:szCs w:val="21"/>
                      <w:lang w:val="uk-UA" w:eastAsia="ru-RU"/>
                    </w:rPr>
                    <w:t> — відомі як «</w:t>
                  </w:r>
                  <w:proofErr w:type="spellStart"/>
                  <w:r w:rsidRPr="006B6370">
                    <w:rPr>
                      <w:rFonts w:ascii="Times New Roman" w:eastAsia="Times New Roman" w:hAnsi="Times New Roman" w:cs="Times New Roman"/>
                      <w:sz w:val="21"/>
                      <w:szCs w:val="21"/>
                      <w:lang w:val="uk-UA" w:eastAsia="ru-RU"/>
                    </w:rPr>
                    <w:t>komfurstik</w:t>
                  </w:r>
                  <w:proofErr w:type="spellEnd"/>
                  <w:r w:rsidRPr="006B6370">
                    <w:rPr>
                      <w:rFonts w:ascii="Times New Roman" w:eastAsia="Times New Roman" w:hAnsi="Times New Roman" w:cs="Times New Roman"/>
                      <w:sz w:val="21"/>
                      <w:szCs w:val="21"/>
                      <w:lang w:val="uk-UA" w:eastAsia="ru-RU"/>
                    </w:rPr>
                    <w:t>» чи «380V-stik».</w:t>
                  </w:r>
                </w:p>
              </w:tc>
            </w:tr>
            <w:tr w:rsidR="001107F4" w:rsidRPr="006B6370" w14:paraId="2093C9D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2B961F"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14" w:tooltip="Джибуті" w:history="1">
                    <w:r w:rsidR="001107F4" w:rsidRPr="006B6370">
                      <w:rPr>
                        <w:rFonts w:ascii="Times New Roman" w:eastAsia="Times New Roman" w:hAnsi="Times New Roman" w:cs="Times New Roman"/>
                        <w:sz w:val="21"/>
                        <w:szCs w:val="21"/>
                        <w:lang w:val="uk-UA" w:eastAsia="ru-RU"/>
                      </w:rPr>
                      <w:t>Джибуті</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2B184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0112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AF9E9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6436B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41D6ED6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43D43"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15" w:tooltip="Домініка" w:history="1">
                    <w:r w:rsidR="001107F4" w:rsidRPr="006B6370">
                      <w:rPr>
                        <w:rFonts w:ascii="Times New Roman" w:eastAsia="Times New Roman" w:hAnsi="Times New Roman" w:cs="Times New Roman"/>
                        <w:sz w:val="21"/>
                        <w:szCs w:val="21"/>
                        <w:lang w:val="uk-UA" w:eastAsia="ru-RU"/>
                      </w:rPr>
                      <w:t>Домініка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9F1797"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D,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58FD6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E5AD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F0D98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763CE6A1"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5F94C9"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16" w:tooltip="Домініканська республіка" w:history="1">
                    <w:r w:rsidR="001107F4" w:rsidRPr="006B6370">
                      <w:rPr>
                        <w:rFonts w:ascii="Times New Roman" w:eastAsia="Times New Roman" w:hAnsi="Times New Roman" w:cs="Times New Roman"/>
                        <w:sz w:val="21"/>
                        <w:szCs w:val="21"/>
                        <w:lang w:val="uk-UA" w:eastAsia="ru-RU"/>
                      </w:rPr>
                      <w:t>Домініканська республіка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E95"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69B7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B7444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C3310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3C1D4534"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8AFD1"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17" w:tooltip="Еквадор" w:history="1">
                    <w:r w:rsidR="001107F4" w:rsidRPr="006B6370">
                      <w:rPr>
                        <w:rFonts w:ascii="Times New Roman" w:eastAsia="Times New Roman" w:hAnsi="Times New Roman" w:cs="Times New Roman"/>
                        <w:sz w:val="21"/>
                        <w:szCs w:val="21"/>
                        <w:lang w:val="uk-UA" w:eastAsia="ru-RU"/>
                      </w:rPr>
                      <w:t>Еквадор</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2DAC2E"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3356F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9B73E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B9632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221C5BD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F4AFA9"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18" w:tooltip="Екваторіальна Гвінея" w:history="1">
                    <w:r w:rsidR="001107F4" w:rsidRPr="006B6370">
                      <w:rPr>
                        <w:rFonts w:ascii="Times New Roman" w:eastAsia="Times New Roman" w:hAnsi="Times New Roman" w:cs="Times New Roman"/>
                        <w:sz w:val="21"/>
                        <w:szCs w:val="21"/>
                        <w:lang w:val="uk-UA" w:eastAsia="ru-RU"/>
                      </w:rPr>
                      <w:t>Екваторіальна Гвінея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03C315"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5FCA8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EA7FD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36C47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487510E5"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FCAAD0"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19" w:tooltip="Еритрея" w:history="1">
                    <w:r w:rsidR="001107F4" w:rsidRPr="006B6370">
                      <w:rPr>
                        <w:rFonts w:ascii="Times New Roman" w:eastAsia="Times New Roman" w:hAnsi="Times New Roman" w:cs="Times New Roman"/>
                        <w:sz w:val="21"/>
                        <w:szCs w:val="21"/>
                        <w:lang w:val="uk-UA" w:eastAsia="ru-RU"/>
                      </w:rPr>
                      <w:t>Еритрея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31C7A0"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C42BB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CD656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8893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6916E42C"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15FC14"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20" w:tooltip="Естонія" w:history="1">
                    <w:r w:rsidR="001107F4" w:rsidRPr="006B6370">
                      <w:rPr>
                        <w:rFonts w:ascii="Times New Roman" w:eastAsia="Times New Roman" w:hAnsi="Times New Roman" w:cs="Times New Roman"/>
                        <w:sz w:val="21"/>
                        <w:szCs w:val="21"/>
                        <w:lang w:val="uk-UA" w:eastAsia="ru-RU"/>
                      </w:rPr>
                      <w:t>Естонія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7471C5"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58A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7DC59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123F6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555BE61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3C6E10"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21" w:tooltip="Ефіопія" w:history="1">
                    <w:r w:rsidR="001107F4" w:rsidRPr="006B6370">
                      <w:rPr>
                        <w:rFonts w:ascii="Times New Roman" w:eastAsia="Times New Roman" w:hAnsi="Times New Roman" w:cs="Times New Roman"/>
                        <w:sz w:val="21"/>
                        <w:szCs w:val="21"/>
                        <w:lang w:val="uk-UA" w:eastAsia="ru-RU"/>
                      </w:rPr>
                      <w:t>Ефіопія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71BE0"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 F, 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D545D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E4AD9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E4FA1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16E47A21"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975CDF"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22" w:tooltip="Єгипет" w:history="1">
                    <w:r w:rsidR="001107F4" w:rsidRPr="006B6370">
                      <w:rPr>
                        <w:rFonts w:ascii="Times New Roman" w:eastAsia="Times New Roman" w:hAnsi="Times New Roman" w:cs="Times New Roman"/>
                        <w:sz w:val="21"/>
                        <w:szCs w:val="21"/>
                        <w:lang w:val="uk-UA" w:eastAsia="ru-RU"/>
                      </w:rPr>
                      <w:t>Єгипет</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D2A04A"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5C297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AEF03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1C30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0708EBE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2E0480"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23" w:tooltip="Замбія" w:history="1">
                    <w:r w:rsidR="001107F4" w:rsidRPr="006B6370">
                      <w:rPr>
                        <w:rFonts w:ascii="Times New Roman" w:eastAsia="Times New Roman" w:hAnsi="Times New Roman" w:cs="Times New Roman"/>
                        <w:sz w:val="21"/>
                        <w:szCs w:val="21"/>
                        <w:lang w:val="uk-UA" w:eastAsia="ru-RU"/>
                      </w:rPr>
                      <w:t>Замбія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6F8B66"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43AD4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5B8C3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1E9A0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1DF5622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4E7DBD"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24" w:tooltip="Зімбабве" w:history="1">
                    <w:r w:rsidR="001107F4" w:rsidRPr="006B6370">
                      <w:rPr>
                        <w:rFonts w:ascii="Times New Roman" w:eastAsia="Times New Roman" w:hAnsi="Times New Roman" w:cs="Times New Roman"/>
                        <w:sz w:val="21"/>
                        <w:szCs w:val="21"/>
                        <w:lang w:val="uk-UA" w:eastAsia="ru-RU"/>
                      </w:rPr>
                      <w:t>Зімбабве</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3ABBC9"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D,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42FF3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468C3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7F127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55C95F6D"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986E"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25" w:tooltip="Ізраїль" w:history="1">
                    <w:r w:rsidR="001107F4" w:rsidRPr="006B6370">
                      <w:rPr>
                        <w:rFonts w:ascii="Times New Roman" w:eastAsia="Times New Roman" w:hAnsi="Times New Roman" w:cs="Times New Roman"/>
                        <w:sz w:val="21"/>
                        <w:szCs w:val="21"/>
                        <w:lang w:val="uk-UA" w:eastAsia="ru-RU"/>
                      </w:rPr>
                      <w:t>Ізраїль</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BBB67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H, 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549CE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14D67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446B5"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Стандарт на розетки та штепселі типу H був недавно модифікований з метою використання круглих штирів, так що більшість сучасних розеток можуть застосовуватись з розетками типів C та H. Розетки типу M застосовуються для кондиціонерів. Аналогічні розетки та штепселі використовуються у районах, що контролюються </w:t>
                  </w:r>
                  <w:hyperlink r:id="rId126" w:tooltip="Палестинська автономія" w:history="1">
                    <w:r w:rsidRPr="006B6370">
                      <w:rPr>
                        <w:rFonts w:ascii="Times New Roman" w:eastAsia="Times New Roman" w:hAnsi="Times New Roman" w:cs="Times New Roman"/>
                        <w:sz w:val="21"/>
                        <w:szCs w:val="21"/>
                        <w:lang w:val="uk-UA" w:eastAsia="ru-RU"/>
                      </w:rPr>
                      <w:t>Палестинською автономією</w:t>
                    </w:r>
                  </w:hyperlink>
                </w:p>
              </w:tc>
            </w:tr>
            <w:tr w:rsidR="001107F4" w:rsidRPr="006B6370" w14:paraId="3AD194F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5EB1FD"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27" w:tooltip="Індія" w:history="1">
                    <w:r w:rsidR="001107F4" w:rsidRPr="006B6370">
                      <w:rPr>
                        <w:rFonts w:ascii="Times New Roman" w:eastAsia="Times New Roman" w:hAnsi="Times New Roman" w:cs="Times New Roman"/>
                        <w:sz w:val="21"/>
                        <w:szCs w:val="21"/>
                        <w:lang w:val="uk-UA" w:eastAsia="ru-RU"/>
                      </w:rPr>
                      <w:t>Індія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F052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 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D4DB7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F4569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AA001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 xml:space="preserve">Електропостачання побутових споживачів здійснюється по двом проводам з напругою 240 В, допустимі коливання 6%, максимальне навантаження 40 А. Велика кількість розеток універсальні та підходять до більшості штепселів без адаптерів. Зазвичай використовується комбінація штепселів типів C, D </w:t>
                  </w:r>
                  <w:proofErr w:type="spellStart"/>
                  <w:r w:rsidRPr="006B6370">
                    <w:rPr>
                      <w:rFonts w:ascii="Times New Roman" w:eastAsia="Times New Roman" w:hAnsi="Times New Roman" w:cs="Times New Roman"/>
                      <w:sz w:val="21"/>
                      <w:szCs w:val="21"/>
                      <w:lang w:val="uk-UA" w:eastAsia="ru-RU"/>
                    </w:rPr>
                    <w:t>ат</w:t>
                  </w:r>
                  <w:proofErr w:type="spellEnd"/>
                  <w:r w:rsidRPr="006B6370">
                    <w:rPr>
                      <w:rFonts w:ascii="Times New Roman" w:eastAsia="Times New Roman" w:hAnsi="Times New Roman" w:cs="Times New Roman"/>
                      <w:sz w:val="21"/>
                      <w:szCs w:val="21"/>
                      <w:lang w:val="uk-UA" w:eastAsia="ru-RU"/>
                    </w:rPr>
                    <w:t xml:space="preserve"> M.</w:t>
                  </w:r>
                </w:p>
              </w:tc>
            </w:tr>
            <w:tr w:rsidR="001107F4" w:rsidRPr="006B6370" w14:paraId="31159F3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DC80A"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28" w:tooltip="Індонезія" w:history="1">
                    <w:r w:rsidR="001107F4" w:rsidRPr="006B6370">
                      <w:rPr>
                        <w:rFonts w:ascii="Times New Roman" w:eastAsia="Times New Roman" w:hAnsi="Times New Roman" w:cs="Times New Roman"/>
                        <w:sz w:val="21"/>
                        <w:szCs w:val="21"/>
                        <w:lang w:val="uk-UA" w:eastAsia="ru-RU"/>
                      </w:rPr>
                      <w:t>Індонезія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FFF375"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2BC8C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C3B05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0353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Розетки та штепселі типу G широко не вживаються.</w:t>
                  </w:r>
                </w:p>
              </w:tc>
            </w:tr>
            <w:tr w:rsidR="001107F4" w:rsidRPr="006B6370" w14:paraId="347F162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8A224E"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29" w:tooltip="Іран" w:history="1">
                    <w:r w:rsidR="001107F4" w:rsidRPr="006B6370">
                      <w:rPr>
                        <w:rFonts w:ascii="Times New Roman" w:eastAsia="Times New Roman" w:hAnsi="Times New Roman" w:cs="Times New Roman"/>
                        <w:sz w:val="21"/>
                        <w:szCs w:val="21"/>
                        <w:lang w:val="uk-UA" w:eastAsia="ru-RU"/>
                      </w:rPr>
                      <w:t>Іран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52C096"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B3017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4B732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D082A"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Розетки типу C менш вживані та зустрічаються тільки у старих інженерних мережах, у нових використовується тип F. Розетки типу С застосовуються для малопотужних пристроїв.</w:t>
                  </w:r>
                </w:p>
              </w:tc>
            </w:tr>
            <w:tr w:rsidR="001107F4" w:rsidRPr="006B6370" w14:paraId="6DAB7260"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821A1C"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30" w:tooltip="Ірак" w:history="1">
                    <w:r w:rsidR="001107F4" w:rsidRPr="006B6370">
                      <w:rPr>
                        <w:rFonts w:ascii="Times New Roman" w:eastAsia="Times New Roman" w:hAnsi="Times New Roman" w:cs="Times New Roman"/>
                        <w:sz w:val="21"/>
                        <w:szCs w:val="21"/>
                        <w:lang w:val="uk-UA" w:eastAsia="ru-RU"/>
                      </w:rPr>
                      <w:t>Ірак</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05746"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90EDA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F8DAC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ED10D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66D9EA42"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4FB326"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31" w:tooltip="Ірландія" w:history="1">
                    <w:r w:rsidR="001107F4" w:rsidRPr="006B6370">
                      <w:rPr>
                        <w:rFonts w:ascii="Times New Roman" w:eastAsia="Times New Roman" w:hAnsi="Times New Roman" w:cs="Times New Roman"/>
                        <w:sz w:val="21"/>
                        <w:szCs w:val="21"/>
                        <w:lang w:val="uk-UA" w:eastAsia="ru-RU"/>
                      </w:rPr>
                      <w:t>Ірландія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98B6C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 D, M,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A8174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91E0B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67028F"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Розетки та штепселі типу G є стандартними відповідно до стандартів Національної служби стандартів Ірландії (</w:t>
                  </w:r>
                  <w:proofErr w:type="spellStart"/>
                  <w:r w:rsidRPr="006B6370">
                    <w:rPr>
                      <w:rFonts w:ascii="Times New Roman" w:eastAsia="Times New Roman" w:hAnsi="Times New Roman" w:cs="Times New Roman"/>
                      <w:sz w:val="21"/>
                      <w:szCs w:val="21"/>
                      <w:lang w:val="uk-UA" w:eastAsia="ru-RU"/>
                    </w:rPr>
                    <w:fldChar w:fldCharType="begin"/>
                  </w:r>
                  <w:r w:rsidRPr="006B6370">
                    <w:rPr>
                      <w:rFonts w:ascii="Times New Roman" w:eastAsia="Times New Roman" w:hAnsi="Times New Roman" w:cs="Times New Roman"/>
                      <w:sz w:val="21"/>
                      <w:szCs w:val="21"/>
                      <w:lang w:val="uk-UA" w:eastAsia="ru-RU"/>
                    </w:rPr>
                    <w:instrText xml:space="preserve"> HYPERLINK "https://uk.wikipedia.org/wiki/%D0%90%D0%BD%D0%B3%D0%BB%D1%96%D0%B9%D1%81%D1%8C%D0%BA%D0%B0_%D0%BC%D0%BE%D0%B2%D0%B0" \o "Англійська мова" </w:instrText>
                  </w:r>
                  <w:r w:rsidRPr="006B6370">
                    <w:rPr>
                      <w:rFonts w:ascii="Times New Roman" w:eastAsia="Times New Roman" w:hAnsi="Times New Roman" w:cs="Times New Roman"/>
                      <w:sz w:val="21"/>
                      <w:szCs w:val="21"/>
                      <w:lang w:val="uk-UA" w:eastAsia="ru-RU"/>
                    </w:rPr>
                    <w:fldChar w:fldCharType="separate"/>
                  </w:r>
                  <w:r w:rsidRPr="006B6370">
                    <w:rPr>
                      <w:rFonts w:ascii="Times New Roman" w:eastAsia="Times New Roman" w:hAnsi="Times New Roman" w:cs="Times New Roman"/>
                      <w:sz w:val="21"/>
                      <w:szCs w:val="21"/>
                      <w:lang w:val="uk-UA" w:eastAsia="ru-RU"/>
                    </w:rPr>
                    <w:t>англ</w:t>
                  </w:r>
                  <w:proofErr w:type="spellEnd"/>
                  <w:r w:rsidRPr="006B6370">
                    <w:rPr>
                      <w:rFonts w:ascii="Times New Roman" w:eastAsia="Times New Roman" w:hAnsi="Times New Roman" w:cs="Times New Roman"/>
                      <w:sz w:val="21"/>
                      <w:szCs w:val="21"/>
                      <w:lang w:val="uk-UA" w:eastAsia="ru-RU"/>
                    </w:rPr>
                    <w:t>.</w:t>
                  </w:r>
                  <w:r w:rsidRPr="006B6370">
                    <w:rPr>
                      <w:rFonts w:ascii="Times New Roman" w:eastAsia="Times New Roman" w:hAnsi="Times New Roman" w:cs="Times New Roman"/>
                      <w:sz w:val="21"/>
                      <w:szCs w:val="21"/>
                      <w:lang w:val="uk-UA" w:eastAsia="ru-RU"/>
                    </w:rPr>
                    <w:fldChar w:fldCharType="end"/>
                  </w:r>
                  <w:r w:rsidRPr="006B6370">
                    <w:rPr>
                      <w:rFonts w:ascii="Times New Roman" w:eastAsia="Times New Roman" w:hAnsi="Times New Roman" w:cs="Times New Roman"/>
                      <w:sz w:val="21"/>
                      <w:szCs w:val="21"/>
                      <w:lang w:val="uk-UA" w:eastAsia="ru-RU"/>
                    </w:rPr>
                    <w:t> </w:t>
                  </w:r>
                  <w:proofErr w:type="spellStart"/>
                  <w:r w:rsidRPr="006B6370">
                    <w:rPr>
                      <w:rFonts w:ascii="Times New Roman" w:eastAsia="Times New Roman" w:hAnsi="Times New Roman" w:cs="Times New Roman"/>
                      <w:i/>
                      <w:iCs/>
                      <w:sz w:val="21"/>
                      <w:szCs w:val="21"/>
                      <w:lang w:val="uk-UA" w:eastAsia="ru-RU"/>
                    </w:rPr>
                    <w:t>National</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Standards</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Authority</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of</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Ireland</w:t>
                  </w:r>
                  <w:proofErr w:type="spellEnd"/>
                  <w:r w:rsidRPr="006B6370">
                    <w:rPr>
                      <w:rFonts w:ascii="Times New Roman" w:eastAsia="Times New Roman" w:hAnsi="Times New Roman" w:cs="Times New Roman"/>
                      <w:sz w:val="21"/>
                      <w:szCs w:val="21"/>
                      <w:lang w:val="uk-UA" w:eastAsia="ru-RU"/>
                    </w:rPr>
                    <w:t>) I.S. 401 (штепсель) I.S. 411 (розетка). Застарілі чи спеціальні інженерні мережі можуть бути типів D та M (як у Великій Британії). Тип F (бокове заземлення) іноді зустрічається в старих інженерних мережах можливо через те, що більшість часу на початку розвитку електричних мереж Ірландії вони були під сильним впливом компанії </w:t>
                  </w:r>
                  <w:proofErr w:type="spellStart"/>
                  <w:r w:rsidRPr="006B6370">
                    <w:rPr>
                      <w:rFonts w:ascii="Times New Roman" w:eastAsia="Times New Roman" w:hAnsi="Times New Roman" w:cs="Times New Roman"/>
                      <w:sz w:val="21"/>
                      <w:szCs w:val="21"/>
                      <w:lang w:val="uk-UA" w:eastAsia="ru-RU"/>
                    </w:rPr>
                    <w:fldChar w:fldCharType="begin"/>
                  </w:r>
                  <w:r w:rsidRPr="006B6370">
                    <w:rPr>
                      <w:rFonts w:ascii="Times New Roman" w:eastAsia="Times New Roman" w:hAnsi="Times New Roman" w:cs="Times New Roman"/>
                      <w:sz w:val="21"/>
                      <w:szCs w:val="21"/>
                      <w:lang w:val="uk-UA" w:eastAsia="ru-RU"/>
                    </w:rPr>
                    <w:instrText xml:space="preserve"> HYPERLINK "https://uk.wikipedia.org/wiki/Siemens" \o "Siemens" </w:instrText>
                  </w:r>
                  <w:r w:rsidRPr="006B6370">
                    <w:rPr>
                      <w:rFonts w:ascii="Times New Roman" w:eastAsia="Times New Roman" w:hAnsi="Times New Roman" w:cs="Times New Roman"/>
                      <w:sz w:val="21"/>
                      <w:szCs w:val="21"/>
                      <w:lang w:val="uk-UA" w:eastAsia="ru-RU"/>
                    </w:rPr>
                    <w:fldChar w:fldCharType="separate"/>
                  </w:r>
                  <w:r w:rsidRPr="006B6370">
                    <w:rPr>
                      <w:rFonts w:ascii="Times New Roman" w:eastAsia="Times New Roman" w:hAnsi="Times New Roman" w:cs="Times New Roman"/>
                      <w:sz w:val="21"/>
                      <w:szCs w:val="21"/>
                      <w:lang w:val="uk-UA" w:eastAsia="ru-RU"/>
                    </w:rPr>
                    <w:t>Siemens</w:t>
                  </w:r>
                  <w:proofErr w:type="spellEnd"/>
                  <w:r w:rsidRPr="006B6370">
                    <w:rPr>
                      <w:rFonts w:ascii="Times New Roman" w:eastAsia="Times New Roman" w:hAnsi="Times New Roman" w:cs="Times New Roman"/>
                      <w:sz w:val="21"/>
                      <w:szCs w:val="21"/>
                      <w:lang w:val="uk-UA" w:eastAsia="ru-RU"/>
                    </w:rPr>
                    <w:fldChar w:fldCharType="end"/>
                  </w:r>
                  <w:r w:rsidRPr="006B6370">
                    <w:rPr>
                      <w:rFonts w:ascii="Times New Roman" w:eastAsia="Times New Roman" w:hAnsi="Times New Roman" w:cs="Times New Roman"/>
                      <w:sz w:val="21"/>
                      <w:szCs w:val="21"/>
                      <w:lang w:val="uk-UA" w:eastAsia="ru-RU"/>
                    </w:rPr>
                    <w:t xml:space="preserve">. Раніше було 220 В. Розетка для бритви (подібна до типу C) іноді зустрічається у ванних кімнатах для живлення малопотужного обладнання. Іноді у них зустрічається 110 В та 230 В </w:t>
                  </w:r>
                  <w:proofErr w:type="spellStart"/>
                  <w:r w:rsidRPr="006B6370">
                    <w:rPr>
                      <w:rFonts w:ascii="Times New Roman" w:eastAsia="Times New Roman" w:hAnsi="Times New Roman" w:cs="Times New Roman"/>
                      <w:sz w:val="21"/>
                      <w:szCs w:val="21"/>
                      <w:lang w:val="uk-UA" w:eastAsia="ru-RU"/>
                    </w:rPr>
                    <w:t>в</w:t>
                  </w:r>
                  <w:proofErr w:type="spellEnd"/>
                  <w:r w:rsidRPr="006B6370">
                    <w:rPr>
                      <w:rFonts w:ascii="Times New Roman" w:eastAsia="Times New Roman" w:hAnsi="Times New Roman" w:cs="Times New Roman"/>
                      <w:sz w:val="21"/>
                      <w:szCs w:val="21"/>
                      <w:lang w:val="uk-UA" w:eastAsia="ru-RU"/>
                    </w:rPr>
                    <w:t xml:space="preserve"> одному корпусі або перемикач </w:t>
                  </w:r>
                  <w:r w:rsidRPr="006B6370">
                    <w:rPr>
                      <w:rFonts w:ascii="Times New Roman" w:eastAsia="Times New Roman" w:hAnsi="Times New Roman" w:cs="Times New Roman"/>
                      <w:sz w:val="21"/>
                      <w:szCs w:val="21"/>
                      <w:lang w:val="uk-UA" w:eastAsia="ru-RU"/>
                    </w:rPr>
                    <w:lastRenderedPageBreak/>
                    <w:t>для вибору напруги, що іноді позначається 115 В та 230 В. Розетка типу G часто має вимикач на корпусі. Трансформатори на 110 В з заземленою центральною точкою часто використовуються для промислових пересувних пристроїв. Штепселі типу M дозволяється застосовувати при струмі не більше 5 А. Така вимога дозволяє заживлювати розетки типу М від побутової 10-амперної мережі та керувати ними хатніми вимикачами світла.</w:t>
                  </w:r>
                </w:p>
              </w:tc>
            </w:tr>
            <w:tr w:rsidR="001107F4" w:rsidRPr="006B6370" w14:paraId="470FA47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FCDCAA"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32" w:tooltip="Ісландія" w:history="1">
                    <w:r w:rsidR="001107F4" w:rsidRPr="006B6370">
                      <w:rPr>
                        <w:rFonts w:ascii="Times New Roman" w:eastAsia="Times New Roman" w:hAnsi="Times New Roman" w:cs="Times New Roman"/>
                        <w:sz w:val="21"/>
                        <w:szCs w:val="21"/>
                        <w:lang w:val="uk-UA" w:eastAsia="ru-RU"/>
                      </w:rPr>
                      <w:t>Ісландія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AA34CF"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B8B4E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FE0B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5DE46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78CB8AB4"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258F1F"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33" w:tooltip="Іспанія" w:history="1">
                    <w:r w:rsidR="001107F4" w:rsidRPr="006B6370">
                      <w:rPr>
                        <w:rFonts w:ascii="Times New Roman" w:eastAsia="Times New Roman" w:hAnsi="Times New Roman" w:cs="Times New Roman"/>
                        <w:sz w:val="21"/>
                        <w:szCs w:val="21"/>
                        <w:lang w:val="uk-UA" w:eastAsia="ru-RU"/>
                      </w:rPr>
                      <w:t>Іспанія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F077F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36570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B598C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B235E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Раніше 220 В.</w:t>
                  </w:r>
                </w:p>
              </w:tc>
            </w:tr>
            <w:tr w:rsidR="001107F4" w:rsidRPr="006B6370" w14:paraId="4832B7C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9511C7"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34" w:tooltip="Італія" w:history="1">
                    <w:r w:rsidR="001107F4" w:rsidRPr="006B6370">
                      <w:rPr>
                        <w:rFonts w:ascii="Times New Roman" w:eastAsia="Times New Roman" w:hAnsi="Times New Roman" w:cs="Times New Roman"/>
                        <w:sz w:val="21"/>
                        <w:szCs w:val="21"/>
                        <w:lang w:val="uk-UA" w:eastAsia="ru-RU"/>
                      </w:rPr>
                      <w:t>Італія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D7D8D4"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 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A63F8B"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E07B2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E1883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Найбільш поширені розетки мають отвори у формі цифри 8 для сумісності з 16- та 10-амперними версіями штепселів типу L, але у готелях поширеніший тип на 10 А. Розети типу </w:t>
                  </w:r>
                  <w:proofErr w:type="spellStart"/>
                  <w:r w:rsidRPr="006B6370">
                    <w:rPr>
                      <w:rFonts w:ascii="Times New Roman" w:eastAsia="Times New Roman" w:hAnsi="Times New Roman" w:cs="Times New Roman"/>
                      <w:sz w:val="21"/>
                      <w:szCs w:val="21"/>
                      <w:lang w:val="uk-UA" w:eastAsia="ru-RU"/>
                    </w:rPr>
                    <w:fldChar w:fldCharType="begin"/>
                  </w:r>
                  <w:r w:rsidRPr="006B6370">
                    <w:rPr>
                      <w:rFonts w:ascii="Times New Roman" w:eastAsia="Times New Roman" w:hAnsi="Times New Roman" w:cs="Times New Roman"/>
                      <w:sz w:val="21"/>
                      <w:szCs w:val="21"/>
                      <w:lang w:val="uk-UA" w:eastAsia="ru-RU"/>
                    </w:rPr>
                    <w:instrText xml:space="preserve"> HYPERLINK "https://uk.wikipedia.org/wiki/Schuko" \o "Schuko" </w:instrText>
                  </w:r>
                  <w:r w:rsidRPr="006B6370">
                    <w:rPr>
                      <w:rFonts w:ascii="Times New Roman" w:eastAsia="Times New Roman" w:hAnsi="Times New Roman" w:cs="Times New Roman"/>
                      <w:sz w:val="21"/>
                      <w:szCs w:val="21"/>
                      <w:lang w:val="uk-UA" w:eastAsia="ru-RU"/>
                    </w:rPr>
                    <w:fldChar w:fldCharType="separate"/>
                  </w:r>
                  <w:r w:rsidRPr="006B6370">
                    <w:rPr>
                      <w:rFonts w:ascii="Times New Roman" w:eastAsia="Times New Roman" w:hAnsi="Times New Roman" w:cs="Times New Roman"/>
                      <w:sz w:val="21"/>
                      <w:szCs w:val="21"/>
                      <w:lang w:val="uk-UA" w:eastAsia="ru-RU"/>
                    </w:rPr>
                    <w:t>Schuko</w:t>
                  </w:r>
                  <w:proofErr w:type="spellEnd"/>
                  <w:r w:rsidRPr="006B6370">
                    <w:rPr>
                      <w:rFonts w:ascii="Times New Roman" w:eastAsia="Times New Roman" w:hAnsi="Times New Roman" w:cs="Times New Roman"/>
                      <w:sz w:val="21"/>
                      <w:szCs w:val="21"/>
                      <w:lang w:val="uk-UA" w:eastAsia="ru-RU"/>
                    </w:rPr>
                    <w:fldChar w:fldCharType="end"/>
                  </w:r>
                  <w:r w:rsidRPr="006B6370">
                    <w:rPr>
                      <w:rFonts w:ascii="Times New Roman" w:eastAsia="Times New Roman" w:hAnsi="Times New Roman" w:cs="Times New Roman"/>
                      <w:sz w:val="21"/>
                      <w:szCs w:val="21"/>
                      <w:lang w:val="uk-UA" w:eastAsia="ru-RU"/>
                    </w:rPr>
                    <w:t> не звичайні, але адаптери на потужність до 1500 Вт широко розповсюджені. Розетки типу C не використовують у нових мережах. Італійські настінні розподільчі коробки подібні до американських, але зазвичай монтуються горизонтально. У старих мережах зустрічаються круглі коробки. Раніше 220 В.</w:t>
                  </w:r>
                </w:p>
              </w:tc>
            </w:tr>
            <w:tr w:rsidR="001107F4" w:rsidRPr="006B6370" w14:paraId="1E63075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C08642"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35" w:tooltip="Ємен" w:history="1">
                    <w:r w:rsidR="001107F4" w:rsidRPr="006B6370">
                      <w:rPr>
                        <w:rFonts w:ascii="Times New Roman" w:eastAsia="Times New Roman" w:hAnsi="Times New Roman" w:cs="Times New Roman"/>
                        <w:sz w:val="21"/>
                        <w:szCs w:val="21"/>
                        <w:lang w:val="uk-UA" w:eastAsia="ru-RU"/>
                      </w:rPr>
                      <w:t>Ємен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B8AAF"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D,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D5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86EBE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15B23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16452518"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1DEEF2"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36" w:tooltip="Йорданія" w:history="1">
                    <w:r w:rsidR="001107F4" w:rsidRPr="006B6370">
                      <w:rPr>
                        <w:rFonts w:ascii="Times New Roman" w:eastAsia="Times New Roman" w:hAnsi="Times New Roman" w:cs="Times New Roman"/>
                        <w:sz w:val="21"/>
                        <w:szCs w:val="21"/>
                        <w:lang w:val="uk-UA" w:eastAsia="ru-RU"/>
                      </w:rPr>
                      <w:t>Йорданія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649F4C"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B, C, D, F, G, J</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3FD0D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3CBF9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8E259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5D325D0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ACBA45"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37" w:tooltip="Кабо-Верде" w:history="1">
                    <w:r w:rsidR="001107F4" w:rsidRPr="006B6370">
                      <w:rPr>
                        <w:rFonts w:ascii="Times New Roman" w:eastAsia="Times New Roman" w:hAnsi="Times New Roman" w:cs="Times New Roman"/>
                        <w:sz w:val="21"/>
                        <w:szCs w:val="21"/>
                        <w:lang w:val="uk-UA" w:eastAsia="ru-RU"/>
                      </w:rPr>
                      <w:t>Кабо-Верде</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72DDE0"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B6E17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F4A59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825CE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1A31A0A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803AC"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38" w:tooltip="Казахстан" w:history="1">
                    <w:r w:rsidR="001107F4" w:rsidRPr="006B6370">
                      <w:rPr>
                        <w:rFonts w:ascii="Times New Roman" w:eastAsia="Times New Roman" w:hAnsi="Times New Roman" w:cs="Times New Roman"/>
                        <w:sz w:val="21"/>
                        <w:szCs w:val="21"/>
                        <w:lang w:val="uk-UA" w:eastAsia="ru-RU"/>
                      </w:rPr>
                      <w:t>Казахстан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21E2C8"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05F1E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1D8C8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A3C7B8"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Офіційного стандарту немає. Коливання напруги в межах 220 В ±10%. Справжній рівень напруги варіюється від 150 до 200 В через нестабільну електричну мережу.</w:t>
                  </w:r>
                </w:p>
              </w:tc>
            </w:tr>
            <w:tr w:rsidR="001107F4" w:rsidRPr="006B6370" w14:paraId="6E8D5952"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E0DF2"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39" w:tooltip="Кайманові острови" w:history="1">
                    <w:r w:rsidR="001107F4" w:rsidRPr="006B6370">
                      <w:rPr>
                        <w:rFonts w:ascii="Times New Roman" w:eastAsia="Times New Roman" w:hAnsi="Times New Roman" w:cs="Times New Roman"/>
                        <w:sz w:val="21"/>
                        <w:szCs w:val="21"/>
                        <w:lang w:val="uk-UA" w:eastAsia="ru-RU"/>
                      </w:rPr>
                      <w:t>Кайманові острови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99FBD7"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F5BEB"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56270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241D8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41CF1D5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A88F1B"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40" w:tooltip="Камбоджа" w:history="1">
                    <w:r w:rsidR="001107F4" w:rsidRPr="006B6370">
                      <w:rPr>
                        <w:rFonts w:ascii="Times New Roman" w:eastAsia="Times New Roman" w:hAnsi="Times New Roman" w:cs="Times New Roman"/>
                        <w:sz w:val="21"/>
                        <w:szCs w:val="21"/>
                        <w:lang w:val="uk-UA" w:eastAsia="ru-RU"/>
                      </w:rPr>
                      <w:t>Камбоджа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86E370"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C,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D0175B"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1CC57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0440B"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2D09C9C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A61136"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41" w:tooltip="Камерун" w:history="1">
                    <w:r w:rsidR="001107F4" w:rsidRPr="006B6370">
                      <w:rPr>
                        <w:rFonts w:ascii="Times New Roman" w:eastAsia="Times New Roman" w:hAnsi="Times New Roman" w:cs="Times New Roman"/>
                        <w:sz w:val="21"/>
                        <w:szCs w:val="21"/>
                        <w:lang w:val="uk-UA" w:eastAsia="ru-RU"/>
                      </w:rPr>
                      <w:t>Камерун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EF26B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AC71F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9C57B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DDB23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767466B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8FD307"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42" w:tooltip="Канада" w:history="1">
                    <w:r w:rsidR="001107F4" w:rsidRPr="006B6370">
                      <w:rPr>
                        <w:rFonts w:ascii="Times New Roman" w:eastAsia="Times New Roman" w:hAnsi="Times New Roman" w:cs="Times New Roman"/>
                        <w:sz w:val="21"/>
                        <w:szCs w:val="21"/>
                        <w:lang w:val="uk-UA" w:eastAsia="ru-RU"/>
                      </w:rPr>
                      <w:t>Канада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9FA2AA"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30159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BA41A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74F1F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Маленькі будівлі (як житлові будинки) постачаються за системою окремих фаз 240/120 В, причому240 В використовується для великих навантажень, 120 В — для усіх інших. Тип розеток A використовується тільки для ремонтів (будинки до 1950-х без заземлення), тип B — для нового будівництва та реконструкцій. 20-амперна розетка типу B з Т-подібним отвором може використовуватись у новому будівництві на кухнях. Низьковольтна трифазна системи 208/120 В та 600/347 В використовуються у більших будівлях.</w:t>
                  </w:r>
                </w:p>
              </w:tc>
            </w:tr>
            <w:tr w:rsidR="001107F4" w:rsidRPr="006B6370" w14:paraId="7478836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94E187"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43" w:tooltip="Канарські острови" w:history="1">
                    <w:r w:rsidR="001107F4" w:rsidRPr="006B6370">
                      <w:rPr>
                        <w:rFonts w:ascii="Times New Roman" w:eastAsia="Times New Roman" w:hAnsi="Times New Roman" w:cs="Times New Roman"/>
                        <w:sz w:val="21"/>
                        <w:szCs w:val="21"/>
                        <w:lang w:val="uk-UA" w:eastAsia="ru-RU"/>
                      </w:rPr>
                      <w:t>Канарські острови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9CE5A9"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 F, 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37AA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24649B"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345A4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5D13962C"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55DB03"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44" w:tooltip="Катар" w:history="1">
                    <w:r w:rsidR="001107F4" w:rsidRPr="006B6370">
                      <w:rPr>
                        <w:rFonts w:ascii="Times New Roman" w:eastAsia="Times New Roman" w:hAnsi="Times New Roman" w:cs="Times New Roman"/>
                        <w:sz w:val="21"/>
                        <w:szCs w:val="21"/>
                        <w:lang w:val="uk-UA" w:eastAsia="ru-RU"/>
                      </w:rPr>
                      <w:t>Катар</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FDEC7"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D,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D2463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DCA89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3C5EF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46301FF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0687"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45" w:tooltip="Кенія" w:history="1">
                    <w:r w:rsidR="001107F4" w:rsidRPr="006B6370">
                      <w:rPr>
                        <w:rFonts w:ascii="Times New Roman" w:eastAsia="Times New Roman" w:hAnsi="Times New Roman" w:cs="Times New Roman"/>
                        <w:sz w:val="21"/>
                        <w:szCs w:val="21"/>
                        <w:lang w:val="uk-UA" w:eastAsia="ru-RU"/>
                      </w:rPr>
                      <w:t>Кенія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883C2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77F56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B02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88E7C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2B25F4F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4852A7"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46" w:tooltip="Киргизстан" w:history="1">
                    <w:r w:rsidR="001107F4" w:rsidRPr="006B6370">
                      <w:rPr>
                        <w:rFonts w:ascii="Times New Roman" w:eastAsia="Times New Roman" w:hAnsi="Times New Roman" w:cs="Times New Roman"/>
                        <w:sz w:val="21"/>
                        <w:szCs w:val="21"/>
                        <w:lang w:val="uk-UA" w:eastAsia="ru-RU"/>
                      </w:rPr>
                      <w:t>Киргизстан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97A26A"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3E9CD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14BAC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4D4A3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273821E2"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340D75"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47" w:tooltip="Китай" w:history="1">
                    <w:r w:rsidR="001107F4" w:rsidRPr="006B6370">
                      <w:rPr>
                        <w:rFonts w:ascii="Times New Roman" w:eastAsia="Times New Roman" w:hAnsi="Times New Roman" w:cs="Times New Roman"/>
                        <w:sz w:val="21"/>
                        <w:szCs w:val="21"/>
                        <w:lang w:val="uk-UA" w:eastAsia="ru-RU"/>
                      </w:rPr>
                      <w:t>Китай</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F53E4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C, 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62546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4BBE0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C582D0"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Більшість настінних розеток одночасно підтримуються типи A та I. Деякі типи також підтримують тип C (отвори у розетках плоскі в середин та заокруглені по сторонах), так що можуть використовуватись типи A, C чи I (без заземлення). Другі за поширенням розетки типу I (з заземленням). Розетки типу A підходять виключно до штепселів з штирями однакової товщини, поляризовані розетки типу А потребують використання перехідника. Не залежно від типу розетки напруга у Китаї завжди 220 В.</w:t>
                  </w:r>
                </w:p>
              </w:tc>
            </w:tr>
            <w:tr w:rsidR="001107F4" w:rsidRPr="006B6370" w14:paraId="4A682C7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8970C"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48" w:tooltip="Кіпр" w:history="1">
                    <w:r w:rsidR="001107F4" w:rsidRPr="006B6370">
                      <w:rPr>
                        <w:rFonts w:ascii="Times New Roman" w:eastAsia="Times New Roman" w:hAnsi="Times New Roman" w:cs="Times New Roman"/>
                        <w:sz w:val="21"/>
                        <w:szCs w:val="21"/>
                        <w:lang w:val="uk-UA" w:eastAsia="ru-RU"/>
                      </w:rPr>
                      <w:t>Кіпр</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4766D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4080B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970B6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9D523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5E484F97"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E0628"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49" w:tooltip="Кірибаті" w:history="1">
                    <w:r w:rsidR="001107F4" w:rsidRPr="006B6370">
                      <w:rPr>
                        <w:rFonts w:ascii="Times New Roman" w:eastAsia="Times New Roman" w:hAnsi="Times New Roman" w:cs="Times New Roman"/>
                        <w:sz w:val="21"/>
                        <w:szCs w:val="21"/>
                        <w:lang w:val="uk-UA" w:eastAsia="ru-RU"/>
                      </w:rPr>
                      <w:t>Кірибаті</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BEDFDC"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9EBEA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0514A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F68B3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5C585FA5"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22490C"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50" w:tooltip="Колумбія" w:history="1">
                    <w:r w:rsidR="001107F4" w:rsidRPr="006B6370">
                      <w:rPr>
                        <w:rFonts w:ascii="Times New Roman" w:eastAsia="Times New Roman" w:hAnsi="Times New Roman" w:cs="Times New Roman"/>
                        <w:sz w:val="21"/>
                        <w:szCs w:val="21"/>
                        <w:lang w:val="uk-UA" w:eastAsia="ru-RU"/>
                      </w:rPr>
                      <w:t>Колумбія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59082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99D1B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0F8A1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314CB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Потужні кондиціонери, ресторанне устаткування, електропечі, духові шафи використовують 240 В. З'єднання проводів, практичне використання та стандарти відповідають Колумбійським електротехнічним правилам та нормам (</w:t>
                  </w:r>
                  <w:proofErr w:type="spellStart"/>
                  <w:r w:rsidRPr="006B6370">
                    <w:rPr>
                      <w:rFonts w:ascii="Times New Roman" w:eastAsia="Times New Roman" w:hAnsi="Times New Roman" w:cs="Times New Roman"/>
                      <w:sz w:val="21"/>
                      <w:szCs w:val="21"/>
                      <w:lang w:val="uk-UA" w:eastAsia="ru-RU"/>
                    </w:rPr>
                    <w:fldChar w:fldCharType="begin"/>
                  </w:r>
                  <w:r w:rsidRPr="006B6370">
                    <w:rPr>
                      <w:rFonts w:ascii="Times New Roman" w:eastAsia="Times New Roman" w:hAnsi="Times New Roman" w:cs="Times New Roman"/>
                      <w:sz w:val="21"/>
                      <w:szCs w:val="21"/>
                      <w:lang w:val="uk-UA" w:eastAsia="ru-RU"/>
                    </w:rPr>
                    <w:instrText xml:space="preserve"> HYPERLINK "https://uk.wikipedia.org/wiki/%D0%86%D1%81%D0%BF%D0%B0%D0%BD%D1%81%D1%8C%D0%BA%D0%B0_%D0%BC%D0%BE%D0%B2%D0%B0" \o "Іспанська мова" </w:instrText>
                  </w:r>
                  <w:r w:rsidRPr="006B6370">
                    <w:rPr>
                      <w:rFonts w:ascii="Times New Roman" w:eastAsia="Times New Roman" w:hAnsi="Times New Roman" w:cs="Times New Roman"/>
                      <w:sz w:val="21"/>
                      <w:szCs w:val="21"/>
                      <w:lang w:val="uk-UA" w:eastAsia="ru-RU"/>
                    </w:rPr>
                    <w:fldChar w:fldCharType="separate"/>
                  </w:r>
                  <w:r w:rsidRPr="006B6370">
                    <w:rPr>
                      <w:rFonts w:ascii="Times New Roman" w:eastAsia="Times New Roman" w:hAnsi="Times New Roman" w:cs="Times New Roman"/>
                      <w:sz w:val="21"/>
                      <w:szCs w:val="21"/>
                      <w:lang w:val="uk-UA" w:eastAsia="ru-RU"/>
                    </w:rPr>
                    <w:t>ісп</w:t>
                  </w:r>
                  <w:proofErr w:type="spellEnd"/>
                  <w:r w:rsidRPr="006B6370">
                    <w:rPr>
                      <w:rFonts w:ascii="Times New Roman" w:eastAsia="Times New Roman" w:hAnsi="Times New Roman" w:cs="Times New Roman"/>
                      <w:sz w:val="21"/>
                      <w:szCs w:val="21"/>
                      <w:lang w:val="uk-UA" w:eastAsia="ru-RU"/>
                    </w:rPr>
                    <w:t>.</w:t>
                  </w:r>
                  <w:r w:rsidRPr="006B6370">
                    <w:rPr>
                      <w:rFonts w:ascii="Times New Roman" w:eastAsia="Times New Roman" w:hAnsi="Times New Roman" w:cs="Times New Roman"/>
                      <w:sz w:val="21"/>
                      <w:szCs w:val="21"/>
                      <w:lang w:val="uk-UA" w:eastAsia="ru-RU"/>
                    </w:rPr>
                    <w:fldChar w:fldCharType="end"/>
                  </w:r>
                  <w:r w:rsidRPr="006B6370">
                    <w:rPr>
                      <w:rFonts w:ascii="Times New Roman" w:eastAsia="Times New Roman" w:hAnsi="Times New Roman" w:cs="Times New Roman"/>
                      <w:sz w:val="21"/>
                      <w:szCs w:val="21"/>
                      <w:lang w:val="uk-UA" w:eastAsia="ru-RU"/>
                    </w:rPr>
                    <w:t> </w:t>
                  </w:r>
                  <w:proofErr w:type="spellStart"/>
                  <w:r w:rsidRPr="006B6370">
                    <w:rPr>
                      <w:rFonts w:ascii="Times New Roman" w:eastAsia="Times New Roman" w:hAnsi="Times New Roman" w:cs="Times New Roman"/>
                      <w:i/>
                      <w:iCs/>
                      <w:sz w:val="21"/>
                      <w:szCs w:val="21"/>
                      <w:lang w:val="uk-UA" w:eastAsia="ru-RU"/>
                    </w:rPr>
                    <w:t>Código</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Eléctrico</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Colombiano</w:t>
                  </w:r>
                  <w:proofErr w:type="spellEnd"/>
                  <w:r w:rsidRPr="006B6370">
                    <w:rPr>
                      <w:rFonts w:ascii="Times New Roman" w:eastAsia="Times New Roman" w:hAnsi="Times New Roman" w:cs="Times New Roman"/>
                      <w:sz w:val="21"/>
                      <w:szCs w:val="21"/>
                      <w:lang w:val="uk-UA" w:eastAsia="ru-RU"/>
                    </w:rPr>
                    <w:t xml:space="preserve">), що подібні до Норм проектування, установки та </w:t>
                  </w:r>
                  <w:r w:rsidRPr="006B6370">
                    <w:rPr>
                      <w:rFonts w:ascii="Times New Roman" w:eastAsia="Times New Roman" w:hAnsi="Times New Roman" w:cs="Times New Roman"/>
                      <w:sz w:val="21"/>
                      <w:szCs w:val="21"/>
                      <w:lang w:val="uk-UA" w:eastAsia="ru-RU"/>
                    </w:rPr>
                    <w:lastRenderedPageBreak/>
                    <w:t>експлуатації електричного обладнання США.</w:t>
                  </w:r>
                </w:p>
              </w:tc>
            </w:tr>
            <w:tr w:rsidR="001107F4" w:rsidRPr="006B6370" w14:paraId="2006F7C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A1715"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51" w:tooltip="Коморські острови" w:history="1">
                    <w:r w:rsidR="001107F4" w:rsidRPr="006B6370">
                      <w:rPr>
                        <w:rFonts w:ascii="Times New Roman" w:eastAsia="Times New Roman" w:hAnsi="Times New Roman" w:cs="Times New Roman"/>
                        <w:sz w:val="21"/>
                        <w:szCs w:val="21"/>
                        <w:lang w:val="uk-UA" w:eastAsia="ru-RU"/>
                      </w:rPr>
                      <w:t>Коморські острови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3447D0"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3BF7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C52E5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EBD7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7C91256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5CC265"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52" w:tooltip="Демократична республіка Конго" w:history="1">
                    <w:r w:rsidR="001107F4" w:rsidRPr="006B6370">
                      <w:rPr>
                        <w:rFonts w:ascii="Times New Roman" w:eastAsia="Times New Roman" w:hAnsi="Times New Roman" w:cs="Times New Roman"/>
                        <w:sz w:val="21"/>
                        <w:szCs w:val="21"/>
                        <w:lang w:val="uk-UA" w:eastAsia="ru-RU"/>
                      </w:rPr>
                      <w:t>Конго, Демократична Республіка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9A7780"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E76F6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A9664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C6BEC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3F4085C5"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5546F8"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53" w:tooltip="Республіка Конго" w:history="1">
                    <w:r w:rsidR="001107F4" w:rsidRPr="006B6370">
                      <w:rPr>
                        <w:rFonts w:ascii="Times New Roman" w:eastAsia="Times New Roman" w:hAnsi="Times New Roman" w:cs="Times New Roman"/>
                        <w:sz w:val="21"/>
                        <w:szCs w:val="21"/>
                        <w:lang w:val="uk-UA" w:eastAsia="ru-RU"/>
                      </w:rPr>
                      <w:t>Конго, Республіка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9094D9"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AB333B"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D9359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E92BC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2367E7B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58BDAB"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54" w:tooltip="Коста-Рика" w:history="1">
                    <w:r w:rsidR="001107F4" w:rsidRPr="006B6370">
                      <w:rPr>
                        <w:rFonts w:ascii="Times New Roman" w:eastAsia="Times New Roman" w:hAnsi="Times New Roman" w:cs="Times New Roman"/>
                        <w:sz w:val="21"/>
                        <w:szCs w:val="21"/>
                        <w:lang w:val="uk-UA" w:eastAsia="ru-RU"/>
                      </w:rPr>
                      <w:t>Коста-Рика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712090"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FB0D2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35618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B13EB"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50DF038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319DBD"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55" w:tooltip="Кот-д'Івуар" w:history="1">
                    <w:r w:rsidR="001107F4" w:rsidRPr="006B6370">
                      <w:rPr>
                        <w:rFonts w:ascii="Times New Roman" w:eastAsia="Times New Roman" w:hAnsi="Times New Roman" w:cs="Times New Roman"/>
                        <w:sz w:val="21"/>
                        <w:szCs w:val="21"/>
                        <w:lang w:val="uk-UA" w:eastAsia="ru-RU"/>
                      </w:rPr>
                      <w:t>Кот-д'Івуар</w:t>
                    </w:r>
                  </w:hyperlink>
                  <w:r w:rsidR="001107F4" w:rsidRPr="006B6370">
                    <w:rPr>
                      <w:rFonts w:ascii="Times New Roman" w:eastAsia="Times New Roman" w:hAnsi="Times New Roman" w:cs="Times New Roman"/>
                      <w:sz w:val="21"/>
                      <w:szCs w:val="21"/>
                      <w:lang w:val="uk-UA" w:eastAsia="ru-RU"/>
                    </w:rPr>
                    <w:t> (Берег Слонової Кістки)</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7D4D5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C580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9A979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B6E79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6D8F4C4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9798C1"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56" w:tooltip="Куба" w:history="1">
                    <w:r w:rsidR="001107F4" w:rsidRPr="006B6370">
                      <w:rPr>
                        <w:rFonts w:ascii="Times New Roman" w:eastAsia="Times New Roman" w:hAnsi="Times New Roman" w:cs="Times New Roman"/>
                        <w:sz w:val="21"/>
                        <w:szCs w:val="21"/>
                        <w:lang w:val="uk-UA" w:eastAsia="ru-RU"/>
                      </w:rPr>
                      <w:t>Куба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CBF2D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0DE7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D2DDA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8D735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3ACF49B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6E91BE"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57" w:tooltip="Кувейт" w:history="1">
                    <w:r w:rsidR="001107F4" w:rsidRPr="006B6370">
                      <w:rPr>
                        <w:rFonts w:ascii="Times New Roman" w:eastAsia="Times New Roman" w:hAnsi="Times New Roman" w:cs="Times New Roman"/>
                        <w:sz w:val="21"/>
                        <w:szCs w:val="21"/>
                        <w:lang w:val="uk-UA" w:eastAsia="ru-RU"/>
                      </w:rPr>
                      <w:t>Кувейт</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D9FE5E"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0158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47549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849ED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07210F5D"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4CE679"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58" w:tooltip="Кюрасао" w:history="1">
                    <w:r w:rsidR="001107F4" w:rsidRPr="006B6370">
                      <w:rPr>
                        <w:rFonts w:ascii="Times New Roman" w:eastAsia="Times New Roman" w:hAnsi="Times New Roman" w:cs="Times New Roman"/>
                        <w:sz w:val="21"/>
                        <w:szCs w:val="21"/>
                        <w:lang w:val="uk-UA" w:eastAsia="ru-RU"/>
                      </w:rPr>
                      <w:t>Кюрасао</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3291B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0DDB1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127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9A327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8E821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248D4E2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70AF3"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59" w:tooltip="Лаос" w:history="1">
                    <w:r w:rsidR="001107F4" w:rsidRPr="006B6370">
                      <w:rPr>
                        <w:rFonts w:ascii="Times New Roman" w:eastAsia="Times New Roman" w:hAnsi="Times New Roman" w:cs="Times New Roman"/>
                        <w:sz w:val="21"/>
                        <w:szCs w:val="21"/>
                        <w:lang w:val="uk-UA" w:eastAsia="ru-RU"/>
                      </w:rPr>
                      <w:t>Лаос</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4BCD8B"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C, E,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1908F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AB44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6367A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6FE5C9EC"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FC4D8A"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60" w:tooltip="Латвія" w:history="1">
                    <w:r w:rsidR="001107F4" w:rsidRPr="006B6370">
                      <w:rPr>
                        <w:rFonts w:ascii="Times New Roman" w:eastAsia="Times New Roman" w:hAnsi="Times New Roman" w:cs="Times New Roman"/>
                        <w:sz w:val="21"/>
                        <w:szCs w:val="21"/>
                        <w:lang w:val="uk-UA" w:eastAsia="ru-RU"/>
                      </w:rPr>
                      <w:t>Латвія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378E61"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5E2AF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A3AFE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9F3CA1"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Гармонізовано зі стандартними для </w:t>
                  </w:r>
                  <w:hyperlink r:id="rId161" w:tooltip="Європейський союз" w:history="1">
                    <w:r w:rsidRPr="006B6370">
                      <w:rPr>
                        <w:rFonts w:ascii="Times New Roman" w:eastAsia="Times New Roman" w:hAnsi="Times New Roman" w:cs="Times New Roman"/>
                        <w:sz w:val="21"/>
                        <w:szCs w:val="21"/>
                        <w:lang w:val="uk-UA" w:eastAsia="ru-RU"/>
                      </w:rPr>
                      <w:t>ЄС</w:t>
                    </w:r>
                  </w:hyperlink>
                  <w:r w:rsidRPr="006B6370">
                    <w:rPr>
                      <w:rFonts w:ascii="Times New Roman" w:eastAsia="Times New Roman" w:hAnsi="Times New Roman" w:cs="Times New Roman"/>
                      <w:sz w:val="21"/>
                      <w:szCs w:val="21"/>
                      <w:lang w:val="uk-UA" w:eastAsia="ru-RU"/>
                    </w:rPr>
                    <w:t> 400/230 В</w:t>
                  </w:r>
                </w:p>
              </w:tc>
            </w:tr>
            <w:tr w:rsidR="001107F4" w:rsidRPr="006B6370" w14:paraId="65315C9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804FFA"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62" w:tooltip="Лесото" w:history="1">
                    <w:r w:rsidR="001107F4" w:rsidRPr="006B6370">
                      <w:rPr>
                        <w:rFonts w:ascii="Times New Roman" w:eastAsia="Times New Roman" w:hAnsi="Times New Roman" w:cs="Times New Roman"/>
                        <w:sz w:val="21"/>
                        <w:szCs w:val="21"/>
                        <w:lang w:val="uk-UA" w:eastAsia="ru-RU"/>
                      </w:rPr>
                      <w:t>Лесото</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8923BB"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2C84B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EC3AC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976CA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3EE647B0"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BA507F"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63" w:tooltip="Литва" w:history="1">
                    <w:r w:rsidR="001107F4" w:rsidRPr="006B6370">
                      <w:rPr>
                        <w:rFonts w:ascii="Times New Roman" w:eastAsia="Times New Roman" w:hAnsi="Times New Roman" w:cs="Times New Roman"/>
                        <w:sz w:val="21"/>
                        <w:szCs w:val="21"/>
                        <w:lang w:val="uk-UA" w:eastAsia="ru-RU"/>
                      </w:rPr>
                      <w:t>Литва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AED5BA"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4A263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AA2B6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4F290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77B34AD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5909E0"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64" w:tooltip="Ліберія" w:history="1">
                    <w:r w:rsidR="001107F4" w:rsidRPr="006B6370">
                      <w:rPr>
                        <w:rFonts w:ascii="Times New Roman" w:eastAsia="Times New Roman" w:hAnsi="Times New Roman" w:cs="Times New Roman"/>
                        <w:sz w:val="21"/>
                        <w:szCs w:val="21"/>
                        <w:lang w:val="uk-UA" w:eastAsia="ru-RU"/>
                      </w:rPr>
                      <w:t>Ліберія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DC8F2C"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C, E,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6D58B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 та 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F0194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067B41"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Раніше 60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тепер офіційно 50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Багато приватних електростанцій досі 60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Типи A та B застосовуються для 110 В; типи C та F — для 230/240 В. Більша частина централізоване енергосистеми була знищена під час громадянської війни, що розпочалась у 1990 році. Постачальники електричної енергії для населення досі працюють в обмеженому режимі. Місцеві постачальники можуть змінювати напругу та не давати таку, що передбачається конкретним типом розетки.</w:t>
                  </w:r>
                </w:p>
              </w:tc>
            </w:tr>
            <w:tr w:rsidR="001107F4" w:rsidRPr="006B6370" w14:paraId="744329EC"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4C3A2F"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65" w:tooltip="Ліван" w:history="1">
                    <w:r w:rsidR="001107F4" w:rsidRPr="006B6370">
                      <w:rPr>
                        <w:rFonts w:ascii="Times New Roman" w:eastAsia="Times New Roman" w:hAnsi="Times New Roman" w:cs="Times New Roman"/>
                        <w:sz w:val="21"/>
                        <w:szCs w:val="21"/>
                        <w:lang w:val="uk-UA" w:eastAsia="ru-RU"/>
                      </w:rPr>
                      <w:t>Ліван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0E99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ED97B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E18C1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C71A27"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Майже всі розетки типу C. До 1999 напруга, що використовувалась була на рівні 100 В, а не 200.</w:t>
                  </w:r>
                </w:p>
              </w:tc>
            </w:tr>
            <w:tr w:rsidR="001107F4" w:rsidRPr="006B6370" w14:paraId="62B5500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482E"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66" w:tooltip="Лівія" w:history="1">
                    <w:r w:rsidR="001107F4" w:rsidRPr="006B6370">
                      <w:rPr>
                        <w:rFonts w:ascii="Times New Roman" w:eastAsia="Times New Roman" w:hAnsi="Times New Roman" w:cs="Times New Roman"/>
                        <w:sz w:val="21"/>
                        <w:szCs w:val="21"/>
                        <w:lang w:val="uk-UA" w:eastAsia="ru-RU"/>
                      </w:rPr>
                      <w:t>Лівія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9F9E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D, 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D41F8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127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CA625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2CB8AB"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У містах Барка, </w:t>
                  </w:r>
                  <w:hyperlink r:id="rId167" w:tooltip="Бенгазі" w:history="1">
                    <w:r w:rsidRPr="006B6370">
                      <w:rPr>
                        <w:rFonts w:ascii="Times New Roman" w:eastAsia="Times New Roman" w:hAnsi="Times New Roman" w:cs="Times New Roman"/>
                        <w:sz w:val="21"/>
                        <w:szCs w:val="21"/>
                        <w:lang w:val="uk-UA" w:eastAsia="ru-RU"/>
                      </w:rPr>
                      <w:t>Бенгазі</w:t>
                    </w:r>
                  </w:hyperlink>
                  <w:r w:rsidRPr="006B6370">
                    <w:rPr>
                      <w:rFonts w:ascii="Times New Roman" w:eastAsia="Times New Roman" w:hAnsi="Times New Roman" w:cs="Times New Roman"/>
                      <w:sz w:val="21"/>
                      <w:szCs w:val="21"/>
                      <w:lang w:val="uk-UA" w:eastAsia="ru-RU"/>
                    </w:rPr>
                    <w:t xml:space="preserve">, </w:t>
                  </w:r>
                  <w:proofErr w:type="spellStart"/>
                  <w:r w:rsidRPr="006B6370">
                    <w:rPr>
                      <w:rFonts w:ascii="Times New Roman" w:eastAsia="Times New Roman" w:hAnsi="Times New Roman" w:cs="Times New Roman"/>
                      <w:sz w:val="21"/>
                      <w:szCs w:val="21"/>
                      <w:lang w:val="uk-UA" w:eastAsia="ru-RU"/>
                    </w:rPr>
                    <w:t>Дерна</w:t>
                  </w:r>
                  <w:proofErr w:type="spellEnd"/>
                  <w:r w:rsidRPr="006B6370">
                    <w:rPr>
                      <w:rFonts w:ascii="Times New Roman" w:eastAsia="Times New Roman" w:hAnsi="Times New Roman" w:cs="Times New Roman"/>
                      <w:sz w:val="21"/>
                      <w:szCs w:val="21"/>
                      <w:lang w:val="uk-UA" w:eastAsia="ru-RU"/>
                    </w:rPr>
                    <w:t xml:space="preserve">, </w:t>
                  </w:r>
                  <w:proofErr w:type="spellStart"/>
                  <w:r w:rsidRPr="006B6370">
                    <w:rPr>
                      <w:rFonts w:ascii="Times New Roman" w:eastAsia="Times New Roman" w:hAnsi="Times New Roman" w:cs="Times New Roman"/>
                      <w:sz w:val="21"/>
                      <w:szCs w:val="21"/>
                      <w:lang w:val="uk-UA" w:eastAsia="ru-RU"/>
                    </w:rPr>
                    <w:t>Себха</w:t>
                  </w:r>
                  <w:proofErr w:type="spellEnd"/>
                  <w:r w:rsidRPr="006B6370">
                    <w:rPr>
                      <w:rFonts w:ascii="Times New Roman" w:eastAsia="Times New Roman" w:hAnsi="Times New Roman" w:cs="Times New Roman"/>
                      <w:sz w:val="21"/>
                      <w:szCs w:val="21"/>
                      <w:lang w:val="uk-UA" w:eastAsia="ru-RU"/>
                    </w:rPr>
                    <w:t xml:space="preserve"> та </w:t>
                  </w:r>
                  <w:proofErr w:type="spellStart"/>
                  <w:r w:rsidRPr="006B6370">
                    <w:rPr>
                      <w:rFonts w:ascii="Times New Roman" w:eastAsia="Times New Roman" w:hAnsi="Times New Roman" w:cs="Times New Roman"/>
                      <w:sz w:val="21"/>
                      <w:szCs w:val="21"/>
                      <w:lang w:val="uk-UA" w:eastAsia="ru-RU"/>
                    </w:rPr>
                    <w:fldChar w:fldCharType="begin"/>
                  </w:r>
                  <w:r w:rsidRPr="006B6370">
                    <w:rPr>
                      <w:rFonts w:ascii="Times New Roman" w:eastAsia="Times New Roman" w:hAnsi="Times New Roman" w:cs="Times New Roman"/>
                      <w:sz w:val="21"/>
                      <w:szCs w:val="21"/>
                      <w:lang w:val="uk-UA" w:eastAsia="ru-RU"/>
                    </w:rPr>
                    <w:instrText xml:space="preserve"> HYPERLINK "https://uk.wikipedia.org/wiki/%D0%A2%D0%BE%D0%B1%D1%80%D1%83%D0%BA" \o "Тобрук" </w:instrText>
                  </w:r>
                  <w:r w:rsidRPr="006B6370">
                    <w:rPr>
                      <w:rFonts w:ascii="Times New Roman" w:eastAsia="Times New Roman" w:hAnsi="Times New Roman" w:cs="Times New Roman"/>
                      <w:sz w:val="21"/>
                      <w:szCs w:val="21"/>
                      <w:lang w:val="uk-UA" w:eastAsia="ru-RU"/>
                    </w:rPr>
                    <w:fldChar w:fldCharType="separate"/>
                  </w:r>
                  <w:r w:rsidRPr="006B6370">
                    <w:rPr>
                      <w:rFonts w:ascii="Times New Roman" w:eastAsia="Times New Roman" w:hAnsi="Times New Roman" w:cs="Times New Roman"/>
                      <w:sz w:val="21"/>
                      <w:szCs w:val="21"/>
                      <w:lang w:val="uk-UA" w:eastAsia="ru-RU"/>
                    </w:rPr>
                    <w:t>Тобрук</w:t>
                  </w:r>
                  <w:proofErr w:type="spellEnd"/>
                  <w:r w:rsidRPr="006B6370">
                    <w:rPr>
                      <w:rFonts w:ascii="Times New Roman" w:eastAsia="Times New Roman" w:hAnsi="Times New Roman" w:cs="Times New Roman"/>
                      <w:sz w:val="21"/>
                      <w:szCs w:val="21"/>
                      <w:lang w:val="uk-UA" w:eastAsia="ru-RU"/>
                    </w:rPr>
                    <w:fldChar w:fldCharType="end"/>
                  </w:r>
                  <w:r w:rsidRPr="006B6370">
                    <w:rPr>
                      <w:rFonts w:ascii="Times New Roman" w:eastAsia="Times New Roman" w:hAnsi="Times New Roman" w:cs="Times New Roman"/>
                      <w:sz w:val="21"/>
                      <w:szCs w:val="21"/>
                      <w:lang w:val="uk-UA" w:eastAsia="ru-RU"/>
                    </w:rPr>
                    <w:t> — 230 В.</w:t>
                  </w:r>
                </w:p>
              </w:tc>
            </w:tr>
            <w:tr w:rsidR="001107F4" w:rsidRPr="006B6370" w14:paraId="1B5F390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B5F66"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68" w:tooltip="Ліхтенштейн" w:history="1">
                    <w:r w:rsidR="001107F4" w:rsidRPr="006B6370">
                      <w:rPr>
                        <w:rFonts w:ascii="Times New Roman" w:eastAsia="Times New Roman" w:hAnsi="Times New Roman" w:cs="Times New Roman"/>
                        <w:sz w:val="21"/>
                        <w:szCs w:val="21"/>
                        <w:lang w:val="uk-UA" w:eastAsia="ru-RU"/>
                      </w:rPr>
                      <w:t>Ліхтенштейн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17C3D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J</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C1E02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C0531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071EC"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Швейцарські норми, тип C у вигляді CEE 7/16.</w:t>
                  </w:r>
                </w:p>
              </w:tc>
            </w:tr>
            <w:tr w:rsidR="001107F4" w:rsidRPr="006B6370" w14:paraId="79BB92D0"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1BE0FE"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69" w:tooltip="Люксембург" w:history="1">
                    <w:r w:rsidR="001107F4" w:rsidRPr="006B6370">
                      <w:rPr>
                        <w:rFonts w:ascii="Times New Roman" w:eastAsia="Times New Roman" w:hAnsi="Times New Roman" w:cs="Times New Roman"/>
                        <w:sz w:val="21"/>
                        <w:szCs w:val="21"/>
                        <w:lang w:val="uk-UA" w:eastAsia="ru-RU"/>
                      </w:rPr>
                      <w:t>Люксембург</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933821"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D2B3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0E0E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50258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Раніше 220 В.</w:t>
                  </w:r>
                </w:p>
              </w:tc>
            </w:tr>
            <w:tr w:rsidR="001107F4" w:rsidRPr="006B6370" w14:paraId="482EED4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FC244F"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70" w:tooltip="Маврикій" w:history="1">
                    <w:r w:rsidR="001107F4" w:rsidRPr="006B6370">
                      <w:rPr>
                        <w:rFonts w:ascii="Times New Roman" w:eastAsia="Times New Roman" w:hAnsi="Times New Roman" w:cs="Times New Roman"/>
                        <w:sz w:val="21"/>
                        <w:szCs w:val="21"/>
                        <w:lang w:val="uk-UA" w:eastAsia="ru-RU"/>
                      </w:rPr>
                      <w:t>Маврикій</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09B029"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B7D6F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BF3CF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92C22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272E38F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5226CB"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71" w:tooltip="Мавританія" w:history="1">
                    <w:r w:rsidR="001107F4" w:rsidRPr="006B6370">
                      <w:rPr>
                        <w:rFonts w:ascii="Times New Roman" w:eastAsia="Times New Roman" w:hAnsi="Times New Roman" w:cs="Times New Roman"/>
                        <w:sz w:val="21"/>
                        <w:szCs w:val="21"/>
                        <w:lang w:val="uk-UA" w:eastAsia="ru-RU"/>
                      </w:rPr>
                      <w:t>Мавританія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A71DB4"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B41B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482E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9E18E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10E5A544"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4C873E"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72" w:tooltip="Мадагаскар" w:history="1">
                    <w:r w:rsidR="001107F4" w:rsidRPr="006B6370">
                      <w:rPr>
                        <w:rFonts w:ascii="Times New Roman" w:eastAsia="Times New Roman" w:hAnsi="Times New Roman" w:cs="Times New Roman"/>
                        <w:sz w:val="21"/>
                        <w:szCs w:val="21"/>
                        <w:lang w:val="uk-UA" w:eastAsia="ru-RU"/>
                      </w:rPr>
                      <w:t>Мадагаскар</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D26C0"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 E, J, 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4435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127 В, 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C7D47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2EC91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1C1CC36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EBBB"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73" w:tooltip="Мадейра (архіпелаг)" w:history="1">
                    <w:r w:rsidR="001107F4" w:rsidRPr="006B6370">
                      <w:rPr>
                        <w:rFonts w:ascii="Times New Roman" w:eastAsia="Times New Roman" w:hAnsi="Times New Roman" w:cs="Times New Roman"/>
                        <w:sz w:val="21"/>
                        <w:szCs w:val="21"/>
                        <w:lang w:val="uk-UA" w:eastAsia="ru-RU"/>
                      </w:rPr>
                      <w:t>Мадейра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BD5075"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4651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66A28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76155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Хоча «офіційний» рівень напруги 230 В у деяких частинах острова від майже або рівно 240 В</w:t>
                  </w:r>
                </w:p>
              </w:tc>
            </w:tr>
            <w:tr w:rsidR="001107F4" w:rsidRPr="006B6370" w14:paraId="0CBE0980"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82283B"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74" w:tooltip="Північна Македонія" w:history="1">
                    <w:r w:rsidR="001107F4" w:rsidRPr="006B6370">
                      <w:rPr>
                        <w:rFonts w:ascii="Times New Roman" w:eastAsia="Times New Roman" w:hAnsi="Times New Roman" w:cs="Times New Roman"/>
                        <w:sz w:val="21"/>
                        <w:szCs w:val="21"/>
                        <w:lang w:val="uk-UA" w:eastAsia="ru-RU"/>
                      </w:rPr>
                      <w:t>Північна Македонія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4E2E09"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D78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80273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6E0B8E"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Гармонізовано зі стандартними для </w:t>
                  </w:r>
                  <w:hyperlink r:id="rId175" w:tooltip="Європейський союз" w:history="1">
                    <w:r w:rsidRPr="006B6370">
                      <w:rPr>
                        <w:rFonts w:ascii="Times New Roman" w:eastAsia="Times New Roman" w:hAnsi="Times New Roman" w:cs="Times New Roman"/>
                        <w:sz w:val="21"/>
                        <w:szCs w:val="21"/>
                        <w:lang w:val="uk-UA" w:eastAsia="ru-RU"/>
                      </w:rPr>
                      <w:t>ЄС</w:t>
                    </w:r>
                  </w:hyperlink>
                  <w:r w:rsidRPr="006B6370">
                    <w:rPr>
                      <w:rFonts w:ascii="Times New Roman" w:eastAsia="Times New Roman" w:hAnsi="Times New Roman" w:cs="Times New Roman"/>
                      <w:sz w:val="21"/>
                      <w:szCs w:val="21"/>
                      <w:lang w:val="uk-UA" w:eastAsia="ru-RU"/>
                    </w:rPr>
                    <w:t> 400/230 В</w:t>
                  </w:r>
                </w:p>
              </w:tc>
            </w:tr>
            <w:tr w:rsidR="001107F4" w:rsidRPr="006B6370" w14:paraId="7DDC63D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7F2ED7"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76" w:tooltip="Малаві" w:history="1">
                    <w:r w:rsidR="001107F4" w:rsidRPr="006B6370">
                      <w:rPr>
                        <w:rFonts w:ascii="Times New Roman" w:eastAsia="Times New Roman" w:hAnsi="Times New Roman" w:cs="Times New Roman"/>
                        <w:sz w:val="21"/>
                        <w:szCs w:val="21"/>
                        <w:lang w:val="uk-UA" w:eastAsia="ru-RU"/>
                      </w:rPr>
                      <w:t>Малаві</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34E8EA"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827C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7A13A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50766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380E756C"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EE9E40"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77" w:tooltip="Малайзія" w:history="1">
                    <w:r w:rsidR="001107F4" w:rsidRPr="006B6370">
                      <w:rPr>
                        <w:rFonts w:ascii="Times New Roman" w:eastAsia="Times New Roman" w:hAnsi="Times New Roman" w:cs="Times New Roman"/>
                        <w:sz w:val="21"/>
                        <w:szCs w:val="21"/>
                        <w:lang w:val="uk-UA" w:eastAsia="ru-RU"/>
                      </w:rPr>
                      <w:t>Малайзія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39B5D1"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01187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13C1A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80CC4"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 xml:space="preserve">Офіційний рівень напруги 230 В з коливаннями +10%,-6%. Однак постачається напруга 240 В, що входить до заданого діапазону. Райони, що отримують живлення від приватних </w:t>
                  </w:r>
                  <w:proofErr w:type="spellStart"/>
                  <w:r w:rsidRPr="006B6370">
                    <w:rPr>
                      <w:rFonts w:ascii="Times New Roman" w:eastAsia="Times New Roman" w:hAnsi="Times New Roman" w:cs="Times New Roman"/>
                      <w:sz w:val="21"/>
                      <w:szCs w:val="21"/>
                      <w:lang w:val="uk-UA" w:eastAsia="ru-RU"/>
                    </w:rPr>
                    <w:t>енергокомпаній</w:t>
                  </w:r>
                  <w:proofErr w:type="spellEnd"/>
                  <w:r w:rsidRPr="006B6370">
                    <w:rPr>
                      <w:rFonts w:ascii="Times New Roman" w:eastAsia="Times New Roman" w:hAnsi="Times New Roman" w:cs="Times New Roman"/>
                      <w:sz w:val="21"/>
                      <w:szCs w:val="21"/>
                      <w:lang w:val="uk-UA" w:eastAsia="ru-RU"/>
                    </w:rPr>
                    <w:t>, наприклад деякі частини </w:t>
                  </w:r>
                  <w:proofErr w:type="spellStart"/>
                  <w:r w:rsidRPr="006B6370">
                    <w:rPr>
                      <w:rFonts w:ascii="Times New Roman" w:eastAsia="Times New Roman" w:hAnsi="Times New Roman" w:cs="Times New Roman"/>
                      <w:sz w:val="21"/>
                      <w:szCs w:val="21"/>
                      <w:lang w:val="uk-UA" w:eastAsia="ru-RU"/>
                    </w:rPr>
                    <w:fldChar w:fldCharType="begin"/>
                  </w:r>
                  <w:r w:rsidRPr="006B6370">
                    <w:rPr>
                      <w:rFonts w:ascii="Times New Roman" w:eastAsia="Times New Roman" w:hAnsi="Times New Roman" w:cs="Times New Roman"/>
                      <w:sz w:val="21"/>
                      <w:szCs w:val="21"/>
                      <w:lang w:val="uk-UA" w:eastAsia="ru-RU"/>
                    </w:rPr>
                    <w:instrText xml:space="preserve"> HYPERLINK "https://uk.wikipedia.org/wiki/%D0%9F%D0%B5%D0%BD%D0%B0%D0%BD%D0%B3" \o "Пенанг" </w:instrText>
                  </w:r>
                  <w:r w:rsidRPr="006B6370">
                    <w:rPr>
                      <w:rFonts w:ascii="Times New Roman" w:eastAsia="Times New Roman" w:hAnsi="Times New Roman" w:cs="Times New Roman"/>
                      <w:sz w:val="21"/>
                      <w:szCs w:val="21"/>
                      <w:lang w:val="uk-UA" w:eastAsia="ru-RU"/>
                    </w:rPr>
                    <w:fldChar w:fldCharType="separate"/>
                  </w:r>
                  <w:r w:rsidRPr="006B6370">
                    <w:rPr>
                      <w:rFonts w:ascii="Times New Roman" w:eastAsia="Times New Roman" w:hAnsi="Times New Roman" w:cs="Times New Roman"/>
                      <w:sz w:val="21"/>
                      <w:szCs w:val="21"/>
                      <w:lang w:val="uk-UA" w:eastAsia="ru-RU"/>
                    </w:rPr>
                    <w:t>Пенангу</w:t>
                  </w:r>
                  <w:proofErr w:type="spellEnd"/>
                  <w:r w:rsidRPr="006B6370">
                    <w:rPr>
                      <w:rFonts w:ascii="Times New Roman" w:eastAsia="Times New Roman" w:hAnsi="Times New Roman" w:cs="Times New Roman"/>
                      <w:sz w:val="21"/>
                      <w:szCs w:val="21"/>
                      <w:lang w:val="uk-UA" w:eastAsia="ru-RU"/>
                    </w:rPr>
                    <w:fldChar w:fldCharType="end"/>
                  </w:r>
                  <w:r w:rsidRPr="006B6370">
                    <w:rPr>
                      <w:rFonts w:ascii="Times New Roman" w:eastAsia="Times New Roman" w:hAnsi="Times New Roman" w:cs="Times New Roman"/>
                      <w:sz w:val="21"/>
                      <w:szCs w:val="21"/>
                      <w:lang w:val="uk-UA" w:eastAsia="ru-RU"/>
                    </w:rPr>
                    <w:t> та </w:t>
                  </w:r>
                  <w:proofErr w:type="spellStart"/>
                  <w:r w:rsidRPr="006B6370">
                    <w:rPr>
                      <w:rFonts w:ascii="Times New Roman" w:eastAsia="Times New Roman" w:hAnsi="Times New Roman" w:cs="Times New Roman"/>
                      <w:sz w:val="21"/>
                      <w:szCs w:val="21"/>
                      <w:lang w:val="uk-UA" w:eastAsia="ru-RU"/>
                    </w:rPr>
                    <w:fldChar w:fldCharType="begin"/>
                  </w:r>
                  <w:r w:rsidRPr="006B6370">
                    <w:rPr>
                      <w:rFonts w:ascii="Times New Roman" w:eastAsia="Times New Roman" w:hAnsi="Times New Roman" w:cs="Times New Roman"/>
                      <w:sz w:val="21"/>
                      <w:szCs w:val="21"/>
                      <w:lang w:val="uk-UA" w:eastAsia="ru-RU"/>
                    </w:rPr>
                    <w:instrText xml:space="preserve"> HYPERLINK "https://uk.wikipedia.org/wiki/%D0%9A%D0%B5%D0%B4%D0%B0%D1%85" \o "Кедах" </w:instrText>
                  </w:r>
                  <w:r w:rsidRPr="006B6370">
                    <w:rPr>
                      <w:rFonts w:ascii="Times New Roman" w:eastAsia="Times New Roman" w:hAnsi="Times New Roman" w:cs="Times New Roman"/>
                      <w:sz w:val="21"/>
                      <w:szCs w:val="21"/>
                      <w:lang w:val="uk-UA" w:eastAsia="ru-RU"/>
                    </w:rPr>
                    <w:fldChar w:fldCharType="separate"/>
                  </w:r>
                  <w:r w:rsidRPr="006B6370">
                    <w:rPr>
                      <w:rFonts w:ascii="Times New Roman" w:eastAsia="Times New Roman" w:hAnsi="Times New Roman" w:cs="Times New Roman"/>
                      <w:sz w:val="21"/>
                      <w:szCs w:val="21"/>
                      <w:lang w:val="uk-UA" w:eastAsia="ru-RU"/>
                    </w:rPr>
                    <w:t>Кедаху</w:t>
                  </w:r>
                  <w:proofErr w:type="spellEnd"/>
                  <w:r w:rsidRPr="006B6370">
                    <w:rPr>
                      <w:rFonts w:ascii="Times New Roman" w:eastAsia="Times New Roman" w:hAnsi="Times New Roman" w:cs="Times New Roman"/>
                      <w:sz w:val="21"/>
                      <w:szCs w:val="21"/>
                      <w:lang w:val="uk-UA" w:eastAsia="ru-RU"/>
                    </w:rPr>
                    <w:fldChar w:fldCharType="end"/>
                  </w:r>
                  <w:r w:rsidRPr="006B6370">
                    <w:rPr>
                      <w:rFonts w:ascii="Times New Roman" w:eastAsia="Times New Roman" w:hAnsi="Times New Roman" w:cs="Times New Roman"/>
                      <w:sz w:val="21"/>
                      <w:szCs w:val="21"/>
                      <w:lang w:val="uk-UA" w:eastAsia="ru-RU"/>
                    </w:rPr>
                    <w:t xml:space="preserve">, отримують чесні 230 В. Віддалені села, що отримують живлення від не приєднаних до спільної електричної мереж дизель-генераторів (маленькі села та/чи ізольовані курорти на островах досить далеко від континенту, що не дає прокласти підводну кабельну лінію) можуть отримувати нестабільну за якістю електроенергію з більшою напругою (до 260 В у деяких районах). Розетки типу C поширенні з аудіо/відео обладнанням. Включення в розетки типу G з адаптерами або простим вштовхуванням з відсуванням шторки </w:t>
                  </w:r>
                  <w:r w:rsidRPr="006B6370">
                    <w:rPr>
                      <w:rFonts w:ascii="Times New Roman" w:eastAsia="Times New Roman" w:hAnsi="Times New Roman" w:cs="Times New Roman"/>
                      <w:sz w:val="21"/>
                      <w:szCs w:val="21"/>
                      <w:lang w:val="uk-UA" w:eastAsia="ru-RU"/>
                    </w:rPr>
                    <w:lastRenderedPageBreak/>
                    <w:t xml:space="preserve">широко поширене, хоча останнє і небезпечно. З кінця 1990-х призначені для типу С розетки можуть бути на деяких подовжувачах, що продаються в країні для зручності у використанні поширених пристроїв з штекерами типу С. Тип С також зустрічається у спеціальних розетках для бритв в більшості готелів. Зазначені раніше розетки також мають </w:t>
                  </w:r>
                  <w:proofErr w:type="spellStart"/>
                  <w:r w:rsidRPr="006B6370">
                    <w:rPr>
                      <w:rFonts w:ascii="Times New Roman" w:eastAsia="Times New Roman" w:hAnsi="Times New Roman" w:cs="Times New Roman"/>
                      <w:sz w:val="21"/>
                      <w:szCs w:val="21"/>
                      <w:lang w:val="uk-UA" w:eastAsia="ru-RU"/>
                    </w:rPr>
                    <w:t>конектор</w:t>
                  </w:r>
                  <w:proofErr w:type="spellEnd"/>
                  <w:r w:rsidRPr="006B6370">
                    <w:rPr>
                      <w:rFonts w:ascii="Times New Roman" w:eastAsia="Times New Roman" w:hAnsi="Times New Roman" w:cs="Times New Roman"/>
                      <w:sz w:val="21"/>
                      <w:szCs w:val="21"/>
                      <w:lang w:val="uk-UA" w:eastAsia="ru-RU"/>
                    </w:rPr>
                    <w:t xml:space="preserve"> типу А, що видає 110 В для зручності туристів. Розетки типу M зазвичай використовуються для кондиціювання (особливо якщо кондиціонер потребує магнітний статор), важкого промислового обладнання, освітлювальних прожекторів та, але менш уживані, для пральних машин та сушок для одягу. Це відбувається через те, що більшість нових пральних машин, що продаються у країні, споряджаються штекером типу G та вони також є компактними агрегатами два-в-одному (один і та ж ємність для прання та сушіння). У сільській місцевості також використовується тип А, але досить </w:t>
                  </w:r>
                  <w:proofErr w:type="spellStart"/>
                  <w:r w:rsidRPr="006B6370">
                    <w:rPr>
                      <w:rFonts w:ascii="Times New Roman" w:eastAsia="Times New Roman" w:hAnsi="Times New Roman" w:cs="Times New Roman"/>
                      <w:sz w:val="21"/>
                      <w:szCs w:val="21"/>
                      <w:lang w:val="uk-UA" w:eastAsia="ru-RU"/>
                    </w:rPr>
                    <w:t>рідко</w:t>
                  </w:r>
                  <w:proofErr w:type="spellEnd"/>
                  <w:r w:rsidRPr="006B6370">
                    <w:rPr>
                      <w:rFonts w:ascii="Times New Roman" w:eastAsia="Times New Roman" w:hAnsi="Times New Roman" w:cs="Times New Roman"/>
                      <w:sz w:val="21"/>
                      <w:szCs w:val="21"/>
                      <w:lang w:val="uk-UA" w:eastAsia="ru-RU"/>
                    </w:rPr>
                    <w:t xml:space="preserve"> та не є стандартним.</w:t>
                  </w:r>
                </w:p>
              </w:tc>
            </w:tr>
            <w:tr w:rsidR="001107F4" w:rsidRPr="006B6370" w14:paraId="4CDAC52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BB8F3F"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78" w:tooltip="Малі" w:history="1">
                    <w:r w:rsidR="001107F4" w:rsidRPr="006B6370">
                      <w:rPr>
                        <w:rFonts w:ascii="Times New Roman" w:eastAsia="Times New Roman" w:hAnsi="Times New Roman" w:cs="Times New Roman"/>
                        <w:sz w:val="21"/>
                        <w:szCs w:val="21"/>
                        <w:lang w:val="uk-UA" w:eastAsia="ru-RU"/>
                      </w:rPr>
                      <w:t>Малі</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7323A7"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2B873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F063F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7B9A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0AB4E61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C9BEC1"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79" w:tooltip="Мальдіви" w:history="1">
                    <w:r w:rsidR="001107F4" w:rsidRPr="006B6370">
                      <w:rPr>
                        <w:rFonts w:ascii="Times New Roman" w:eastAsia="Times New Roman" w:hAnsi="Times New Roman" w:cs="Times New Roman"/>
                        <w:sz w:val="21"/>
                        <w:szCs w:val="21"/>
                        <w:lang w:val="uk-UA" w:eastAsia="ru-RU"/>
                      </w:rPr>
                      <w:t>Мальдіви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A7F9A8"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D, G, J, K, 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21928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FE04B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073CD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328155E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EB8A65"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80" w:tooltip="Мальта" w:history="1">
                    <w:r w:rsidR="001107F4" w:rsidRPr="006B6370">
                      <w:rPr>
                        <w:rFonts w:ascii="Times New Roman" w:eastAsia="Times New Roman" w:hAnsi="Times New Roman" w:cs="Times New Roman"/>
                        <w:sz w:val="21"/>
                        <w:szCs w:val="21"/>
                        <w:lang w:val="uk-UA" w:eastAsia="ru-RU"/>
                      </w:rPr>
                      <w:t>Мальта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292B91"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79429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FBE6A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CB978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6A2267A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CA92A2"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81" w:tooltip="Марокко" w:history="1">
                    <w:r w:rsidR="001107F4" w:rsidRPr="006B6370">
                      <w:rPr>
                        <w:rFonts w:ascii="Times New Roman" w:eastAsia="Times New Roman" w:hAnsi="Times New Roman" w:cs="Times New Roman"/>
                        <w:sz w:val="21"/>
                        <w:szCs w:val="21"/>
                        <w:lang w:val="uk-UA" w:eastAsia="ru-RU"/>
                      </w:rPr>
                      <w:t>Марокко</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681E67"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632F2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127 В, 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5E8C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8FF7C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Переведення на напругу 220 В розпочалось у 1980х, на сьогодні більшість мереж має 220 В.</w:t>
                  </w:r>
                </w:p>
              </w:tc>
            </w:tr>
            <w:tr w:rsidR="001107F4" w:rsidRPr="006B6370" w14:paraId="577C0E55"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F09A49"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82" w:tooltip="Мартиніка" w:history="1">
                    <w:r w:rsidR="001107F4" w:rsidRPr="006B6370">
                      <w:rPr>
                        <w:rFonts w:ascii="Times New Roman" w:eastAsia="Times New Roman" w:hAnsi="Times New Roman" w:cs="Times New Roman"/>
                        <w:sz w:val="21"/>
                        <w:szCs w:val="21"/>
                        <w:lang w:val="uk-UA" w:eastAsia="ru-RU"/>
                      </w:rPr>
                      <w:t>Мартиніка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BCA1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3EF6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E50F1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11E8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49A9EA9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3EBA0E"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83" w:tooltip="Мексика" w:history="1">
                    <w:r w:rsidR="001107F4" w:rsidRPr="006B6370">
                      <w:rPr>
                        <w:rFonts w:ascii="Times New Roman" w:eastAsia="Times New Roman" w:hAnsi="Times New Roman" w:cs="Times New Roman"/>
                        <w:sz w:val="21"/>
                        <w:szCs w:val="21"/>
                        <w:lang w:val="uk-UA" w:eastAsia="ru-RU"/>
                      </w:rPr>
                      <w:t>Мексика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74897E"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CBA1E1"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127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E1F5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D5F878"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 xml:space="preserve">Тип B стає більше застосовуваним. Напруг може коливатись в межах +/- 10% , що дає межі від 114 В до 140 В). Розщеплення фази широко </w:t>
                  </w:r>
                  <w:proofErr w:type="spellStart"/>
                  <w:r w:rsidRPr="006B6370">
                    <w:rPr>
                      <w:rFonts w:ascii="Times New Roman" w:eastAsia="Times New Roman" w:hAnsi="Times New Roman" w:cs="Times New Roman"/>
                      <w:sz w:val="21"/>
                      <w:szCs w:val="21"/>
                      <w:lang w:val="uk-UA" w:eastAsia="ru-RU"/>
                    </w:rPr>
                    <w:t>досупне</w:t>
                  </w:r>
                  <w:proofErr w:type="spellEnd"/>
                  <w:r w:rsidRPr="006B6370">
                    <w:rPr>
                      <w:rFonts w:ascii="Times New Roman" w:eastAsia="Times New Roman" w:hAnsi="Times New Roman" w:cs="Times New Roman"/>
                      <w:sz w:val="21"/>
                      <w:szCs w:val="21"/>
                      <w:lang w:val="uk-UA" w:eastAsia="ru-RU"/>
                    </w:rPr>
                    <w:t xml:space="preserve"> тому місцеві електрики схильні до з'єднання фаз у розетки типу A/B для отримання 240 В для кондиціонерів або пральних машин чи сушок.</w:t>
                  </w:r>
                </w:p>
              </w:tc>
            </w:tr>
            <w:tr w:rsidR="001107F4" w:rsidRPr="006B6370" w14:paraId="77EEC22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9951EA"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84" w:tooltip="Федеративні Штати Мікронезії" w:history="1">
                    <w:r w:rsidR="001107F4" w:rsidRPr="006B6370">
                      <w:rPr>
                        <w:rFonts w:ascii="Times New Roman" w:eastAsia="Times New Roman" w:hAnsi="Times New Roman" w:cs="Times New Roman"/>
                        <w:sz w:val="21"/>
                        <w:szCs w:val="21"/>
                        <w:lang w:val="uk-UA" w:eastAsia="ru-RU"/>
                      </w:rPr>
                      <w:t>Мікронезія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8342F"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6AF0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16D74B"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4E5A6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30620FC7"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9B8732"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85" w:tooltip="Мозамбік" w:history="1">
                    <w:r w:rsidR="001107F4" w:rsidRPr="006B6370">
                      <w:rPr>
                        <w:rFonts w:ascii="Times New Roman" w:eastAsia="Times New Roman" w:hAnsi="Times New Roman" w:cs="Times New Roman"/>
                        <w:sz w:val="21"/>
                        <w:szCs w:val="21"/>
                        <w:lang w:val="uk-UA" w:eastAsia="ru-RU"/>
                      </w:rPr>
                      <w:t>Мозамбік</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9E5D0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 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2F96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05EE8F"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9DA22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Тип M зустрічається тільки поблизу кордону з Південно-Африканською республікою включно зі столицею </w:t>
                  </w:r>
                  <w:hyperlink r:id="rId186" w:tooltip="Мапуту" w:history="1">
                    <w:r w:rsidRPr="006B6370">
                      <w:rPr>
                        <w:rFonts w:ascii="Times New Roman" w:eastAsia="Times New Roman" w:hAnsi="Times New Roman" w:cs="Times New Roman"/>
                        <w:sz w:val="21"/>
                        <w:szCs w:val="21"/>
                        <w:lang w:val="uk-UA" w:eastAsia="ru-RU"/>
                      </w:rPr>
                      <w:t>Мапуту</w:t>
                    </w:r>
                  </w:hyperlink>
                  <w:r w:rsidRPr="006B6370">
                    <w:rPr>
                      <w:rFonts w:ascii="Times New Roman" w:eastAsia="Times New Roman" w:hAnsi="Times New Roman" w:cs="Times New Roman"/>
                      <w:sz w:val="21"/>
                      <w:szCs w:val="21"/>
                      <w:lang w:val="uk-UA" w:eastAsia="ru-RU"/>
                    </w:rPr>
                    <w:t>.</w:t>
                  </w:r>
                </w:p>
              </w:tc>
            </w:tr>
            <w:tr w:rsidR="001107F4" w:rsidRPr="006B6370" w14:paraId="70401741"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0410E5"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87" w:tooltip="Молдова" w:history="1">
                    <w:r w:rsidR="001107F4" w:rsidRPr="006B6370">
                      <w:rPr>
                        <w:rFonts w:ascii="Times New Roman" w:eastAsia="Times New Roman" w:hAnsi="Times New Roman" w:cs="Times New Roman"/>
                        <w:sz w:val="21"/>
                        <w:szCs w:val="21"/>
                        <w:lang w:val="uk-UA" w:eastAsia="ru-RU"/>
                      </w:rPr>
                      <w:t>Молдова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090598"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28815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F6E0B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188F58"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Сумісне зі стандартами </w:t>
                  </w:r>
                  <w:hyperlink r:id="rId188" w:tooltip="Європейський союз" w:history="1">
                    <w:r w:rsidRPr="006B6370">
                      <w:rPr>
                        <w:rFonts w:ascii="Times New Roman" w:eastAsia="Times New Roman" w:hAnsi="Times New Roman" w:cs="Times New Roman"/>
                        <w:sz w:val="21"/>
                        <w:szCs w:val="21"/>
                        <w:lang w:val="uk-UA" w:eastAsia="ru-RU"/>
                      </w:rPr>
                      <w:t>ЄС</w:t>
                    </w:r>
                  </w:hyperlink>
                  <w:r w:rsidRPr="006B6370">
                    <w:rPr>
                      <w:rFonts w:ascii="Times New Roman" w:eastAsia="Times New Roman" w:hAnsi="Times New Roman" w:cs="Times New Roman"/>
                      <w:sz w:val="21"/>
                      <w:szCs w:val="21"/>
                      <w:lang w:val="uk-UA" w:eastAsia="ru-RU"/>
                    </w:rPr>
                    <w:t> та ГОСТами </w:t>
                  </w:r>
                  <w:hyperlink r:id="rId189" w:tooltip="СРСР" w:history="1">
                    <w:r w:rsidRPr="006B6370">
                      <w:rPr>
                        <w:rFonts w:ascii="Times New Roman" w:eastAsia="Times New Roman" w:hAnsi="Times New Roman" w:cs="Times New Roman"/>
                        <w:sz w:val="21"/>
                        <w:szCs w:val="21"/>
                        <w:lang w:val="uk-UA" w:eastAsia="ru-RU"/>
                      </w:rPr>
                      <w:t>СРСР</w:t>
                    </w:r>
                  </w:hyperlink>
                  <w:r w:rsidRPr="006B6370">
                    <w:rPr>
                      <w:rFonts w:ascii="Times New Roman" w:eastAsia="Times New Roman" w:hAnsi="Times New Roman" w:cs="Times New Roman"/>
                      <w:sz w:val="21"/>
                      <w:szCs w:val="21"/>
                      <w:lang w:val="uk-UA" w:eastAsia="ru-RU"/>
                    </w:rPr>
                    <w:t>.</w:t>
                  </w:r>
                </w:p>
              </w:tc>
            </w:tr>
            <w:tr w:rsidR="001107F4" w:rsidRPr="006B6370" w14:paraId="05D08A4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C91538"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90" w:tooltip="Монако" w:history="1">
                    <w:r w:rsidR="001107F4" w:rsidRPr="006B6370">
                      <w:rPr>
                        <w:rFonts w:ascii="Times New Roman" w:eastAsia="Times New Roman" w:hAnsi="Times New Roman" w:cs="Times New Roman"/>
                        <w:sz w:val="21"/>
                        <w:szCs w:val="21"/>
                        <w:lang w:val="uk-UA" w:eastAsia="ru-RU"/>
                      </w:rPr>
                      <w:t>Монако</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3FE1E1"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 E,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C95B1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B85FF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75690"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Постачається з Франції</w:t>
                  </w:r>
                </w:p>
              </w:tc>
            </w:tr>
            <w:tr w:rsidR="001107F4" w:rsidRPr="006B6370" w14:paraId="164E2C9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55E04D"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91" w:tooltip="Монголія" w:history="1">
                    <w:r w:rsidR="001107F4" w:rsidRPr="006B6370">
                      <w:rPr>
                        <w:rFonts w:ascii="Times New Roman" w:eastAsia="Times New Roman" w:hAnsi="Times New Roman" w:cs="Times New Roman"/>
                        <w:sz w:val="21"/>
                        <w:szCs w:val="21"/>
                        <w:lang w:val="uk-UA" w:eastAsia="ru-RU"/>
                      </w:rPr>
                      <w:t>Монголія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AA2E8"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98910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00D3F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D0B8CB"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60A1EAE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10BB4C"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92" w:tooltip="Монтсеррат" w:history="1">
                    <w:r w:rsidR="001107F4" w:rsidRPr="006B6370">
                      <w:rPr>
                        <w:rFonts w:ascii="Times New Roman" w:eastAsia="Times New Roman" w:hAnsi="Times New Roman" w:cs="Times New Roman"/>
                        <w:sz w:val="21"/>
                        <w:szCs w:val="21"/>
                        <w:lang w:val="uk-UA" w:eastAsia="ru-RU"/>
                      </w:rPr>
                      <w:t>Монтсеррат</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EE3FC8"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11A815"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6A11F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3FC62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6FB5E2E5"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EBD13"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93" w:tooltip="М'янма" w:history="1">
                    <w:r w:rsidR="001107F4" w:rsidRPr="006B6370">
                      <w:rPr>
                        <w:rFonts w:ascii="Times New Roman" w:eastAsia="Times New Roman" w:hAnsi="Times New Roman" w:cs="Times New Roman"/>
                        <w:sz w:val="21"/>
                        <w:szCs w:val="21"/>
                        <w:lang w:val="uk-UA" w:eastAsia="ru-RU"/>
                      </w:rPr>
                      <w:t>М'янма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84B1C"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 F,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6366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2075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4FE94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Тип G зустрічається, в основному, у найкращих готелях. Також більшість готельних мереж стверджують, що мають розетки, які підходять для штепселів типу I та, можливо, інших типів. У 2012 влада планувала додати тип А, оскільки велика кількість машин імпортується з </w:t>
                  </w:r>
                  <w:hyperlink r:id="rId194" w:tooltip="Таїланд" w:history="1">
                    <w:r w:rsidRPr="006B6370">
                      <w:rPr>
                        <w:rFonts w:ascii="Times New Roman" w:eastAsia="Times New Roman" w:hAnsi="Times New Roman" w:cs="Times New Roman"/>
                        <w:sz w:val="21"/>
                        <w:szCs w:val="21"/>
                        <w:lang w:val="uk-UA" w:eastAsia="ru-RU"/>
                      </w:rPr>
                      <w:t>Таїланду</w:t>
                    </w:r>
                  </w:hyperlink>
                  <w:r w:rsidRPr="006B6370">
                    <w:rPr>
                      <w:rFonts w:ascii="Times New Roman" w:eastAsia="Times New Roman" w:hAnsi="Times New Roman" w:cs="Times New Roman"/>
                      <w:sz w:val="21"/>
                      <w:szCs w:val="21"/>
                      <w:lang w:val="uk-UA" w:eastAsia="ru-RU"/>
                    </w:rPr>
                    <w:t>.</w:t>
                  </w:r>
                </w:p>
              </w:tc>
            </w:tr>
            <w:tr w:rsidR="001107F4" w:rsidRPr="006B6370" w14:paraId="08CF1668"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E66AD"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95" w:tooltip="Намібія" w:history="1">
                    <w:r w:rsidR="001107F4" w:rsidRPr="006B6370">
                      <w:rPr>
                        <w:rFonts w:ascii="Times New Roman" w:eastAsia="Times New Roman" w:hAnsi="Times New Roman" w:cs="Times New Roman"/>
                        <w:sz w:val="21"/>
                        <w:szCs w:val="21"/>
                        <w:lang w:val="uk-UA" w:eastAsia="ru-RU"/>
                      </w:rPr>
                      <w:t>Намібія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45BB8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D, 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37611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937FC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A9EE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6345C4F5"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9B4B62"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96" w:tooltip="Науру" w:history="1">
                    <w:r w:rsidR="001107F4" w:rsidRPr="006B6370">
                      <w:rPr>
                        <w:rFonts w:ascii="Times New Roman" w:eastAsia="Times New Roman" w:hAnsi="Times New Roman" w:cs="Times New Roman"/>
                        <w:sz w:val="21"/>
                        <w:szCs w:val="21"/>
                        <w:lang w:val="uk-UA" w:eastAsia="ru-RU"/>
                      </w:rPr>
                      <w:t>Науру</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A79989"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B9F9A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AC6B0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934EE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4A401E57"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A1E631"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97" w:tooltip="Непал" w:history="1">
                    <w:r w:rsidR="001107F4" w:rsidRPr="006B6370">
                      <w:rPr>
                        <w:rFonts w:ascii="Times New Roman" w:eastAsia="Times New Roman" w:hAnsi="Times New Roman" w:cs="Times New Roman"/>
                        <w:sz w:val="21"/>
                        <w:szCs w:val="21"/>
                        <w:lang w:val="uk-UA" w:eastAsia="ru-RU"/>
                      </w:rPr>
                      <w:t>Непал</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088A98"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 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9A3D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CE3E0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2F4A3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7DE6ABB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D8C626"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98" w:tooltip="Нігер" w:history="1">
                    <w:r w:rsidR="001107F4" w:rsidRPr="006B6370">
                      <w:rPr>
                        <w:rFonts w:ascii="Times New Roman" w:eastAsia="Times New Roman" w:hAnsi="Times New Roman" w:cs="Times New Roman"/>
                        <w:sz w:val="21"/>
                        <w:szCs w:val="21"/>
                        <w:lang w:val="uk-UA" w:eastAsia="ru-RU"/>
                      </w:rPr>
                      <w:t>Нігер</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671C7"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C, D, E,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B7AE3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A271E7"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F89E8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30B1BBC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572D75"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199" w:tooltip="Нігерія" w:history="1">
                    <w:r w:rsidR="001107F4" w:rsidRPr="006B6370">
                      <w:rPr>
                        <w:rFonts w:ascii="Times New Roman" w:eastAsia="Times New Roman" w:hAnsi="Times New Roman" w:cs="Times New Roman"/>
                        <w:sz w:val="21"/>
                        <w:szCs w:val="21"/>
                        <w:lang w:val="uk-UA" w:eastAsia="ru-RU"/>
                      </w:rPr>
                      <w:t>Нігерія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77932E"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D,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5635F6"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60E792"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A0B7A4"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6AC271D0"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7CEFA0"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200" w:tooltip="Нідерланди" w:history="1">
                    <w:r w:rsidR="001107F4" w:rsidRPr="006B6370">
                      <w:rPr>
                        <w:rFonts w:ascii="Times New Roman" w:eastAsia="Times New Roman" w:hAnsi="Times New Roman" w:cs="Times New Roman"/>
                        <w:sz w:val="21"/>
                        <w:szCs w:val="21"/>
                        <w:lang w:val="uk-UA" w:eastAsia="ru-RU"/>
                      </w:rPr>
                      <w:t>Нідерланди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018C8E"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9E0F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93159"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A706F2"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Раніше 220 В.</w:t>
                  </w:r>
                </w:p>
              </w:tc>
            </w:tr>
            <w:tr w:rsidR="001107F4" w:rsidRPr="006B6370" w14:paraId="5ACB8C8E"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3B16"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201" w:tooltip="Нідерландські Карибські острови" w:history="1">
                    <w:r w:rsidR="001107F4" w:rsidRPr="006B6370">
                      <w:rPr>
                        <w:rFonts w:ascii="Times New Roman" w:eastAsia="Times New Roman" w:hAnsi="Times New Roman" w:cs="Times New Roman"/>
                        <w:sz w:val="21"/>
                        <w:szCs w:val="21"/>
                        <w:lang w:val="uk-UA" w:eastAsia="ru-RU"/>
                      </w:rPr>
                      <w:t>Нідерландські Карибські острови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8A4DE"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A9A56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127 В, 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3A2DB8"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F89728"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202" w:tooltip="Бонайре" w:history="1">
                    <w:r w:rsidR="001107F4" w:rsidRPr="006B6370">
                      <w:rPr>
                        <w:rFonts w:ascii="Times New Roman" w:eastAsia="Times New Roman" w:hAnsi="Times New Roman" w:cs="Times New Roman"/>
                        <w:sz w:val="21"/>
                        <w:szCs w:val="21"/>
                        <w:lang w:val="uk-UA" w:eastAsia="ru-RU"/>
                      </w:rPr>
                      <w:t>Бонайре</w:t>
                    </w:r>
                  </w:hyperlink>
                  <w:r w:rsidR="001107F4" w:rsidRPr="006B6370">
                    <w:rPr>
                      <w:rFonts w:ascii="Times New Roman" w:eastAsia="Times New Roman" w:hAnsi="Times New Roman" w:cs="Times New Roman"/>
                      <w:sz w:val="21"/>
                      <w:szCs w:val="21"/>
                      <w:lang w:val="uk-UA" w:eastAsia="ru-RU"/>
                    </w:rPr>
                    <w:t> 127 В, 50 </w:t>
                  </w:r>
                  <w:proofErr w:type="spellStart"/>
                  <w:r w:rsidR="001107F4" w:rsidRPr="006B6370">
                    <w:rPr>
                      <w:rFonts w:ascii="Times New Roman" w:eastAsia="Times New Roman" w:hAnsi="Times New Roman" w:cs="Times New Roman"/>
                      <w:sz w:val="21"/>
                      <w:szCs w:val="21"/>
                      <w:lang w:val="uk-UA" w:eastAsia="ru-RU"/>
                    </w:rPr>
                    <w:t>Гц</w:t>
                  </w:r>
                  <w:proofErr w:type="spellEnd"/>
                  <w:r w:rsidR="001107F4" w:rsidRPr="006B6370">
                    <w:rPr>
                      <w:rFonts w:ascii="Times New Roman" w:eastAsia="Times New Roman" w:hAnsi="Times New Roman" w:cs="Times New Roman"/>
                      <w:sz w:val="21"/>
                      <w:szCs w:val="21"/>
                      <w:lang w:val="uk-UA" w:eastAsia="ru-RU"/>
                    </w:rPr>
                    <w:t>. Розетка є комбінацією типів A та C. </w:t>
                  </w:r>
                  <w:hyperlink r:id="rId203" w:tooltip="Саба (острів)" w:history="1">
                    <w:r w:rsidR="001107F4" w:rsidRPr="006B6370">
                      <w:rPr>
                        <w:rFonts w:ascii="Times New Roman" w:eastAsia="Times New Roman" w:hAnsi="Times New Roman" w:cs="Times New Roman"/>
                        <w:sz w:val="21"/>
                        <w:szCs w:val="21"/>
                        <w:lang w:val="uk-UA" w:eastAsia="ru-RU"/>
                      </w:rPr>
                      <w:t>Саба</w:t>
                    </w:r>
                  </w:hyperlink>
                  <w:r w:rsidR="001107F4" w:rsidRPr="006B6370">
                    <w:rPr>
                      <w:rFonts w:ascii="Times New Roman" w:eastAsia="Times New Roman" w:hAnsi="Times New Roman" w:cs="Times New Roman"/>
                      <w:sz w:val="21"/>
                      <w:szCs w:val="21"/>
                      <w:lang w:val="uk-UA" w:eastAsia="ru-RU"/>
                    </w:rPr>
                    <w:t> та </w:t>
                  </w:r>
                  <w:hyperlink r:id="rId204" w:tooltip="Сінт-Естатіус" w:history="1">
                    <w:r w:rsidR="001107F4" w:rsidRPr="006B6370">
                      <w:rPr>
                        <w:rFonts w:ascii="Times New Roman" w:eastAsia="Times New Roman" w:hAnsi="Times New Roman" w:cs="Times New Roman"/>
                        <w:sz w:val="21"/>
                        <w:szCs w:val="21"/>
                        <w:lang w:val="uk-UA" w:eastAsia="ru-RU"/>
                      </w:rPr>
                      <w:t>Сінт-Естатіус</w:t>
                    </w:r>
                  </w:hyperlink>
                  <w:r w:rsidR="001107F4" w:rsidRPr="006B6370">
                    <w:rPr>
                      <w:rFonts w:ascii="Times New Roman" w:eastAsia="Times New Roman" w:hAnsi="Times New Roman" w:cs="Times New Roman"/>
                      <w:sz w:val="21"/>
                      <w:szCs w:val="21"/>
                      <w:lang w:val="uk-UA" w:eastAsia="ru-RU"/>
                    </w:rPr>
                    <w:t> 110 В, 60 </w:t>
                  </w:r>
                  <w:proofErr w:type="spellStart"/>
                  <w:r w:rsidR="001107F4" w:rsidRPr="006B6370">
                    <w:rPr>
                      <w:rFonts w:ascii="Times New Roman" w:eastAsia="Times New Roman" w:hAnsi="Times New Roman" w:cs="Times New Roman"/>
                      <w:sz w:val="21"/>
                      <w:szCs w:val="21"/>
                      <w:lang w:val="uk-UA" w:eastAsia="ru-RU"/>
                    </w:rPr>
                    <w:t>Гц</w:t>
                  </w:r>
                  <w:proofErr w:type="spellEnd"/>
                  <w:r w:rsidR="001107F4" w:rsidRPr="006B6370">
                    <w:rPr>
                      <w:rFonts w:ascii="Times New Roman" w:eastAsia="Times New Roman" w:hAnsi="Times New Roman" w:cs="Times New Roman"/>
                      <w:sz w:val="21"/>
                      <w:szCs w:val="21"/>
                      <w:lang w:val="uk-UA" w:eastAsia="ru-RU"/>
                    </w:rPr>
                    <w:t>, A, можливо B</w:t>
                  </w:r>
                </w:p>
              </w:tc>
            </w:tr>
            <w:tr w:rsidR="001107F4" w:rsidRPr="006B6370" w14:paraId="63D2EC8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DC182D"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205" w:tooltip="Нікарагуа" w:history="1">
                    <w:r w:rsidR="001107F4" w:rsidRPr="006B6370">
                      <w:rPr>
                        <w:rFonts w:ascii="Times New Roman" w:eastAsia="Times New Roman" w:hAnsi="Times New Roman" w:cs="Times New Roman"/>
                        <w:sz w:val="21"/>
                        <w:szCs w:val="21"/>
                        <w:lang w:val="uk-UA" w:eastAsia="ru-RU"/>
                      </w:rPr>
                      <w:t>Нікарагуа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98421A"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2CAB6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B92F1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666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7904615E"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C84F08"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206" w:tooltip="Німеччина" w:history="1">
                    <w:r w:rsidR="001107F4" w:rsidRPr="006B6370">
                      <w:rPr>
                        <w:rFonts w:ascii="Times New Roman" w:eastAsia="Times New Roman" w:hAnsi="Times New Roman" w:cs="Times New Roman"/>
                        <w:sz w:val="21"/>
                        <w:szCs w:val="21"/>
                        <w:lang w:val="uk-UA" w:eastAsia="ru-RU"/>
                      </w:rPr>
                      <w:t>Німеччина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CBFE4"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AA93CD"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F4F0A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BFD2BD"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Тип F (</w:t>
                  </w:r>
                  <w:hyperlink r:id="rId207" w:tooltip="Schuko" w:history="1">
                    <w:r w:rsidRPr="006B6370">
                      <w:rPr>
                        <w:rFonts w:ascii="Times New Roman" w:eastAsia="Times New Roman" w:hAnsi="Times New Roman" w:cs="Times New Roman"/>
                        <w:sz w:val="21"/>
                        <w:szCs w:val="21"/>
                        <w:lang w:val="uk-UA" w:eastAsia="ru-RU"/>
                      </w:rPr>
                      <w:t>«</w:t>
                    </w:r>
                    <w:proofErr w:type="spellStart"/>
                    <w:r w:rsidRPr="006B6370">
                      <w:rPr>
                        <w:rFonts w:ascii="Times New Roman" w:eastAsia="Times New Roman" w:hAnsi="Times New Roman" w:cs="Times New Roman"/>
                        <w:sz w:val="21"/>
                        <w:szCs w:val="21"/>
                        <w:lang w:val="uk-UA" w:eastAsia="ru-RU"/>
                      </w:rPr>
                      <w:t>Schuko</w:t>
                    </w:r>
                    <w:proofErr w:type="spellEnd"/>
                    <w:r w:rsidRPr="006B6370">
                      <w:rPr>
                        <w:rFonts w:ascii="Times New Roman" w:eastAsia="Times New Roman" w:hAnsi="Times New Roman" w:cs="Times New Roman"/>
                        <w:sz w:val="21"/>
                        <w:szCs w:val="21"/>
                        <w:lang w:val="uk-UA" w:eastAsia="ru-RU"/>
                      </w:rPr>
                      <w:t>»</w:t>
                    </w:r>
                  </w:hyperlink>
                  <w:r w:rsidRPr="006B6370">
                    <w:rPr>
                      <w:rFonts w:ascii="Times New Roman" w:eastAsia="Times New Roman" w:hAnsi="Times New Roman" w:cs="Times New Roman"/>
                      <w:sz w:val="21"/>
                      <w:szCs w:val="21"/>
                      <w:lang w:val="uk-UA" w:eastAsia="ru-RU"/>
                    </w:rPr>
                    <w:t>, скорочене від </w:t>
                  </w:r>
                  <w:hyperlink r:id="rId208" w:tooltip="Німецька мова" w:history="1">
                    <w:r w:rsidRPr="006B6370">
                      <w:rPr>
                        <w:rFonts w:ascii="Times New Roman" w:eastAsia="Times New Roman" w:hAnsi="Times New Roman" w:cs="Times New Roman"/>
                        <w:sz w:val="21"/>
                        <w:szCs w:val="21"/>
                        <w:lang w:val="uk-UA" w:eastAsia="ru-RU"/>
                      </w:rPr>
                      <w:t>нім.</w:t>
                    </w:r>
                  </w:hyperlink>
                  <w:r w:rsidRPr="006B6370">
                    <w:rPr>
                      <w:rFonts w:ascii="Times New Roman" w:eastAsia="Times New Roman" w:hAnsi="Times New Roman" w:cs="Times New Roman"/>
                      <w:sz w:val="21"/>
                      <w:szCs w:val="21"/>
                      <w:lang w:val="uk-UA" w:eastAsia="ru-RU"/>
                    </w:rPr>
                    <w:t> </w:t>
                  </w:r>
                  <w:proofErr w:type="spellStart"/>
                  <w:r w:rsidRPr="006B6370">
                    <w:rPr>
                      <w:rFonts w:ascii="Times New Roman" w:eastAsia="Times New Roman" w:hAnsi="Times New Roman" w:cs="Times New Roman"/>
                      <w:i/>
                      <w:iCs/>
                      <w:sz w:val="21"/>
                      <w:szCs w:val="21"/>
                      <w:lang w:val="uk-UA" w:eastAsia="ru-RU"/>
                    </w:rPr>
                    <w:t>Schutzkontakt</w:t>
                  </w:r>
                  <w:proofErr w:type="spellEnd"/>
                  <w:r w:rsidRPr="006B6370">
                    <w:rPr>
                      <w:rFonts w:ascii="Times New Roman" w:eastAsia="Times New Roman" w:hAnsi="Times New Roman" w:cs="Times New Roman"/>
                      <w:sz w:val="21"/>
                      <w:szCs w:val="21"/>
                      <w:lang w:val="uk-UA" w:eastAsia="ru-RU"/>
                    </w:rPr>
                    <w:t xml:space="preserve">) прийнятий як стандартний. Штепселі типу C звичайні для малопотужних пристроїв. Розетки типу С зустрічаються </w:t>
                  </w:r>
                  <w:proofErr w:type="spellStart"/>
                  <w:r w:rsidRPr="006B6370">
                    <w:rPr>
                      <w:rFonts w:ascii="Times New Roman" w:eastAsia="Times New Roman" w:hAnsi="Times New Roman" w:cs="Times New Roman"/>
                      <w:sz w:val="21"/>
                      <w:szCs w:val="21"/>
                      <w:lang w:val="uk-UA" w:eastAsia="ru-RU"/>
                    </w:rPr>
                    <w:t>рідко</w:t>
                  </w:r>
                  <w:proofErr w:type="spellEnd"/>
                  <w:r w:rsidRPr="006B6370">
                    <w:rPr>
                      <w:rFonts w:ascii="Times New Roman" w:eastAsia="Times New Roman" w:hAnsi="Times New Roman" w:cs="Times New Roman"/>
                      <w:sz w:val="21"/>
                      <w:szCs w:val="21"/>
                      <w:lang w:val="uk-UA" w:eastAsia="ru-RU"/>
                    </w:rPr>
                    <w:t xml:space="preserve"> та є тільки у дуже старих інженерних мережах. З початку 1990-х всі штекери у продажі мають тип E+F (сумісний з німецьким типом F та французьким E)</w:t>
                  </w:r>
                </w:p>
              </w:tc>
            </w:tr>
            <w:tr w:rsidR="001107F4" w:rsidRPr="006B6370" w14:paraId="192EEF31"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842A4"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209" w:tooltip="Нова Зеландія" w:history="1">
                    <w:r w:rsidR="001107F4" w:rsidRPr="006B6370">
                      <w:rPr>
                        <w:rFonts w:ascii="Times New Roman" w:eastAsia="Times New Roman" w:hAnsi="Times New Roman" w:cs="Times New Roman"/>
                        <w:sz w:val="21"/>
                        <w:szCs w:val="21"/>
                        <w:lang w:val="uk-UA" w:eastAsia="ru-RU"/>
                      </w:rPr>
                      <w:t>Нова Зеландія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C17236"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732EC"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794F23"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DDF5E3"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Правила (безпеки) електричної енергії (</w:t>
                  </w:r>
                  <w:proofErr w:type="spellStart"/>
                  <w:r w:rsidRPr="006B6370">
                    <w:rPr>
                      <w:rFonts w:ascii="Times New Roman" w:eastAsia="Times New Roman" w:hAnsi="Times New Roman" w:cs="Times New Roman"/>
                      <w:sz w:val="21"/>
                      <w:szCs w:val="21"/>
                      <w:lang w:val="uk-UA" w:eastAsia="ru-RU"/>
                    </w:rPr>
                    <w:fldChar w:fldCharType="begin"/>
                  </w:r>
                  <w:r w:rsidRPr="006B6370">
                    <w:rPr>
                      <w:rFonts w:ascii="Times New Roman" w:eastAsia="Times New Roman" w:hAnsi="Times New Roman" w:cs="Times New Roman"/>
                      <w:sz w:val="21"/>
                      <w:szCs w:val="21"/>
                      <w:lang w:val="uk-UA" w:eastAsia="ru-RU"/>
                    </w:rPr>
                    <w:instrText xml:space="preserve"> HYPERLINK "https://uk.wikipedia.org/wiki/%D0%90%D0%BD%D0%B3%D0%BB%D1%96%D0%B9%D1%81%D1%8C%D0%BA%D0%B0_%D0%BC%D0%BE%D0%B2%D0%B0" \o "Англійська мова" </w:instrText>
                  </w:r>
                  <w:r w:rsidRPr="006B6370">
                    <w:rPr>
                      <w:rFonts w:ascii="Times New Roman" w:eastAsia="Times New Roman" w:hAnsi="Times New Roman" w:cs="Times New Roman"/>
                      <w:sz w:val="21"/>
                      <w:szCs w:val="21"/>
                      <w:lang w:val="uk-UA" w:eastAsia="ru-RU"/>
                    </w:rPr>
                    <w:fldChar w:fldCharType="separate"/>
                  </w:r>
                  <w:r w:rsidRPr="006B6370">
                    <w:rPr>
                      <w:rFonts w:ascii="Times New Roman" w:eastAsia="Times New Roman" w:hAnsi="Times New Roman" w:cs="Times New Roman"/>
                      <w:sz w:val="21"/>
                      <w:szCs w:val="21"/>
                      <w:lang w:val="uk-UA" w:eastAsia="ru-RU"/>
                    </w:rPr>
                    <w:t>англ</w:t>
                  </w:r>
                  <w:proofErr w:type="spellEnd"/>
                  <w:r w:rsidRPr="006B6370">
                    <w:rPr>
                      <w:rFonts w:ascii="Times New Roman" w:eastAsia="Times New Roman" w:hAnsi="Times New Roman" w:cs="Times New Roman"/>
                      <w:sz w:val="21"/>
                      <w:szCs w:val="21"/>
                      <w:lang w:val="uk-UA" w:eastAsia="ru-RU"/>
                    </w:rPr>
                    <w:t>.</w:t>
                  </w:r>
                  <w:r w:rsidRPr="006B6370">
                    <w:rPr>
                      <w:rFonts w:ascii="Times New Roman" w:eastAsia="Times New Roman" w:hAnsi="Times New Roman" w:cs="Times New Roman"/>
                      <w:sz w:val="21"/>
                      <w:szCs w:val="21"/>
                      <w:lang w:val="uk-UA" w:eastAsia="ru-RU"/>
                    </w:rPr>
                    <w:fldChar w:fldCharType="end"/>
                  </w:r>
                  <w:r w:rsidRPr="006B6370">
                    <w:rPr>
                      <w:rFonts w:ascii="Times New Roman" w:eastAsia="Times New Roman" w:hAnsi="Times New Roman" w:cs="Times New Roman"/>
                      <w:sz w:val="21"/>
                      <w:szCs w:val="21"/>
                      <w:lang w:val="uk-UA" w:eastAsia="ru-RU"/>
                    </w:rPr>
                    <w:t> </w:t>
                  </w:r>
                  <w:proofErr w:type="spellStart"/>
                  <w:r w:rsidRPr="006B6370">
                    <w:rPr>
                      <w:rFonts w:ascii="Times New Roman" w:eastAsia="Times New Roman" w:hAnsi="Times New Roman" w:cs="Times New Roman"/>
                      <w:i/>
                      <w:iCs/>
                      <w:sz w:val="21"/>
                      <w:szCs w:val="21"/>
                      <w:lang w:val="uk-UA" w:eastAsia="ru-RU"/>
                    </w:rPr>
                    <w:t>Electricity</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Safety</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Regulations</w:t>
                  </w:r>
                  <w:proofErr w:type="spellEnd"/>
                  <w:r w:rsidRPr="006B6370">
                    <w:rPr>
                      <w:rFonts w:ascii="Times New Roman" w:eastAsia="Times New Roman" w:hAnsi="Times New Roman" w:cs="Times New Roman"/>
                      <w:sz w:val="21"/>
                      <w:szCs w:val="21"/>
                      <w:lang w:val="uk-UA" w:eastAsia="ru-RU"/>
                    </w:rPr>
                    <w:t>) 2010 року затверджують напругу 230 В ±6%</w:t>
                  </w:r>
                </w:p>
              </w:tc>
            </w:tr>
            <w:tr w:rsidR="001107F4" w:rsidRPr="006B6370" w14:paraId="17F19A97"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9AE9AB"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210" w:tooltip="Нова Каледонія" w:history="1">
                    <w:r w:rsidR="001107F4" w:rsidRPr="006B6370">
                      <w:rPr>
                        <w:rFonts w:ascii="Times New Roman" w:eastAsia="Times New Roman" w:hAnsi="Times New Roman" w:cs="Times New Roman"/>
                        <w:sz w:val="21"/>
                        <w:szCs w:val="21"/>
                        <w:lang w:val="uk-UA" w:eastAsia="ru-RU"/>
                      </w:rPr>
                      <w:t>Нова Каледонія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07CF"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4F5D0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FA9C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1237C0"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p>
              </w:tc>
            </w:tr>
            <w:tr w:rsidR="001107F4" w:rsidRPr="006B6370" w14:paraId="7478D0FD"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C46487" w14:textId="77777777" w:rsidR="001107F4" w:rsidRPr="006B6370" w:rsidRDefault="00016D1C" w:rsidP="001107F4">
                  <w:pPr>
                    <w:spacing w:before="240" w:after="240"/>
                    <w:ind w:firstLine="0"/>
                    <w:jc w:val="left"/>
                    <w:rPr>
                      <w:rFonts w:ascii="Times New Roman" w:eastAsia="Times New Roman" w:hAnsi="Times New Roman" w:cs="Times New Roman"/>
                      <w:sz w:val="21"/>
                      <w:szCs w:val="21"/>
                      <w:lang w:val="uk-UA" w:eastAsia="ru-RU"/>
                    </w:rPr>
                  </w:pPr>
                  <w:hyperlink r:id="rId211" w:tooltip="Норвегія" w:history="1">
                    <w:r w:rsidR="001107F4" w:rsidRPr="006B6370">
                      <w:rPr>
                        <w:rFonts w:ascii="Times New Roman" w:eastAsia="Times New Roman" w:hAnsi="Times New Roman" w:cs="Times New Roman"/>
                        <w:sz w:val="21"/>
                        <w:szCs w:val="21"/>
                        <w:lang w:val="uk-UA" w:eastAsia="ru-RU"/>
                      </w:rPr>
                      <w:t>Норвегія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51686F" w14:textId="77777777" w:rsidR="001107F4" w:rsidRPr="006B6370" w:rsidRDefault="001107F4" w:rsidP="001107F4">
                  <w:pPr>
                    <w:spacing w:before="240" w:after="24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20388E"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2644FA" w14:textId="77777777" w:rsidR="001107F4" w:rsidRPr="006B6370" w:rsidRDefault="001107F4" w:rsidP="001107F4">
                  <w:pPr>
                    <w:spacing w:before="240" w:after="240"/>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30F6CC" w14:textId="77777777" w:rsidR="001107F4" w:rsidRPr="006B6370" w:rsidRDefault="001107F4" w:rsidP="001107F4">
                  <w:pPr>
                    <w:spacing w:before="120" w:after="12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Найбільш поширена система заземлення IT, для нових мереж використовується система TN. Система TT зустрічається у деяких мережах в </w:t>
                  </w:r>
                  <w:hyperlink r:id="rId212" w:tooltip="Берґен" w:history="1">
                    <w:r w:rsidRPr="006B6370">
                      <w:rPr>
                        <w:rFonts w:ascii="Times New Roman" w:eastAsia="Times New Roman" w:hAnsi="Times New Roman" w:cs="Times New Roman"/>
                        <w:sz w:val="21"/>
                        <w:szCs w:val="21"/>
                        <w:lang w:val="uk-UA" w:eastAsia="ru-RU"/>
                      </w:rPr>
                      <w:t>Берґені</w:t>
                    </w:r>
                  </w:hyperlink>
                  <w:r w:rsidRPr="006B6370">
                    <w:rPr>
                      <w:rFonts w:ascii="Times New Roman" w:eastAsia="Times New Roman" w:hAnsi="Times New Roman" w:cs="Times New Roman"/>
                      <w:sz w:val="21"/>
                      <w:szCs w:val="21"/>
                      <w:lang w:val="uk-UA" w:eastAsia="ru-RU"/>
                    </w:rPr>
                    <w:t>). Розетки без заземлення заборонені у нових інженерних мережах.</w:t>
                  </w:r>
                </w:p>
              </w:tc>
            </w:tr>
            <w:tr w:rsidR="001107F4" w:rsidRPr="006B6370" w14:paraId="7091BF7E"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74CB"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13" w:tooltip="Нормандські острови" w:history="1">
                    <w:r w:rsidR="001107F4" w:rsidRPr="006B6370">
                      <w:rPr>
                        <w:rFonts w:ascii="Times New Roman" w:eastAsia="Times New Roman" w:hAnsi="Times New Roman" w:cs="Times New Roman"/>
                        <w:sz w:val="21"/>
                        <w:szCs w:val="21"/>
                        <w:lang w:val="uk-UA" w:eastAsia="ru-RU"/>
                      </w:rPr>
                      <w:t>Нормандські острови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EB6563"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9D7869"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2107C5"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33F02C"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67469D4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6C3A30"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14" w:tooltip="Об'єднані Арабські Емірати" w:history="1">
                    <w:r w:rsidR="001107F4" w:rsidRPr="006B6370">
                      <w:rPr>
                        <w:rFonts w:ascii="Times New Roman" w:eastAsia="Times New Roman" w:hAnsi="Times New Roman" w:cs="Times New Roman"/>
                        <w:sz w:val="21"/>
                        <w:szCs w:val="21"/>
                        <w:lang w:val="uk-UA" w:eastAsia="ru-RU"/>
                      </w:rPr>
                      <w:t>Об'єднані Арабські Емірати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010F31"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B096C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95312D"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8C5FDE"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99% тип G (як у Великій Британії). Інше для кухонного обладнання.</w:t>
                  </w:r>
                </w:p>
              </w:tc>
            </w:tr>
            <w:tr w:rsidR="001107F4" w:rsidRPr="006B6370" w14:paraId="3A5554CE"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0D1154"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15" w:tooltip="Префектура Окінава" w:history="1">
                    <w:r w:rsidR="001107F4" w:rsidRPr="006B6370">
                      <w:rPr>
                        <w:rFonts w:ascii="Times New Roman" w:eastAsia="Times New Roman" w:hAnsi="Times New Roman" w:cs="Times New Roman"/>
                        <w:sz w:val="21"/>
                        <w:szCs w:val="21"/>
                        <w:lang w:val="uk-UA" w:eastAsia="ru-RU"/>
                      </w:rPr>
                      <w:t>Окінава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E7724"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0D7FB0"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100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E85417"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E9EF9"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У військових районах — 120 В.</w:t>
                  </w:r>
                </w:p>
              </w:tc>
            </w:tr>
            <w:tr w:rsidR="001107F4" w:rsidRPr="006B6370" w14:paraId="144D359C"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A32BF7"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16" w:tooltip="Оман" w:history="1">
                    <w:r w:rsidR="001107F4" w:rsidRPr="006B6370">
                      <w:rPr>
                        <w:rFonts w:ascii="Times New Roman" w:eastAsia="Times New Roman" w:hAnsi="Times New Roman" w:cs="Times New Roman"/>
                        <w:sz w:val="21"/>
                        <w:szCs w:val="21"/>
                        <w:lang w:val="uk-UA" w:eastAsia="ru-RU"/>
                      </w:rPr>
                      <w:t>Оман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DA9E5C"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FA248A"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587203"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1AB98D"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Зазвичай напруга коливається.</w:t>
                  </w:r>
                </w:p>
              </w:tc>
            </w:tr>
            <w:tr w:rsidR="001107F4" w:rsidRPr="006B6370" w14:paraId="2E059571"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0E5DE9"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17" w:tooltip="Острів Мен" w:history="1">
                    <w:r w:rsidR="001107F4" w:rsidRPr="006B6370">
                      <w:rPr>
                        <w:rFonts w:ascii="Times New Roman" w:eastAsia="Times New Roman" w:hAnsi="Times New Roman" w:cs="Times New Roman"/>
                        <w:sz w:val="21"/>
                        <w:szCs w:val="21"/>
                        <w:lang w:val="uk-UA" w:eastAsia="ru-RU"/>
                      </w:rPr>
                      <w:t>Острів Мен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5B558"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DAFE"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301CF0"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D2F4C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6F17CA70"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42E266"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18" w:tooltip="Острови Кука" w:history="1">
                    <w:r w:rsidR="001107F4" w:rsidRPr="006B6370">
                      <w:rPr>
                        <w:rFonts w:ascii="Times New Roman" w:eastAsia="Times New Roman" w:hAnsi="Times New Roman" w:cs="Times New Roman"/>
                        <w:sz w:val="21"/>
                        <w:szCs w:val="21"/>
                        <w:lang w:val="uk-UA" w:eastAsia="ru-RU"/>
                      </w:rPr>
                      <w:t>Острови Кука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F42E6F"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A627D2"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298C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BBDCF1"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30CCB12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BE1010"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19" w:tooltip="Пакистан" w:history="1">
                    <w:r w:rsidR="001107F4" w:rsidRPr="006B6370">
                      <w:rPr>
                        <w:rFonts w:ascii="Times New Roman" w:eastAsia="Times New Roman" w:hAnsi="Times New Roman" w:cs="Times New Roman"/>
                        <w:sz w:val="21"/>
                        <w:szCs w:val="21"/>
                        <w:lang w:val="uk-UA" w:eastAsia="ru-RU"/>
                      </w:rPr>
                      <w:t>Пакистан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7B2CDF"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 G, 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558F9"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E3533A"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FC9AD4"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Офіційний стандарт 230 В / 50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Коливання напруги 230 В ±5% (від 218 В до 242 В). Коливання частоти 50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xml:space="preserve"> ±2% (від 49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xml:space="preserve"> до 51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xml:space="preserve">) Але в мережах </w:t>
                  </w:r>
                  <w:proofErr w:type="spellStart"/>
                  <w:r w:rsidRPr="006B6370">
                    <w:rPr>
                      <w:rFonts w:ascii="Times New Roman" w:eastAsia="Times New Roman" w:hAnsi="Times New Roman" w:cs="Times New Roman"/>
                      <w:sz w:val="21"/>
                      <w:szCs w:val="21"/>
                      <w:lang w:val="uk-UA" w:eastAsia="ru-RU"/>
                    </w:rPr>
                    <w:t>Електропостачальної</w:t>
                  </w:r>
                  <w:proofErr w:type="spellEnd"/>
                  <w:r w:rsidRPr="006B6370">
                    <w:rPr>
                      <w:rFonts w:ascii="Times New Roman" w:eastAsia="Times New Roman" w:hAnsi="Times New Roman" w:cs="Times New Roman"/>
                      <w:sz w:val="21"/>
                      <w:szCs w:val="21"/>
                      <w:lang w:val="uk-UA" w:eastAsia="ru-RU"/>
                    </w:rPr>
                    <w:t xml:space="preserve"> корпорації Карачі </w:t>
                  </w:r>
                  <w:proofErr w:type="spellStart"/>
                  <w:r w:rsidRPr="006B6370">
                    <w:rPr>
                      <w:rFonts w:ascii="Times New Roman" w:eastAsia="Times New Roman" w:hAnsi="Times New Roman" w:cs="Times New Roman"/>
                      <w:sz w:val="21"/>
                      <w:szCs w:val="21"/>
                      <w:lang w:val="uk-UA" w:eastAsia="ru-RU"/>
                    </w:rPr>
                    <w:fldChar w:fldCharType="begin"/>
                  </w:r>
                  <w:r w:rsidRPr="006B6370">
                    <w:rPr>
                      <w:rFonts w:ascii="Times New Roman" w:eastAsia="Times New Roman" w:hAnsi="Times New Roman" w:cs="Times New Roman"/>
                      <w:sz w:val="21"/>
                      <w:szCs w:val="21"/>
                      <w:lang w:val="uk-UA" w:eastAsia="ru-RU"/>
                    </w:rPr>
                    <w:instrText xml:space="preserve"> HYPERLINK "https://uk.wikipedia.org/wiki/%D0%90%D0%BD%D0%B3%D0%BB%D1%96%D0%B9%D1%81%D1%8C%D0%BA%D0%B0_%D0%BC%D0%BE%D0%B2%D0%B0" \o "Англійська мова" </w:instrText>
                  </w:r>
                  <w:r w:rsidRPr="006B6370">
                    <w:rPr>
                      <w:rFonts w:ascii="Times New Roman" w:eastAsia="Times New Roman" w:hAnsi="Times New Roman" w:cs="Times New Roman"/>
                      <w:sz w:val="21"/>
                      <w:szCs w:val="21"/>
                      <w:lang w:val="uk-UA" w:eastAsia="ru-RU"/>
                    </w:rPr>
                    <w:fldChar w:fldCharType="separate"/>
                  </w:r>
                  <w:r w:rsidRPr="006B6370">
                    <w:rPr>
                      <w:rFonts w:ascii="Times New Roman" w:eastAsia="Times New Roman" w:hAnsi="Times New Roman" w:cs="Times New Roman"/>
                      <w:sz w:val="21"/>
                      <w:szCs w:val="21"/>
                      <w:lang w:val="uk-UA" w:eastAsia="ru-RU"/>
                    </w:rPr>
                    <w:t>англ</w:t>
                  </w:r>
                  <w:proofErr w:type="spellEnd"/>
                  <w:r w:rsidRPr="006B6370">
                    <w:rPr>
                      <w:rFonts w:ascii="Times New Roman" w:eastAsia="Times New Roman" w:hAnsi="Times New Roman" w:cs="Times New Roman"/>
                      <w:sz w:val="21"/>
                      <w:szCs w:val="21"/>
                      <w:lang w:val="uk-UA" w:eastAsia="ru-RU"/>
                    </w:rPr>
                    <w:t>.</w:t>
                  </w:r>
                  <w:r w:rsidRPr="006B6370">
                    <w:rPr>
                      <w:rFonts w:ascii="Times New Roman" w:eastAsia="Times New Roman" w:hAnsi="Times New Roman" w:cs="Times New Roman"/>
                      <w:sz w:val="21"/>
                      <w:szCs w:val="21"/>
                      <w:lang w:val="uk-UA" w:eastAsia="ru-RU"/>
                    </w:rPr>
                    <w:fldChar w:fldCharType="end"/>
                  </w:r>
                  <w:r w:rsidRPr="006B6370">
                    <w:rPr>
                      <w:rFonts w:ascii="Times New Roman" w:eastAsia="Times New Roman" w:hAnsi="Times New Roman" w:cs="Times New Roman"/>
                      <w:sz w:val="21"/>
                      <w:szCs w:val="21"/>
                      <w:lang w:val="uk-UA" w:eastAsia="ru-RU"/>
                    </w:rPr>
                    <w:t> </w:t>
                  </w:r>
                  <w:proofErr w:type="spellStart"/>
                  <w:r w:rsidRPr="006B6370">
                    <w:rPr>
                      <w:rFonts w:ascii="Times New Roman" w:eastAsia="Times New Roman" w:hAnsi="Times New Roman" w:cs="Times New Roman"/>
                      <w:i/>
                      <w:iCs/>
                      <w:sz w:val="21"/>
                      <w:szCs w:val="21"/>
                      <w:lang w:val="uk-UA" w:eastAsia="ru-RU"/>
                    </w:rPr>
                    <w:t>Karachi</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Electric</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Supply</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Corporation</w:t>
                  </w:r>
                  <w:proofErr w:type="spellEnd"/>
                  <w:r w:rsidRPr="006B6370">
                    <w:rPr>
                      <w:rFonts w:ascii="Times New Roman" w:eastAsia="Times New Roman" w:hAnsi="Times New Roman" w:cs="Times New Roman"/>
                      <w:sz w:val="21"/>
                      <w:szCs w:val="21"/>
                      <w:lang w:val="uk-UA" w:eastAsia="ru-RU"/>
                    </w:rPr>
                    <w:t> стандартними є 240 В / 50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xml:space="preserve">. Розетки та штепселі типів C та D звичайні для малопотужних пристроїв. Тип М звичайний для кондиціонерів та потужних пристроїв. Розети та штепселі типу G зустрічаються </w:t>
                  </w:r>
                  <w:proofErr w:type="spellStart"/>
                  <w:r w:rsidRPr="006B6370">
                    <w:rPr>
                      <w:rFonts w:ascii="Times New Roman" w:eastAsia="Times New Roman" w:hAnsi="Times New Roman" w:cs="Times New Roman"/>
                      <w:sz w:val="21"/>
                      <w:szCs w:val="21"/>
                      <w:lang w:val="uk-UA" w:eastAsia="ru-RU"/>
                    </w:rPr>
                    <w:t>рідко</w:t>
                  </w:r>
                  <w:proofErr w:type="spellEnd"/>
                  <w:r w:rsidRPr="006B6370">
                    <w:rPr>
                      <w:rFonts w:ascii="Times New Roman" w:eastAsia="Times New Roman" w:hAnsi="Times New Roman" w:cs="Times New Roman"/>
                      <w:sz w:val="21"/>
                      <w:szCs w:val="21"/>
                      <w:lang w:val="uk-UA" w:eastAsia="ru-RU"/>
                    </w:rPr>
                    <w:t>.</w:t>
                  </w:r>
                </w:p>
              </w:tc>
            </w:tr>
            <w:tr w:rsidR="001107F4" w:rsidRPr="006B6370" w14:paraId="34022604"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B4DBA4"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20" w:tooltip="Панама" w:history="1">
                    <w:r w:rsidR="001107F4" w:rsidRPr="006B6370">
                      <w:rPr>
                        <w:rFonts w:ascii="Times New Roman" w:eastAsia="Times New Roman" w:hAnsi="Times New Roman" w:cs="Times New Roman"/>
                        <w:sz w:val="21"/>
                        <w:szCs w:val="21"/>
                        <w:lang w:val="uk-UA" w:eastAsia="ru-RU"/>
                      </w:rPr>
                      <w:t>Панама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5AFE71"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E0030D"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E1E6F0"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65372A"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м. Панама 120 В.</w:t>
                  </w:r>
                </w:p>
              </w:tc>
            </w:tr>
            <w:tr w:rsidR="001107F4" w:rsidRPr="006B6370" w14:paraId="0E80C6E4"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94689"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21" w:tooltip="Папуа Нова Гвінея" w:history="1">
                    <w:r w:rsidR="001107F4" w:rsidRPr="006B6370">
                      <w:rPr>
                        <w:rFonts w:ascii="Times New Roman" w:eastAsia="Times New Roman" w:hAnsi="Times New Roman" w:cs="Times New Roman"/>
                        <w:sz w:val="21"/>
                        <w:szCs w:val="21"/>
                        <w:lang w:val="uk-UA" w:eastAsia="ru-RU"/>
                      </w:rPr>
                      <w:t>Папуа Нова Гвінея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93E2DE"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73241C"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3D0842"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72ADC3"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651F408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5AE361"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22" w:tooltip="Парагвай" w:history="1">
                    <w:r w:rsidR="001107F4" w:rsidRPr="006B6370">
                      <w:rPr>
                        <w:rFonts w:ascii="Times New Roman" w:eastAsia="Times New Roman" w:hAnsi="Times New Roman" w:cs="Times New Roman"/>
                        <w:sz w:val="21"/>
                        <w:szCs w:val="21"/>
                        <w:lang w:val="uk-UA" w:eastAsia="ru-RU"/>
                      </w:rPr>
                      <w:t>Парагвай</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1F62D"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DDF296"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B06751"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786DF5"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68A50D3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FC0DF4"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23" w:tooltip="Перу" w:history="1">
                    <w:r w:rsidR="001107F4" w:rsidRPr="006B6370">
                      <w:rPr>
                        <w:rFonts w:ascii="Times New Roman" w:eastAsia="Times New Roman" w:hAnsi="Times New Roman" w:cs="Times New Roman"/>
                        <w:sz w:val="21"/>
                        <w:szCs w:val="21"/>
                        <w:lang w:val="uk-UA" w:eastAsia="ru-RU"/>
                      </w:rPr>
                      <w:t>Перу</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B03457"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D4BA42"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FA48D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C982A0"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 xml:space="preserve">м. </w:t>
                  </w:r>
                  <w:proofErr w:type="spellStart"/>
                  <w:r w:rsidRPr="006B6370">
                    <w:rPr>
                      <w:rFonts w:ascii="Times New Roman" w:eastAsia="Times New Roman" w:hAnsi="Times New Roman" w:cs="Times New Roman"/>
                      <w:sz w:val="21"/>
                      <w:szCs w:val="21"/>
                      <w:lang w:val="uk-UA" w:eastAsia="ru-RU"/>
                    </w:rPr>
                    <w:t>Талара</w:t>
                  </w:r>
                  <w:proofErr w:type="spellEnd"/>
                  <w:r w:rsidRPr="006B6370">
                    <w:rPr>
                      <w:rFonts w:ascii="Times New Roman" w:eastAsia="Times New Roman" w:hAnsi="Times New Roman" w:cs="Times New Roman"/>
                      <w:sz w:val="21"/>
                      <w:szCs w:val="21"/>
                      <w:lang w:val="uk-UA" w:eastAsia="ru-RU"/>
                    </w:rPr>
                    <w:t xml:space="preserve"> 110/220 В; у деяких районах 50 </w:t>
                  </w:r>
                  <w:proofErr w:type="spellStart"/>
                  <w:r w:rsidRPr="006B6370">
                    <w:rPr>
                      <w:rFonts w:ascii="Times New Roman" w:eastAsia="Times New Roman" w:hAnsi="Times New Roman" w:cs="Times New Roman"/>
                      <w:sz w:val="21"/>
                      <w:szCs w:val="21"/>
                      <w:lang w:val="uk-UA" w:eastAsia="ru-RU"/>
                    </w:rPr>
                    <w:t>Гц</w:t>
                  </w:r>
                  <w:proofErr w:type="spellEnd"/>
                </w:p>
              </w:tc>
            </w:tr>
            <w:tr w:rsidR="001107F4" w:rsidRPr="006B6370" w14:paraId="45CD93D2"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F8CFB3"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24" w:tooltip="Південна Корея" w:history="1">
                    <w:r w:rsidR="001107F4" w:rsidRPr="006B6370">
                      <w:rPr>
                        <w:rFonts w:ascii="Times New Roman" w:eastAsia="Times New Roman" w:hAnsi="Times New Roman" w:cs="Times New Roman"/>
                        <w:sz w:val="21"/>
                        <w:szCs w:val="21"/>
                        <w:lang w:val="uk-UA" w:eastAsia="ru-RU"/>
                      </w:rPr>
                      <w:t>Південна Корея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44BBE7"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E95765"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CAACAA"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4EA99B"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 xml:space="preserve">Тип F зустрічається зазвичай в офісах, аеропортах, готелях та будинках. Розетки типу C (тип CEE 7/17) вийшли з ужитку та їх виробництво було припинене у 2008 році, але їх можна і досі знайти у великій кількості місць. У випадках, коли розетки типу С замінювались на тип F, заземлюючий контакт найчастіше ні до чого не </w:t>
                  </w:r>
                  <w:r w:rsidRPr="006B6370">
                    <w:rPr>
                      <w:rFonts w:ascii="Times New Roman" w:eastAsia="Times New Roman" w:hAnsi="Times New Roman" w:cs="Times New Roman"/>
                      <w:sz w:val="21"/>
                      <w:szCs w:val="21"/>
                      <w:lang w:val="uk-UA" w:eastAsia="ru-RU"/>
                    </w:rPr>
                    <w:lastRenderedPageBreak/>
                    <w:t>приєднувався. 220 В отримується з двох фаз 110 В (нуль не використовується). 110 В/60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xml:space="preserve"> з розетками A та B раніше використовувались але поступово від них відмовились. Деякі жителі самостійно встановлюють понижуючі трансформатори та виділені лінії для використання пристроїв на 110 В з Японії та Північної Америки. Більшість готелів мають тільки розетки 220 В, але деякі пропонують як 110 В (типи A чи B) та 110 В (типи C чи F). Вимикачі та розетки підходять за розмірами до коробок з США.</w:t>
                  </w:r>
                </w:p>
              </w:tc>
            </w:tr>
            <w:tr w:rsidR="001107F4" w:rsidRPr="006B6370" w14:paraId="54384425"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ACCA6F"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25" w:tooltip="Південно-Африканська Республіка" w:history="1">
                    <w:r w:rsidR="001107F4" w:rsidRPr="006B6370">
                      <w:rPr>
                        <w:rFonts w:ascii="Times New Roman" w:eastAsia="Times New Roman" w:hAnsi="Times New Roman" w:cs="Times New Roman"/>
                        <w:sz w:val="21"/>
                        <w:szCs w:val="21"/>
                        <w:lang w:val="uk-UA" w:eastAsia="ru-RU"/>
                      </w:rPr>
                      <w:t>Південно-Африканська Республіка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DEFAC9"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M, IEC 60906-1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D199"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40DFF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DC79C4"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Тип C використовується для деяких пристроїв. Широке розповсюдження адаптерів.</w:t>
                  </w:r>
                </w:p>
              </w:tc>
            </w:tr>
            <w:tr w:rsidR="001107F4" w:rsidRPr="006B6370" w14:paraId="20256AC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B27AC"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26" w:tooltip="Північна Корея" w:history="1">
                    <w:r w:rsidR="001107F4" w:rsidRPr="006B6370">
                      <w:rPr>
                        <w:rFonts w:ascii="Times New Roman" w:eastAsia="Times New Roman" w:hAnsi="Times New Roman" w:cs="Times New Roman"/>
                        <w:sz w:val="21"/>
                        <w:szCs w:val="21"/>
                        <w:lang w:val="uk-UA" w:eastAsia="ru-RU"/>
                      </w:rPr>
                      <w:t>Північна Корея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4D9800"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CCF969"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920E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C1715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2D830FD4"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7DFDCD"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27" w:tooltip="Польща" w:history="1">
                    <w:r w:rsidR="001107F4" w:rsidRPr="006B6370">
                      <w:rPr>
                        <w:rFonts w:ascii="Times New Roman" w:eastAsia="Times New Roman" w:hAnsi="Times New Roman" w:cs="Times New Roman"/>
                        <w:sz w:val="21"/>
                        <w:szCs w:val="21"/>
                        <w:lang w:val="uk-UA" w:eastAsia="ru-RU"/>
                      </w:rPr>
                      <w:t>Польща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E9370"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EB141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6E9F7A"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90574"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Штепселі типу C найпоширеніші, особливо для малопотужних пристроїв. Замінюються типом Е. У нових мережа розетки типу E найбільш популярні. Незаземлені розетки типу С зустрічаються у старих мережах. З початку 1990-х всі штекери у продажі мають тип E+F (сумісний з німецьким типом F та французьким E). Раніше 220 В.</w:t>
                  </w:r>
                </w:p>
              </w:tc>
            </w:tr>
            <w:tr w:rsidR="001107F4" w:rsidRPr="006B6370" w14:paraId="1FA6C2A1"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0305F2"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28" w:tooltip="Португалія" w:history="1">
                    <w:r w:rsidR="001107F4" w:rsidRPr="006B6370">
                      <w:rPr>
                        <w:rFonts w:ascii="Times New Roman" w:eastAsia="Times New Roman" w:hAnsi="Times New Roman" w:cs="Times New Roman"/>
                        <w:sz w:val="21"/>
                        <w:szCs w:val="21"/>
                        <w:lang w:val="uk-UA" w:eastAsia="ru-RU"/>
                      </w:rPr>
                      <w:t>Португалія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07C4CB"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157C36"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4ADCA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F3BD3"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Гармонізовано зі стандартними для </w:t>
                  </w:r>
                  <w:hyperlink r:id="rId229" w:tooltip="Європейський союз" w:history="1">
                    <w:r w:rsidRPr="006B6370">
                      <w:rPr>
                        <w:rFonts w:ascii="Times New Roman" w:eastAsia="Times New Roman" w:hAnsi="Times New Roman" w:cs="Times New Roman"/>
                        <w:sz w:val="21"/>
                        <w:szCs w:val="21"/>
                        <w:lang w:val="uk-UA" w:eastAsia="ru-RU"/>
                      </w:rPr>
                      <w:t>ЄС</w:t>
                    </w:r>
                  </w:hyperlink>
                  <w:r w:rsidRPr="006B6370">
                    <w:rPr>
                      <w:rFonts w:ascii="Times New Roman" w:eastAsia="Times New Roman" w:hAnsi="Times New Roman" w:cs="Times New Roman"/>
                      <w:sz w:val="21"/>
                      <w:szCs w:val="21"/>
                      <w:lang w:val="uk-UA" w:eastAsia="ru-RU"/>
                    </w:rPr>
                    <w:t> 400/230 В</w:t>
                  </w:r>
                </w:p>
              </w:tc>
            </w:tr>
            <w:tr w:rsidR="001107F4" w:rsidRPr="006B6370" w14:paraId="7FCAB78E"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855E12"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30" w:tooltip="Пуерто-Рико" w:history="1">
                    <w:r w:rsidR="001107F4" w:rsidRPr="006B6370">
                      <w:rPr>
                        <w:rFonts w:ascii="Times New Roman" w:eastAsia="Times New Roman" w:hAnsi="Times New Roman" w:cs="Times New Roman"/>
                        <w:sz w:val="21"/>
                        <w:szCs w:val="21"/>
                        <w:lang w:val="uk-UA" w:eastAsia="ru-RU"/>
                      </w:rPr>
                      <w:t>Пуерто-Рико</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6D299"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0D4D"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5D150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FC36A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3683228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F0B6A7"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31" w:tooltip="Реюньйон" w:history="1">
                    <w:r w:rsidR="001107F4" w:rsidRPr="006B6370">
                      <w:rPr>
                        <w:rFonts w:ascii="Times New Roman" w:eastAsia="Times New Roman" w:hAnsi="Times New Roman" w:cs="Times New Roman"/>
                        <w:sz w:val="21"/>
                        <w:szCs w:val="21"/>
                        <w:lang w:val="uk-UA" w:eastAsia="ru-RU"/>
                      </w:rPr>
                      <w:t>Реюньйон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9BE615"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D67D0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88296"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06A20A"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293F14C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0D7DB"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32" w:tooltip="Росія" w:history="1">
                    <w:r w:rsidR="001107F4" w:rsidRPr="006B6370">
                      <w:rPr>
                        <w:rFonts w:ascii="Times New Roman" w:eastAsia="Times New Roman" w:hAnsi="Times New Roman" w:cs="Times New Roman"/>
                        <w:sz w:val="21"/>
                        <w:szCs w:val="21"/>
                        <w:lang w:val="uk-UA" w:eastAsia="ru-RU"/>
                      </w:rPr>
                      <w:t>Росія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F5D096"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4FF72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C8E21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96672A"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вольт відповідно з ГОСТ 29322-2014 (IEC 60038:2009)</w:t>
                  </w:r>
                </w:p>
                <w:p w14:paraId="1A00BC28" w14:textId="77777777" w:rsidR="001107F4" w:rsidRPr="006B6370" w:rsidRDefault="001107F4" w:rsidP="001107F4">
                  <w:pPr>
                    <w:spacing w:before="120" w:after="120"/>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До 2003 року- 220 В, з 2003 року, відповідно до ГОСТ 29322-92, здійснюється перехід на 230 В</w:t>
                  </w:r>
                  <w:hyperlink r:id="rId233" w:anchor="cite_note-5" w:history="1">
                    <w:r w:rsidRPr="006B6370">
                      <w:rPr>
                        <w:rFonts w:ascii="Times New Roman" w:eastAsia="Times New Roman" w:hAnsi="Times New Roman" w:cs="Times New Roman"/>
                        <w:sz w:val="21"/>
                        <w:szCs w:val="21"/>
                        <w:vertAlign w:val="superscript"/>
                        <w:lang w:val="uk-UA" w:eastAsia="ru-RU"/>
                      </w:rPr>
                      <w:t>[5]</w:t>
                    </w:r>
                  </w:hyperlink>
                  <w:r w:rsidRPr="006B6370">
                    <w:rPr>
                      <w:rFonts w:ascii="Times New Roman" w:eastAsia="Times New Roman" w:hAnsi="Times New Roman" w:cs="Times New Roman"/>
                      <w:sz w:val="21"/>
                      <w:szCs w:val="21"/>
                      <w:lang w:val="uk-UA" w:eastAsia="ru-RU"/>
                    </w:rPr>
                    <w:t>.СРСР та більша частина східної Європи використовувала розетки за ГОСТом зі штирями 4.0 мм, що подібні до західноєвропейського типу С, та зі штирями 4.8 мм, що відповідає типам E та F.</w:t>
                  </w:r>
                </w:p>
              </w:tc>
            </w:tr>
            <w:tr w:rsidR="001107F4" w:rsidRPr="006B6370" w14:paraId="1C55F5AD"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0D3D15"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34" w:tooltip="Руанда" w:history="1">
                    <w:r w:rsidR="001107F4" w:rsidRPr="006B6370">
                      <w:rPr>
                        <w:rFonts w:ascii="Times New Roman" w:eastAsia="Times New Roman" w:hAnsi="Times New Roman" w:cs="Times New Roman"/>
                        <w:sz w:val="21"/>
                        <w:szCs w:val="21"/>
                        <w:lang w:val="uk-UA" w:eastAsia="ru-RU"/>
                      </w:rPr>
                      <w:t>Руанда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ED3535"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J</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1EFF5B"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371C60"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48724E"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1B9C73B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BEB16F"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35" w:tooltip="Румунія" w:history="1">
                    <w:r w:rsidR="001107F4" w:rsidRPr="006B6370">
                      <w:rPr>
                        <w:rFonts w:ascii="Times New Roman" w:eastAsia="Times New Roman" w:hAnsi="Times New Roman" w:cs="Times New Roman"/>
                        <w:sz w:val="21"/>
                        <w:szCs w:val="21"/>
                        <w:lang w:val="uk-UA" w:eastAsia="ru-RU"/>
                      </w:rPr>
                      <w:t>Румунія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A9C305"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AB6C89"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6F95D1"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D348CB"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Більшість домогосподарств досі сумісні зі східноєвропейськими стандартами (штирі по 4.0 мм). Раніше 220 В.</w:t>
                  </w:r>
                </w:p>
              </w:tc>
            </w:tr>
            <w:tr w:rsidR="001107F4" w:rsidRPr="006B6370" w14:paraId="5ABA086E"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109A8F"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36" w:tooltip="Сальвадор" w:history="1">
                    <w:r w:rsidR="001107F4" w:rsidRPr="006B6370">
                      <w:rPr>
                        <w:rFonts w:ascii="Times New Roman" w:eastAsia="Times New Roman" w:hAnsi="Times New Roman" w:cs="Times New Roman"/>
                        <w:sz w:val="21"/>
                        <w:szCs w:val="21"/>
                        <w:lang w:val="uk-UA" w:eastAsia="ru-RU"/>
                      </w:rPr>
                      <w:t>Сальвадор</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0640B0"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EC4027"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115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61C6B"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5CFF47"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037F662E"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E2424C"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37" w:tooltip="Самоа" w:history="1">
                    <w:r w:rsidR="001107F4" w:rsidRPr="006B6370">
                      <w:rPr>
                        <w:rFonts w:ascii="Times New Roman" w:eastAsia="Times New Roman" w:hAnsi="Times New Roman" w:cs="Times New Roman"/>
                        <w:sz w:val="21"/>
                        <w:szCs w:val="21"/>
                        <w:lang w:val="uk-UA" w:eastAsia="ru-RU"/>
                      </w:rPr>
                      <w:t>Самоа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162B62"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8B3D45"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BA64C5"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B8B83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5330C54D"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7FAA89"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38" w:tooltip="Сан-Томе і Принсіпі" w:history="1">
                    <w:r w:rsidR="001107F4" w:rsidRPr="006B6370">
                      <w:rPr>
                        <w:rFonts w:ascii="Times New Roman" w:eastAsia="Times New Roman" w:hAnsi="Times New Roman" w:cs="Times New Roman"/>
                        <w:sz w:val="21"/>
                        <w:szCs w:val="21"/>
                        <w:lang w:val="uk-UA" w:eastAsia="ru-RU"/>
                      </w:rPr>
                      <w:t>Сан-Томе і Принсіпі</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BE209A"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F59281"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02418C"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9953CD"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55AE39C5"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0DEF0C"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39" w:tooltip="Саудівська Аравія" w:history="1">
                    <w:r w:rsidR="001107F4" w:rsidRPr="006B6370">
                      <w:rPr>
                        <w:rFonts w:ascii="Times New Roman" w:eastAsia="Times New Roman" w:hAnsi="Times New Roman" w:cs="Times New Roman"/>
                        <w:sz w:val="21"/>
                        <w:szCs w:val="21"/>
                        <w:lang w:val="uk-UA" w:eastAsia="ru-RU"/>
                      </w:rPr>
                      <w:t>Саудівська Аравія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984B31"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F,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897A9C"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127 В, 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31640D"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D81519"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 xml:space="preserve">Саудівська Аравія одна з небагатьох країн у світі, що й досі використовує систему з двох напруг у різних частинах країни. З метою уніфікації напруги у королівстві Рада Міністрів Саудівської Аравії у серпні 2010 року прийняла стандартні рівні для мереж низької напруги 230/400 В. Рішення має невідкладну дію на нових споживачів та буде вводитись на існуючих </w:t>
                  </w:r>
                  <w:proofErr w:type="spellStart"/>
                  <w:r w:rsidRPr="006B6370">
                    <w:rPr>
                      <w:rFonts w:ascii="Times New Roman" w:eastAsia="Times New Roman" w:hAnsi="Times New Roman" w:cs="Times New Roman"/>
                      <w:sz w:val="21"/>
                      <w:szCs w:val="21"/>
                      <w:lang w:val="uk-UA" w:eastAsia="ru-RU"/>
                    </w:rPr>
                    <w:t>потужностях</w:t>
                  </w:r>
                  <w:proofErr w:type="spellEnd"/>
                  <w:r w:rsidRPr="006B6370">
                    <w:rPr>
                      <w:rFonts w:ascii="Times New Roman" w:eastAsia="Times New Roman" w:hAnsi="Times New Roman" w:cs="Times New Roman"/>
                      <w:sz w:val="21"/>
                      <w:szCs w:val="21"/>
                      <w:lang w:val="uk-UA" w:eastAsia="ru-RU"/>
                    </w:rPr>
                    <w:t xml:space="preserve"> у два етапи за 25 років (10 років — </w:t>
                  </w:r>
                  <w:r w:rsidRPr="006B6370">
                    <w:rPr>
                      <w:rFonts w:ascii="Times New Roman" w:eastAsia="Times New Roman" w:hAnsi="Times New Roman" w:cs="Times New Roman"/>
                      <w:sz w:val="21"/>
                      <w:szCs w:val="21"/>
                      <w:lang w:val="uk-UA" w:eastAsia="ru-RU"/>
                    </w:rPr>
                    <w:lastRenderedPageBreak/>
                    <w:t>підготовчий етап та 15 років — етап реалізації).</w:t>
                  </w:r>
                </w:p>
              </w:tc>
            </w:tr>
            <w:tr w:rsidR="001107F4" w:rsidRPr="006B6370" w14:paraId="4A58EFFC"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EB24AB"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40" w:tooltip="Свазіленд" w:history="1">
                    <w:r w:rsidR="001107F4" w:rsidRPr="006B6370">
                      <w:rPr>
                        <w:rFonts w:ascii="Times New Roman" w:eastAsia="Times New Roman" w:hAnsi="Times New Roman" w:cs="Times New Roman"/>
                        <w:sz w:val="21"/>
                        <w:szCs w:val="21"/>
                        <w:lang w:val="uk-UA" w:eastAsia="ru-RU"/>
                      </w:rPr>
                      <w:t>Свазіленд</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EA6F64"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01CCD"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DDDA1"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CC5EAD"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0DD22C3C"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FB67EB"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41" w:tooltip="Сейшели" w:history="1">
                    <w:proofErr w:type="spellStart"/>
                    <w:r w:rsidR="001107F4" w:rsidRPr="006B6370">
                      <w:rPr>
                        <w:rFonts w:ascii="Times New Roman" w:eastAsia="Times New Roman" w:hAnsi="Times New Roman" w:cs="Times New Roman"/>
                        <w:sz w:val="21"/>
                        <w:szCs w:val="21"/>
                        <w:lang w:val="uk-UA" w:eastAsia="ru-RU"/>
                      </w:rPr>
                      <w:t>Сейшели</w:t>
                    </w:r>
                    <w:proofErr w:type="spellEnd"/>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CE8640"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0123F6"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CD5E9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B3D3D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7BFB2D5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7A076"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42" w:tooltip="Сектор Гази" w:history="1">
                    <w:r w:rsidR="001107F4" w:rsidRPr="006B6370">
                      <w:rPr>
                        <w:rFonts w:ascii="Times New Roman" w:eastAsia="Times New Roman" w:hAnsi="Times New Roman" w:cs="Times New Roman"/>
                        <w:sz w:val="21"/>
                        <w:szCs w:val="21"/>
                        <w:lang w:val="uk-UA" w:eastAsia="ru-RU"/>
                      </w:rPr>
                      <w:t>Сектор Гази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3A9B9"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22C7B7"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54A972"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56A48"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дивись Ізраїль у цьому списку</w:t>
                  </w:r>
                </w:p>
              </w:tc>
            </w:tr>
            <w:tr w:rsidR="001107F4" w:rsidRPr="006B6370" w14:paraId="68F1DBD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072CA2"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43" w:tooltip="Сен-Мартен (острів)" w:history="1">
                    <w:r w:rsidR="001107F4" w:rsidRPr="006B6370">
                      <w:rPr>
                        <w:rFonts w:ascii="Times New Roman" w:eastAsia="Times New Roman" w:hAnsi="Times New Roman" w:cs="Times New Roman"/>
                        <w:sz w:val="21"/>
                        <w:szCs w:val="21"/>
                        <w:lang w:val="uk-UA" w:eastAsia="ru-RU"/>
                      </w:rPr>
                      <w:t>Сен-Мартен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82E60"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27E58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 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9D3EEB"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836CCD"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нідерландський </w:t>
                  </w:r>
                  <w:hyperlink r:id="rId244" w:tooltip="Сінт-Мартен" w:history="1">
                    <w:r w:rsidRPr="006B6370">
                      <w:rPr>
                        <w:rFonts w:ascii="Times New Roman" w:eastAsia="Times New Roman" w:hAnsi="Times New Roman" w:cs="Times New Roman"/>
                        <w:sz w:val="21"/>
                        <w:szCs w:val="21"/>
                        <w:lang w:val="uk-UA" w:eastAsia="ru-RU"/>
                      </w:rPr>
                      <w:t>Сінт-Мартен</w:t>
                    </w:r>
                  </w:hyperlink>
                  <w:r w:rsidRPr="006B6370">
                    <w:rPr>
                      <w:rFonts w:ascii="Times New Roman" w:eastAsia="Times New Roman" w:hAnsi="Times New Roman" w:cs="Times New Roman"/>
                      <w:sz w:val="21"/>
                      <w:szCs w:val="21"/>
                      <w:lang w:val="uk-UA" w:eastAsia="ru-RU"/>
                    </w:rPr>
                    <w:t> 120 В, 60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французький </w:t>
                  </w:r>
                  <w:hyperlink r:id="rId245" w:tooltip="Сен-Мартен (Франція)" w:history="1">
                    <w:r w:rsidRPr="006B6370">
                      <w:rPr>
                        <w:rFonts w:ascii="Times New Roman" w:eastAsia="Times New Roman" w:hAnsi="Times New Roman" w:cs="Times New Roman"/>
                        <w:sz w:val="21"/>
                        <w:szCs w:val="21"/>
                        <w:lang w:val="uk-UA" w:eastAsia="ru-RU"/>
                      </w:rPr>
                      <w:t>Сен-Мартен</w:t>
                    </w:r>
                  </w:hyperlink>
                  <w:r w:rsidRPr="006B6370">
                    <w:rPr>
                      <w:rFonts w:ascii="Times New Roman" w:eastAsia="Times New Roman" w:hAnsi="Times New Roman" w:cs="Times New Roman"/>
                      <w:sz w:val="21"/>
                      <w:szCs w:val="21"/>
                      <w:lang w:val="uk-UA" w:eastAsia="ru-RU"/>
                    </w:rPr>
                    <w:t> 220 В, 60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w:t>
                  </w:r>
                </w:p>
              </w:tc>
            </w:tr>
            <w:tr w:rsidR="001107F4" w:rsidRPr="006B6370" w14:paraId="0BA16AB5"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C3561"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46" w:tooltip="Сен-П'єр і Мікелон" w:history="1">
                    <w:r w:rsidR="001107F4" w:rsidRPr="006B6370">
                      <w:rPr>
                        <w:rFonts w:ascii="Times New Roman" w:eastAsia="Times New Roman" w:hAnsi="Times New Roman" w:cs="Times New Roman"/>
                        <w:sz w:val="21"/>
                        <w:szCs w:val="21"/>
                        <w:lang w:val="uk-UA" w:eastAsia="ru-RU"/>
                      </w:rPr>
                      <w:t>Сен-П'єр і Мікелон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E89565"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7FE49"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A31202"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F6A840"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6E5D6DFC"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8751DC"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47" w:tooltip="Сент-Вінсент і Гренадини" w:history="1">
                    <w:r w:rsidR="001107F4" w:rsidRPr="006B6370">
                      <w:rPr>
                        <w:rFonts w:ascii="Times New Roman" w:eastAsia="Times New Roman" w:hAnsi="Times New Roman" w:cs="Times New Roman"/>
                        <w:sz w:val="21"/>
                        <w:szCs w:val="21"/>
                        <w:lang w:val="uk-UA" w:eastAsia="ru-RU"/>
                      </w:rPr>
                      <w:t>Сент-Вінсент і Гренадини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C2FED"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C, E, G, I, 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A76A1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EE4A0"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B5C54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2D15646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5143CD"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48" w:tooltip="Сент-Кіттс і Невіс" w:history="1">
                    <w:r w:rsidR="001107F4" w:rsidRPr="006B6370">
                      <w:rPr>
                        <w:rFonts w:ascii="Times New Roman" w:eastAsia="Times New Roman" w:hAnsi="Times New Roman" w:cs="Times New Roman"/>
                        <w:sz w:val="21"/>
                        <w:szCs w:val="21"/>
                        <w:lang w:val="uk-UA" w:eastAsia="ru-RU"/>
                      </w:rPr>
                      <w:t>Сент-Кіттс і Невіс</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A2CEA2"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D,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DE21C7"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110 В та 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C28BC3"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7881B8"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Штепселі подібні до тих, що у США (на 2 штирі) 110–120 В</w:t>
                  </w:r>
                </w:p>
              </w:tc>
            </w:tr>
            <w:tr w:rsidR="001107F4" w:rsidRPr="006B6370" w14:paraId="3EA0617A"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BAC214"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49" w:tooltip="Сент-Люсія" w:history="1">
                    <w:r w:rsidR="001107F4" w:rsidRPr="006B6370">
                      <w:rPr>
                        <w:rFonts w:ascii="Times New Roman" w:eastAsia="Times New Roman" w:hAnsi="Times New Roman" w:cs="Times New Roman"/>
                        <w:sz w:val="21"/>
                        <w:szCs w:val="21"/>
                        <w:lang w:val="uk-UA" w:eastAsia="ru-RU"/>
                      </w:rPr>
                      <w:t>Сент-Люсія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B4453F"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D13C67"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07364D"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BAFD9E"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5968AFC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85F50"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50" w:tooltip="Сенегал" w:history="1">
                    <w:r w:rsidR="001107F4" w:rsidRPr="006B6370">
                      <w:rPr>
                        <w:rFonts w:ascii="Times New Roman" w:eastAsia="Times New Roman" w:hAnsi="Times New Roman" w:cs="Times New Roman"/>
                        <w:sz w:val="21"/>
                        <w:szCs w:val="21"/>
                        <w:lang w:val="uk-UA" w:eastAsia="ru-RU"/>
                      </w:rPr>
                      <w:t>Сенегал</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FD3950"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 E, 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8C5CD9"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D2BFC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152CE9"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1CCB48E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2C2390"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51" w:tooltip="Сербія" w:history="1">
                    <w:r w:rsidR="001107F4" w:rsidRPr="006B6370">
                      <w:rPr>
                        <w:rFonts w:ascii="Times New Roman" w:eastAsia="Times New Roman" w:hAnsi="Times New Roman" w:cs="Times New Roman"/>
                        <w:sz w:val="21"/>
                        <w:szCs w:val="21"/>
                        <w:lang w:val="uk-UA" w:eastAsia="ru-RU"/>
                      </w:rPr>
                      <w:t>Сербія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5CFC9D"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5400C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AFBCA5"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E4EFAB"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Раніше 220 В.</w:t>
                  </w:r>
                </w:p>
              </w:tc>
            </w:tr>
            <w:tr w:rsidR="001107F4" w:rsidRPr="006B6370" w14:paraId="14329795"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B91206"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52" w:tooltip="Сьєрра-Леоне" w:history="1">
                    <w:r w:rsidR="001107F4" w:rsidRPr="006B6370">
                      <w:rPr>
                        <w:rFonts w:ascii="Times New Roman" w:eastAsia="Times New Roman" w:hAnsi="Times New Roman" w:cs="Times New Roman"/>
                        <w:sz w:val="21"/>
                        <w:szCs w:val="21"/>
                        <w:lang w:val="uk-UA" w:eastAsia="ru-RU"/>
                      </w:rPr>
                      <w:t>Сьєрра-Леоне</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41EC"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D,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EF017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17AFC2"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BE7F9D"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259951B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EDF808"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53" w:tooltip="Сирія" w:history="1">
                    <w:r w:rsidR="001107F4" w:rsidRPr="006B6370">
                      <w:rPr>
                        <w:rFonts w:ascii="Times New Roman" w:eastAsia="Times New Roman" w:hAnsi="Times New Roman" w:cs="Times New Roman"/>
                        <w:sz w:val="21"/>
                        <w:szCs w:val="21"/>
                        <w:lang w:val="uk-UA" w:eastAsia="ru-RU"/>
                      </w:rPr>
                      <w:t>Сирія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5140FF"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 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7344D"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DE5A9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4747C7"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1BD2BD7F"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E1C590"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54" w:tooltip="Сінгапур" w:history="1">
                    <w:r w:rsidR="001107F4" w:rsidRPr="006B6370">
                      <w:rPr>
                        <w:rFonts w:ascii="Times New Roman" w:eastAsia="Times New Roman" w:hAnsi="Times New Roman" w:cs="Times New Roman"/>
                        <w:sz w:val="21"/>
                        <w:szCs w:val="21"/>
                        <w:lang w:val="uk-UA" w:eastAsia="ru-RU"/>
                      </w:rPr>
                      <w:t>Сінгапур</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64C921"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G, 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4CA15"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49725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B3CD2A"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Штепселі типу C поширені з аудіо/відео обладнанням тож штекери-адаптери широко розповсюджені. Розетки типу M можуть зустрічатись для підключення потужного обладнання.</w:t>
                  </w:r>
                </w:p>
              </w:tc>
            </w:tr>
            <w:tr w:rsidR="001107F4" w:rsidRPr="006B6370" w14:paraId="05CC496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BC6090"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55" w:tooltip="Словаччина" w:history="1">
                    <w:r w:rsidR="001107F4" w:rsidRPr="006B6370">
                      <w:rPr>
                        <w:rFonts w:ascii="Times New Roman" w:eastAsia="Times New Roman" w:hAnsi="Times New Roman" w:cs="Times New Roman"/>
                        <w:sz w:val="21"/>
                        <w:szCs w:val="21"/>
                        <w:lang w:val="uk-UA" w:eastAsia="ru-RU"/>
                      </w:rPr>
                      <w:t>Словаччина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D173B1"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501F0C"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C3EFB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D02FF3"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740B39FE"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28E33E"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56" w:tooltip="Словенія" w:history="1">
                    <w:r w:rsidR="001107F4" w:rsidRPr="006B6370">
                      <w:rPr>
                        <w:rFonts w:ascii="Times New Roman" w:eastAsia="Times New Roman" w:hAnsi="Times New Roman" w:cs="Times New Roman"/>
                        <w:sz w:val="21"/>
                        <w:szCs w:val="21"/>
                        <w:lang w:val="uk-UA" w:eastAsia="ru-RU"/>
                      </w:rPr>
                      <w:t>Словенія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A26771"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670A1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FA8BAB"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CCDB70"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34AAD138"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BCAB19"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57" w:tooltip="Сомалі" w:history="1">
                    <w:r w:rsidR="001107F4" w:rsidRPr="006B6370">
                      <w:rPr>
                        <w:rFonts w:ascii="Times New Roman" w:eastAsia="Times New Roman" w:hAnsi="Times New Roman" w:cs="Times New Roman"/>
                        <w:sz w:val="21"/>
                        <w:szCs w:val="21"/>
                        <w:lang w:val="uk-UA" w:eastAsia="ru-RU"/>
                      </w:rPr>
                      <w:t>Сомалі</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CD896"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0DF21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0D6972"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931573"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69021E8C"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290F2A"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58" w:tooltip="Сполучені Штати Америки" w:history="1">
                    <w:r w:rsidR="001107F4" w:rsidRPr="006B6370">
                      <w:rPr>
                        <w:rFonts w:ascii="Times New Roman" w:eastAsia="Times New Roman" w:hAnsi="Times New Roman" w:cs="Times New Roman"/>
                        <w:sz w:val="21"/>
                        <w:szCs w:val="21"/>
                        <w:lang w:val="uk-UA" w:eastAsia="ru-RU"/>
                      </w:rPr>
                      <w:t>Сполучені Штати Америки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376C1C"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(IEC 60906-2)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B74AB"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120 В та 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9FC1"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B8B4F0"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Стандартизована напруга 120 В. Постачальники електричної енергії підтримують для більшості споживачів напругу між 114 та 126 В більшість часу. 240 В/60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xml:space="preserve"> використовується для потужних споживачів. З 1962 року Норми проектування, установки та експлуатації електричного обладнання </w:t>
                  </w:r>
                  <w:proofErr w:type="spellStart"/>
                  <w:r w:rsidRPr="006B6370">
                    <w:rPr>
                      <w:rFonts w:ascii="Times New Roman" w:eastAsia="Times New Roman" w:hAnsi="Times New Roman" w:cs="Times New Roman"/>
                      <w:sz w:val="21"/>
                      <w:szCs w:val="21"/>
                      <w:lang w:val="uk-UA" w:eastAsia="ru-RU"/>
                    </w:rPr>
                    <w:fldChar w:fldCharType="begin"/>
                  </w:r>
                  <w:r w:rsidRPr="006B6370">
                    <w:rPr>
                      <w:rFonts w:ascii="Times New Roman" w:eastAsia="Times New Roman" w:hAnsi="Times New Roman" w:cs="Times New Roman"/>
                      <w:sz w:val="21"/>
                      <w:szCs w:val="21"/>
                      <w:lang w:val="uk-UA" w:eastAsia="ru-RU"/>
                    </w:rPr>
                    <w:instrText xml:space="preserve"> HYPERLINK "https://uk.wikipedia.org/wiki/%D0%90%D0%BD%D0%B3%D0%BB%D1%96%D0%B9%D1%81%D1%8C%D0%BA%D0%B0_%D0%BC%D0%BE%D0%B2%D0%B0" \o "Англійська мова" </w:instrText>
                  </w:r>
                  <w:r w:rsidRPr="006B6370">
                    <w:rPr>
                      <w:rFonts w:ascii="Times New Roman" w:eastAsia="Times New Roman" w:hAnsi="Times New Roman" w:cs="Times New Roman"/>
                      <w:sz w:val="21"/>
                      <w:szCs w:val="21"/>
                      <w:lang w:val="uk-UA" w:eastAsia="ru-RU"/>
                    </w:rPr>
                    <w:fldChar w:fldCharType="separate"/>
                  </w:r>
                  <w:r w:rsidRPr="006B6370">
                    <w:rPr>
                      <w:rFonts w:ascii="Times New Roman" w:eastAsia="Times New Roman" w:hAnsi="Times New Roman" w:cs="Times New Roman"/>
                      <w:sz w:val="21"/>
                      <w:szCs w:val="21"/>
                      <w:lang w:val="uk-UA" w:eastAsia="ru-RU"/>
                    </w:rPr>
                    <w:t>англ</w:t>
                  </w:r>
                  <w:proofErr w:type="spellEnd"/>
                  <w:r w:rsidRPr="006B6370">
                    <w:rPr>
                      <w:rFonts w:ascii="Times New Roman" w:eastAsia="Times New Roman" w:hAnsi="Times New Roman" w:cs="Times New Roman"/>
                      <w:sz w:val="21"/>
                      <w:szCs w:val="21"/>
                      <w:lang w:val="uk-UA" w:eastAsia="ru-RU"/>
                    </w:rPr>
                    <w:t>.</w:t>
                  </w:r>
                  <w:r w:rsidRPr="006B6370">
                    <w:rPr>
                      <w:rFonts w:ascii="Times New Roman" w:eastAsia="Times New Roman" w:hAnsi="Times New Roman" w:cs="Times New Roman"/>
                      <w:sz w:val="21"/>
                      <w:szCs w:val="21"/>
                      <w:lang w:val="uk-UA" w:eastAsia="ru-RU"/>
                    </w:rPr>
                    <w:fldChar w:fldCharType="end"/>
                  </w:r>
                  <w:r w:rsidRPr="006B6370">
                    <w:rPr>
                      <w:rFonts w:ascii="Times New Roman" w:eastAsia="Times New Roman" w:hAnsi="Times New Roman" w:cs="Times New Roman"/>
                      <w:sz w:val="21"/>
                      <w:szCs w:val="21"/>
                      <w:lang w:val="uk-UA" w:eastAsia="ru-RU"/>
                    </w:rPr>
                    <w:t> </w:t>
                  </w:r>
                  <w:proofErr w:type="spellStart"/>
                  <w:r w:rsidRPr="006B6370">
                    <w:rPr>
                      <w:rFonts w:ascii="Times New Roman" w:eastAsia="Times New Roman" w:hAnsi="Times New Roman" w:cs="Times New Roman"/>
                      <w:i/>
                      <w:iCs/>
                      <w:sz w:val="21"/>
                      <w:szCs w:val="21"/>
                      <w:lang w:val="uk-UA" w:eastAsia="ru-RU"/>
                    </w:rPr>
                    <w:t>National</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Electrical</w:t>
                  </w:r>
                  <w:proofErr w:type="spellEnd"/>
                  <w:r w:rsidRPr="006B6370">
                    <w:rPr>
                      <w:rFonts w:ascii="Times New Roman" w:eastAsia="Times New Roman" w:hAnsi="Times New Roman" w:cs="Times New Roman"/>
                      <w:i/>
                      <w:iCs/>
                      <w:sz w:val="21"/>
                      <w:szCs w:val="21"/>
                      <w:lang w:val="uk-UA" w:eastAsia="ru-RU"/>
                    </w:rPr>
                    <w:t xml:space="preserve"> </w:t>
                  </w:r>
                  <w:proofErr w:type="spellStart"/>
                  <w:r w:rsidRPr="006B6370">
                    <w:rPr>
                      <w:rFonts w:ascii="Times New Roman" w:eastAsia="Times New Roman" w:hAnsi="Times New Roman" w:cs="Times New Roman"/>
                      <w:i/>
                      <w:iCs/>
                      <w:sz w:val="21"/>
                      <w:szCs w:val="21"/>
                      <w:lang w:val="uk-UA" w:eastAsia="ru-RU"/>
                    </w:rPr>
                    <w:t>Code</w:t>
                  </w:r>
                  <w:proofErr w:type="spellEnd"/>
                  <w:r w:rsidRPr="006B6370">
                    <w:rPr>
                      <w:rFonts w:ascii="Times New Roman" w:eastAsia="Times New Roman" w:hAnsi="Times New Roman" w:cs="Times New Roman"/>
                      <w:sz w:val="21"/>
                      <w:szCs w:val="21"/>
                      <w:lang w:val="uk-UA" w:eastAsia="ru-RU"/>
                    </w:rPr>
                    <w:t> вимагають використовувати розетки типу В у новому будівництві та реконструкції. Розетка типу В з Т-подібним пазом розраховано на 20 А та використовується на кухнях чи в інших місцях, де використовуються потужні 120-вольтові установки.</w:t>
                  </w:r>
                </w:p>
              </w:tc>
            </w:tr>
            <w:tr w:rsidR="001107F4" w:rsidRPr="006B6370" w14:paraId="1C71B798"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5AC604"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59" w:tooltip="Судан" w:history="1">
                    <w:r w:rsidR="001107F4" w:rsidRPr="006B6370">
                      <w:rPr>
                        <w:rFonts w:ascii="Times New Roman" w:eastAsia="Times New Roman" w:hAnsi="Times New Roman" w:cs="Times New Roman"/>
                        <w:sz w:val="21"/>
                        <w:szCs w:val="21"/>
                        <w:lang w:val="uk-UA" w:eastAsia="ru-RU"/>
                      </w:rPr>
                      <w:t>Судан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6B432B"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FCBFE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5B07B7"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43C88E"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7AEE9F20"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9D0B0C"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60" w:tooltip="Суринам" w:history="1">
                    <w:r w:rsidR="001107F4" w:rsidRPr="006B6370">
                      <w:rPr>
                        <w:rFonts w:ascii="Times New Roman" w:eastAsia="Times New Roman" w:hAnsi="Times New Roman" w:cs="Times New Roman"/>
                        <w:sz w:val="21"/>
                        <w:szCs w:val="21"/>
                        <w:lang w:val="uk-UA" w:eastAsia="ru-RU"/>
                      </w:rPr>
                      <w:t>Суринам</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DBA7B"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A7C27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127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DC61DE"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A34730"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53BBE23C"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5B92A6"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61" w:tooltip="Східний Тимор" w:history="1">
                    <w:r w:rsidR="001107F4" w:rsidRPr="006B6370">
                      <w:rPr>
                        <w:rFonts w:ascii="Times New Roman" w:eastAsia="Times New Roman" w:hAnsi="Times New Roman" w:cs="Times New Roman"/>
                        <w:sz w:val="21"/>
                        <w:szCs w:val="21"/>
                        <w:lang w:val="uk-UA" w:eastAsia="ru-RU"/>
                      </w:rPr>
                      <w:t>Східний Тимор</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15C63D"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 F, 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630D7E"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0973DC"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AEBE01"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00559957"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E308A3"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62" w:tooltip="Таджикистан" w:history="1">
                    <w:r w:rsidR="001107F4" w:rsidRPr="006B6370">
                      <w:rPr>
                        <w:rFonts w:ascii="Times New Roman" w:eastAsia="Times New Roman" w:hAnsi="Times New Roman" w:cs="Times New Roman"/>
                        <w:sz w:val="21"/>
                        <w:szCs w:val="21"/>
                        <w:lang w:val="uk-UA" w:eastAsia="ru-RU"/>
                      </w:rPr>
                      <w:t>Таджикистан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CF442F"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77994A"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407A0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96700E"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3BD9E4C1"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E84052"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63" w:tooltip="Таїланд" w:history="1">
                    <w:r w:rsidR="001107F4" w:rsidRPr="006B6370">
                      <w:rPr>
                        <w:rFonts w:ascii="Times New Roman" w:eastAsia="Times New Roman" w:hAnsi="Times New Roman" w:cs="Times New Roman"/>
                        <w:sz w:val="21"/>
                        <w:szCs w:val="21"/>
                        <w:lang w:val="uk-UA" w:eastAsia="ru-RU"/>
                      </w:rPr>
                      <w:t>Таїланд</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F87FF3"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186BC"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AAC4F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543749"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 xml:space="preserve">Хоча Таїланд використовує напругу 220 В, сумісні з типами A та B штекери та розетки спочатку були адаптовані до Таїландських промислових стандартів 166–2519 та 166–2535 у 1976 та 1992 роках. Однак тип С також широко застосовується, там майже всюди є гібридні універсальні розетки. Зазвичай розетка це комбінація розеток типу </w:t>
                  </w:r>
                  <w:r w:rsidRPr="006B6370">
                    <w:rPr>
                      <w:rFonts w:ascii="Times New Roman" w:eastAsia="Times New Roman" w:hAnsi="Times New Roman" w:cs="Times New Roman"/>
                      <w:sz w:val="21"/>
                      <w:szCs w:val="21"/>
                      <w:lang w:val="uk-UA" w:eastAsia="ru-RU"/>
                    </w:rPr>
                    <w:lastRenderedPageBreak/>
                    <w:t>B та C, проте незаземлений тип гібридів А/C досі широко вживається у сільській місцевості та у старих мережах. Пристрої з штепселем типу F </w:t>
                  </w:r>
                  <w:proofErr w:type="spellStart"/>
                  <w:r w:rsidRPr="006B6370">
                    <w:rPr>
                      <w:rFonts w:ascii="Times New Roman" w:eastAsia="Times New Roman" w:hAnsi="Times New Roman" w:cs="Times New Roman"/>
                      <w:sz w:val="21"/>
                      <w:szCs w:val="21"/>
                      <w:lang w:val="uk-UA" w:eastAsia="ru-RU"/>
                    </w:rPr>
                    <w:fldChar w:fldCharType="begin"/>
                  </w:r>
                  <w:r w:rsidRPr="006B6370">
                    <w:rPr>
                      <w:rFonts w:ascii="Times New Roman" w:eastAsia="Times New Roman" w:hAnsi="Times New Roman" w:cs="Times New Roman"/>
                      <w:sz w:val="21"/>
                      <w:szCs w:val="21"/>
                      <w:lang w:val="uk-UA" w:eastAsia="ru-RU"/>
                    </w:rPr>
                    <w:instrText xml:space="preserve"> HYPERLINK "https://uk.wikipedia.org/wiki/Schuko" \o "Schuko" </w:instrText>
                  </w:r>
                  <w:r w:rsidRPr="006B6370">
                    <w:rPr>
                      <w:rFonts w:ascii="Times New Roman" w:eastAsia="Times New Roman" w:hAnsi="Times New Roman" w:cs="Times New Roman"/>
                      <w:sz w:val="21"/>
                      <w:szCs w:val="21"/>
                      <w:lang w:val="uk-UA" w:eastAsia="ru-RU"/>
                    </w:rPr>
                    <w:fldChar w:fldCharType="separate"/>
                  </w:r>
                  <w:r w:rsidRPr="006B6370">
                    <w:rPr>
                      <w:rFonts w:ascii="Times New Roman" w:eastAsia="Times New Roman" w:hAnsi="Times New Roman" w:cs="Times New Roman"/>
                      <w:sz w:val="21"/>
                      <w:szCs w:val="21"/>
                      <w:lang w:val="uk-UA" w:eastAsia="ru-RU"/>
                    </w:rPr>
                    <w:t>Schuko</w:t>
                  </w:r>
                  <w:proofErr w:type="spellEnd"/>
                  <w:r w:rsidRPr="006B6370">
                    <w:rPr>
                      <w:rFonts w:ascii="Times New Roman" w:eastAsia="Times New Roman" w:hAnsi="Times New Roman" w:cs="Times New Roman"/>
                      <w:sz w:val="21"/>
                      <w:szCs w:val="21"/>
                      <w:lang w:val="uk-UA" w:eastAsia="ru-RU"/>
                    </w:rPr>
                    <w:fldChar w:fldCharType="end"/>
                  </w:r>
                  <w:r w:rsidRPr="006B6370">
                    <w:rPr>
                      <w:rFonts w:ascii="Times New Roman" w:eastAsia="Times New Roman" w:hAnsi="Times New Roman" w:cs="Times New Roman"/>
                      <w:sz w:val="21"/>
                      <w:szCs w:val="21"/>
                      <w:lang w:val="uk-UA" w:eastAsia="ru-RU"/>
                    </w:rPr>
                    <w:t> також часто зустрічаються, хоча відповідних розеток зазвичай немає. У 2004 році стандарт 166–2547 (та пізніше його наступна версія 166–2549) був прийнятий, передбачаючи розетки, сумісні з типом С (IEC 60906-1) але з розташуванням заземлюючого штиря як NEMA 5-15 (тип B). Гібридна розетка приймається за стандартну, з планами поступової відмови від підтримки A та B з плоскими штирями. Штепсельні розетки та вимикачі виконуються за розмірами, як і в США, та підходять до стандартних коробок з США.</w:t>
                  </w:r>
                </w:p>
              </w:tc>
            </w:tr>
            <w:tr w:rsidR="001107F4" w:rsidRPr="006B6370" w14:paraId="40348F0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2995E8"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64" w:tooltip="Тайвань" w:history="1">
                    <w:r w:rsidR="001107F4" w:rsidRPr="006B6370">
                      <w:rPr>
                        <w:rFonts w:ascii="Times New Roman" w:eastAsia="Times New Roman" w:hAnsi="Times New Roman" w:cs="Times New Roman"/>
                        <w:sz w:val="21"/>
                        <w:szCs w:val="21"/>
                        <w:lang w:val="uk-UA" w:eastAsia="ru-RU"/>
                      </w:rPr>
                      <w:t>Тайвань</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68BE4C"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593B5C"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46F26A"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CEBCFA"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Всі розетки типів A чи B. У випадку розетки типу B заземлюючі контакти, як правило, ні до чого не приєднані. Більшість пристроїв мають штепселі типу A, але комп'ютери та потужні пристрої мають розетки типу B. Заземлюючі штирі у розетках типу B часто відрізають для того, щоб можна було застосовувати штепсель у розетці типу А. Розетки та вимикачі виконуються за розмірами, як і в США, та підходять до коробок з США. Різні розетки (що не підходять для штепселів типів A та B) забезпечують напругу 220 В для кондиціонерів.</w:t>
                  </w:r>
                </w:p>
              </w:tc>
            </w:tr>
            <w:tr w:rsidR="001107F4" w:rsidRPr="006B6370" w14:paraId="3F4C08A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5FA89B"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65" w:tooltip="Танзанія" w:history="1">
                    <w:r w:rsidR="001107F4" w:rsidRPr="006B6370">
                      <w:rPr>
                        <w:rFonts w:ascii="Times New Roman" w:eastAsia="Times New Roman" w:hAnsi="Times New Roman" w:cs="Times New Roman"/>
                        <w:sz w:val="21"/>
                        <w:szCs w:val="21"/>
                        <w:lang w:val="uk-UA" w:eastAsia="ru-RU"/>
                      </w:rPr>
                      <w:t>Танзанія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40A77"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D, 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A24DF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1971683"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47887D"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3E94DAF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43E43"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66" w:tooltip="Того" w:history="1">
                    <w:r w:rsidR="001107F4" w:rsidRPr="006B6370">
                      <w:rPr>
                        <w:rFonts w:ascii="Times New Roman" w:eastAsia="Times New Roman" w:hAnsi="Times New Roman" w:cs="Times New Roman"/>
                        <w:sz w:val="21"/>
                        <w:szCs w:val="21"/>
                        <w:lang w:val="uk-UA" w:eastAsia="ru-RU"/>
                      </w:rPr>
                      <w:t>Того</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058381"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92CCAC"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C2B00A"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E82309"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Ломе 127 В.</w:t>
                  </w:r>
                </w:p>
              </w:tc>
            </w:tr>
            <w:tr w:rsidR="001107F4" w:rsidRPr="006B6370" w14:paraId="1C0D55FC"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A15FF7"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67" w:tooltip="Тонга" w:history="1">
                    <w:r w:rsidR="001107F4" w:rsidRPr="006B6370">
                      <w:rPr>
                        <w:rFonts w:ascii="Times New Roman" w:eastAsia="Times New Roman" w:hAnsi="Times New Roman" w:cs="Times New Roman"/>
                        <w:sz w:val="21"/>
                        <w:szCs w:val="21"/>
                        <w:lang w:val="uk-UA" w:eastAsia="ru-RU"/>
                      </w:rPr>
                      <w:t>Тонга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EB7AF2"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D8654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B1A2E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C2DFB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64FEAB5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A86A9B"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68" w:tooltip="Тринідад і Тобаго" w:history="1">
                    <w:r w:rsidR="001107F4" w:rsidRPr="006B6370">
                      <w:rPr>
                        <w:rFonts w:ascii="Times New Roman" w:eastAsia="Times New Roman" w:hAnsi="Times New Roman" w:cs="Times New Roman"/>
                        <w:sz w:val="21"/>
                        <w:szCs w:val="21"/>
                        <w:lang w:val="uk-UA" w:eastAsia="ru-RU"/>
                      </w:rPr>
                      <w:t>Тринідад і Тобаго</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0E8FC7"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AEAC7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115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1B5601"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BF391C"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3DA864E7"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00A724"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69" w:tooltip="Туніс" w:history="1">
                    <w:r w:rsidR="001107F4" w:rsidRPr="006B6370">
                      <w:rPr>
                        <w:rFonts w:ascii="Times New Roman" w:eastAsia="Times New Roman" w:hAnsi="Times New Roman" w:cs="Times New Roman"/>
                        <w:sz w:val="21"/>
                        <w:szCs w:val="21"/>
                        <w:lang w:val="uk-UA" w:eastAsia="ru-RU"/>
                      </w:rPr>
                      <w:t>Туніс</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18C4D4"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43CE0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4F583"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B50D2"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1995DA78"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33CFE2"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70" w:tooltip="Туреччина" w:history="1">
                    <w:r w:rsidR="001107F4" w:rsidRPr="006B6370">
                      <w:rPr>
                        <w:rFonts w:ascii="Times New Roman" w:eastAsia="Times New Roman" w:hAnsi="Times New Roman" w:cs="Times New Roman"/>
                        <w:sz w:val="21"/>
                        <w:szCs w:val="21"/>
                        <w:lang w:val="uk-UA" w:eastAsia="ru-RU"/>
                      </w:rPr>
                      <w:t>Туреччина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BABC09"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CC822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AB0FEE"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8EE28C"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54851E0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EAFD9F"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71" w:tooltip="Туркменістан" w:history="1">
                    <w:r w:rsidR="001107F4" w:rsidRPr="006B6370">
                      <w:rPr>
                        <w:rFonts w:ascii="Times New Roman" w:eastAsia="Times New Roman" w:hAnsi="Times New Roman" w:cs="Times New Roman"/>
                        <w:sz w:val="21"/>
                        <w:szCs w:val="21"/>
                        <w:lang w:val="uk-UA" w:eastAsia="ru-RU"/>
                      </w:rPr>
                      <w:t>Туркменістан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106FF0"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B,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A3265A"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030E3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44D3FA"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2D056380"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DD9DEE"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72" w:tooltip="Уганда" w:history="1">
                    <w:r w:rsidR="001107F4" w:rsidRPr="006B6370">
                      <w:rPr>
                        <w:rFonts w:ascii="Times New Roman" w:eastAsia="Times New Roman" w:hAnsi="Times New Roman" w:cs="Times New Roman"/>
                        <w:sz w:val="21"/>
                        <w:szCs w:val="21"/>
                        <w:lang w:val="uk-UA" w:eastAsia="ru-RU"/>
                      </w:rPr>
                      <w:t>Уганда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006D74"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73EB9B"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228BE1"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CDFE0"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50E32587"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C6F825"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73" w:tooltip="Угорщина" w:history="1">
                    <w:r w:rsidR="001107F4" w:rsidRPr="006B6370">
                      <w:rPr>
                        <w:rFonts w:ascii="Times New Roman" w:eastAsia="Times New Roman" w:hAnsi="Times New Roman" w:cs="Times New Roman"/>
                        <w:sz w:val="21"/>
                        <w:szCs w:val="21"/>
                        <w:lang w:val="uk-UA" w:eastAsia="ru-RU"/>
                      </w:rPr>
                      <w:t>Угорщина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2A8AB1"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178DA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31CD5"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96024C"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Побутову напругу й досі називають 220 В, хоча гармонізацію закінчили 1 січня 2003 року.</w:t>
                  </w:r>
                  <w:hyperlink r:id="rId274" w:anchor="cite_note-6" w:history="1">
                    <w:r w:rsidRPr="006B6370">
                      <w:rPr>
                        <w:rFonts w:ascii="Times New Roman" w:eastAsia="Times New Roman" w:hAnsi="Times New Roman" w:cs="Times New Roman"/>
                        <w:sz w:val="21"/>
                        <w:szCs w:val="21"/>
                        <w:vertAlign w:val="superscript"/>
                        <w:lang w:val="uk-UA" w:eastAsia="ru-RU"/>
                      </w:rPr>
                      <w:t>[6]</w:t>
                    </w:r>
                  </w:hyperlink>
                  <w:r w:rsidRPr="006B6370">
                    <w:rPr>
                      <w:rFonts w:ascii="Times New Roman" w:eastAsia="Times New Roman" w:hAnsi="Times New Roman" w:cs="Times New Roman"/>
                      <w:sz w:val="21"/>
                      <w:szCs w:val="21"/>
                      <w:lang w:val="uk-UA" w:eastAsia="ru-RU"/>
                    </w:rPr>
                    <w:t>. Те саме стосується 3-фазної мережі 400 В, що називають 380 В.</w:t>
                  </w:r>
                </w:p>
              </w:tc>
            </w:tr>
            <w:tr w:rsidR="001107F4" w:rsidRPr="006B6370" w14:paraId="6D6FC747"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239911"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75" w:tooltip="Узбекистан" w:history="1">
                    <w:r w:rsidR="001107F4" w:rsidRPr="006B6370">
                      <w:rPr>
                        <w:rFonts w:ascii="Times New Roman" w:eastAsia="Times New Roman" w:hAnsi="Times New Roman" w:cs="Times New Roman"/>
                        <w:sz w:val="21"/>
                        <w:szCs w:val="21"/>
                        <w:lang w:val="uk-UA" w:eastAsia="ru-RU"/>
                      </w:rPr>
                      <w:t>Узбекистан</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B3DFAB"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98695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0D9CEC"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49E8AB"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22D14BE2"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3CE2DB"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76" w:tooltip="Україна" w:history="1">
                    <w:r w:rsidR="001107F4" w:rsidRPr="006B6370">
                      <w:rPr>
                        <w:rFonts w:ascii="Times New Roman" w:eastAsia="Times New Roman" w:hAnsi="Times New Roman" w:cs="Times New Roman"/>
                        <w:sz w:val="21"/>
                        <w:szCs w:val="21"/>
                        <w:lang w:val="uk-UA" w:eastAsia="ru-RU"/>
                      </w:rPr>
                      <w:t>Україна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D7D355"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D353C0"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40A77E"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667633"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З 20 травня 2014 року чинним є ДСТУ ЕN 50160:2014</w:t>
                  </w:r>
                </w:p>
              </w:tc>
            </w:tr>
            <w:tr w:rsidR="001107F4" w:rsidRPr="006B6370" w14:paraId="4C524B72"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58F045"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77" w:tooltip="Уругвай" w:history="1">
                    <w:r w:rsidR="001107F4" w:rsidRPr="006B6370">
                      <w:rPr>
                        <w:rFonts w:ascii="Times New Roman" w:eastAsia="Times New Roman" w:hAnsi="Times New Roman" w:cs="Times New Roman"/>
                        <w:sz w:val="21"/>
                        <w:szCs w:val="21"/>
                        <w:lang w:val="uk-UA" w:eastAsia="ru-RU"/>
                      </w:rPr>
                      <w:t>Уругвай</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0678BC"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 L 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528CD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F17443"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06009C"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Тип L найчастіше зустрічається у сучасних будинках, а тип F другий за поширеністю через використання комп'ютерів. Розташування нуля та фази обернені до тих, що використовуються в Аргентині. Тип I використовується тільки у дуже старих інженерних мережах, колишні 220 В.</w:t>
                  </w:r>
                </w:p>
              </w:tc>
            </w:tr>
            <w:tr w:rsidR="001107F4" w:rsidRPr="006B6370" w14:paraId="61C5D1F2"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25280A"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78" w:tooltip="Фарерські острови" w:history="1">
                    <w:r w:rsidR="001107F4" w:rsidRPr="006B6370">
                      <w:rPr>
                        <w:rFonts w:ascii="Times New Roman" w:eastAsia="Times New Roman" w:hAnsi="Times New Roman" w:cs="Times New Roman"/>
                        <w:sz w:val="21"/>
                        <w:szCs w:val="21"/>
                        <w:lang w:val="uk-UA" w:eastAsia="ru-RU"/>
                      </w:rPr>
                      <w:t>Фарерські острови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DB006"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 F, 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D685FC"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DEEA0A"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C56523"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див. Данія.</w:t>
                  </w:r>
                </w:p>
              </w:tc>
            </w:tr>
            <w:tr w:rsidR="001107F4" w:rsidRPr="006B6370" w14:paraId="270D789E"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140FC5"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79" w:tooltip="Фіджі" w:history="1">
                    <w:r w:rsidR="001107F4" w:rsidRPr="006B6370">
                      <w:rPr>
                        <w:rFonts w:ascii="Times New Roman" w:eastAsia="Times New Roman" w:hAnsi="Times New Roman" w:cs="Times New Roman"/>
                        <w:sz w:val="21"/>
                        <w:szCs w:val="21"/>
                        <w:lang w:val="uk-UA" w:eastAsia="ru-RU"/>
                      </w:rPr>
                      <w:t>Фіджі</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ADF720"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EE322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0716D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384E1"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2500D12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D906CF"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80" w:tooltip="Філіппіни" w:history="1">
                    <w:r w:rsidR="001107F4" w:rsidRPr="006B6370">
                      <w:rPr>
                        <w:rFonts w:ascii="Times New Roman" w:eastAsia="Times New Roman" w:hAnsi="Times New Roman" w:cs="Times New Roman"/>
                        <w:sz w:val="21"/>
                        <w:szCs w:val="21"/>
                        <w:lang w:val="uk-UA" w:eastAsia="ru-RU"/>
                      </w:rPr>
                      <w:t>Філіппіни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722FF"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364469"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 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EB5DB1"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762F48"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Більшість розеток та штепселів типу A, є деякі типу C. Тип B зазвичай зустрічається в високо потужних пристроях та у комп'ютерах. У деяких будинках є розетки, що підходять для типів A, B та C. Розетки та вимикачі виконані таких самих розмірів, як і в США та підходять до розподільчих шаф, що монтуються в стіні, з США.</w:t>
                  </w:r>
                </w:p>
              </w:tc>
            </w:tr>
            <w:tr w:rsidR="001107F4" w:rsidRPr="006B6370" w14:paraId="6F590D20"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64592D"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81" w:tooltip="Фінляндія" w:history="1">
                    <w:r w:rsidR="001107F4" w:rsidRPr="006B6370">
                      <w:rPr>
                        <w:rFonts w:ascii="Times New Roman" w:eastAsia="Times New Roman" w:hAnsi="Times New Roman" w:cs="Times New Roman"/>
                        <w:sz w:val="21"/>
                        <w:szCs w:val="21"/>
                        <w:lang w:val="uk-UA" w:eastAsia="ru-RU"/>
                      </w:rPr>
                      <w:t>Фінляндія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BDD9EE"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5E5D5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FE9A9"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23D96C"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Раніше 220 В.</w:t>
                  </w:r>
                </w:p>
              </w:tc>
            </w:tr>
            <w:tr w:rsidR="001107F4" w:rsidRPr="006B6370" w14:paraId="5E4A7728"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597F6F"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82" w:tooltip="Фолклендські острови" w:history="1">
                    <w:r w:rsidR="001107F4" w:rsidRPr="006B6370">
                      <w:rPr>
                        <w:rFonts w:ascii="Times New Roman" w:eastAsia="Times New Roman" w:hAnsi="Times New Roman" w:cs="Times New Roman"/>
                        <w:sz w:val="21"/>
                        <w:szCs w:val="21"/>
                        <w:lang w:val="uk-UA" w:eastAsia="ru-RU"/>
                      </w:rPr>
                      <w:t>Фолклендські острови</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7A9412"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F7311"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240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3E4F2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0892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43FDC7C0"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A1923"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83" w:tooltip="Франція" w:history="1">
                    <w:r w:rsidR="001107F4" w:rsidRPr="006B6370">
                      <w:rPr>
                        <w:rFonts w:ascii="Times New Roman" w:eastAsia="Times New Roman" w:hAnsi="Times New Roman" w:cs="Times New Roman"/>
                        <w:sz w:val="21"/>
                        <w:szCs w:val="21"/>
                        <w:lang w:val="uk-UA" w:eastAsia="ru-RU"/>
                      </w:rPr>
                      <w:t>Франція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334B3B"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D9BF0C"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82F412"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DA1FAB"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Розетки типу C заборонені для встановлення у нових інженерних мережах вже понад 10 років. З початку 1990-х всі штекери у продажі мають тип E+F (сумісний з німецьким типом F та французьким E). Раніше 220 В.</w:t>
                  </w:r>
                </w:p>
              </w:tc>
            </w:tr>
            <w:tr w:rsidR="001107F4" w:rsidRPr="006B6370" w14:paraId="6BE8C2B6"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E4E86A"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84" w:tooltip="Французька Гвіана" w:history="1">
                    <w:r w:rsidR="001107F4" w:rsidRPr="006B6370">
                      <w:rPr>
                        <w:rFonts w:ascii="Times New Roman" w:eastAsia="Times New Roman" w:hAnsi="Times New Roman" w:cs="Times New Roman"/>
                        <w:sz w:val="21"/>
                        <w:szCs w:val="21"/>
                        <w:lang w:val="uk-UA" w:eastAsia="ru-RU"/>
                      </w:rPr>
                      <w:t>Французька Гвіана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51847"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139A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BE928B"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08992B"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38B1ADF8"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82B3E1"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85" w:tooltip="Французька Полінезія" w:history="1">
                    <w:r w:rsidR="001107F4" w:rsidRPr="006B6370">
                      <w:rPr>
                        <w:rFonts w:ascii="Times New Roman" w:eastAsia="Times New Roman" w:hAnsi="Times New Roman" w:cs="Times New Roman"/>
                        <w:sz w:val="21"/>
                        <w:szCs w:val="21"/>
                        <w:lang w:val="uk-UA" w:eastAsia="ru-RU"/>
                      </w:rPr>
                      <w:t>Французька Полінезія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3BB101"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024D47"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110 В, 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5B756E"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60 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B4F899"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86" w:tooltip="Маркізькі острови" w:history="1">
                    <w:r w:rsidR="001107F4" w:rsidRPr="006B6370">
                      <w:rPr>
                        <w:rFonts w:ascii="Times New Roman" w:eastAsia="Times New Roman" w:hAnsi="Times New Roman" w:cs="Times New Roman"/>
                        <w:sz w:val="21"/>
                        <w:szCs w:val="21"/>
                        <w:lang w:val="uk-UA" w:eastAsia="ru-RU"/>
                      </w:rPr>
                      <w:t>Маркізькі острови</w:t>
                    </w:r>
                  </w:hyperlink>
                  <w:r w:rsidR="001107F4" w:rsidRPr="006B6370">
                    <w:rPr>
                      <w:rFonts w:ascii="Times New Roman" w:eastAsia="Times New Roman" w:hAnsi="Times New Roman" w:cs="Times New Roman"/>
                      <w:sz w:val="21"/>
                      <w:szCs w:val="21"/>
                      <w:lang w:val="uk-UA" w:eastAsia="ru-RU"/>
                    </w:rPr>
                    <w:t> 50 </w:t>
                  </w:r>
                  <w:proofErr w:type="spellStart"/>
                  <w:r w:rsidR="001107F4" w:rsidRPr="006B6370">
                    <w:rPr>
                      <w:rFonts w:ascii="Times New Roman" w:eastAsia="Times New Roman" w:hAnsi="Times New Roman" w:cs="Times New Roman"/>
                      <w:sz w:val="21"/>
                      <w:szCs w:val="21"/>
                      <w:lang w:val="uk-UA" w:eastAsia="ru-RU"/>
                    </w:rPr>
                    <w:t>Гц</w:t>
                  </w:r>
                  <w:proofErr w:type="spellEnd"/>
                </w:p>
              </w:tc>
            </w:tr>
            <w:tr w:rsidR="001107F4" w:rsidRPr="006B6370" w14:paraId="0C5633D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6BD944"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87" w:tooltip="Хорватія" w:history="1">
                    <w:r w:rsidR="001107F4" w:rsidRPr="006B6370">
                      <w:rPr>
                        <w:rFonts w:ascii="Times New Roman" w:eastAsia="Times New Roman" w:hAnsi="Times New Roman" w:cs="Times New Roman"/>
                        <w:sz w:val="21"/>
                        <w:szCs w:val="21"/>
                        <w:lang w:val="uk-UA" w:eastAsia="ru-RU"/>
                      </w:rPr>
                      <w:t>Хорватія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AB4D6"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7832E3"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44EA56"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DE9DBE"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Стандартним у країні є розетки типу F. Настінні розетки типу С рідкісні та зустрічаються виключно у старих інженерних мережах.</w:t>
                  </w:r>
                </w:p>
              </w:tc>
            </w:tr>
            <w:tr w:rsidR="001107F4" w:rsidRPr="006B6370" w14:paraId="236DBE59"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00404"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88" w:tooltip="Центральноафриканська Республіка" w:history="1">
                    <w:r w:rsidR="001107F4" w:rsidRPr="006B6370">
                      <w:rPr>
                        <w:rFonts w:ascii="Times New Roman" w:eastAsia="Times New Roman" w:hAnsi="Times New Roman" w:cs="Times New Roman"/>
                        <w:sz w:val="21"/>
                        <w:szCs w:val="21"/>
                        <w:lang w:val="uk-UA" w:eastAsia="ru-RU"/>
                      </w:rPr>
                      <w:t>Центральноафриканська Республіка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76F4C8"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D9962A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9FA15"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ABBC90"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7F96EEB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2C3499"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89" w:tooltip="Чад" w:history="1">
                    <w:r w:rsidR="001107F4" w:rsidRPr="006B6370">
                      <w:rPr>
                        <w:rFonts w:ascii="Times New Roman" w:eastAsia="Times New Roman" w:hAnsi="Times New Roman" w:cs="Times New Roman"/>
                        <w:sz w:val="21"/>
                        <w:szCs w:val="21"/>
                        <w:lang w:val="uk-UA" w:eastAsia="ru-RU"/>
                      </w:rPr>
                      <w:t>Чад</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EAAA5F"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D, E,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96E1B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5E163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8691E0"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6C6F5DB2"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04F4D"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90" w:tooltip="Чехія" w:history="1">
                    <w:r w:rsidR="001107F4" w:rsidRPr="006B6370">
                      <w:rPr>
                        <w:rFonts w:ascii="Times New Roman" w:eastAsia="Times New Roman" w:hAnsi="Times New Roman" w:cs="Times New Roman"/>
                        <w:sz w:val="21"/>
                        <w:szCs w:val="21"/>
                        <w:lang w:val="uk-UA" w:eastAsia="ru-RU"/>
                      </w:rPr>
                      <w:t>Чехія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FF1AB6"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B07482"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728880"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EB7835"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Розетки типу Е — стандартні, обладнання з заземленням постачається з штепселем E+F. Штепселі типу C типові для малопотужних пристроїв. Настінні розетки типу С (фактично тип Е без заземлення та з вужчими отворами) рідкісні та зустрічаються виключно у старих інженерних мережах.</w:t>
                  </w:r>
                </w:p>
              </w:tc>
            </w:tr>
            <w:tr w:rsidR="001107F4" w:rsidRPr="006B6370" w14:paraId="4E1AD935"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6A6AB5"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91" w:tooltip="Чилі" w:history="1">
                    <w:r w:rsidR="001107F4" w:rsidRPr="006B6370">
                      <w:rPr>
                        <w:rFonts w:ascii="Times New Roman" w:eastAsia="Times New Roman" w:hAnsi="Times New Roman" w:cs="Times New Roman"/>
                        <w:sz w:val="21"/>
                        <w:szCs w:val="21"/>
                        <w:lang w:val="uk-UA" w:eastAsia="ru-RU"/>
                      </w:rPr>
                      <w:t>Чилі</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88C4ABE"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C1C36"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31E82"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66215E"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7E58E460"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0B99B9"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92" w:tooltip="Чорногорія" w:history="1">
                    <w:r w:rsidR="001107F4" w:rsidRPr="006B6370">
                      <w:rPr>
                        <w:rFonts w:ascii="Times New Roman" w:eastAsia="Times New Roman" w:hAnsi="Times New Roman" w:cs="Times New Roman"/>
                        <w:sz w:val="21"/>
                        <w:szCs w:val="21"/>
                        <w:lang w:val="uk-UA" w:eastAsia="ru-RU"/>
                      </w:rPr>
                      <w:t>Чорногорія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153563"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ADCF16"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E5AB5"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1A91D2"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Гармонізовано зі стандартними для </w:t>
                  </w:r>
                  <w:hyperlink r:id="rId293" w:tooltip="Європейський союз" w:history="1">
                    <w:r w:rsidRPr="006B6370">
                      <w:rPr>
                        <w:rFonts w:ascii="Times New Roman" w:eastAsia="Times New Roman" w:hAnsi="Times New Roman" w:cs="Times New Roman"/>
                        <w:sz w:val="21"/>
                        <w:szCs w:val="21"/>
                        <w:lang w:val="uk-UA" w:eastAsia="ru-RU"/>
                      </w:rPr>
                      <w:t>ЄС</w:t>
                    </w:r>
                  </w:hyperlink>
                  <w:r w:rsidRPr="006B6370">
                    <w:rPr>
                      <w:rFonts w:ascii="Times New Roman" w:eastAsia="Times New Roman" w:hAnsi="Times New Roman" w:cs="Times New Roman"/>
                      <w:sz w:val="21"/>
                      <w:szCs w:val="21"/>
                      <w:lang w:val="uk-UA" w:eastAsia="ru-RU"/>
                    </w:rPr>
                    <w:t> 400/230 В</w:t>
                  </w:r>
                </w:p>
              </w:tc>
            </w:tr>
            <w:tr w:rsidR="001107F4" w:rsidRPr="006B6370" w14:paraId="0CA4A2B3"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3E34D5"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94" w:tooltip="Швейцарія" w:history="1">
                    <w:r w:rsidR="001107F4" w:rsidRPr="006B6370">
                      <w:rPr>
                        <w:rFonts w:ascii="Times New Roman" w:eastAsia="Times New Roman" w:hAnsi="Times New Roman" w:cs="Times New Roman"/>
                        <w:sz w:val="21"/>
                        <w:szCs w:val="21"/>
                        <w:lang w:val="uk-UA" w:eastAsia="ru-RU"/>
                      </w:rPr>
                      <w:t>Швейцарія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7D8FE4"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J</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0606BB"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CF2CC"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3B652A"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Тип С тільки у вигляді CEE 7/16. У деяких дуже старих інженерних мережах можна знайти розетки типу E або розетки, що сумісні з штепселями типів J та E.</w:t>
                  </w:r>
                </w:p>
              </w:tc>
            </w:tr>
            <w:tr w:rsidR="001107F4" w:rsidRPr="006B6370" w14:paraId="2B4256BB"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026779"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95" w:tooltip="Швеція" w:history="1">
                    <w:r w:rsidR="001107F4" w:rsidRPr="006B6370">
                      <w:rPr>
                        <w:rFonts w:ascii="Times New Roman" w:eastAsia="Times New Roman" w:hAnsi="Times New Roman" w:cs="Times New Roman"/>
                        <w:sz w:val="21"/>
                        <w:szCs w:val="21"/>
                        <w:lang w:val="uk-UA" w:eastAsia="ru-RU"/>
                      </w:rPr>
                      <w:t>Швеція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485A82"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C506FE"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AA08FB"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273C54"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Розетки без заземлення заборонені при улаштуванні нових електричних мереж. 400 В використовується для пральних машин та іншого стаціонарного обладнання. У ванних кімнатах можна знайти розетки на 110–115 В, що слугують для бритв та інших «ванних знарядь». Раніше 220 В.</w:t>
                  </w:r>
                </w:p>
              </w:tc>
            </w:tr>
            <w:tr w:rsidR="001107F4" w:rsidRPr="006B6370" w14:paraId="1A8A567C"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061349"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96" w:tooltip="Шрі-Ланка" w:history="1">
                    <w:r w:rsidR="001107F4" w:rsidRPr="006B6370">
                      <w:rPr>
                        <w:rFonts w:ascii="Times New Roman" w:eastAsia="Times New Roman" w:hAnsi="Times New Roman" w:cs="Times New Roman"/>
                        <w:sz w:val="21"/>
                        <w:szCs w:val="21"/>
                        <w:lang w:val="uk-UA" w:eastAsia="ru-RU"/>
                      </w:rPr>
                      <w:t>Шрі-Ланка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1E98B6"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C, D, E, F, G, 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D532A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230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04A414"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177FB0"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Збільшується використання типу G для нових будинків/установ.</w:t>
                  </w:r>
                </w:p>
              </w:tc>
            </w:tr>
            <w:tr w:rsidR="001107F4" w:rsidRPr="006B6370" w14:paraId="134BBADC"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249AD4"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97" w:tooltip="Ямайка" w:history="1">
                    <w:r w:rsidR="001107F4" w:rsidRPr="006B6370">
                      <w:rPr>
                        <w:rFonts w:ascii="Times New Roman" w:eastAsia="Times New Roman" w:hAnsi="Times New Roman" w:cs="Times New Roman"/>
                        <w:sz w:val="21"/>
                        <w:szCs w:val="21"/>
                        <w:lang w:val="uk-UA" w:eastAsia="ru-RU"/>
                      </w:rPr>
                      <w:t>Ямайка</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54914E"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573275"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110 В, 220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37732A"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A0918"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p>
              </w:tc>
            </w:tr>
            <w:tr w:rsidR="001107F4" w:rsidRPr="006B6370" w14:paraId="0C3B0BE1" w14:textId="7777777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4C34EE" w14:textId="77777777" w:rsidR="001107F4" w:rsidRPr="006B6370" w:rsidRDefault="00016D1C" w:rsidP="001107F4">
                  <w:pPr>
                    <w:ind w:firstLine="0"/>
                    <w:jc w:val="left"/>
                    <w:rPr>
                      <w:rFonts w:ascii="Times New Roman" w:eastAsia="Times New Roman" w:hAnsi="Times New Roman" w:cs="Times New Roman"/>
                      <w:sz w:val="21"/>
                      <w:szCs w:val="21"/>
                      <w:lang w:val="uk-UA" w:eastAsia="ru-RU"/>
                    </w:rPr>
                  </w:pPr>
                  <w:hyperlink r:id="rId298" w:tooltip="Японія" w:history="1">
                    <w:r w:rsidR="001107F4" w:rsidRPr="006B6370">
                      <w:rPr>
                        <w:rFonts w:ascii="Times New Roman" w:eastAsia="Times New Roman" w:hAnsi="Times New Roman" w:cs="Times New Roman"/>
                        <w:sz w:val="21"/>
                        <w:szCs w:val="21"/>
                        <w:lang w:val="uk-UA" w:eastAsia="ru-RU"/>
                      </w:rPr>
                      <w:t>Японія</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977258"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A, 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0A5250"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100 В</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04B7AF" w14:textId="77777777" w:rsidR="001107F4" w:rsidRPr="006B6370" w:rsidRDefault="001107F4" w:rsidP="001107F4">
                  <w:pPr>
                    <w:ind w:firstLine="0"/>
                    <w:jc w:val="center"/>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50 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60 </w:t>
                  </w:r>
                  <w:proofErr w:type="spellStart"/>
                  <w:r w:rsidRPr="006B6370">
                    <w:rPr>
                      <w:rFonts w:ascii="Times New Roman" w:eastAsia="Times New Roman" w:hAnsi="Times New Roman" w:cs="Times New Roman"/>
                      <w:sz w:val="21"/>
                      <w:szCs w:val="21"/>
                      <w:lang w:val="uk-UA" w:eastAsia="ru-RU"/>
                    </w:rPr>
                    <w:t>Гц</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076859" w14:textId="77777777" w:rsidR="001107F4" w:rsidRPr="006B6370" w:rsidRDefault="001107F4" w:rsidP="001107F4">
                  <w:pPr>
                    <w:ind w:firstLine="0"/>
                    <w:jc w:val="left"/>
                    <w:rPr>
                      <w:rFonts w:ascii="Times New Roman" w:eastAsia="Times New Roman" w:hAnsi="Times New Roman" w:cs="Times New Roman"/>
                      <w:sz w:val="21"/>
                      <w:szCs w:val="21"/>
                      <w:lang w:val="uk-UA" w:eastAsia="ru-RU"/>
                    </w:rPr>
                  </w:pPr>
                  <w:r w:rsidRPr="006B6370">
                    <w:rPr>
                      <w:rFonts w:ascii="Times New Roman" w:eastAsia="Times New Roman" w:hAnsi="Times New Roman" w:cs="Times New Roman"/>
                      <w:sz w:val="21"/>
                      <w:szCs w:val="21"/>
                      <w:lang w:val="uk-UA" w:eastAsia="ru-RU"/>
                    </w:rPr>
                    <w:t>Східна Японія 50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xml:space="preserve"> (</w:t>
                  </w:r>
                  <w:hyperlink r:id="rId299" w:tooltip="Токіо" w:history="1">
                    <w:r w:rsidRPr="006B6370">
                      <w:rPr>
                        <w:rFonts w:ascii="Times New Roman" w:eastAsia="Times New Roman" w:hAnsi="Times New Roman" w:cs="Times New Roman"/>
                        <w:sz w:val="21"/>
                        <w:szCs w:val="21"/>
                        <w:lang w:val="uk-UA" w:eastAsia="ru-RU"/>
                      </w:rPr>
                      <w:t>Токіо</w:t>
                    </w:r>
                  </w:hyperlink>
                  <w:r w:rsidRPr="006B6370">
                    <w:rPr>
                      <w:rFonts w:ascii="Times New Roman" w:eastAsia="Times New Roman" w:hAnsi="Times New Roman" w:cs="Times New Roman"/>
                      <w:sz w:val="21"/>
                      <w:szCs w:val="21"/>
                      <w:lang w:val="uk-UA" w:eastAsia="ru-RU"/>
                    </w:rPr>
                    <w:t>, </w:t>
                  </w:r>
                  <w:hyperlink r:id="rId300" w:tooltip="Кавасакі (Канаґава)" w:history="1">
                    <w:r w:rsidRPr="006B6370">
                      <w:rPr>
                        <w:rFonts w:ascii="Times New Roman" w:eastAsia="Times New Roman" w:hAnsi="Times New Roman" w:cs="Times New Roman"/>
                        <w:sz w:val="21"/>
                        <w:szCs w:val="21"/>
                        <w:lang w:val="uk-UA" w:eastAsia="ru-RU"/>
                      </w:rPr>
                      <w:t>Кавасакі</w:t>
                    </w:r>
                  </w:hyperlink>
                  <w:r w:rsidRPr="006B6370">
                    <w:rPr>
                      <w:rFonts w:ascii="Times New Roman" w:eastAsia="Times New Roman" w:hAnsi="Times New Roman" w:cs="Times New Roman"/>
                      <w:sz w:val="21"/>
                      <w:szCs w:val="21"/>
                      <w:lang w:val="uk-UA" w:eastAsia="ru-RU"/>
                    </w:rPr>
                    <w:t>, </w:t>
                  </w:r>
                  <w:hyperlink r:id="rId301" w:tooltip="Саппоро" w:history="1">
                    <w:r w:rsidRPr="006B6370">
                      <w:rPr>
                        <w:rFonts w:ascii="Times New Roman" w:eastAsia="Times New Roman" w:hAnsi="Times New Roman" w:cs="Times New Roman"/>
                        <w:sz w:val="21"/>
                        <w:szCs w:val="21"/>
                        <w:lang w:val="uk-UA" w:eastAsia="ru-RU"/>
                      </w:rPr>
                      <w:t>Саппоро</w:t>
                    </w:r>
                  </w:hyperlink>
                  <w:r w:rsidRPr="006B6370">
                    <w:rPr>
                      <w:rFonts w:ascii="Times New Roman" w:eastAsia="Times New Roman" w:hAnsi="Times New Roman" w:cs="Times New Roman"/>
                      <w:sz w:val="21"/>
                      <w:szCs w:val="21"/>
                      <w:lang w:val="uk-UA" w:eastAsia="ru-RU"/>
                    </w:rPr>
                    <w:t>, </w:t>
                  </w:r>
                  <w:hyperlink r:id="rId302" w:tooltip="Йокогама" w:history="1">
                    <w:r w:rsidRPr="006B6370">
                      <w:rPr>
                        <w:rFonts w:ascii="Times New Roman" w:eastAsia="Times New Roman" w:hAnsi="Times New Roman" w:cs="Times New Roman"/>
                        <w:sz w:val="21"/>
                        <w:szCs w:val="21"/>
                        <w:lang w:val="uk-UA" w:eastAsia="ru-RU"/>
                      </w:rPr>
                      <w:t>Йокогама</w:t>
                    </w:r>
                  </w:hyperlink>
                  <w:r w:rsidRPr="006B6370">
                    <w:rPr>
                      <w:rFonts w:ascii="Times New Roman" w:eastAsia="Times New Roman" w:hAnsi="Times New Roman" w:cs="Times New Roman"/>
                      <w:sz w:val="21"/>
                      <w:szCs w:val="21"/>
                      <w:lang w:val="uk-UA" w:eastAsia="ru-RU"/>
                    </w:rPr>
                    <w:t>, та </w:t>
                  </w:r>
                  <w:hyperlink r:id="rId303" w:tooltip="Сендай" w:history="1">
                    <w:r w:rsidRPr="006B6370">
                      <w:rPr>
                        <w:rFonts w:ascii="Times New Roman" w:eastAsia="Times New Roman" w:hAnsi="Times New Roman" w:cs="Times New Roman"/>
                        <w:sz w:val="21"/>
                        <w:szCs w:val="21"/>
                        <w:lang w:val="uk-UA" w:eastAsia="ru-RU"/>
                      </w:rPr>
                      <w:t>Сендай</w:t>
                    </w:r>
                  </w:hyperlink>
                  <w:r w:rsidRPr="006B6370">
                    <w:rPr>
                      <w:rFonts w:ascii="Times New Roman" w:eastAsia="Times New Roman" w:hAnsi="Times New Roman" w:cs="Times New Roman"/>
                      <w:sz w:val="21"/>
                      <w:szCs w:val="21"/>
                      <w:lang w:val="uk-UA" w:eastAsia="ru-RU"/>
                    </w:rPr>
                    <w:t>); Західна Японія 60 </w:t>
                  </w:r>
                  <w:proofErr w:type="spellStart"/>
                  <w:r w:rsidRPr="006B6370">
                    <w:rPr>
                      <w:rFonts w:ascii="Times New Roman" w:eastAsia="Times New Roman" w:hAnsi="Times New Roman" w:cs="Times New Roman"/>
                      <w:sz w:val="21"/>
                      <w:szCs w:val="21"/>
                      <w:lang w:val="uk-UA" w:eastAsia="ru-RU"/>
                    </w:rPr>
                    <w:t>Гц</w:t>
                  </w:r>
                  <w:proofErr w:type="spellEnd"/>
                  <w:r w:rsidRPr="006B6370">
                    <w:rPr>
                      <w:rFonts w:ascii="Times New Roman" w:eastAsia="Times New Roman" w:hAnsi="Times New Roman" w:cs="Times New Roman"/>
                      <w:sz w:val="21"/>
                      <w:szCs w:val="21"/>
                      <w:lang w:val="uk-UA" w:eastAsia="ru-RU"/>
                    </w:rPr>
                    <w:t xml:space="preserve"> (</w:t>
                  </w:r>
                  <w:hyperlink r:id="rId304" w:tooltip="Префектура Окінава" w:history="1">
                    <w:r w:rsidRPr="006B6370">
                      <w:rPr>
                        <w:rFonts w:ascii="Times New Roman" w:eastAsia="Times New Roman" w:hAnsi="Times New Roman" w:cs="Times New Roman"/>
                        <w:sz w:val="21"/>
                        <w:szCs w:val="21"/>
                        <w:lang w:val="uk-UA" w:eastAsia="ru-RU"/>
                      </w:rPr>
                      <w:t>Окінава</w:t>
                    </w:r>
                  </w:hyperlink>
                  <w:r w:rsidRPr="006B6370">
                    <w:rPr>
                      <w:rFonts w:ascii="Times New Roman" w:eastAsia="Times New Roman" w:hAnsi="Times New Roman" w:cs="Times New Roman"/>
                      <w:sz w:val="21"/>
                      <w:szCs w:val="21"/>
                      <w:lang w:val="uk-UA" w:eastAsia="ru-RU"/>
                    </w:rPr>
                    <w:t>, </w:t>
                  </w:r>
                  <w:hyperlink r:id="rId305" w:tooltip="Осака" w:history="1">
                    <w:r w:rsidRPr="006B6370">
                      <w:rPr>
                        <w:rFonts w:ascii="Times New Roman" w:eastAsia="Times New Roman" w:hAnsi="Times New Roman" w:cs="Times New Roman"/>
                        <w:sz w:val="21"/>
                        <w:szCs w:val="21"/>
                        <w:lang w:val="uk-UA" w:eastAsia="ru-RU"/>
                      </w:rPr>
                      <w:t>Осака</w:t>
                    </w:r>
                  </w:hyperlink>
                  <w:r w:rsidRPr="006B6370">
                    <w:rPr>
                      <w:rFonts w:ascii="Times New Roman" w:eastAsia="Times New Roman" w:hAnsi="Times New Roman" w:cs="Times New Roman"/>
                      <w:sz w:val="21"/>
                      <w:szCs w:val="21"/>
                      <w:lang w:val="uk-UA" w:eastAsia="ru-RU"/>
                    </w:rPr>
                    <w:t>, </w:t>
                  </w:r>
                  <w:hyperlink r:id="rId306" w:tooltip="Кіото" w:history="1">
                    <w:r w:rsidRPr="006B6370">
                      <w:rPr>
                        <w:rFonts w:ascii="Times New Roman" w:eastAsia="Times New Roman" w:hAnsi="Times New Roman" w:cs="Times New Roman"/>
                        <w:sz w:val="21"/>
                        <w:szCs w:val="21"/>
                        <w:lang w:val="uk-UA" w:eastAsia="ru-RU"/>
                      </w:rPr>
                      <w:t>Кіото</w:t>
                    </w:r>
                  </w:hyperlink>
                  <w:r w:rsidRPr="006B6370">
                    <w:rPr>
                      <w:rFonts w:ascii="Times New Roman" w:eastAsia="Times New Roman" w:hAnsi="Times New Roman" w:cs="Times New Roman"/>
                      <w:sz w:val="21"/>
                      <w:szCs w:val="21"/>
                      <w:lang w:val="uk-UA" w:eastAsia="ru-RU"/>
                    </w:rPr>
                    <w:t>, </w:t>
                  </w:r>
                  <w:hyperlink r:id="rId307" w:tooltip="Кобе" w:history="1">
                    <w:r w:rsidRPr="006B6370">
                      <w:rPr>
                        <w:rFonts w:ascii="Times New Roman" w:eastAsia="Times New Roman" w:hAnsi="Times New Roman" w:cs="Times New Roman"/>
                        <w:sz w:val="21"/>
                        <w:szCs w:val="21"/>
                        <w:lang w:val="uk-UA" w:eastAsia="ru-RU"/>
                      </w:rPr>
                      <w:t>Кобе</w:t>
                    </w:r>
                  </w:hyperlink>
                  <w:r w:rsidRPr="006B6370">
                    <w:rPr>
                      <w:rFonts w:ascii="Times New Roman" w:eastAsia="Times New Roman" w:hAnsi="Times New Roman" w:cs="Times New Roman"/>
                      <w:sz w:val="21"/>
                      <w:szCs w:val="21"/>
                      <w:lang w:val="uk-UA" w:eastAsia="ru-RU"/>
                    </w:rPr>
                    <w:t>, </w:t>
                  </w:r>
                  <w:hyperlink r:id="rId308" w:tooltip="Наґоя" w:history="1">
                    <w:r w:rsidRPr="006B6370">
                      <w:rPr>
                        <w:rFonts w:ascii="Times New Roman" w:eastAsia="Times New Roman" w:hAnsi="Times New Roman" w:cs="Times New Roman"/>
                        <w:sz w:val="21"/>
                        <w:szCs w:val="21"/>
                        <w:lang w:val="uk-UA" w:eastAsia="ru-RU"/>
                      </w:rPr>
                      <w:t>Наґоя</w:t>
                    </w:r>
                  </w:hyperlink>
                  <w:r w:rsidRPr="006B6370">
                    <w:rPr>
                      <w:rFonts w:ascii="Times New Roman" w:eastAsia="Times New Roman" w:hAnsi="Times New Roman" w:cs="Times New Roman"/>
                      <w:sz w:val="21"/>
                      <w:szCs w:val="21"/>
                      <w:lang w:val="uk-UA" w:eastAsia="ru-RU"/>
                    </w:rPr>
                    <w:t>, </w:t>
                  </w:r>
                  <w:hyperlink r:id="rId309" w:tooltip="Хіросіма" w:history="1">
                    <w:r w:rsidRPr="006B6370">
                      <w:rPr>
                        <w:rFonts w:ascii="Times New Roman" w:eastAsia="Times New Roman" w:hAnsi="Times New Roman" w:cs="Times New Roman"/>
                        <w:sz w:val="21"/>
                        <w:szCs w:val="21"/>
                        <w:lang w:val="uk-UA" w:eastAsia="ru-RU"/>
                      </w:rPr>
                      <w:t>Хіросім</w:t>
                    </w:r>
                    <w:r w:rsidRPr="006B6370">
                      <w:rPr>
                        <w:rFonts w:ascii="Times New Roman" w:eastAsia="Times New Roman" w:hAnsi="Times New Roman" w:cs="Times New Roman"/>
                        <w:sz w:val="21"/>
                        <w:szCs w:val="21"/>
                        <w:lang w:val="uk-UA" w:eastAsia="ru-RU"/>
                      </w:rPr>
                      <w:lastRenderedPageBreak/>
                      <w:t>а</w:t>
                    </w:r>
                  </w:hyperlink>
                  <w:r w:rsidRPr="006B6370">
                    <w:rPr>
                      <w:rFonts w:ascii="Times New Roman" w:eastAsia="Times New Roman" w:hAnsi="Times New Roman" w:cs="Times New Roman"/>
                      <w:sz w:val="21"/>
                      <w:szCs w:val="21"/>
                      <w:lang w:val="uk-UA" w:eastAsia="ru-RU"/>
                    </w:rPr>
                    <w:t>). Старі будинки мають неполяризовані розетки, до яких не підходять американські поляризовані штепселі (з одним ширшим зі інший штирем). У багатьох будинках немає заземлювального контакту. Розетки та вимикачі у стандартних американських коробках.</w:t>
                  </w:r>
                </w:p>
              </w:tc>
            </w:tr>
          </w:tbl>
          <w:p w14:paraId="50437FA5" w14:textId="77777777" w:rsidR="001107F4" w:rsidRPr="006B6370" w:rsidRDefault="001107F4" w:rsidP="001107F4">
            <w:pPr>
              <w:ind w:firstLine="0"/>
              <w:jc w:val="left"/>
              <w:rPr>
                <w:rFonts w:ascii="Arial" w:eastAsia="Times New Roman" w:hAnsi="Arial" w:cs="Arial"/>
                <w:sz w:val="21"/>
                <w:szCs w:val="21"/>
                <w:highlight w:val="yellow"/>
                <w:lang w:val="uk-UA" w:eastAsia="ru-RU"/>
              </w:rPr>
            </w:pPr>
          </w:p>
        </w:tc>
        <w:tc>
          <w:tcPr>
            <w:tcW w:w="0" w:type="auto"/>
            <w:shd w:val="clear" w:color="auto" w:fill="auto"/>
            <w:hideMark/>
          </w:tcPr>
          <w:p w14:paraId="4884ACAA" w14:textId="77777777" w:rsidR="001107F4" w:rsidRPr="006B6370" w:rsidRDefault="001107F4" w:rsidP="001107F4">
            <w:pPr>
              <w:ind w:firstLine="0"/>
              <w:jc w:val="left"/>
              <w:rPr>
                <w:rFonts w:ascii="Times New Roman" w:eastAsia="Times New Roman" w:hAnsi="Times New Roman" w:cs="Times New Roman"/>
                <w:sz w:val="20"/>
                <w:szCs w:val="20"/>
                <w:highlight w:val="yellow"/>
                <w:lang w:val="uk-UA" w:eastAsia="ru-RU"/>
              </w:rPr>
            </w:pPr>
          </w:p>
        </w:tc>
      </w:tr>
    </w:tbl>
    <w:p w14:paraId="610FE0AA" w14:textId="77777777" w:rsidR="00AA7925" w:rsidRPr="006B6370" w:rsidRDefault="00AA7925" w:rsidP="001107F4">
      <w:pPr>
        <w:contextualSpacing/>
        <w:rPr>
          <w:rFonts w:ascii="Times New Roman" w:hAnsi="Times New Roman" w:cs="Times New Roman"/>
          <w:sz w:val="28"/>
          <w:szCs w:val="28"/>
          <w:highlight w:val="yellow"/>
          <w:lang w:val="uk-UA"/>
        </w:rPr>
      </w:pPr>
    </w:p>
    <w:p w14:paraId="392AC222" w14:textId="77777777" w:rsidR="001107F4" w:rsidRPr="006B6370" w:rsidRDefault="001107F4" w:rsidP="001107F4">
      <w:pPr>
        <w:pStyle w:val="Heading2"/>
        <w:pBdr>
          <w:bottom w:val="single" w:sz="6" w:space="0" w:color="A2A9B1"/>
        </w:pBdr>
        <w:spacing w:before="240" w:beforeAutospacing="0" w:after="60" w:afterAutospacing="0"/>
        <w:jc w:val="center"/>
        <w:rPr>
          <w:rFonts w:ascii="Georgia" w:hAnsi="Georgia"/>
          <w:b w:val="0"/>
          <w:bCs w:val="0"/>
          <w:highlight w:val="yellow"/>
          <w:lang w:val="uk-UA"/>
        </w:rPr>
      </w:pPr>
      <w:r w:rsidRPr="006B6370">
        <w:rPr>
          <w:rStyle w:val="mw-headline"/>
          <w:rFonts w:ascii="Georgia" w:hAnsi="Georgia"/>
          <w:b w:val="0"/>
          <w:bCs w:val="0"/>
          <w:highlight w:val="yellow"/>
          <w:lang w:val="uk-UA"/>
        </w:rPr>
        <w:t>Типи розеток</w:t>
      </w:r>
    </w:p>
    <w:p w14:paraId="38666D2A"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drawing>
          <wp:inline distT="0" distB="0" distL="0" distR="0" wp14:anchorId="412F7B25" wp14:editId="559414BB">
            <wp:extent cx="1143000" cy="647700"/>
            <wp:effectExtent l="0" t="0" r="0" b="0"/>
            <wp:docPr id="18" name="Рисунок 18" descr="https://upload.wikimedia.org/wikipedia/commons/thumb/9/9a/A_plug.jpg/120px-A_plug.jpg">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a/A_plug.jpg/120px-A_plug.jpg">
                      <a:hlinkClick r:id="rId310"/>
                    </pic:cNvPr>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143000" cy="647700"/>
                    </a:xfrm>
                    <a:prstGeom prst="rect">
                      <a:avLst/>
                    </a:prstGeom>
                    <a:noFill/>
                    <a:ln>
                      <a:noFill/>
                    </a:ln>
                  </pic:spPr>
                </pic:pic>
              </a:graphicData>
            </a:graphic>
          </wp:inline>
        </w:drawing>
      </w:r>
    </w:p>
    <w:p w14:paraId="4C76C3CA" w14:textId="77777777" w:rsidR="001107F4" w:rsidRPr="006B6370" w:rsidRDefault="001107F4" w:rsidP="001107F4">
      <w:pPr>
        <w:pStyle w:val="NormalWeb"/>
        <w:spacing w:before="120" w:beforeAutospacing="0" w:after="120" w:afterAutospacing="0"/>
        <w:ind w:left="384"/>
        <w:jc w:val="center"/>
        <w:textAlignment w:val="top"/>
        <w:rPr>
          <w:rFonts w:ascii="Arial" w:hAnsi="Arial" w:cs="Arial"/>
          <w:sz w:val="20"/>
          <w:szCs w:val="20"/>
          <w:highlight w:val="yellow"/>
          <w:lang w:val="uk-UA"/>
        </w:rPr>
      </w:pPr>
      <w:r w:rsidRPr="006B6370">
        <w:rPr>
          <w:rFonts w:ascii="Arial" w:hAnsi="Arial" w:cs="Arial"/>
          <w:sz w:val="20"/>
          <w:szCs w:val="20"/>
          <w:highlight w:val="yellow"/>
          <w:lang w:val="uk-UA"/>
        </w:rPr>
        <w:t xml:space="preserve">Тип A (NEMA 1–15 U.S. 2 </w:t>
      </w:r>
      <w:proofErr w:type="spellStart"/>
      <w:r w:rsidRPr="006B6370">
        <w:rPr>
          <w:rFonts w:ascii="Arial" w:hAnsi="Arial" w:cs="Arial"/>
          <w:sz w:val="20"/>
          <w:szCs w:val="20"/>
          <w:highlight w:val="yellow"/>
          <w:lang w:val="uk-UA"/>
        </w:rPr>
        <w:t>pin</w:t>
      </w:r>
      <w:proofErr w:type="spellEnd"/>
      <w:r w:rsidRPr="006B6370">
        <w:rPr>
          <w:rFonts w:ascii="Arial" w:hAnsi="Arial" w:cs="Arial"/>
          <w:sz w:val="20"/>
          <w:szCs w:val="20"/>
          <w:highlight w:val="yellow"/>
          <w:lang w:val="uk-UA"/>
        </w:rPr>
        <w:t>), розрахована на 125 В</w:t>
      </w:r>
    </w:p>
    <w:p w14:paraId="03420CEE" w14:textId="77777777" w:rsidR="001107F4" w:rsidRPr="006B6370" w:rsidRDefault="001107F4" w:rsidP="001107F4">
      <w:pPr>
        <w:ind w:left="384"/>
        <w:jc w:val="center"/>
        <w:rPr>
          <w:rFonts w:ascii="Arial" w:hAnsi="Arial" w:cs="Arial"/>
          <w:sz w:val="21"/>
          <w:szCs w:val="21"/>
          <w:highlight w:val="yellow"/>
          <w:lang w:val="uk-UA"/>
        </w:rPr>
      </w:pPr>
      <w:r w:rsidRPr="006B6370">
        <w:rPr>
          <w:rFonts w:ascii="Arial" w:hAnsi="Arial" w:cs="Arial"/>
          <w:sz w:val="21"/>
          <w:szCs w:val="21"/>
          <w:highlight w:val="yellow"/>
          <w:lang w:val="uk-UA"/>
        </w:rPr>
        <w:t> </w:t>
      </w:r>
    </w:p>
    <w:p w14:paraId="17F6B332"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drawing>
          <wp:inline distT="0" distB="0" distL="0" distR="0" wp14:anchorId="2CEC1F0E" wp14:editId="79701CBF">
            <wp:extent cx="1143000" cy="695325"/>
            <wp:effectExtent l="0" t="0" r="0" b="9525"/>
            <wp:docPr id="17" name="Рисунок 17" descr="https://upload.wikimedia.org/wikipedia/commons/thumb/0/0d/B_plug.jpg/120px-B_plug.jpg">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0/0d/B_plug.jpg/120px-B_plug.jpg">
                      <a:hlinkClick r:id="rId312"/>
                    </pic:cNvPr>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143000" cy="695325"/>
                    </a:xfrm>
                    <a:prstGeom prst="rect">
                      <a:avLst/>
                    </a:prstGeom>
                    <a:noFill/>
                    <a:ln>
                      <a:noFill/>
                    </a:ln>
                  </pic:spPr>
                </pic:pic>
              </a:graphicData>
            </a:graphic>
          </wp:inline>
        </w:drawing>
      </w:r>
    </w:p>
    <w:p w14:paraId="6E454980" w14:textId="77777777" w:rsidR="001107F4" w:rsidRPr="006B6370" w:rsidRDefault="001107F4" w:rsidP="001107F4">
      <w:pPr>
        <w:pStyle w:val="NormalWeb"/>
        <w:spacing w:before="120" w:beforeAutospacing="0" w:after="120" w:afterAutospacing="0"/>
        <w:ind w:left="384"/>
        <w:jc w:val="center"/>
        <w:textAlignment w:val="top"/>
        <w:rPr>
          <w:rFonts w:ascii="Arial" w:hAnsi="Arial" w:cs="Arial"/>
          <w:sz w:val="20"/>
          <w:szCs w:val="20"/>
          <w:highlight w:val="yellow"/>
          <w:lang w:val="uk-UA"/>
        </w:rPr>
      </w:pPr>
      <w:proofErr w:type="spellStart"/>
      <w:r w:rsidRPr="006B6370">
        <w:rPr>
          <w:rFonts w:ascii="Arial" w:hAnsi="Arial" w:cs="Arial"/>
          <w:sz w:val="20"/>
          <w:szCs w:val="20"/>
          <w:highlight w:val="yellow"/>
          <w:lang w:val="uk-UA"/>
        </w:rPr>
        <w:t>Type</w:t>
      </w:r>
      <w:proofErr w:type="spellEnd"/>
      <w:r w:rsidRPr="006B6370">
        <w:rPr>
          <w:rFonts w:ascii="Arial" w:hAnsi="Arial" w:cs="Arial"/>
          <w:sz w:val="20"/>
          <w:szCs w:val="20"/>
          <w:highlight w:val="yellow"/>
          <w:lang w:val="uk-UA"/>
        </w:rPr>
        <w:t xml:space="preserve"> B (NEMA 5–15 U.S. 3 </w:t>
      </w:r>
      <w:proofErr w:type="spellStart"/>
      <w:r w:rsidRPr="006B6370">
        <w:rPr>
          <w:rFonts w:ascii="Arial" w:hAnsi="Arial" w:cs="Arial"/>
          <w:sz w:val="20"/>
          <w:szCs w:val="20"/>
          <w:highlight w:val="yellow"/>
          <w:lang w:val="uk-UA"/>
        </w:rPr>
        <w:t>pin</w:t>
      </w:r>
      <w:proofErr w:type="spellEnd"/>
      <w:r w:rsidRPr="006B6370">
        <w:rPr>
          <w:rFonts w:ascii="Arial" w:hAnsi="Arial" w:cs="Arial"/>
          <w:sz w:val="20"/>
          <w:szCs w:val="20"/>
          <w:highlight w:val="yellow"/>
          <w:lang w:val="uk-UA"/>
        </w:rPr>
        <w:t>) розрахована на 125 В, стандартизована </w:t>
      </w:r>
      <w:hyperlink r:id="rId314" w:tooltip="Міжнародна електротехнічна комісія" w:history="1">
        <w:r w:rsidRPr="006B6370">
          <w:rPr>
            <w:rStyle w:val="Hyperlink"/>
            <w:rFonts w:ascii="Arial" w:hAnsi="Arial" w:cs="Arial"/>
            <w:color w:val="auto"/>
            <w:sz w:val="20"/>
            <w:szCs w:val="20"/>
            <w:highlight w:val="yellow"/>
            <w:lang w:val="uk-UA"/>
          </w:rPr>
          <w:t>МЕК</w:t>
        </w:r>
      </w:hyperlink>
      <w:r w:rsidRPr="006B6370">
        <w:rPr>
          <w:rFonts w:ascii="Arial" w:hAnsi="Arial" w:cs="Arial"/>
          <w:sz w:val="20"/>
          <w:szCs w:val="20"/>
          <w:highlight w:val="yellow"/>
          <w:lang w:val="uk-UA"/>
        </w:rPr>
        <w:t>, номер стандарту IEC 60906-2</w:t>
      </w:r>
    </w:p>
    <w:p w14:paraId="73219727" w14:textId="77777777" w:rsidR="001107F4" w:rsidRPr="006B6370" w:rsidRDefault="001107F4" w:rsidP="001107F4">
      <w:pPr>
        <w:ind w:left="384"/>
        <w:jc w:val="center"/>
        <w:rPr>
          <w:rFonts w:ascii="Arial" w:hAnsi="Arial" w:cs="Arial"/>
          <w:sz w:val="21"/>
          <w:szCs w:val="21"/>
          <w:highlight w:val="yellow"/>
          <w:lang w:val="uk-UA"/>
        </w:rPr>
      </w:pPr>
      <w:r w:rsidRPr="006B6370">
        <w:rPr>
          <w:rFonts w:ascii="Arial" w:hAnsi="Arial" w:cs="Arial"/>
          <w:sz w:val="21"/>
          <w:szCs w:val="21"/>
          <w:highlight w:val="yellow"/>
          <w:lang w:val="uk-UA"/>
        </w:rPr>
        <w:t> </w:t>
      </w:r>
    </w:p>
    <w:p w14:paraId="6AB0A37C"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drawing>
          <wp:inline distT="0" distB="0" distL="0" distR="0" wp14:anchorId="5D0BC239" wp14:editId="2726E1D8">
            <wp:extent cx="1143000" cy="647700"/>
            <wp:effectExtent l="0" t="0" r="0" b="0"/>
            <wp:docPr id="16" name="Рисунок 16" descr="https://upload.wikimedia.org/wikipedia/commons/thumb/6/63/Euro-Flachstecker_2.jpg/120px-Euro-Flachstecker_2.jpg">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6/63/Euro-Flachstecker_2.jpg/120px-Euro-Flachstecker_2.jpg">
                      <a:hlinkClick r:id="rId315"/>
                    </pic:cNvPr>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143000" cy="647700"/>
                    </a:xfrm>
                    <a:prstGeom prst="rect">
                      <a:avLst/>
                    </a:prstGeom>
                    <a:noFill/>
                    <a:ln>
                      <a:noFill/>
                    </a:ln>
                  </pic:spPr>
                </pic:pic>
              </a:graphicData>
            </a:graphic>
          </wp:inline>
        </w:drawing>
      </w:r>
    </w:p>
    <w:p w14:paraId="157CB0AE" w14:textId="77777777" w:rsidR="001107F4" w:rsidRPr="006B6370" w:rsidRDefault="001107F4" w:rsidP="001107F4">
      <w:pPr>
        <w:pStyle w:val="NormalWeb"/>
        <w:spacing w:before="120" w:beforeAutospacing="0" w:after="120" w:afterAutospacing="0"/>
        <w:ind w:left="384"/>
        <w:jc w:val="center"/>
        <w:textAlignment w:val="top"/>
        <w:rPr>
          <w:rFonts w:ascii="Arial" w:hAnsi="Arial" w:cs="Arial"/>
          <w:sz w:val="20"/>
          <w:szCs w:val="20"/>
          <w:highlight w:val="yellow"/>
          <w:lang w:val="uk-UA"/>
        </w:rPr>
      </w:pPr>
      <w:r w:rsidRPr="006B6370">
        <w:rPr>
          <w:rFonts w:ascii="Arial" w:hAnsi="Arial" w:cs="Arial"/>
          <w:sz w:val="20"/>
          <w:szCs w:val="20"/>
          <w:highlight w:val="yellow"/>
          <w:lang w:val="uk-UA"/>
        </w:rPr>
        <w:t xml:space="preserve">C (CEE 7/16 </w:t>
      </w:r>
      <w:proofErr w:type="spellStart"/>
      <w:r w:rsidRPr="006B6370">
        <w:rPr>
          <w:rFonts w:ascii="Arial" w:hAnsi="Arial" w:cs="Arial"/>
          <w:sz w:val="20"/>
          <w:szCs w:val="20"/>
          <w:highlight w:val="yellow"/>
          <w:lang w:val="uk-UA"/>
        </w:rPr>
        <w:t>Євровилка</w:t>
      </w:r>
      <w:proofErr w:type="spellEnd"/>
      <w:r w:rsidRPr="006B6370">
        <w:rPr>
          <w:rFonts w:ascii="Arial" w:hAnsi="Arial" w:cs="Arial"/>
          <w:sz w:val="20"/>
          <w:szCs w:val="20"/>
          <w:highlight w:val="yellow"/>
          <w:lang w:val="uk-UA"/>
        </w:rPr>
        <w:t> </w:t>
      </w:r>
      <w:proofErr w:type="spellStart"/>
      <w:r w:rsidRPr="006B6370">
        <w:rPr>
          <w:rFonts w:ascii="Arial" w:hAnsi="Arial" w:cs="Arial"/>
          <w:sz w:val="20"/>
          <w:szCs w:val="20"/>
          <w:highlight w:val="yellow"/>
          <w:lang w:val="uk-UA"/>
        </w:rPr>
        <w:fldChar w:fldCharType="begin"/>
      </w:r>
      <w:r w:rsidRPr="006B6370">
        <w:rPr>
          <w:rFonts w:ascii="Arial" w:hAnsi="Arial" w:cs="Arial"/>
          <w:sz w:val="20"/>
          <w:szCs w:val="20"/>
          <w:highlight w:val="yellow"/>
          <w:lang w:val="uk-UA"/>
        </w:rPr>
        <w:instrText xml:space="preserve"> HYPERLINK "https://uk.wikipedia.org/wiki/%D0%90%D0%BD%D0%B3%D0%BB%D1%96%D0%B9%D1%81%D1%8C%D0%BA%D0%B0_%D0%BC%D0%BE%D0%B2%D0%B0" \o "Англійська мова" </w:instrText>
      </w:r>
      <w:r w:rsidRPr="006B6370">
        <w:rPr>
          <w:rFonts w:ascii="Arial" w:hAnsi="Arial" w:cs="Arial"/>
          <w:sz w:val="20"/>
          <w:szCs w:val="20"/>
          <w:highlight w:val="yellow"/>
          <w:lang w:val="uk-UA"/>
        </w:rPr>
        <w:fldChar w:fldCharType="separate"/>
      </w:r>
      <w:r w:rsidRPr="006B6370">
        <w:rPr>
          <w:rStyle w:val="Hyperlink"/>
          <w:rFonts w:ascii="Arial" w:hAnsi="Arial" w:cs="Arial"/>
          <w:color w:val="auto"/>
          <w:sz w:val="20"/>
          <w:szCs w:val="20"/>
          <w:highlight w:val="yellow"/>
          <w:lang w:val="uk-UA"/>
        </w:rPr>
        <w:t>англ</w:t>
      </w:r>
      <w:proofErr w:type="spellEnd"/>
      <w:r w:rsidRPr="006B6370">
        <w:rPr>
          <w:rStyle w:val="Hyperlink"/>
          <w:rFonts w:ascii="Arial" w:hAnsi="Arial" w:cs="Arial"/>
          <w:color w:val="auto"/>
          <w:sz w:val="20"/>
          <w:szCs w:val="20"/>
          <w:highlight w:val="yellow"/>
          <w:lang w:val="uk-UA"/>
        </w:rPr>
        <w:t>.</w:t>
      </w:r>
      <w:r w:rsidRPr="006B6370">
        <w:rPr>
          <w:rFonts w:ascii="Arial" w:hAnsi="Arial" w:cs="Arial"/>
          <w:sz w:val="20"/>
          <w:szCs w:val="20"/>
          <w:highlight w:val="yellow"/>
          <w:lang w:val="uk-UA"/>
        </w:rPr>
        <w:fldChar w:fldCharType="end"/>
      </w:r>
      <w:r w:rsidRPr="006B6370">
        <w:rPr>
          <w:rFonts w:ascii="Arial" w:hAnsi="Arial" w:cs="Arial"/>
          <w:sz w:val="20"/>
          <w:szCs w:val="20"/>
          <w:highlight w:val="yellow"/>
          <w:lang w:val="uk-UA"/>
        </w:rPr>
        <w:t> </w:t>
      </w:r>
      <w:proofErr w:type="spellStart"/>
      <w:r w:rsidRPr="006B6370">
        <w:rPr>
          <w:rFonts w:ascii="Arial" w:hAnsi="Arial" w:cs="Arial"/>
          <w:i/>
          <w:iCs/>
          <w:sz w:val="20"/>
          <w:szCs w:val="20"/>
          <w:highlight w:val="yellow"/>
          <w:lang w:val="uk-UA"/>
        </w:rPr>
        <w:t>Europlug</w:t>
      </w:r>
      <w:proofErr w:type="spellEnd"/>
      <w:r w:rsidRPr="006B6370">
        <w:rPr>
          <w:rFonts w:ascii="Arial" w:hAnsi="Arial" w:cs="Arial"/>
          <w:sz w:val="20"/>
          <w:szCs w:val="20"/>
          <w:highlight w:val="yellow"/>
          <w:lang w:val="uk-UA"/>
        </w:rPr>
        <w:t>)</w:t>
      </w:r>
    </w:p>
    <w:p w14:paraId="6B92B483" w14:textId="77777777" w:rsidR="001107F4" w:rsidRPr="006B6370" w:rsidRDefault="001107F4" w:rsidP="001107F4">
      <w:pPr>
        <w:ind w:left="384"/>
        <w:jc w:val="center"/>
        <w:rPr>
          <w:rFonts w:ascii="Arial" w:hAnsi="Arial" w:cs="Arial"/>
          <w:sz w:val="21"/>
          <w:szCs w:val="21"/>
          <w:highlight w:val="yellow"/>
          <w:lang w:val="uk-UA"/>
        </w:rPr>
      </w:pPr>
      <w:r w:rsidRPr="006B6370">
        <w:rPr>
          <w:rFonts w:ascii="Arial" w:hAnsi="Arial" w:cs="Arial"/>
          <w:sz w:val="21"/>
          <w:szCs w:val="21"/>
          <w:highlight w:val="yellow"/>
          <w:lang w:val="uk-UA"/>
        </w:rPr>
        <w:t> </w:t>
      </w:r>
    </w:p>
    <w:p w14:paraId="7623F35B"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drawing>
          <wp:inline distT="0" distB="0" distL="0" distR="0" wp14:anchorId="19B2ECD8" wp14:editId="0034D7FD">
            <wp:extent cx="1143000" cy="523875"/>
            <wp:effectExtent l="0" t="0" r="0" b="9525"/>
            <wp:docPr id="15" name="Рисунок 15" descr="https://upload.wikimedia.org/wikipedia/commons/thumb/9/97/CEE_7-17_plug_and_socket.png/120px-CEE_7-17_plug_and_socket.png">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9/97/CEE_7-17_plug_and_socket.png/120px-CEE_7-17_plug_and_socket.png">
                      <a:hlinkClick r:id="rId317"/>
                    </pic:cNvPr>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143000" cy="523875"/>
                    </a:xfrm>
                    <a:prstGeom prst="rect">
                      <a:avLst/>
                    </a:prstGeom>
                    <a:noFill/>
                    <a:ln>
                      <a:noFill/>
                    </a:ln>
                  </pic:spPr>
                </pic:pic>
              </a:graphicData>
            </a:graphic>
          </wp:inline>
        </w:drawing>
      </w:r>
    </w:p>
    <w:p w14:paraId="5C3BEE4E" w14:textId="77777777" w:rsidR="001107F4" w:rsidRPr="006B6370" w:rsidRDefault="001107F4" w:rsidP="001107F4">
      <w:pPr>
        <w:pStyle w:val="NormalWeb"/>
        <w:spacing w:before="120" w:beforeAutospacing="0" w:after="120" w:afterAutospacing="0"/>
        <w:ind w:left="384"/>
        <w:jc w:val="center"/>
        <w:textAlignment w:val="top"/>
        <w:rPr>
          <w:rFonts w:ascii="Arial" w:hAnsi="Arial" w:cs="Arial"/>
          <w:sz w:val="20"/>
          <w:szCs w:val="20"/>
          <w:highlight w:val="yellow"/>
          <w:lang w:val="uk-UA"/>
        </w:rPr>
      </w:pPr>
      <w:r w:rsidRPr="006B6370">
        <w:rPr>
          <w:rFonts w:ascii="Arial" w:hAnsi="Arial" w:cs="Arial"/>
          <w:sz w:val="20"/>
          <w:szCs w:val="20"/>
          <w:highlight w:val="yellow"/>
          <w:lang w:val="uk-UA"/>
        </w:rPr>
        <w:t>C (CEE 7/17 Євро на 2 штирі)</w:t>
      </w:r>
    </w:p>
    <w:p w14:paraId="0232171B" w14:textId="77777777" w:rsidR="001107F4" w:rsidRPr="006B6370" w:rsidRDefault="001107F4" w:rsidP="001107F4">
      <w:pPr>
        <w:ind w:left="384"/>
        <w:jc w:val="center"/>
        <w:rPr>
          <w:rFonts w:ascii="Arial" w:hAnsi="Arial" w:cs="Arial"/>
          <w:sz w:val="21"/>
          <w:szCs w:val="21"/>
          <w:highlight w:val="yellow"/>
          <w:lang w:val="uk-UA"/>
        </w:rPr>
      </w:pPr>
      <w:r w:rsidRPr="006B6370">
        <w:rPr>
          <w:rFonts w:ascii="Arial" w:hAnsi="Arial" w:cs="Arial"/>
          <w:sz w:val="21"/>
          <w:szCs w:val="21"/>
          <w:highlight w:val="yellow"/>
          <w:lang w:val="uk-UA"/>
        </w:rPr>
        <w:t> </w:t>
      </w:r>
    </w:p>
    <w:p w14:paraId="56AD2872"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drawing>
          <wp:inline distT="0" distB="0" distL="0" distR="0" wp14:anchorId="064EBD43" wp14:editId="15BF573C">
            <wp:extent cx="1143000" cy="619125"/>
            <wp:effectExtent l="0" t="0" r="0" b="9525"/>
            <wp:docPr id="14" name="Рисунок 14" descr="https://upload.wikimedia.org/wikipedia/commons/thumb/d/db/D_plug.jpg/120px-D_plug.jpg">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d/db/D_plug.jpg/120px-D_plug.jpg">
                      <a:hlinkClick r:id="rId319"/>
                    </pic:cNvPr>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14:paraId="4BF57BC0" w14:textId="77777777" w:rsidR="001107F4" w:rsidRPr="006B6370" w:rsidRDefault="001107F4" w:rsidP="001107F4">
      <w:pPr>
        <w:pStyle w:val="NormalWeb"/>
        <w:spacing w:before="120" w:beforeAutospacing="0" w:after="120" w:afterAutospacing="0"/>
        <w:ind w:left="384"/>
        <w:jc w:val="center"/>
        <w:textAlignment w:val="top"/>
        <w:rPr>
          <w:rFonts w:ascii="Arial" w:hAnsi="Arial" w:cs="Arial"/>
          <w:sz w:val="20"/>
          <w:szCs w:val="20"/>
          <w:highlight w:val="yellow"/>
          <w:lang w:val="uk-UA"/>
        </w:rPr>
      </w:pPr>
      <w:r w:rsidRPr="006B6370">
        <w:rPr>
          <w:rFonts w:ascii="Arial" w:hAnsi="Arial" w:cs="Arial"/>
          <w:sz w:val="20"/>
          <w:szCs w:val="20"/>
          <w:highlight w:val="yellow"/>
          <w:lang w:val="uk-UA"/>
        </w:rPr>
        <w:t>D (BS546 версія на струм 5 А. Також існує менша версія на 2 А</w:t>
      </w:r>
    </w:p>
    <w:p w14:paraId="23995988" w14:textId="77777777" w:rsidR="001107F4" w:rsidRPr="006B6370" w:rsidRDefault="001107F4" w:rsidP="001107F4">
      <w:pPr>
        <w:ind w:left="384"/>
        <w:jc w:val="center"/>
        <w:rPr>
          <w:rFonts w:ascii="Arial" w:hAnsi="Arial" w:cs="Arial"/>
          <w:sz w:val="21"/>
          <w:szCs w:val="21"/>
          <w:highlight w:val="yellow"/>
          <w:lang w:val="uk-UA"/>
        </w:rPr>
      </w:pPr>
      <w:r w:rsidRPr="006B6370">
        <w:rPr>
          <w:rFonts w:ascii="Arial" w:hAnsi="Arial" w:cs="Arial"/>
          <w:sz w:val="21"/>
          <w:szCs w:val="21"/>
          <w:highlight w:val="yellow"/>
          <w:lang w:val="uk-UA"/>
        </w:rPr>
        <w:t> </w:t>
      </w:r>
    </w:p>
    <w:p w14:paraId="4D0C75A5"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drawing>
          <wp:inline distT="0" distB="0" distL="0" distR="0" wp14:anchorId="68825ADE" wp14:editId="6BE4E7E6">
            <wp:extent cx="1143000" cy="581025"/>
            <wp:effectExtent l="0" t="0" r="0" b="9525"/>
            <wp:docPr id="13" name="Рисунок 13" descr="https://upload.wikimedia.org/wikipedia/commons/thumb/b/b3/E_plug_and_socket.jpg/120px-E_plug_and_socket.jpg">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b/b3/E_plug_and_socket.jpg/120px-E_plug_and_socket.jpg">
                      <a:hlinkClick r:id="rId321"/>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143000" cy="581025"/>
                    </a:xfrm>
                    <a:prstGeom prst="rect">
                      <a:avLst/>
                    </a:prstGeom>
                    <a:noFill/>
                    <a:ln>
                      <a:noFill/>
                    </a:ln>
                  </pic:spPr>
                </pic:pic>
              </a:graphicData>
            </a:graphic>
          </wp:inline>
        </w:drawing>
      </w:r>
    </w:p>
    <w:p w14:paraId="720A2077" w14:textId="77777777" w:rsidR="001107F4" w:rsidRPr="006B6370" w:rsidRDefault="001107F4" w:rsidP="001107F4">
      <w:pPr>
        <w:pStyle w:val="NormalWeb"/>
        <w:spacing w:before="120" w:beforeAutospacing="0" w:after="120" w:afterAutospacing="0"/>
        <w:ind w:left="384"/>
        <w:jc w:val="center"/>
        <w:textAlignment w:val="top"/>
        <w:rPr>
          <w:rFonts w:ascii="Arial" w:hAnsi="Arial" w:cs="Arial"/>
          <w:sz w:val="20"/>
          <w:szCs w:val="20"/>
          <w:highlight w:val="yellow"/>
          <w:lang w:val="uk-UA"/>
        </w:rPr>
      </w:pPr>
      <w:r w:rsidRPr="006B6370">
        <w:rPr>
          <w:rFonts w:ascii="Arial" w:hAnsi="Arial" w:cs="Arial"/>
          <w:sz w:val="20"/>
          <w:szCs w:val="20"/>
          <w:highlight w:val="yellow"/>
          <w:lang w:val="uk-UA"/>
        </w:rPr>
        <w:t>E (CEE 7/5 французька)</w:t>
      </w:r>
    </w:p>
    <w:p w14:paraId="098C7A28" w14:textId="77777777" w:rsidR="001107F4" w:rsidRPr="006B6370" w:rsidRDefault="001107F4" w:rsidP="001107F4">
      <w:pPr>
        <w:ind w:left="384"/>
        <w:jc w:val="center"/>
        <w:rPr>
          <w:rFonts w:ascii="Arial" w:hAnsi="Arial" w:cs="Arial"/>
          <w:sz w:val="21"/>
          <w:szCs w:val="21"/>
          <w:highlight w:val="yellow"/>
          <w:lang w:val="uk-UA"/>
        </w:rPr>
      </w:pPr>
      <w:r w:rsidRPr="006B6370">
        <w:rPr>
          <w:rFonts w:ascii="Arial" w:hAnsi="Arial" w:cs="Arial"/>
          <w:sz w:val="21"/>
          <w:szCs w:val="21"/>
          <w:highlight w:val="yellow"/>
          <w:lang w:val="uk-UA"/>
        </w:rPr>
        <w:t> </w:t>
      </w:r>
    </w:p>
    <w:p w14:paraId="6D370CFF"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lastRenderedPageBreak/>
        <w:drawing>
          <wp:inline distT="0" distB="0" distL="0" distR="0" wp14:anchorId="47A164A1" wp14:editId="159E5AEB">
            <wp:extent cx="1143000" cy="495300"/>
            <wp:effectExtent l="0" t="0" r="0" b="0"/>
            <wp:docPr id="12" name="Рисунок 12" descr="https://upload.wikimedia.org/wikipedia/commons/thumb/e/ef/Schuko_plug_and_socket.png/120px-Schuko_plug_and_socket.png">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e/ef/Schuko_plug_and_socket.png/120px-Schuko_plug_and_socket.png">
                      <a:hlinkClick r:id="rId323"/>
                    </pic:cNvPr>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143000" cy="495300"/>
                    </a:xfrm>
                    <a:prstGeom prst="rect">
                      <a:avLst/>
                    </a:prstGeom>
                    <a:noFill/>
                    <a:ln>
                      <a:noFill/>
                    </a:ln>
                  </pic:spPr>
                </pic:pic>
              </a:graphicData>
            </a:graphic>
          </wp:inline>
        </w:drawing>
      </w:r>
    </w:p>
    <w:p w14:paraId="73FA82E0" w14:textId="77777777" w:rsidR="001107F4" w:rsidRPr="006B6370" w:rsidRDefault="001107F4" w:rsidP="001107F4">
      <w:pPr>
        <w:pStyle w:val="NormalWeb"/>
        <w:spacing w:before="120" w:beforeAutospacing="0" w:after="120" w:afterAutospacing="0"/>
        <w:ind w:left="384"/>
        <w:jc w:val="center"/>
        <w:textAlignment w:val="top"/>
        <w:rPr>
          <w:rFonts w:ascii="Arial" w:hAnsi="Arial" w:cs="Arial"/>
          <w:sz w:val="20"/>
          <w:szCs w:val="20"/>
          <w:highlight w:val="yellow"/>
          <w:lang w:val="uk-UA"/>
        </w:rPr>
      </w:pPr>
      <w:r w:rsidRPr="006B6370">
        <w:rPr>
          <w:rFonts w:ascii="Arial" w:hAnsi="Arial" w:cs="Arial"/>
          <w:sz w:val="20"/>
          <w:szCs w:val="20"/>
          <w:highlight w:val="yellow"/>
          <w:lang w:val="uk-UA"/>
        </w:rPr>
        <w:t>F (CEE 7/4 "</w:t>
      </w:r>
      <w:proofErr w:type="spellStart"/>
      <w:r w:rsidRPr="006B6370">
        <w:rPr>
          <w:rFonts w:ascii="Arial" w:hAnsi="Arial" w:cs="Arial"/>
          <w:sz w:val="20"/>
          <w:szCs w:val="20"/>
          <w:highlight w:val="yellow"/>
          <w:lang w:val="uk-UA"/>
        </w:rPr>
        <w:t>Schuko</w:t>
      </w:r>
      <w:proofErr w:type="spellEnd"/>
      <w:r w:rsidRPr="006B6370">
        <w:rPr>
          <w:rFonts w:ascii="Arial" w:hAnsi="Arial" w:cs="Arial"/>
          <w:sz w:val="20"/>
          <w:szCs w:val="20"/>
          <w:highlight w:val="yellow"/>
          <w:lang w:val="uk-UA"/>
        </w:rPr>
        <w:t>")</w:t>
      </w:r>
    </w:p>
    <w:p w14:paraId="6C7BCF79" w14:textId="77777777" w:rsidR="001107F4" w:rsidRPr="006B6370" w:rsidRDefault="001107F4" w:rsidP="001107F4">
      <w:pPr>
        <w:ind w:left="384"/>
        <w:jc w:val="center"/>
        <w:rPr>
          <w:rFonts w:ascii="Arial" w:hAnsi="Arial" w:cs="Arial"/>
          <w:sz w:val="21"/>
          <w:szCs w:val="21"/>
          <w:highlight w:val="yellow"/>
          <w:lang w:val="uk-UA"/>
        </w:rPr>
      </w:pPr>
      <w:r w:rsidRPr="006B6370">
        <w:rPr>
          <w:rFonts w:ascii="Arial" w:hAnsi="Arial" w:cs="Arial"/>
          <w:sz w:val="21"/>
          <w:szCs w:val="21"/>
          <w:highlight w:val="yellow"/>
          <w:lang w:val="uk-UA"/>
        </w:rPr>
        <w:t> </w:t>
      </w:r>
    </w:p>
    <w:p w14:paraId="64D337C9"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drawing>
          <wp:inline distT="0" distB="0" distL="0" distR="0" wp14:anchorId="7712A875" wp14:editId="21D58E76">
            <wp:extent cx="1143000" cy="733425"/>
            <wp:effectExtent l="0" t="0" r="0" b="9525"/>
            <wp:docPr id="11" name="Рисунок 11" descr="https://upload.wikimedia.org/wikipedia/commons/thumb/5/5d/CEE_7-7.jpg/120px-CEE_7-7.jpg">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upload.wikimedia.org/wikipedia/commons/thumb/5/5d/CEE_7-7.jpg/120px-CEE_7-7.jpg">
                      <a:hlinkClick r:id="rId325"/>
                    </pic:cNvPr>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143000" cy="733425"/>
                    </a:xfrm>
                    <a:prstGeom prst="rect">
                      <a:avLst/>
                    </a:prstGeom>
                    <a:noFill/>
                    <a:ln>
                      <a:noFill/>
                    </a:ln>
                  </pic:spPr>
                </pic:pic>
              </a:graphicData>
            </a:graphic>
          </wp:inline>
        </w:drawing>
      </w:r>
    </w:p>
    <w:p w14:paraId="16100A57" w14:textId="77777777" w:rsidR="001107F4" w:rsidRPr="006B6370" w:rsidRDefault="001107F4" w:rsidP="001107F4">
      <w:pPr>
        <w:pStyle w:val="NormalWeb"/>
        <w:spacing w:before="120" w:beforeAutospacing="0" w:after="120" w:afterAutospacing="0"/>
        <w:ind w:left="384"/>
        <w:jc w:val="center"/>
        <w:textAlignment w:val="top"/>
        <w:rPr>
          <w:rFonts w:ascii="Arial" w:hAnsi="Arial" w:cs="Arial"/>
          <w:sz w:val="20"/>
          <w:szCs w:val="20"/>
          <w:highlight w:val="yellow"/>
          <w:lang w:val="uk-UA"/>
        </w:rPr>
      </w:pPr>
      <w:r w:rsidRPr="006B6370">
        <w:rPr>
          <w:rFonts w:ascii="Arial" w:hAnsi="Arial" w:cs="Arial"/>
          <w:sz w:val="20"/>
          <w:szCs w:val="20"/>
          <w:highlight w:val="yellow"/>
          <w:lang w:val="uk-UA"/>
        </w:rPr>
        <w:t>E+F (CEE 7/7)</w:t>
      </w:r>
    </w:p>
    <w:p w14:paraId="006969CD" w14:textId="77777777" w:rsidR="001107F4" w:rsidRPr="006B6370" w:rsidRDefault="001107F4" w:rsidP="001107F4">
      <w:pPr>
        <w:ind w:left="384"/>
        <w:jc w:val="center"/>
        <w:rPr>
          <w:rFonts w:ascii="Arial" w:hAnsi="Arial" w:cs="Arial"/>
          <w:sz w:val="21"/>
          <w:szCs w:val="21"/>
          <w:highlight w:val="yellow"/>
          <w:lang w:val="uk-UA"/>
        </w:rPr>
      </w:pPr>
      <w:r w:rsidRPr="006B6370">
        <w:rPr>
          <w:rFonts w:ascii="Arial" w:hAnsi="Arial" w:cs="Arial"/>
          <w:sz w:val="21"/>
          <w:szCs w:val="21"/>
          <w:highlight w:val="yellow"/>
          <w:lang w:val="uk-UA"/>
        </w:rPr>
        <w:t> </w:t>
      </w:r>
    </w:p>
    <w:p w14:paraId="670C87CE"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drawing>
          <wp:inline distT="0" distB="0" distL="0" distR="0" wp14:anchorId="18C70562" wp14:editId="26264324">
            <wp:extent cx="1143000" cy="571500"/>
            <wp:effectExtent l="0" t="0" r="0" b="0"/>
            <wp:docPr id="10" name="Рисунок 10" descr="https://upload.wikimedia.org/wikipedia/commons/thumb/d/d9/G_type_plug_and_socket.png/120px-G_type_plug_and_socket.png">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d/d9/G_type_plug_and_socket.png/120px-G_type_plug_and_socket.png">
                      <a:hlinkClick r:id="rId327"/>
                    </pic:cNvPr>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14:paraId="66C2DBBA" w14:textId="77777777" w:rsidR="001107F4" w:rsidRPr="006B6370" w:rsidRDefault="001107F4" w:rsidP="001107F4">
      <w:pPr>
        <w:pStyle w:val="NormalWeb"/>
        <w:spacing w:before="120" w:beforeAutospacing="0" w:after="120" w:afterAutospacing="0"/>
        <w:ind w:left="384"/>
        <w:jc w:val="center"/>
        <w:textAlignment w:val="top"/>
        <w:rPr>
          <w:rFonts w:ascii="Arial" w:hAnsi="Arial" w:cs="Arial"/>
          <w:sz w:val="20"/>
          <w:szCs w:val="20"/>
          <w:highlight w:val="yellow"/>
          <w:lang w:val="uk-UA"/>
        </w:rPr>
      </w:pPr>
      <w:r w:rsidRPr="006B6370">
        <w:rPr>
          <w:rFonts w:ascii="Arial" w:hAnsi="Arial" w:cs="Arial"/>
          <w:sz w:val="20"/>
          <w:szCs w:val="20"/>
          <w:highlight w:val="yellow"/>
          <w:lang w:val="uk-UA"/>
        </w:rPr>
        <w:t xml:space="preserve">G </w:t>
      </w:r>
      <w:proofErr w:type="spellStart"/>
      <w:r w:rsidRPr="006B6370">
        <w:rPr>
          <w:rFonts w:ascii="Arial" w:hAnsi="Arial" w:cs="Arial"/>
          <w:sz w:val="20"/>
          <w:szCs w:val="20"/>
          <w:highlight w:val="yellow"/>
          <w:lang w:val="uk-UA"/>
        </w:rPr>
        <w:t>Type</w:t>
      </w:r>
      <w:proofErr w:type="spellEnd"/>
      <w:r w:rsidRPr="006B6370">
        <w:rPr>
          <w:rFonts w:ascii="Arial" w:hAnsi="Arial" w:cs="Arial"/>
          <w:sz w:val="20"/>
          <w:szCs w:val="20"/>
          <w:highlight w:val="yellow"/>
          <w:lang w:val="uk-UA"/>
        </w:rPr>
        <w:t xml:space="preserve"> (BS1363 Велика Британія)</w:t>
      </w:r>
    </w:p>
    <w:p w14:paraId="5C745A64" w14:textId="77777777" w:rsidR="001107F4" w:rsidRPr="006B6370" w:rsidRDefault="001107F4" w:rsidP="001107F4">
      <w:pPr>
        <w:ind w:left="384"/>
        <w:jc w:val="center"/>
        <w:rPr>
          <w:rFonts w:ascii="Arial" w:hAnsi="Arial" w:cs="Arial"/>
          <w:sz w:val="21"/>
          <w:szCs w:val="21"/>
          <w:highlight w:val="yellow"/>
          <w:lang w:val="uk-UA"/>
        </w:rPr>
      </w:pPr>
      <w:r w:rsidRPr="006B6370">
        <w:rPr>
          <w:rFonts w:ascii="Arial" w:hAnsi="Arial" w:cs="Arial"/>
          <w:sz w:val="21"/>
          <w:szCs w:val="21"/>
          <w:highlight w:val="yellow"/>
          <w:lang w:val="uk-UA"/>
        </w:rPr>
        <w:t> </w:t>
      </w:r>
    </w:p>
    <w:p w14:paraId="76BC96C6"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drawing>
          <wp:inline distT="0" distB="0" distL="0" distR="0" wp14:anchorId="24EA7AF2" wp14:editId="527B5899">
            <wp:extent cx="1143000" cy="533400"/>
            <wp:effectExtent l="0" t="0" r="0" b="0"/>
            <wp:docPr id="9" name="Рисунок 9" descr="https://upload.wikimedia.org/wikipedia/commons/thumb/d/df/H_plug.jpg/120px-H_plug.jpg">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d/df/H_plug.jpg/120px-H_plug.jpg">
                      <a:hlinkClick r:id="rId329"/>
                    </pic:cNvPr>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143000" cy="533400"/>
                    </a:xfrm>
                    <a:prstGeom prst="rect">
                      <a:avLst/>
                    </a:prstGeom>
                    <a:noFill/>
                    <a:ln>
                      <a:noFill/>
                    </a:ln>
                  </pic:spPr>
                </pic:pic>
              </a:graphicData>
            </a:graphic>
          </wp:inline>
        </w:drawing>
      </w:r>
    </w:p>
    <w:p w14:paraId="3BF13213" w14:textId="77777777" w:rsidR="001107F4" w:rsidRPr="006B6370" w:rsidRDefault="001107F4" w:rsidP="001107F4">
      <w:pPr>
        <w:pStyle w:val="NormalWeb"/>
        <w:spacing w:before="120" w:beforeAutospacing="0" w:after="120" w:afterAutospacing="0"/>
        <w:ind w:left="384"/>
        <w:jc w:val="center"/>
        <w:textAlignment w:val="top"/>
        <w:rPr>
          <w:rFonts w:ascii="Arial" w:hAnsi="Arial" w:cs="Arial"/>
          <w:sz w:val="20"/>
          <w:szCs w:val="20"/>
          <w:highlight w:val="yellow"/>
          <w:lang w:val="uk-UA"/>
        </w:rPr>
      </w:pPr>
      <w:r w:rsidRPr="006B6370">
        <w:rPr>
          <w:rFonts w:ascii="Arial" w:hAnsi="Arial" w:cs="Arial"/>
          <w:sz w:val="20"/>
          <w:szCs w:val="20"/>
          <w:highlight w:val="yellow"/>
          <w:lang w:val="uk-UA"/>
        </w:rPr>
        <w:t>H (SI 32 Ізраїль)</w:t>
      </w:r>
    </w:p>
    <w:p w14:paraId="2F1ADE64" w14:textId="77777777" w:rsidR="001107F4" w:rsidRPr="006B6370" w:rsidRDefault="001107F4" w:rsidP="001107F4">
      <w:pPr>
        <w:ind w:left="384"/>
        <w:jc w:val="center"/>
        <w:rPr>
          <w:rFonts w:ascii="Arial" w:hAnsi="Arial" w:cs="Arial"/>
          <w:sz w:val="21"/>
          <w:szCs w:val="21"/>
          <w:highlight w:val="yellow"/>
          <w:lang w:val="uk-UA"/>
        </w:rPr>
      </w:pPr>
      <w:r w:rsidRPr="006B6370">
        <w:rPr>
          <w:rFonts w:ascii="Arial" w:hAnsi="Arial" w:cs="Arial"/>
          <w:sz w:val="21"/>
          <w:szCs w:val="21"/>
          <w:highlight w:val="yellow"/>
          <w:lang w:val="uk-UA"/>
        </w:rPr>
        <w:t> </w:t>
      </w:r>
    </w:p>
    <w:p w14:paraId="34D273DA"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drawing>
          <wp:inline distT="0" distB="0" distL="0" distR="0" wp14:anchorId="6102D8BF" wp14:editId="4541F832">
            <wp:extent cx="1143000" cy="571500"/>
            <wp:effectExtent l="0" t="0" r="0" b="0"/>
            <wp:docPr id="8" name="Рисунок 8" descr="https://upload.wikimedia.org/wikipedia/commons/thumb/b/be/I_plug.jpg/120px-I_plug.jpg">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b/be/I_plug.jpg/120px-I_plug.jpg">
                      <a:hlinkClick r:id="rId331"/>
                    </pic:cNvPr>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14:paraId="08B33DA7" w14:textId="77777777" w:rsidR="001107F4" w:rsidRPr="006B6370" w:rsidRDefault="001107F4" w:rsidP="001107F4">
      <w:pPr>
        <w:pStyle w:val="NormalWeb"/>
        <w:spacing w:before="120" w:beforeAutospacing="0" w:after="120" w:afterAutospacing="0"/>
        <w:ind w:left="384"/>
        <w:jc w:val="center"/>
        <w:textAlignment w:val="top"/>
        <w:rPr>
          <w:rFonts w:ascii="Arial" w:hAnsi="Arial" w:cs="Arial"/>
          <w:sz w:val="20"/>
          <w:szCs w:val="20"/>
          <w:highlight w:val="yellow"/>
          <w:lang w:val="uk-UA"/>
        </w:rPr>
      </w:pPr>
      <w:r w:rsidRPr="006B6370">
        <w:rPr>
          <w:rFonts w:ascii="Arial" w:hAnsi="Arial" w:cs="Arial"/>
          <w:sz w:val="20"/>
          <w:szCs w:val="20"/>
          <w:highlight w:val="yellow"/>
          <w:lang w:val="uk-UA"/>
        </w:rPr>
        <w:t>I (AS-3112 Аргентина, Австралія, Нова Зеландія)</w:t>
      </w:r>
    </w:p>
    <w:p w14:paraId="5F50DFC5" w14:textId="77777777" w:rsidR="001107F4" w:rsidRPr="006B6370" w:rsidRDefault="001107F4" w:rsidP="001107F4">
      <w:pPr>
        <w:ind w:left="384"/>
        <w:jc w:val="center"/>
        <w:rPr>
          <w:rFonts w:ascii="Arial" w:hAnsi="Arial" w:cs="Arial"/>
          <w:sz w:val="21"/>
          <w:szCs w:val="21"/>
          <w:highlight w:val="yellow"/>
          <w:lang w:val="uk-UA"/>
        </w:rPr>
      </w:pPr>
      <w:r w:rsidRPr="006B6370">
        <w:rPr>
          <w:rFonts w:ascii="Arial" w:hAnsi="Arial" w:cs="Arial"/>
          <w:sz w:val="21"/>
          <w:szCs w:val="21"/>
          <w:highlight w:val="yellow"/>
          <w:lang w:val="uk-UA"/>
        </w:rPr>
        <w:t> </w:t>
      </w:r>
    </w:p>
    <w:p w14:paraId="3CA579EF"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drawing>
          <wp:inline distT="0" distB="0" distL="0" distR="0" wp14:anchorId="0EDB63B8" wp14:editId="118D3D3F">
            <wp:extent cx="1143000" cy="581025"/>
            <wp:effectExtent l="0" t="0" r="0" b="9525"/>
            <wp:docPr id="7" name="Рисунок 7" descr="https://upload.wikimedia.org/wikipedia/commons/thumb/8/8d/I_plug_Chinese.jpg/120px-I_plug_Chinese.jpg">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8/8d/I_plug_Chinese.jpg/120px-I_plug_Chinese.jpg">
                      <a:hlinkClick r:id="rId333"/>
                    </pic:cNvPr>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143000" cy="581025"/>
                    </a:xfrm>
                    <a:prstGeom prst="rect">
                      <a:avLst/>
                    </a:prstGeom>
                    <a:noFill/>
                    <a:ln>
                      <a:noFill/>
                    </a:ln>
                  </pic:spPr>
                </pic:pic>
              </a:graphicData>
            </a:graphic>
          </wp:inline>
        </w:drawing>
      </w:r>
    </w:p>
    <w:p w14:paraId="334398D9" w14:textId="77777777" w:rsidR="001107F4" w:rsidRPr="006B6370" w:rsidRDefault="001107F4" w:rsidP="001107F4">
      <w:pPr>
        <w:pStyle w:val="NormalWeb"/>
        <w:spacing w:before="120" w:beforeAutospacing="0" w:after="120" w:afterAutospacing="0"/>
        <w:ind w:left="384"/>
        <w:jc w:val="center"/>
        <w:textAlignment w:val="top"/>
        <w:rPr>
          <w:rFonts w:ascii="Arial" w:hAnsi="Arial" w:cs="Arial"/>
          <w:sz w:val="20"/>
          <w:szCs w:val="20"/>
          <w:highlight w:val="yellow"/>
          <w:lang w:val="uk-UA"/>
        </w:rPr>
      </w:pPr>
      <w:r w:rsidRPr="006B6370">
        <w:rPr>
          <w:rFonts w:ascii="Arial" w:hAnsi="Arial" w:cs="Arial"/>
          <w:sz w:val="20"/>
          <w:szCs w:val="20"/>
          <w:highlight w:val="yellow"/>
          <w:lang w:val="uk-UA"/>
        </w:rPr>
        <w:t>I, з розетками для A, C та I (Китай)</w:t>
      </w:r>
    </w:p>
    <w:p w14:paraId="434B7A33" w14:textId="77777777" w:rsidR="001107F4" w:rsidRPr="006B6370" w:rsidRDefault="001107F4" w:rsidP="001107F4">
      <w:pPr>
        <w:ind w:left="384"/>
        <w:jc w:val="center"/>
        <w:rPr>
          <w:rFonts w:ascii="Arial" w:hAnsi="Arial" w:cs="Arial"/>
          <w:sz w:val="21"/>
          <w:szCs w:val="21"/>
          <w:highlight w:val="yellow"/>
          <w:lang w:val="uk-UA"/>
        </w:rPr>
      </w:pPr>
      <w:r w:rsidRPr="006B6370">
        <w:rPr>
          <w:rFonts w:ascii="Arial" w:hAnsi="Arial" w:cs="Arial"/>
          <w:sz w:val="21"/>
          <w:szCs w:val="21"/>
          <w:highlight w:val="yellow"/>
          <w:lang w:val="uk-UA"/>
        </w:rPr>
        <w:t> </w:t>
      </w:r>
    </w:p>
    <w:p w14:paraId="419BC74D"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drawing>
          <wp:inline distT="0" distB="0" distL="0" distR="0" wp14:anchorId="72736496" wp14:editId="4FE6D25E">
            <wp:extent cx="1143000" cy="542925"/>
            <wp:effectExtent l="0" t="0" r="0" b="9525"/>
            <wp:docPr id="6" name="Рисунок 6" descr="https://upload.wikimedia.org/wikipedia/commons/thumb/d/d7/J_plug_-_1.jpg/120px-J_plug_-_1.jpg">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d/d7/J_plug_-_1.jpg/120px-J_plug_-_1.jpg">
                      <a:hlinkClick r:id="rId335"/>
                    </pic:cNvPr>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143000" cy="542925"/>
                    </a:xfrm>
                    <a:prstGeom prst="rect">
                      <a:avLst/>
                    </a:prstGeom>
                    <a:noFill/>
                    <a:ln>
                      <a:noFill/>
                    </a:ln>
                  </pic:spPr>
                </pic:pic>
              </a:graphicData>
            </a:graphic>
          </wp:inline>
        </w:drawing>
      </w:r>
    </w:p>
    <w:p w14:paraId="1039A779" w14:textId="77777777" w:rsidR="001107F4" w:rsidRPr="006B6370" w:rsidRDefault="001107F4" w:rsidP="001107F4">
      <w:pPr>
        <w:pStyle w:val="NormalWeb"/>
        <w:spacing w:before="120" w:beforeAutospacing="0" w:after="120" w:afterAutospacing="0"/>
        <w:ind w:left="384"/>
        <w:jc w:val="center"/>
        <w:textAlignment w:val="top"/>
        <w:rPr>
          <w:rFonts w:ascii="Arial" w:hAnsi="Arial" w:cs="Arial"/>
          <w:sz w:val="20"/>
          <w:szCs w:val="20"/>
          <w:highlight w:val="yellow"/>
          <w:lang w:val="uk-UA"/>
        </w:rPr>
      </w:pPr>
      <w:r w:rsidRPr="006B6370">
        <w:rPr>
          <w:rFonts w:ascii="Arial" w:hAnsi="Arial" w:cs="Arial"/>
          <w:sz w:val="20"/>
          <w:szCs w:val="20"/>
          <w:highlight w:val="yellow"/>
          <w:lang w:val="uk-UA"/>
        </w:rPr>
        <w:t>J (SEV-1011 Швейцарія)</w:t>
      </w:r>
    </w:p>
    <w:p w14:paraId="0EDA7FE9" w14:textId="77777777" w:rsidR="001107F4" w:rsidRPr="006B6370" w:rsidRDefault="001107F4" w:rsidP="001107F4">
      <w:pPr>
        <w:ind w:left="384"/>
        <w:jc w:val="center"/>
        <w:rPr>
          <w:rFonts w:ascii="Arial" w:hAnsi="Arial" w:cs="Arial"/>
          <w:sz w:val="21"/>
          <w:szCs w:val="21"/>
          <w:highlight w:val="yellow"/>
          <w:lang w:val="uk-UA"/>
        </w:rPr>
      </w:pPr>
      <w:r w:rsidRPr="006B6370">
        <w:rPr>
          <w:rFonts w:ascii="Arial" w:hAnsi="Arial" w:cs="Arial"/>
          <w:sz w:val="21"/>
          <w:szCs w:val="21"/>
          <w:highlight w:val="yellow"/>
          <w:lang w:val="uk-UA"/>
        </w:rPr>
        <w:t> </w:t>
      </w:r>
    </w:p>
    <w:p w14:paraId="6F69D4E6"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drawing>
          <wp:inline distT="0" distB="0" distL="0" distR="0" wp14:anchorId="65212DFF" wp14:editId="44EE8546">
            <wp:extent cx="1143000" cy="523875"/>
            <wp:effectExtent l="0" t="0" r="0" b="9525"/>
            <wp:docPr id="5" name="Рисунок 5" descr="https://upload.wikimedia.org/wikipedia/commons/thumb/5/5f/K_plug_typical.jpg/120px-K_plug_typical.jpg">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thumb/5/5f/K_plug_typical.jpg/120px-K_plug_typical.jpg">
                      <a:hlinkClick r:id="rId337"/>
                    </pic:cNvPr>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143000" cy="523875"/>
                    </a:xfrm>
                    <a:prstGeom prst="rect">
                      <a:avLst/>
                    </a:prstGeom>
                    <a:noFill/>
                    <a:ln>
                      <a:noFill/>
                    </a:ln>
                  </pic:spPr>
                </pic:pic>
              </a:graphicData>
            </a:graphic>
          </wp:inline>
        </w:drawing>
      </w:r>
    </w:p>
    <w:p w14:paraId="4A1971CB" w14:textId="77777777" w:rsidR="001107F4" w:rsidRPr="006B6370" w:rsidRDefault="001107F4" w:rsidP="001107F4">
      <w:pPr>
        <w:pStyle w:val="NormalWeb"/>
        <w:spacing w:before="120" w:beforeAutospacing="0" w:after="120" w:afterAutospacing="0"/>
        <w:ind w:left="384"/>
        <w:jc w:val="center"/>
        <w:textAlignment w:val="top"/>
        <w:rPr>
          <w:rFonts w:ascii="Arial" w:hAnsi="Arial" w:cs="Arial"/>
          <w:sz w:val="20"/>
          <w:szCs w:val="20"/>
          <w:highlight w:val="yellow"/>
          <w:lang w:val="uk-UA"/>
        </w:rPr>
      </w:pPr>
      <w:r w:rsidRPr="006B6370">
        <w:rPr>
          <w:rFonts w:ascii="Arial" w:hAnsi="Arial" w:cs="Arial"/>
          <w:sz w:val="20"/>
          <w:szCs w:val="20"/>
          <w:highlight w:val="yellow"/>
          <w:lang w:val="uk-UA"/>
        </w:rPr>
        <w:t>K (SRAF 1962/DB Данія)</w:t>
      </w:r>
    </w:p>
    <w:p w14:paraId="4D2F4480" w14:textId="77777777" w:rsidR="001107F4" w:rsidRPr="006B6370" w:rsidRDefault="001107F4" w:rsidP="001107F4">
      <w:pPr>
        <w:ind w:left="384"/>
        <w:jc w:val="center"/>
        <w:rPr>
          <w:rFonts w:ascii="Arial" w:hAnsi="Arial" w:cs="Arial"/>
          <w:sz w:val="21"/>
          <w:szCs w:val="21"/>
          <w:highlight w:val="yellow"/>
          <w:lang w:val="uk-UA"/>
        </w:rPr>
      </w:pPr>
      <w:r w:rsidRPr="006B6370">
        <w:rPr>
          <w:rFonts w:ascii="Arial" w:hAnsi="Arial" w:cs="Arial"/>
          <w:sz w:val="21"/>
          <w:szCs w:val="21"/>
          <w:highlight w:val="yellow"/>
          <w:lang w:val="uk-UA"/>
        </w:rPr>
        <w:t> </w:t>
      </w:r>
    </w:p>
    <w:p w14:paraId="2963AE7B"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lastRenderedPageBreak/>
        <w:drawing>
          <wp:inline distT="0" distB="0" distL="0" distR="0" wp14:anchorId="0D7BAF04" wp14:editId="5CF5E519">
            <wp:extent cx="1143000" cy="523875"/>
            <wp:effectExtent l="0" t="0" r="0" b="9525"/>
            <wp:docPr id="4" name="Рисунок 4" descr="https://upload.wikimedia.org/wikipedia/commons/thumb/9/94/L_plug.jpg/120px-L_plug.jpg">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9/94/L_plug.jpg/120px-L_plug.jpg">
                      <a:hlinkClick r:id="rId339"/>
                    </pic:cNvPr>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143000" cy="523875"/>
                    </a:xfrm>
                    <a:prstGeom prst="rect">
                      <a:avLst/>
                    </a:prstGeom>
                    <a:noFill/>
                    <a:ln>
                      <a:noFill/>
                    </a:ln>
                  </pic:spPr>
                </pic:pic>
              </a:graphicData>
            </a:graphic>
          </wp:inline>
        </w:drawing>
      </w:r>
    </w:p>
    <w:p w14:paraId="70295F33" w14:textId="77777777" w:rsidR="001107F4" w:rsidRPr="006B6370" w:rsidRDefault="001107F4" w:rsidP="001107F4">
      <w:pPr>
        <w:pStyle w:val="NormalWeb"/>
        <w:spacing w:before="120" w:beforeAutospacing="0" w:after="120" w:afterAutospacing="0"/>
        <w:ind w:left="384"/>
        <w:jc w:val="center"/>
        <w:textAlignment w:val="top"/>
        <w:rPr>
          <w:rFonts w:ascii="Arial" w:hAnsi="Arial" w:cs="Arial"/>
          <w:sz w:val="20"/>
          <w:szCs w:val="20"/>
          <w:highlight w:val="yellow"/>
          <w:lang w:val="uk-UA"/>
        </w:rPr>
      </w:pPr>
      <w:r w:rsidRPr="006B6370">
        <w:rPr>
          <w:rFonts w:ascii="Arial" w:hAnsi="Arial" w:cs="Arial"/>
          <w:sz w:val="20"/>
          <w:szCs w:val="20"/>
          <w:highlight w:val="yellow"/>
          <w:lang w:val="uk-UA"/>
        </w:rPr>
        <w:t>L (CEI 23-16 Албанія, Канарські острови, Чилі, Ефіопія, Італія, Лівія, Мальдиви, Сирія)</w:t>
      </w:r>
    </w:p>
    <w:p w14:paraId="7E362268" w14:textId="77777777" w:rsidR="001107F4" w:rsidRPr="006B6370" w:rsidRDefault="001107F4" w:rsidP="001107F4">
      <w:pPr>
        <w:ind w:left="384"/>
        <w:jc w:val="center"/>
        <w:rPr>
          <w:rFonts w:ascii="Arial" w:hAnsi="Arial" w:cs="Arial"/>
          <w:sz w:val="21"/>
          <w:szCs w:val="21"/>
          <w:highlight w:val="yellow"/>
          <w:lang w:val="uk-UA"/>
        </w:rPr>
      </w:pPr>
      <w:r w:rsidRPr="006B6370">
        <w:rPr>
          <w:rFonts w:ascii="Arial" w:hAnsi="Arial" w:cs="Arial"/>
          <w:sz w:val="21"/>
          <w:szCs w:val="21"/>
          <w:highlight w:val="yellow"/>
          <w:lang w:val="uk-UA"/>
        </w:rPr>
        <w:t> </w:t>
      </w:r>
    </w:p>
    <w:p w14:paraId="7DD2EBC9" w14:textId="77777777" w:rsidR="001107F4" w:rsidRPr="006B6370" w:rsidRDefault="001107F4" w:rsidP="001107F4">
      <w:pPr>
        <w:numPr>
          <w:ilvl w:val="0"/>
          <w:numId w:val="2"/>
        </w:numPr>
        <w:spacing w:before="100" w:beforeAutospacing="1" w:after="24"/>
        <w:ind w:left="384"/>
        <w:jc w:val="center"/>
        <w:textAlignment w:val="top"/>
        <w:rPr>
          <w:rFonts w:ascii="Arial" w:hAnsi="Arial" w:cs="Arial"/>
          <w:sz w:val="21"/>
          <w:szCs w:val="21"/>
          <w:highlight w:val="yellow"/>
          <w:lang w:val="uk-UA"/>
        </w:rPr>
      </w:pPr>
      <w:r w:rsidRPr="006B6370">
        <w:rPr>
          <w:rFonts w:ascii="Arial" w:hAnsi="Arial" w:cs="Arial"/>
          <w:noProof/>
          <w:sz w:val="21"/>
          <w:szCs w:val="21"/>
          <w:highlight w:val="yellow"/>
          <w:lang w:eastAsia="ru-RU"/>
        </w:rPr>
        <w:drawing>
          <wp:inline distT="0" distB="0" distL="0" distR="0" wp14:anchorId="6062D635" wp14:editId="4AC09F32">
            <wp:extent cx="1143000" cy="485775"/>
            <wp:effectExtent l="0" t="0" r="0" b="9525"/>
            <wp:docPr id="3" name="Рисунок 3" descr="https://upload.wikimedia.org/wikipedia/commons/thumb/1/10/M_plug.jpg/120px-M_plug.jpg">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1/10/M_plug.jpg/120px-M_plug.jpg">
                      <a:hlinkClick r:id="rId341"/>
                    </pic:cNvP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143000" cy="485775"/>
                    </a:xfrm>
                    <a:prstGeom prst="rect">
                      <a:avLst/>
                    </a:prstGeom>
                    <a:noFill/>
                    <a:ln>
                      <a:noFill/>
                    </a:ln>
                  </pic:spPr>
                </pic:pic>
              </a:graphicData>
            </a:graphic>
          </wp:inline>
        </w:drawing>
      </w:r>
    </w:p>
    <w:p w14:paraId="1FAC6F8A" w14:textId="77777777" w:rsidR="001107F4" w:rsidRPr="005E368A" w:rsidRDefault="001107F4" w:rsidP="001107F4">
      <w:pPr>
        <w:pStyle w:val="NormalWeb"/>
        <w:spacing w:before="120" w:beforeAutospacing="0" w:after="120" w:afterAutospacing="0"/>
        <w:ind w:left="384"/>
        <w:jc w:val="center"/>
        <w:textAlignment w:val="top"/>
        <w:rPr>
          <w:rFonts w:ascii="Arial" w:hAnsi="Arial" w:cs="Arial"/>
          <w:sz w:val="20"/>
          <w:szCs w:val="20"/>
          <w:lang w:val="uk-UA"/>
        </w:rPr>
      </w:pPr>
      <w:r w:rsidRPr="006B6370">
        <w:rPr>
          <w:rFonts w:ascii="Arial" w:hAnsi="Arial" w:cs="Arial"/>
          <w:sz w:val="20"/>
          <w:szCs w:val="20"/>
          <w:highlight w:val="yellow"/>
          <w:lang w:val="uk-UA"/>
        </w:rPr>
        <w:t>M (15-амперна версія типу D BS546)</w:t>
      </w:r>
    </w:p>
    <w:p w14:paraId="7659D071" w14:textId="4400AD7B" w:rsidR="00AA7925" w:rsidRDefault="001160E1" w:rsidP="001160E1">
      <w:pPr>
        <w:pStyle w:val="ListParagraph"/>
        <w:numPr>
          <w:ilvl w:val="0"/>
          <w:numId w:val="3"/>
        </w:numPr>
        <w:rPr>
          <w:rFonts w:ascii="Times New Roman" w:hAnsi="Times New Roman" w:cs="Times New Roman"/>
          <w:sz w:val="28"/>
          <w:szCs w:val="28"/>
          <w:lang w:val="uk-UA"/>
        </w:rPr>
      </w:pPr>
      <w:r>
        <w:rPr>
          <w:rFonts w:ascii="Times New Roman" w:hAnsi="Times New Roman" w:cs="Times New Roman"/>
          <w:sz w:val="28"/>
          <w:szCs w:val="28"/>
          <w:lang w:val="uk-UA"/>
        </w:rPr>
        <w:t>Що це за рівняння</w:t>
      </w:r>
    </w:p>
    <w:p w14:paraId="3FD24FF0" w14:textId="4A3EB1AF" w:rsidR="001160E1" w:rsidRDefault="00016D1C" w:rsidP="001160E1">
      <w:pPr>
        <w:rPr>
          <w:rFonts w:ascii="Times New Roman" w:hAnsi="Times New Roman" w:cs="Times New Roman"/>
          <w:sz w:val="28"/>
          <w:szCs w:val="28"/>
          <w:lang w:val="uk-UA"/>
        </w:rPr>
      </w:pPr>
      <w:proofErr w:type="spellStart"/>
      <w:r w:rsidRPr="00016D1C">
        <w:rPr>
          <w:rFonts w:ascii="Times New Roman" w:hAnsi="Times New Roman" w:cs="Times New Roman"/>
          <w:sz w:val="28"/>
          <w:szCs w:val="28"/>
          <w:lang w:val="uk-UA"/>
        </w:rPr>
        <w:t>Рівня́ння</w:t>
      </w:r>
      <w:proofErr w:type="spellEnd"/>
      <w:r w:rsidRPr="00016D1C">
        <w:rPr>
          <w:rFonts w:ascii="Times New Roman" w:hAnsi="Times New Roman" w:cs="Times New Roman"/>
          <w:sz w:val="28"/>
          <w:szCs w:val="28"/>
          <w:lang w:val="uk-UA"/>
        </w:rPr>
        <w:t xml:space="preserve"> </w:t>
      </w:r>
      <w:proofErr w:type="spellStart"/>
      <w:r w:rsidRPr="00016D1C">
        <w:rPr>
          <w:rFonts w:ascii="Times New Roman" w:hAnsi="Times New Roman" w:cs="Times New Roman"/>
          <w:sz w:val="28"/>
          <w:szCs w:val="28"/>
          <w:lang w:val="uk-UA"/>
        </w:rPr>
        <w:t>Ма́ксвелла</w:t>
      </w:r>
      <w:proofErr w:type="spellEnd"/>
      <w:r w:rsidRPr="00016D1C">
        <w:rPr>
          <w:rFonts w:ascii="Times New Roman" w:hAnsi="Times New Roman" w:cs="Times New Roman"/>
          <w:sz w:val="28"/>
          <w:szCs w:val="28"/>
          <w:lang w:val="uk-UA"/>
        </w:rPr>
        <w:t xml:space="preserve"> — це основні рівняння класичної електродинаміки, які описують електричне та магнітне поле, створене зарядами й струмами.</w:t>
      </w:r>
    </w:p>
    <w:p w14:paraId="411E9045" w14:textId="77777777" w:rsidR="00016D1C" w:rsidRPr="00016D1C" w:rsidRDefault="00016D1C" w:rsidP="00016D1C">
      <w:pPr>
        <w:rPr>
          <w:rFonts w:ascii="Times New Roman" w:hAnsi="Times New Roman" w:cs="Times New Roman"/>
          <w:sz w:val="28"/>
          <w:szCs w:val="28"/>
          <w:lang w:val="uk-UA"/>
        </w:rPr>
      </w:pPr>
      <w:r w:rsidRPr="00016D1C">
        <w:rPr>
          <w:rFonts w:ascii="Times New Roman" w:hAnsi="Times New Roman" w:cs="Times New Roman"/>
          <w:sz w:val="28"/>
          <w:szCs w:val="28"/>
          <w:lang w:val="uk-UA"/>
        </w:rPr>
        <w:t>У вакуумі</w:t>
      </w:r>
    </w:p>
    <w:p w14:paraId="62336728" w14:textId="021CD7B6" w:rsidR="00016D1C" w:rsidRDefault="00016D1C" w:rsidP="00016D1C">
      <w:pPr>
        <w:rPr>
          <w:rFonts w:ascii="Times New Roman" w:hAnsi="Times New Roman" w:cs="Times New Roman"/>
          <w:sz w:val="28"/>
          <w:szCs w:val="28"/>
          <w:lang w:val="uk-UA"/>
        </w:rPr>
      </w:pPr>
      <w:r w:rsidRPr="00016D1C">
        <w:rPr>
          <w:rFonts w:ascii="Times New Roman" w:hAnsi="Times New Roman" w:cs="Times New Roman"/>
          <w:sz w:val="28"/>
          <w:szCs w:val="28"/>
          <w:lang w:val="uk-UA"/>
        </w:rPr>
        <w:t>У диференційній формі рівняння Максвелла для вакууму мають такий вигляд</w:t>
      </w:r>
    </w:p>
    <w:p w14:paraId="278C1592" w14:textId="3128CCEF" w:rsidR="00016D1C" w:rsidRDefault="00016D1C" w:rsidP="00016D1C">
      <w:pPr>
        <w:rPr>
          <w:rFonts w:ascii="Times New Roman" w:hAnsi="Times New Roman" w:cs="Times New Roman"/>
          <w:sz w:val="28"/>
          <w:szCs w:val="28"/>
          <w:lang w:val="uk-UA"/>
        </w:rPr>
      </w:pPr>
      <w:r w:rsidRPr="00016D1C">
        <w:rPr>
          <w:rFonts w:ascii="Times New Roman" w:hAnsi="Times New Roman" w:cs="Times New Roman"/>
          <w:sz w:val="28"/>
          <w:szCs w:val="28"/>
          <w:lang w:val="uk-UA"/>
        </w:rPr>
        <w:drawing>
          <wp:inline distT="0" distB="0" distL="0" distR="0" wp14:anchorId="4282E697" wp14:editId="32D504E0">
            <wp:extent cx="2238687" cy="1829055"/>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2238687" cy="1829055"/>
                    </a:xfrm>
                    <a:prstGeom prst="rect">
                      <a:avLst/>
                    </a:prstGeom>
                  </pic:spPr>
                </pic:pic>
              </a:graphicData>
            </a:graphic>
          </wp:inline>
        </w:drawing>
      </w:r>
    </w:p>
    <w:p w14:paraId="3D16E2CF" w14:textId="5E825FD6" w:rsidR="00016D1C" w:rsidRPr="00016D1C" w:rsidRDefault="00016D1C" w:rsidP="00016D1C">
      <w:pPr>
        <w:rPr>
          <w:rFonts w:ascii="Times New Roman" w:hAnsi="Times New Roman" w:cs="Times New Roman"/>
          <w:sz w:val="28"/>
          <w:szCs w:val="28"/>
          <w:lang w:val="uk-UA"/>
        </w:rPr>
      </w:pPr>
      <w:r w:rsidRPr="00016D1C">
        <w:rPr>
          <w:rFonts w:ascii="Times New Roman" w:hAnsi="Times New Roman" w:cs="Times New Roman"/>
          <w:sz w:val="28"/>
          <w:szCs w:val="28"/>
          <w:lang w:val="uk-UA"/>
        </w:rPr>
        <w:t>Рівняння записані в системі СГС. Тут E— напруженість електричного поля,</w:t>
      </w:r>
      <w:r w:rsidRPr="00016D1C">
        <w:rPr>
          <w:rFonts w:ascii="Times New Roman" w:hAnsi="Times New Roman" w:cs="Times New Roman"/>
          <w:sz w:val="28"/>
          <w:szCs w:val="28"/>
          <w:lang w:val="uk-UA"/>
        </w:rPr>
        <w:t xml:space="preserve"> </w:t>
      </w:r>
      <w:r w:rsidRPr="00016D1C">
        <w:rPr>
          <w:rFonts w:ascii="Times New Roman" w:hAnsi="Times New Roman" w:cs="Times New Roman"/>
          <w:sz w:val="28"/>
          <w:szCs w:val="28"/>
          <w:lang w:val="uk-UA"/>
        </w:rPr>
        <w:t>B— вектор магнітної індукції,</w:t>
      </w:r>
      <w:r>
        <w:rPr>
          <w:rFonts w:ascii="Times New Roman" w:hAnsi="Times New Roman" w:cs="Times New Roman"/>
          <w:sz w:val="28"/>
          <w:szCs w:val="28"/>
          <w:lang w:val="en-US"/>
        </w:rPr>
        <w:t xml:space="preserve"> p</w:t>
      </w:r>
      <w:r w:rsidRPr="00016D1C">
        <w:rPr>
          <w:rFonts w:ascii="Times New Roman" w:hAnsi="Times New Roman" w:cs="Times New Roman"/>
          <w:sz w:val="28"/>
          <w:szCs w:val="28"/>
          <w:lang w:val="uk-UA"/>
        </w:rPr>
        <w:t xml:space="preserve">— густина електричного заряду, </w:t>
      </w:r>
      <w:r>
        <w:rPr>
          <w:rFonts w:ascii="Times New Roman" w:hAnsi="Times New Roman" w:cs="Times New Roman"/>
          <w:sz w:val="28"/>
          <w:szCs w:val="28"/>
          <w:lang w:val="en-US"/>
        </w:rPr>
        <w:t>j</w:t>
      </w:r>
      <w:r w:rsidRPr="00016D1C">
        <w:rPr>
          <w:rFonts w:ascii="Times New Roman" w:hAnsi="Times New Roman" w:cs="Times New Roman"/>
          <w:sz w:val="28"/>
          <w:szCs w:val="28"/>
          <w:lang w:val="uk-UA"/>
        </w:rPr>
        <w:t xml:space="preserve"> — густина електричного струму, c — швидкість світла.</w:t>
      </w:r>
    </w:p>
    <w:p w14:paraId="3207E3FC" w14:textId="77777777" w:rsidR="00016D1C" w:rsidRPr="00016D1C" w:rsidRDefault="00016D1C" w:rsidP="00016D1C">
      <w:pPr>
        <w:rPr>
          <w:rFonts w:ascii="Times New Roman" w:hAnsi="Times New Roman" w:cs="Times New Roman"/>
          <w:sz w:val="28"/>
          <w:szCs w:val="28"/>
          <w:lang w:val="uk-UA"/>
        </w:rPr>
      </w:pPr>
    </w:p>
    <w:p w14:paraId="73C20AA4" w14:textId="77777777" w:rsidR="00016D1C" w:rsidRPr="00016D1C" w:rsidRDefault="00016D1C" w:rsidP="00016D1C">
      <w:pPr>
        <w:rPr>
          <w:rFonts w:ascii="Times New Roman" w:hAnsi="Times New Roman" w:cs="Times New Roman"/>
          <w:sz w:val="28"/>
          <w:szCs w:val="28"/>
          <w:lang w:val="uk-UA"/>
        </w:rPr>
      </w:pPr>
      <w:r w:rsidRPr="00016D1C">
        <w:rPr>
          <w:rFonts w:ascii="Times New Roman" w:hAnsi="Times New Roman" w:cs="Times New Roman"/>
          <w:sz w:val="28"/>
          <w:szCs w:val="28"/>
          <w:lang w:val="uk-UA"/>
        </w:rPr>
        <w:t>У середовищі</w:t>
      </w:r>
    </w:p>
    <w:p w14:paraId="054AB236" w14:textId="7CC4858E" w:rsidR="00016D1C" w:rsidRDefault="00016D1C" w:rsidP="00016D1C">
      <w:pPr>
        <w:rPr>
          <w:rFonts w:ascii="Times New Roman" w:hAnsi="Times New Roman" w:cs="Times New Roman"/>
          <w:sz w:val="28"/>
          <w:szCs w:val="28"/>
          <w:lang w:val="en-US"/>
        </w:rPr>
      </w:pPr>
      <w:r w:rsidRPr="00016D1C">
        <w:rPr>
          <w:rFonts w:ascii="Times New Roman" w:hAnsi="Times New Roman" w:cs="Times New Roman"/>
          <w:sz w:val="28"/>
          <w:szCs w:val="28"/>
          <w:lang w:val="uk-UA"/>
        </w:rPr>
        <w:t>У речовині електричне та магнітні поля характеризуються додатковими векторами: електричною індукцією та напруженістю магнітного поля, зв'язаних з, відповідно, напруженістю електричного поля й магнітною індукцією співвідношення, які називають матеріальними. У загальному вигляді матеріальні співвідношення мають складну нелокальну форму, тому при запису основних рівнянь електродинаміки їх не наводять. Рівняння набирають вигляду</w:t>
      </w:r>
      <w:r>
        <w:rPr>
          <w:rFonts w:ascii="Times New Roman" w:hAnsi="Times New Roman" w:cs="Times New Roman"/>
          <w:sz w:val="28"/>
          <w:szCs w:val="28"/>
          <w:lang w:val="en-US"/>
        </w:rPr>
        <w:t>.</w:t>
      </w:r>
    </w:p>
    <w:p w14:paraId="1A44860F" w14:textId="723A1640" w:rsidR="00016D1C" w:rsidRDefault="00016D1C" w:rsidP="00016D1C">
      <w:pPr>
        <w:rPr>
          <w:rFonts w:ascii="Times New Roman" w:hAnsi="Times New Roman" w:cs="Times New Roman"/>
          <w:sz w:val="28"/>
          <w:szCs w:val="28"/>
          <w:lang w:val="en-US"/>
        </w:rPr>
      </w:pPr>
      <w:r w:rsidRPr="00016D1C">
        <w:rPr>
          <w:rFonts w:ascii="Times New Roman" w:hAnsi="Times New Roman" w:cs="Times New Roman"/>
          <w:sz w:val="28"/>
          <w:szCs w:val="28"/>
          <w:lang w:val="en-US"/>
        </w:rPr>
        <w:drawing>
          <wp:inline distT="0" distB="0" distL="0" distR="0" wp14:anchorId="197CED5C" wp14:editId="68AA8EED">
            <wp:extent cx="3019846" cy="184810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3019846" cy="1848108"/>
                    </a:xfrm>
                    <a:prstGeom prst="rect">
                      <a:avLst/>
                    </a:prstGeom>
                  </pic:spPr>
                </pic:pic>
              </a:graphicData>
            </a:graphic>
          </wp:inline>
        </w:drawing>
      </w:r>
    </w:p>
    <w:p w14:paraId="7308ED9F" w14:textId="78432071" w:rsidR="00016D1C" w:rsidRPr="00016D1C" w:rsidRDefault="00016D1C" w:rsidP="00016D1C">
      <w:pPr>
        <w:rPr>
          <w:rFonts w:ascii="Times New Roman" w:hAnsi="Times New Roman" w:cs="Times New Roman"/>
          <w:sz w:val="28"/>
          <w:szCs w:val="28"/>
          <w:lang w:val="en-US"/>
        </w:rPr>
      </w:pPr>
      <w:proofErr w:type="spellStart"/>
      <w:r w:rsidRPr="00016D1C">
        <w:rPr>
          <w:rFonts w:ascii="Times New Roman" w:hAnsi="Times New Roman" w:cs="Times New Roman"/>
          <w:sz w:val="28"/>
          <w:szCs w:val="28"/>
          <w:lang w:val="en-US"/>
        </w:rPr>
        <w:t>Перше</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рівняння</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Максвелла</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закон</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Ампера</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визначає</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магнітне</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поле</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створене</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струмом</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із</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густиною</w:t>
      </w:r>
      <w:proofErr w:type="spellEnd"/>
      <w:r w:rsidRPr="00016D1C">
        <w:rPr>
          <w:rFonts w:ascii="Times New Roman" w:hAnsi="Times New Roman" w:cs="Times New Roman"/>
          <w:sz w:val="28"/>
          <w:szCs w:val="28"/>
          <w:lang w:val="en-US"/>
        </w:rPr>
        <w:t xml:space="preserve"> </w:t>
      </w:r>
      <w:r>
        <w:rPr>
          <w:rFonts w:ascii="Times New Roman" w:hAnsi="Times New Roman" w:cs="Times New Roman"/>
          <w:sz w:val="28"/>
          <w:szCs w:val="28"/>
          <w:lang w:val="en-US"/>
        </w:rPr>
        <w:t>j</w:t>
      </w:r>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або</w:t>
      </w:r>
      <w:proofErr w:type="spellEnd"/>
      <w:r w:rsidRPr="00016D1C">
        <w:rPr>
          <w:rFonts w:ascii="Times New Roman" w:hAnsi="Times New Roman" w:cs="Times New Roman"/>
          <w:sz w:val="28"/>
          <w:szCs w:val="28"/>
          <w:lang w:val="en-US"/>
        </w:rPr>
        <w:t xml:space="preserve"> ж </w:t>
      </w:r>
      <w:proofErr w:type="spellStart"/>
      <w:r w:rsidRPr="00016D1C">
        <w:rPr>
          <w:rFonts w:ascii="Times New Roman" w:hAnsi="Times New Roman" w:cs="Times New Roman"/>
          <w:sz w:val="28"/>
          <w:szCs w:val="28"/>
          <w:lang w:val="en-US"/>
        </w:rPr>
        <w:t>наведене</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змінним</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електричним</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полем</w:t>
      </w:r>
      <w:proofErr w:type="spellEnd"/>
      <w:r w:rsidRPr="00016D1C">
        <w:rPr>
          <w:rFonts w:ascii="Times New Roman" w:hAnsi="Times New Roman" w:cs="Times New Roman"/>
          <w:sz w:val="28"/>
          <w:szCs w:val="28"/>
          <w:lang w:val="en-US"/>
        </w:rPr>
        <w:t>.</w:t>
      </w:r>
    </w:p>
    <w:p w14:paraId="3890EAF1" w14:textId="77777777" w:rsidR="00016D1C" w:rsidRPr="00016D1C" w:rsidRDefault="00016D1C" w:rsidP="00016D1C">
      <w:pPr>
        <w:rPr>
          <w:rFonts w:ascii="Times New Roman" w:hAnsi="Times New Roman" w:cs="Times New Roman"/>
          <w:sz w:val="28"/>
          <w:szCs w:val="28"/>
          <w:lang w:val="en-US"/>
        </w:rPr>
      </w:pPr>
    </w:p>
    <w:p w14:paraId="3C6CCAC3" w14:textId="2493E2C0" w:rsidR="00016D1C" w:rsidRPr="00016D1C" w:rsidRDefault="00016D1C" w:rsidP="00016D1C">
      <w:pPr>
        <w:rPr>
          <w:rFonts w:ascii="Times New Roman" w:hAnsi="Times New Roman" w:cs="Times New Roman"/>
          <w:sz w:val="28"/>
          <w:szCs w:val="28"/>
          <w:lang w:val="uk-UA"/>
        </w:rPr>
      </w:pPr>
      <w:proofErr w:type="spellStart"/>
      <w:r w:rsidRPr="00016D1C">
        <w:rPr>
          <w:rFonts w:ascii="Times New Roman" w:hAnsi="Times New Roman" w:cs="Times New Roman"/>
          <w:sz w:val="28"/>
          <w:szCs w:val="28"/>
          <w:lang w:val="en-US"/>
        </w:rPr>
        <w:lastRenderedPageBreak/>
        <w:t>Друге</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рівняння</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Максвелла</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закон</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Фарадея</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визначає</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електричне</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поле</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яке</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виникає</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при</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зміні</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напруженості</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магнітного</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поля</w:t>
      </w:r>
      <w:proofErr w:type="spellEnd"/>
      <w:r w:rsidRPr="00016D1C">
        <w:rPr>
          <w:rFonts w:ascii="Times New Roman" w:hAnsi="Times New Roman" w:cs="Times New Roman"/>
          <w:sz w:val="28"/>
          <w:szCs w:val="28"/>
          <w:lang w:val="en-US"/>
        </w:rPr>
        <w:t>.</w:t>
      </w:r>
    </w:p>
    <w:p w14:paraId="2D666E64" w14:textId="5B8F53EF" w:rsidR="00016D1C" w:rsidRPr="00016D1C" w:rsidRDefault="00016D1C" w:rsidP="00016D1C">
      <w:pPr>
        <w:rPr>
          <w:rFonts w:ascii="Times New Roman" w:hAnsi="Times New Roman" w:cs="Times New Roman"/>
          <w:sz w:val="28"/>
          <w:szCs w:val="28"/>
          <w:lang w:val="en-US"/>
        </w:rPr>
      </w:pPr>
      <w:proofErr w:type="spellStart"/>
      <w:r w:rsidRPr="00016D1C">
        <w:rPr>
          <w:rFonts w:ascii="Times New Roman" w:hAnsi="Times New Roman" w:cs="Times New Roman"/>
          <w:sz w:val="28"/>
          <w:szCs w:val="28"/>
          <w:lang w:val="en-US"/>
        </w:rPr>
        <w:t>Третє</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рівняння</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Максвелла</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теорема</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Гауса</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стверджує</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що</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не</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існує</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монопольних</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магнітних</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зарядів</w:t>
      </w:r>
      <w:proofErr w:type="spellEnd"/>
      <w:r w:rsidRPr="00016D1C">
        <w:rPr>
          <w:rFonts w:ascii="Times New Roman" w:hAnsi="Times New Roman" w:cs="Times New Roman"/>
          <w:sz w:val="28"/>
          <w:szCs w:val="28"/>
          <w:lang w:val="en-US"/>
        </w:rPr>
        <w:t>.</w:t>
      </w:r>
    </w:p>
    <w:p w14:paraId="397494A1" w14:textId="4DA5AB33" w:rsidR="00016D1C" w:rsidRPr="00016D1C" w:rsidRDefault="00016D1C" w:rsidP="00016D1C">
      <w:pPr>
        <w:rPr>
          <w:rFonts w:ascii="Times New Roman" w:hAnsi="Times New Roman" w:cs="Times New Roman"/>
          <w:sz w:val="28"/>
          <w:szCs w:val="28"/>
          <w:lang w:val="en-US"/>
        </w:rPr>
      </w:pPr>
      <w:proofErr w:type="spellStart"/>
      <w:r w:rsidRPr="00016D1C">
        <w:rPr>
          <w:rFonts w:ascii="Times New Roman" w:hAnsi="Times New Roman" w:cs="Times New Roman"/>
          <w:sz w:val="28"/>
          <w:szCs w:val="28"/>
          <w:lang w:val="en-US"/>
        </w:rPr>
        <w:t>Четверте</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рівняння</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Максвелла</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рівняння</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Пуассона</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стверджує</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що</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навколо</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електричних</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зарядів</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існує</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електричне</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поле</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Це</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рівняння</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аналогічне</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закону</w:t>
      </w:r>
      <w:proofErr w:type="spellEnd"/>
      <w:r w:rsidRPr="00016D1C">
        <w:rPr>
          <w:rFonts w:ascii="Times New Roman" w:hAnsi="Times New Roman" w:cs="Times New Roman"/>
          <w:sz w:val="28"/>
          <w:szCs w:val="28"/>
          <w:lang w:val="en-US"/>
        </w:rPr>
        <w:t xml:space="preserve"> </w:t>
      </w:r>
      <w:proofErr w:type="spellStart"/>
      <w:r w:rsidRPr="00016D1C">
        <w:rPr>
          <w:rFonts w:ascii="Times New Roman" w:hAnsi="Times New Roman" w:cs="Times New Roman"/>
          <w:sz w:val="28"/>
          <w:szCs w:val="28"/>
          <w:lang w:val="en-US"/>
        </w:rPr>
        <w:t>Кулона</w:t>
      </w:r>
      <w:proofErr w:type="spellEnd"/>
      <w:r w:rsidRPr="00016D1C">
        <w:rPr>
          <w:rFonts w:ascii="Times New Roman" w:hAnsi="Times New Roman" w:cs="Times New Roman"/>
          <w:sz w:val="28"/>
          <w:szCs w:val="28"/>
          <w:lang w:val="en-US"/>
        </w:rPr>
        <w:t>.</w:t>
      </w:r>
    </w:p>
    <w:p w14:paraId="69963F20" w14:textId="02516FE0" w:rsidR="001160E1" w:rsidRDefault="001160E1" w:rsidP="001160E1">
      <w:pPr>
        <w:pStyle w:val="ListParagraph"/>
        <w:numPr>
          <w:ilvl w:val="0"/>
          <w:numId w:val="3"/>
        </w:numPr>
        <w:rPr>
          <w:rFonts w:ascii="Times New Roman" w:hAnsi="Times New Roman" w:cs="Times New Roman"/>
          <w:sz w:val="28"/>
          <w:szCs w:val="28"/>
          <w:lang w:val="uk-UA"/>
        </w:rPr>
      </w:pPr>
      <w:r>
        <w:rPr>
          <w:rFonts w:ascii="Times New Roman" w:hAnsi="Times New Roman" w:cs="Times New Roman"/>
          <w:sz w:val="28"/>
          <w:szCs w:val="28"/>
          <w:lang w:val="uk-UA"/>
        </w:rPr>
        <w:t>Яке відношення мають ці рівняння до КСЗІ</w:t>
      </w:r>
    </w:p>
    <w:p w14:paraId="0C09061C"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Безпровідний</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радіоканал</w:t>
      </w:r>
      <w:proofErr w:type="spellEnd"/>
      <w:r w:rsidRPr="00016D1C">
        <w:rPr>
          <w:rFonts w:ascii="Times New Roman" w:hAnsi="Times New Roman" w:cs="Times New Roman"/>
          <w:sz w:val="28"/>
          <w:szCs w:val="28"/>
        </w:rPr>
        <w:t xml:space="preserve"> - </w:t>
      </w:r>
      <w:proofErr w:type="spellStart"/>
      <w:r w:rsidRPr="00016D1C">
        <w:rPr>
          <w:rFonts w:ascii="Times New Roman" w:hAnsi="Times New Roman" w:cs="Times New Roman"/>
          <w:sz w:val="28"/>
          <w:szCs w:val="28"/>
        </w:rPr>
        <w:t>це</w:t>
      </w:r>
      <w:proofErr w:type="spellEnd"/>
      <w:r w:rsidRPr="00016D1C">
        <w:rPr>
          <w:rFonts w:ascii="Times New Roman" w:hAnsi="Times New Roman" w:cs="Times New Roman"/>
          <w:sz w:val="28"/>
          <w:szCs w:val="28"/>
        </w:rPr>
        <w:t xml:space="preserve"> складне </w:t>
      </w:r>
      <w:proofErr w:type="spellStart"/>
      <w:r w:rsidRPr="00016D1C">
        <w:rPr>
          <w:rFonts w:ascii="Times New Roman" w:hAnsi="Times New Roman" w:cs="Times New Roman"/>
          <w:sz w:val="28"/>
          <w:szCs w:val="28"/>
        </w:rPr>
        <w:t>середовище</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що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забезпечує</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надійний</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зв'язок</w:t>
      </w:r>
      <w:proofErr w:type="spellEnd"/>
      <w:r w:rsidRPr="00016D1C">
        <w:rPr>
          <w:rFonts w:ascii="Times New Roman" w:hAnsi="Times New Roman" w:cs="Times New Roman"/>
          <w:sz w:val="28"/>
          <w:szCs w:val="28"/>
        </w:rPr>
        <w:t xml:space="preserve"> з </w:t>
      </w:r>
    </w:p>
    <w:p w14:paraId="513C2807"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високою</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швидкістю</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передачі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Він</w:t>
      </w:r>
      <w:proofErr w:type="spellEnd"/>
      <w:r w:rsidRPr="00016D1C">
        <w:rPr>
          <w:rFonts w:ascii="Times New Roman" w:hAnsi="Times New Roman" w:cs="Times New Roman"/>
          <w:sz w:val="28"/>
          <w:szCs w:val="28"/>
        </w:rPr>
        <w:t xml:space="preserve"> не </w:t>
      </w:r>
      <w:proofErr w:type="spellStart"/>
      <w:r w:rsidRPr="00016D1C">
        <w:rPr>
          <w:rFonts w:ascii="Times New Roman" w:hAnsi="Times New Roman" w:cs="Times New Roman"/>
          <w:sz w:val="28"/>
          <w:szCs w:val="28"/>
        </w:rPr>
        <w:t>тільки</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піддається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впливу</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шумів</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перешкод</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затінень</w:t>
      </w:r>
      <w:proofErr w:type="spellEnd"/>
      <w:r w:rsidRPr="00016D1C">
        <w:rPr>
          <w:rFonts w:ascii="Times New Roman" w:hAnsi="Times New Roman" w:cs="Times New Roman"/>
          <w:sz w:val="28"/>
          <w:szCs w:val="28"/>
        </w:rPr>
        <w:t xml:space="preserve">, </w:t>
      </w:r>
    </w:p>
    <w:p w14:paraId="0BD875CE"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багатопроменевого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поширення</w:t>
      </w:r>
      <w:proofErr w:type="spellEnd"/>
      <w:r w:rsidRPr="00016D1C">
        <w:rPr>
          <w:rFonts w:ascii="Times New Roman" w:hAnsi="Times New Roman" w:cs="Times New Roman"/>
          <w:sz w:val="28"/>
          <w:szCs w:val="28"/>
        </w:rPr>
        <w:t xml:space="preserve">, але й вносить </w:t>
      </w:r>
      <w:proofErr w:type="spellStart"/>
      <w:r w:rsidRPr="00016D1C">
        <w:rPr>
          <w:rFonts w:ascii="Times New Roman" w:hAnsi="Times New Roman" w:cs="Times New Roman"/>
          <w:sz w:val="28"/>
          <w:szCs w:val="28"/>
        </w:rPr>
        <w:t>додаткові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проблеми</w:t>
      </w:r>
      <w:proofErr w:type="spellEnd"/>
      <w:r w:rsidRPr="00016D1C">
        <w:rPr>
          <w:rFonts w:ascii="Times New Roman" w:hAnsi="Times New Roman" w:cs="Times New Roman"/>
          <w:sz w:val="28"/>
          <w:szCs w:val="28"/>
        </w:rPr>
        <w:t xml:space="preserve"> через те, </w:t>
      </w:r>
      <w:proofErr w:type="spellStart"/>
      <w:r w:rsidRPr="00016D1C">
        <w:rPr>
          <w:rFonts w:ascii="Times New Roman" w:hAnsi="Times New Roman" w:cs="Times New Roman"/>
          <w:sz w:val="28"/>
          <w:szCs w:val="28"/>
        </w:rPr>
        <w:t>що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ці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негативні</w:t>
      </w:r>
      <w:proofErr w:type="spellEnd"/>
      <w:r w:rsidRPr="00016D1C">
        <w:rPr>
          <w:rFonts w:ascii="Times New Roman" w:hAnsi="Times New Roman" w:cs="Times New Roman"/>
          <w:sz w:val="28"/>
          <w:szCs w:val="28"/>
        </w:rPr>
        <w:t xml:space="preserve"> </w:t>
      </w:r>
    </w:p>
    <w:p w14:paraId="0A2C0A79"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впливи</w:t>
      </w:r>
      <w:proofErr w:type="spellEnd"/>
      <w:r w:rsidRPr="00016D1C">
        <w:rPr>
          <w:rFonts w:ascii="Times New Roman" w:hAnsi="Times New Roman" w:cs="Times New Roman"/>
          <w:sz w:val="28"/>
          <w:szCs w:val="28"/>
        </w:rPr>
        <w:t xml:space="preserve"> при </w:t>
      </w:r>
      <w:proofErr w:type="spellStart"/>
      <w:r w:rsidRPr="00016D1C">
        <w:rPr>
          <w:rFonts w:ascii="Times New Roman" w:hAnsi="Times New Roman" w:cs="Times New Roman"/>
          <w:sz w:val="28"/>
          <w:szCs w:val="28"/>
        </w:rPr>
        <w:t>переміщенні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користувача</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змінюються</w:t>
      </w:r>
      <w:proofErr w:type="spellEnd"/>
      <w:r w:rsidRPr="00016D1C">
        <w:rPr>
          <w:rFonts w:ascii="Times New Roman" w:hAnsi="Times New Roman" w:cs="Times New Roman"/>
          <w:sz w:val="28"/>
          <w:szCs w:val="28"/>
        </w:rPr>
        <w:t xml:space="preserve"> в </w:t>
      </w:r>
      <w:proofErr w:type="spellStart"/>
      <w:r w:rsidRPr="00016D1C">
        <w:rPr>
          <w:rFonts w:ascii="Times New Roman" w:hAnsi="Times New Roman" w:cs="Times New Roman"/>
          <w:sz w:val="28"/>
          <w:szCs w:val="28"/>
        </w:rPr>
        <w:t>часі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непередбаченим</w:t>
      </w:r>
      <w:proofErr w:type="spellEnd"/>
      <w:r w:rsidRPr="00016D1C">
        <w:rPr>
          <w:rFonts w:ascii="Times New Roman" w:hAnsi="Times New Roman" w:cs="Times New Roman"/>
          <w:sz w:val="28"/>
          <w:szCs w:val="28"/>
        </w:rPr>
        <w:t xml:space="preserve"> чином.</w:t>
      </w:r>
    </w:p>
    <w:p w14:paraId="569A84FE"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Моделювання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зміни</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потужності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прийнятого</w:t>
      </w:r>
      <w:proofErr w:type="spellEnd"/>
      <w:r w:rsidRPr="00016D1C">
        <w:rPr>
          <w:rFonts w:ascii="Times New Roman" w:hAnsi="Times New Roman" w:cs="Times New Roman"/>
          <w:sz w:val="28"/>
          <w:szCs w:val="28"/>
        </w:rPr>
        <w:t xml:space="preserve"> сигналу, </w:t>
      </w:r>
      <w:proofErr w:type="spellStart"/>
      <w:r w:rsidRPr="00016D1C">
        <w:rPr>
          <w:rFonts w:ascii="Times New Roman" w:hAnsi="Times New Roman" w:cs="Times New Roman"/>
          <w:sz w:val="28"/>
          <w:szCs w:val="28"/>
        </w:rPr>
        <w:t>що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зумовлено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процесами</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поширення</w:t>
      </w:r>
      <w:proofErr w:type="spellEnd"/>
      <w:r w:rsidRPr="00016D1C">
        <w:rPr>
          <w:rFonts w:ascii="Times New Roman" w:hAnsi="Times New Roman" w:cs="Times New Roman"/>
          <w:sz w:val="28"/>
          <w:szCs w:val="28"/>
        </w:rPr>
        <w:t xml:space="preserve"> </w:t>
      </w:r>
    </w:p>
    <w:p w14:paraId="00ECF798"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сигналів</w:t>
      </w:r>
      <w:proofErr w:type="spellEnd"/>
      <w:r w:rsidRPr="00016D1C">
        <w:rPr>
          <w:rFonts w:ascii="Times New Roman" w:hAnsi="Times New Roman" w:cs="Times New Roman"/>
          <w:sz w:val="28"/>
          <w:szCs w:val="28"/>
        </w:rPr>
        <w:t xml:space="preserve"> й </w:t>
      </w:r>
      <w:proofErr w:type="spellStart"/>
      <w:r w:rsidRPr="00016D1C">
        <w:rPr>
          <w:rFonts w:ascii="Times New Roman" w:hAnsi="Times New Roman" w:cs="Times New Roman"/>
          <w:sz w:val="28"/>
          <w:szCs w:val="28"/>
        </w:rPr>
        <w:t>їхнім</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затіненням</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потрібно</w:t>
      </w:r>
      <w:proofErr w:type="spellEnd"/>
      <w:r w:rsidRPr="00016D1C">
        <w:rPr>
          <w:rFonts w:ascii="Times New Roman" w:hAnsi="Times New Roman" w:cs="Times New Roman"/>
          <w:sz w:val="28"/>
          <w:szCs w:val="28"/>
        </w:rPr>
        <w:t xml:space="preserve"> як при </w:t>
      </w:r>
      <w:proofErr w:type="spellStart"/>
      <w:r w:rsidRPr="00016D1C">
        <w:rPr>
          <w:rFonts w:ascii="Times New Roman" w:hAnsi="Times New Roman" w:cs="Times New Roman"/>
          <w:sz w:val="28"/>
          <w:szCs w:val="28"/>
        </w:rPr>
        <w:t>аналізі</w:t>
      </w:r>
      <w:proofErr w:type="spellEnd"/>
      <w:r w:rsidRPr="00016D1C">
        <w:rPr>
          <w:rFonts w:ascii="Times New Roman" w:hAnsi="Times New Roman" w:cs="Times New Roman"/>
          <w:sz w:val="28"/>
          <w:szCs w:val="28"/>
        </w:rPr>
        <w:t xml:space="preserve">, так і </w:t>
      </w:r>
      <w:proofErr w:type="spellStart"/>
      <w:r w:rsidRPr="00016D1C">
        <w:rPr>
          <w:rFonts w:ascii="Times New Roman" w:hAnsi="Times New Roman" w:cs="Times New Roman"/>
          <w:sz w:val="28"/>
          <w:szCs w:val="28"/>
        </w:rPr>
        <w:t>синтезі</w:t>
      </w:r>
      <w:proofErr w:type="spellEnd"/>
      <w:r w:rsidRPr="00016D1C">
        <w:rPr>
          <w:rFonts w:ascii="Times New Roman" w:hAnsi="Times New Roman" w:cs="Times New Roman"/>
          <w:sz w:val="28"/>
          <w:szCs w:val="28"/>
        </w:rPr>
        <w:t xml:space="preserve"> СРР.</w:t>
      </w:r>
    </w:p>
    <w:p w14:paraId="1DE3243D"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Помітні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зміни</w:t>
      </w:r>
      <w:proofErr w:type="spellEnd"/>
      <w:r w:rsidRPr="00016D1C">
        <w:rPr>
          <w:rFonts w:ascii="Times New Roman" w:hAnsi="Times New Roman" w:cs="Times New Roman"/>
          <w:sz w:val="28"/>
          <w:szCs w:val="28"/>
        </w:rPr>
        <w:t xml:space="preserve"> сигналу </w:t>
      </w:r>
      <w:proofErr w:type="spellStart"/>
      <w:r w:rsidRPr="00016D1C">
        <w:rPr>
          <w:rFonts w:ascii="Times New Roman" w:hAnsi="Times New Roman" w:cs="Times New Roman"/>
          <w:sz w:val="28"/>
          <w:szCs w:val="28"/>
        </w:rPr>
        <w:t>відбуваються</w:t>
      </w:r>
      <w:proofErr w:type="spellEnd"/>
      <w:r w:rsidRPr="00016D1C">
        <w:rPr>
          <w:rFonts w:ascii="Times New Roman" w:hAnsi="Times New Roman" w:cs="Times New Roman"/>
          <w:sz w:val="28"/>
          <w:szCs w:val="28"/>
        </w:rPr>
        <w:t xml:space="preserve"> при </w:t>
      </w:r>
      <w:proofErr w:type="spellStart"/>
      <w:r w:rsidRPr="00016D1C">
        <w:rPr>
          <w:rFonts w:ascii="Times New Roman" w:hAnsi="Times New Roman" w:cs="Times New Roman"/>
          <w:sz w:val="28"/>
          <w:szCs w:val="28"/>
        </w:rPr>
        <w:t>переміщенні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від</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джерела</w:t>
      </w:r>
      <w:proofErr w:type="spellEnd"/>
      <w:r w:rsidRPr="00016D1C">
        <w:rPr>
          <w:rFonts w:ascii="Times New Roman" w:hAnsi="Times New Roman" w:cs="Times New Roman"/>
          <w:sz w:val="28"/>
          <w:szCs w:val="28"/>
        </w:rPr>
        <w:t xml:space="preserve"> на </w:t>
      </w:r>
      <w:proofErr w:type="spellStart"/>
      <w:r w:rsidRPr="00016D1C">
        <w:rPr>
          <w:rFonts w:ascii="Times New Roman" w:hAnsi="Times New Roman" w:cs="Times New Roman"/>
          <w:sz w:val="28"/>
          <w:szCs w:val="28"/>
        </w:rPr>
        <w:t>відстань</w:t>
      </w:r>
      <w:proofErr w:type="spellEnd"/>
      <w:r w:rsidRPr="00016D1C">
        <w:rPr>
          <w:rFonts w:ascii="Times New Roman" w:hAnsi="Times New Roman" w:cs="Times New Roman"/>
          <w:sz w:val="28"/>
          <w:szCs w:val="28"/>
        </w:rPr>
        <w:t xml:space="preserve"> 100... </w:t>
      </w:r>
    </w:p>
    <w:p w14:paraId="2DF1FD79" w14:textId="77777777" w:rsidR="00016D1C" w:rsidRPr="00016D1C" w:rsidRDefault="00016D1C" w:rsidP="00016D1C">
      <w:pPr>
        <w:rPr>
          <w:rFonts w:ascii="Times New Roman" w:hAnsi="Times New Roman" w:cs="Times New Roman"/>
          <w:sz w:val="28"/>
          <w:szCs w:val="28"/>
        </w:rPr>
      </w:pPr>
      <w:r w:rsidRPr="00016D1C">
        <w:rPr>
          <w:rFonts w:ascii="Times New Roman" w:hAnsi="Times New Roman" w:cs="Times New Roman"/>
          <w:sz w:val="28"/>
          <w:szCs w:val="28"/>
        </w:rPr>
        <w:t xml:space="preserve">1000 м, а </w:t>
      </w:r>
      <w:proofErr w:type="spellStart"/>
      <w:r w:rsidRPr="00016D1C">
        <w:rPr>
          <w:rFonts w:ascii="Times New Roman" w:hAnsi="Times New Roman" w:cs="Times New Roman"/>
          <w:sz w:val="28"/>
          <w:szCs w:val="28"/>
        </w:rPr>
        <w:t>затінення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проявляються</w:t>
      </w:r>
      <w:proofErr w:type="spellEnd"/>
      <w:r w:rsidRPr="00016D1C">
        <w:rPr>
          <w:rFonts w:ascii="Times New Roman" w:hAnsi="Times New Roman" w:cs="Times New Roman"/>
          <w:sz w:val="28"/>
          <w:szCs w:val="28"/>
        </w:rPr>
        <w:t xml:space="preserve"> на </w:t>
      </w:r>
      <w:proofErr w:type="spellStart"/>
      <w:r w:rsidRPr="00016D1C">
        <w:rPr>
          <w:rFonts w:ascii="Times New Roman" w:hAnsi="Times New Roman" w:cs="Times New Roman"/>
          <w:sz w:val="28"/>
          <w:szCs w:val="28"/>
        </w:rPr>
        <w:t>відстанях</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що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дорівнюють</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розмірами</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об'єкта</w:t>
      </w:r>
      <w:proofErr w:type="spellEnd"/>
      <w:r w:rsidRPr="00016D1C">
        <w:rPr>
          <w:rFonts w:ascii="Times New Roman" w:hAnsi="Times New Roman" w:cs="Times New Roman"/>
          <w:sz w:val="28"/>
          <w:szCs w:val="28"/>
        </w:rPr>
        <w:t xml:space="preserve"> та </w:t>
      </w:r>
      <w:proofErr w:type="spellStart"/>
      <w:r w:rsidRPr="00016D1C">
        <w:rPr>
          <w:rFonts w:ascii="Times New Roman" w:hAnsi="Times New Roman" w:cs="Times New Roman"/>
          <w:sz w:val="28"/>
          <w:szCs w:val="28"/>
        </w:rPr>
        <w:t>створює</w:t>
      </w:r>
      <w:proofErr w:type="spellEnd"/>
      <w:r w:rsidRPr="00016D1C">
        <w:rPr>
          <w:rFonts w:ascii="Times New Roman" w:hAnsi="Times New Roman" w:cs="Times New Roman"/>
          <w:sz w:val="28"/>
          <w:szCs w:val="28"/>
        </w:rPr>
        <w:t xml:space="preserve"> </w:t>
      </w:r>
    </w:p>
    <w:p w14:paraId="3795CA9C"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перешкоду</w:t>
      </w:r>
      <w:proofErr w:type="spellEnd"/>
      <w:r w:rsidRPr="00016D1C">
        <w:rPr>
          <w:rFonts w:ascii="Times New Roman" w:hAnsi="Times New Roman" w:cs="Times New Roman"/>
          <w:sz w:val="28"/>
          <w:szCs w:val="28"/>
        </w:rPr>
        <w:t xml:space="preserve"> для </w:t>
      </w:r>
      <w:proofErr w:type="spellStart"/>
      <w:r w:rsidRPr="00016D1C">
        <w:rPr>
          <w:rFonts w:ascii="Times New Roman" w:hAnsi="Times New Roman" w:cs="Times New Roman"/>
          <w:sz w:val="28"/>
          <w:szCs w:val="28"/>
        </w:rPr>
        <w:t>розповсюдження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хвилі</w:t>
      </w:r>
      <w:proofErr w:type="spellEnd"/>
      <w:r w:rsidRPr="00016D1C">
        <w:rPr>
          <w:rFonts w:ascii="Times New Roman" w:hAnsi="Times New Roman" w:cs="Times New Roman"/>
          <w:sz w:val="28"/>
          <w:szCs w:val="28"/>
        </w:rPr>
        <w:t xml:space="preserve"> (10..100 м на </w:t>
      </w:r>
      <w:proofErr w:type="spellStart"/>
      <w:r w:rsidRPr="00016D1C">
        <w:rPr>
          <w:rFonts w:ascii="Times New Roman" w:hAnsi="Times New Roman" w:cs="Times New Roman"/>
          <w:sz w:val="28"/>
          <w:szCs w:val="28"/>
        </w:rPr>
        <w:t>вулиці</w:t>
      </w:r>
      <w:proofErr w:type="spellEnd"/>
      <w:r w:rsidRPr="00016D1C">
        <w:rPr>
          <w:rFonts w:ascii="Times New Roman" w:hAnsi="Times New Roman" w:cs="Times New Roman"/>
          <w:sz w:val="28"/>
          <w:szCs w:val="28"/>
        </w:rPr>
        <w:t xml:space="preserve"> й </w:t>
      </w:r>
      <w:proofErr w:type="spellStart"/>
      <w:r w:rsidRPr="00016D1C">
        <w:rPr>
          <w:rFonts w:ascii="Times New Roman" w:hAnsi="Times New Roman" w:cs="Times New Roman"/>
          <w:sz w:val="28"/>
          <w:szCs w:val="28"/>
        </w:rPr>
        <w:t>ще</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менше</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усередині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будинків</w:t>
      </w:r>
      <w:proofErr w:type="spellEnd"/>
      <w:r w:rsidRPr="00016D1C">
        <w:rPr>
          <w:rFonts w:ascii="Times New Roman" w:hAnsi="Times New Roman" w:cs="Times New Roman"/>
          <w:sz w:val="28"/>
          <w:szCs w:val="28"/>
        </w:rPr>
        <w:t>).76</w:t>
      </w:r>
    </w:p>
    <w:p w14:paraId="088A94FC"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Зміни</w:t>
      </w:r>
      <w:proofErr w:type="spellEnd"/>
      <w:r w:rsidRPr="00016D1C">
        <w:rPr>
          <w:rFonts w:ascii="Times New Roman" w:hAnsi="Times New Roman" w:cs="Times New Roman"/>
          <w:sz w:val="28"/>
          <w:szCs w:val="28"/>
        </w:rPr>
        <w:t xml:space="preserve"> характеристик без </w:t>
      </w:r>
      <w:proofErr w:type="spellStart"/>
      <w:r w:rsidRPr="00016D1C">
        <w:rPr>
          <w:rFonts w:ascii="Times New Roman" w:hAnsi="Times New Roman" w:cs="Times New Roman"/>
          <w:sz w:val="28"/>
          <w:szCs w:val="28"/>
        </w:rPr>
        <w:t>провідного</w:t>
      </w:r>
      <w:proofErr w:type="spellEnd"/>
      <w:r w:rsidRPr="00016D1C">
        <w:rPr>
          <w:rFonts w:ascii="Times New Roman" w:hAnsi="Times New Roman" w:cs="Times New Roman"/>
          <w:sz w:val="28"/>
          <w:szCs w:val="28"/>
        </w:rPr>
        <w:t xml:space="preserve"> каналу в </w:t>
      </w:r>
      <w:proofErr w:type="spellStart"/>
      <w:r w:rsidRPr="00016D1C">
        <w:rPr>
          <w:rFonts w:ascii="Times New Roman" w:hAnsi="Times New Roman" w:cs="Times New Roman"/>
          <w:sz w:val="28"/>
          <w:szCs w:val="28"/>
        </w:rPr>
        <w:t>результаті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багатопроменевого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поширення</w:t>
      </w:r>
      <w:proofErr w:type="spellEnd"/>
      <w:r w:rsidRPr="00016D1C">
        <w:rPr>
          <w:rFonts w:ascii="Times New Roman" w:hAnsi="Times New Roman" w:cs="Times New Roman"/>
          <w:sz w:val="28"/>
          <w:szCs w:val="28"/>
        </w:rPr>
        <w:t xml:space="preserve"> </w:t>
      </w:r>
    </w:p>
    <w:p w14:paraId="47823C4C"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сигналів</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проявляються</w:t>
      </w:r>
      <w:proofErr w:type="spellEnd"/>
      <w:r w:rsidRPr="00016D1C">
        <w:rPr>
          <w:rFonts w:ascii="Times New Roman" w:hAnsi="Times New Roman" w:cs="Times New Roman"/>
          <w:sz w:val="28"/>
          <w:szCs w:val="28"/>
        </w:rPr>
        <w:t xml:space="preserve"> на невеликих </w:t>
      </w:r>
      <w:proofErr w:type="spellStart"/>
      <w:r w:rsidRPr="00016D1C">
        <w:rPr>
          <w:rFonts w:ascii="Times New Roman" w:hAnsi="Times New Roman" w:cs="Times New Roman"/>
          <w:sz w:val="28"/>
          <w:szCs w:val="28"/>
        </w:rPr>
        <w:t>відстанях</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порівнянних</w:t>
      </w:r>
      <w:proofErr w:type="spellEnd"/>
      <w:r w:rsidRPr="00016D1C">
        <w:rPr>
          <w:rFonts w:ascii="Times New Roman" w:hAnsi="Times New Roman" w:cs="Times New Roman"/>
          <w:sz w:val="28"/>
          <w:szCs w:val="28"/>
        </w:rPr>
        <w:t xml:space="preserve"> з </w:t>
      </w:r>
      <w:proofErr w:type="spellStart"/>
      <w:r w:rsidRPr="00016D1C">
        <w:rPr>
          <w:rFonts w:ascii="Times New Roman" w:hAnsi="Times New Roman" w:cs="Times New Roman"/>
          <w:sz w:val="28"/>
          <w:szCs w:val="28"/>
        </w:rPr>
        <w:t>довжиною</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хвилі</w:t>
      </w:r>
      <w:proofErr w:type="spellEnd"/>
      <w:r w:rsidRPr="00016D1C">
        <w:rPr>
          <w:rFonts w:ascii="Times New Roman" w:hAnsi="Times New Roman" w:cs="Times New Roman"/>
          <w:sz w:val="28"/>
          <w:szCs w:val="28"/>
        </w:rPr>
        <w:t>.</w:t>
      </w:r>
    </w:p>
    <w:p w14:paraId="6A5004A7"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Надалі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основну</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увагу</w:t>
      </w:r>
      <w:proofErr w:type="spellEnd"/>
      <w:r w:rsidRPr="00016D1C">
        <w:rPr>
          <w:rFonts w:ascii="Times New Roman" w:hAnsi="Times New Roman" w:cs="Times New Roman"/>
          <w:sz w:val="28"/>
          <w:szCs w:val="28"/>
        </w:rPr>
        <w:t xml:space="preserve"> буде </w:t>
      </w:r>
      <w:proofErr w:type="spellStart"/>
      <w:r w:rsidRPr="00016D1C">
        <w:rPr>
          <w:rFonts w:ascii="Times New Roman" w:hAnsi="Times New Roman" w:cs="Times New Roman"/>
          <w:sz w:val="28"/>
          <w:szCs w:val="28"/>
        </w:rPr>
        <w:t>приділено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поширенню</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радіохвиль</w:t>
      </w:r>
      <w:proofErr w:type="spellEnd"/>
      <w:r w:rsidRPr="00016D1C">
        <w:rPr>
          <w:rFonts w:ascii="Times New Roman" w:hAnsi="Times New Roman" w:cs="Times New Roman"/>
          <w:sz w:val="28"/>
          <w:szCs w:val="28"/>
        </w:rPr>
        <w:t xml:space="preserve"> у </w:t>
      </w:r>
      <w:proofErr w:type="spellStart"/>
      <w:r w:rsidRPr="00016D1C">
        <w:rPr>
          <w:rFonts w:ascii="Times New Roman" w:hAnsi="Times New Roman" w:cs="Times New Roman"/>
          <w:sz w:val="28"/>
          <w:szCs w:val="28"/>
        </w:rPr>
        <w:t>діапазонах</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від</w:t>
      </w:r>
      <w:proofErr w:type="spellEnd"/>
      <w:r w:rsidRPr="00016D1C">
        <w:rPr>
          <w:rFonts w:ascii="Times New Roman" w:hAnsi="Times New Roman" w:cs="Times New Roman"/>
          <w:sz w:val="28"/>
          <w:szCs w:val="28"/>
        </w:rPr>
        <w:t xml:space="preserve"> 0,3...3 </w:t>
      </w:r>
    </w:p>
    <w:p w14:paraId="1ACF5ABB" w14:textId="77777777" w:rsidR="00016D1C" w:rsidRPr="00016D1C" w:rsidRDefault="00016D1C" w:rsidP="00016D1C">
      <w:pPr>
        <w:rPr>
          <w:rFonts w:ascii="Times New Roman" w:hAnsi="Times New Roman" w:cs="Times New Roman"/>
          <w:sz w:val="28"/>
          <w:szCs w:val="28"/>
        </w:rPr>
      </w:pPr>
      <w:r w:rsidRPr="00016D1C">
        <w:rPr>
          <w:rFonts w:ascii="Times New Roman" w:hAnsi="Times New Roman" w:cs="Times New Roman"/>
          <w:sz w:val="28"/>
          <w:szCs w:val="28"/>
        </w:rPr>
        <w:t xml:space="preserve">до 3...30 </w:t>
      </w:r>
      <w:proofErr w:type="spellStart"/>
      <w:r w:rsidRPr="00016D1C">
        <w:rPr>
          <w:rFonts w:ascii="Times New Roman" w:hAnsi="Times New Roman" w:cs="Times New Roman"/>
          <w:sz w:val="28"/>
          <w:szCs w:val="28"/>
        </w:rPr>
        <w:t>Ггц</w:t>
      </w:r>
      <w:proofErr w:type="spellEnd"/>
      <w:r w:rsidRPr="00016D1C">
        <w:rPr>
          <w:rFonts w:ascii="Times New Roman" w:hAnsi="Times New Roman" w:cs="Times New Roman"/>
          <w:sz w:val="28"/>
          <w:szCs w:val="28"/>
        </w:rPr>
        <w:t>.</w:t>
      </w:r>
    </w:p>
    <w:p w14:paraId="1FD8662B" w14:textId="77777777" w:rsidR="00016D1C" w:rsidRPr="00016D1C" w:rsidRDefault="00016D1C" w:rsidP="00016D1C">
      <w:pPr>
        <w:rPr>
          <w:rFonts w:ascii="Times New Roman" w:hAnsi="Times New Roman" w:cs="Times New Roman"/>
          <w:sz w:val="28"/>
          <w:szCs w:val="28"/>
        </w:rPr>
      </w:pPr>
      <w:r w:rsidRPr="00016D1C">
        <w:rPr>
          <w:rFonts w:ascii="Times New Roman" w:hAnsi="Times New Roman" w:cs="Times New Roman"/>
          <w:sz w:val="28"/>
          <w:szCs w:val="28"/>
        </w:rPr>
        <w:t xml:space="preserve">При </w:t>
      </w:r>
      <w:proofErr w:type="spellStart"/>
      <w:r w:rsidRPr="00016D1C">
        <w:rPr>
          <w:rFonts w:ascii="Times New Roman" w:hAnsi="Times New Roman" w:cs="Times New Roman"/>
          <w:sz w:val="28"/>
          <w:szCs w:val="28"/>
        </w:rPr>
        <w:t>побудові</w:t>
      </w:r>
      <w:proofErr w:type="spellEnd"/>
      <w:r w:rsidRPr="00016D1C">
        <w:rPr>
          <w:rFonts w:ascii="Times New Roman" w:hAnsi="Times New Roman" w:cs="Times New Roman"/>
          <w:sz w:val="28"/>
          <w:szCs w:val="28"/>
        </w:rPr>
        <w:t xml:space="preserve"> моделей </w:t>
      </w:r>
      <w:proofErr w:type="spellStart"/>
      <w:r w:rsidRPr="00016D1C">
        <w:rPr>
          <w:rFonts w:ascii="Times New Roman" w:hAnsi="Times New Roman" w:cs="Times New Roman"/>
          <w:sz w:val="28"/>
          <w:szCs w:val="28"/>
        </w:rPr>
        <w:t>поширення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радіохвиль</w:t>
      </w:r>
      <w:proofErr w:type="spellEnd"/>
      <w:r w:rsidRPr="00016D1C">
        <w:rPr>
          <w:rFonts w:ascii="Times New Roman" w:hAnsi="Times New Roman" w:cs="Times New Roman"/>
          <w:sz w:val="28"/>
          <w:szCs w:val="28"/>
        </w:rPr>
        <w:t xml:space="preserve"> у </w:t>
      </w:r>
      <w:proofErr w:type="spellStart"/>
      <w:r w:rsidRPr="00016D1C">
        <w:rPr>
          <w:rFonts w:ascii="Times New Roman" w:hAnsi="Times New Roman" w:cs="Times New Roman"/>
          <w:sz w:val="28"/>
          <w:szCs w:val="28"/>
        </w:rPr>
        <w:t>наземних</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безпровідних</w:t>
      </w:r>
      <w:proofErr w:type="spellEnd"/>
      <w:r w:rsidRPr="00016D1C">
        <w:rPr>
          <w:rFonts w:ascii="Times New Roman" w:hAnsi="Times New Roman" w:cs="Times New Roman"/>
          <w:sz w:val="28"/>
          <w:szCs w:val="28"/>
        </w:rPr>
        <w:t xml:space="preserve"> системах </w:t>
      </w:r>
    </w:p>
    <w:p w14:paraId="4BD435DE"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варто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враховувати</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відбиття</w:t>
      </w:r>
      <w:proofErr w:type="spellEnd"/>
      <w:r w:rsidRPr="00016D1C">
        <w:rPr>
          <w:rFonts w:ascii="Times New Roman" w:hAnsi="Times New Roman" w:cs="Times New Roman"/>
          <w:sz w:val="28"/>
          <w:szCs w:val="28"/>
        </w:rPr>
        <w:t xml:space="preserve"> й </w:t>
      </w:r>
      <w:proofErr w:type="spellStart"/>
      <w:r w:rsidRPr="00016D1C">
        <w:rPr>
          <w:rFonts w:ascii="Times New Roman" w:hAnsi="Times New Roman" w:cs="Times New Roman"/>
          <w:sz w:val="28"/>
          <w:szCs w:val="28"/>
        </w:rPr>
        <w:t>розсіювання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від</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природних</w:t>
      </w:r>
      <w:proofErr w:type="spellEnd"/>
      <w:r w:rsidRPr="00016D1C">
        <w:rPr>
          <w:rFonts w:ascii="Times New Roman" w:hAnsi="Times New Roman" w:cs="Times New Roman"/>
          <w:sz w:val="28"/>
          <w:szCs w:val="28"/>
        </w:rPr>
        <w:t xml:space="preserve"> і </w:t>
      </w:r>
      <w:proofErr w:type="spellStart"/>
      <w:r w:rsidRPr="00016D1C">
        <w:rPr>
          <w:rFonts w:ascii="Times New Roman" w:hAnsi="Times New Roman" w:cs="Times New Roman"/>
          <w:sz w:val="28"/>
          <w:szCs w:val="28"/>
        </w:rPr>
        <w:t>антропогенних</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об'єктів</w:t>
      </w:r>
      <w:proofErr w:type="spellEnd"/>
      <w:r w:rsidRPr="00016D1C">
        <w:rPr>
          <w:rFonts w:ascii="Times New Roman" w:hAnsi="Times New Roman" w:cs="Times New Roman"/>
          <w:sz w:val="28"/>
          <w:szCs w:val="28"/>
        </w:rPr>
        <w:t>.</w:t>
      </w:r>
    </w:p>
    <w:p w14:paraId="272372F8" w14:textId="77777777" w:rsidR="00016D1C" w:rsidRPr="00016D1C" w:rsidRDefault="00016D1C" w:rsidP="00016D1C">
      <w:pPr>
        <w:rPr>
          <w:rFonts w:ascii="Times New Roman" w:hAnsi="Times New Roman" w:cs="Times New Roman"/>
          <w:sz w:val="28"/>
          <w:szCs w:val="28"/>
        </w:rPr>
      </w:pPr>
      <w:r w:rsidRPr="00016D1C">
        <w:rPr>
          <w:rFonts w:ascii="Times New Roman" w:hAnsi="Times New Roman" w:cs="Times New Roman"/>
          <w:sz w:val="28"/>
          <w:szCs w:val="28"/>
        </w:rPr>
        <w:t xml:space="preserve">Для </w:t>
      </w:r>
      <w:proofErr w:type="spellStart"/>
      <w:r w:rsidRPr="00016D1C">
        <w:rPr>
          <w:rFonts w:ascii="Times New Roman" w:hAnsi="Times New Roman" w:cs="Times New Roman"/>
          <w:sz w:val="28"/>
          <w:szCs w:val="28"/>
        </w:rPr>
        <w:t>побудови</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точних</w:t>
      </w:r>
      <w:proofErr w:type="spellEnd"/>
      <w:r w:rsidRPr="00016D1C">
        <w:rPr>
          <w:rFonts w:ascii="Times New Roman" w:hAnsi="Times New Roman" w:cs="Times New Roman"/>
          <w:sz w:val="28"/>
          <w:szCs w:val="28"/>
        </w:rPr>
        <w:t xml:space="preserve"> моделей при невеликому </w:t>
      </w:r>
      <w:proofErr w:type="spellStart"/>
      <w:r w:rsidRPr="00016D1C">
        <w:rPr>
          <w:rFonts w:ascii="Times New Roman" w:hAnsi="Times New Roman" w:cs="Times New Roman"/>
          <w:sz w:val="28"/>
          <w:szCs w:val="28"/>
        </w:rPr>
        <w:t>числі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багатопроменевих</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складових</w:t>
      </w:r>
      <w:proofErr w:type="spellEnd"/>
      <w:r w:rsidRPr="00016D1C">
        <w:rPr>
          <w:rFonts w:ascii="Times New Roman" w:hAnsi="Times New Roman" w:cs="Times New Roman"/>
          <w:sz w:val="28"/>
          <w:szCs w:val="28"/>
        </w:rPr>
        <w:t xml:space="preserve"> </w:t>
      </w:r>
    </w:p>
    <w:p w14:paraId="15FE6E76"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використаються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рівняння</w:t>
      </w:r>
      <w:proofErr w:type="spellEnd"/>
      <w:r w:rsidRPr="00016D1C">
        <w:rPr>
          <w:rFonts w:ascii="Times New Roman" w:hAnsi="Times New Roman" w:cs="Times New Roman"/>
          <w:sz w:val="28"/>
          <w:szCs w:val="28"/>
        </w:rPr>
        <w:t xml:space="preserve"> Максвелла. </w:t>
      </w:r>
      <w:proofErr w:type="spellStart"/>
      <w:r w:rsidRPr="00016D1C">
        <w:rPr>
          <w:rFonts w:ascii="Times New Roman" w:hAnsi="Times New Roman" w:cs="Times New Roman"/>
          <w:sz w:val="28"/>
          <w:szCs w:val="28"/>
        </w:rPr>
        <w:t>Моделі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конкретної</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траси</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поширення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радіохвиль</w:t>
      </w:r>
      <w:proofErr w:type="spellEnd"/>
      <w:r w:rsidRPr="00016D1C">
        <w:rPr>
          <w:rFonts w:ascii="Times New Roman" w:hAnsi="Times New Roman" w:cs="Times New Roman"/>
          <w:sz w:val="28"/>
          <w:szCs w:val="28"/>
        </w:rPr>
        <w:t xml:space="preserve"> у </w:t>
      </w:r>
    </w:p>
    <w:p w14:paraId="5CE05A97"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значній</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мірі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залежать</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від</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геометричних</w:t>
      </w:r>
      <w:proofErr w:type="spellEnd"/>
      <w:r w:rsidRPr="00016D1C">
        <w:rPr>
          <w:rFonts w:ascii="Times New Roman" w:hAnsi="Times New Roman" w:cs="Times New Roman"/>
          <w:sz w:val="28"/>
          <w:szCs w:val="28"/>
        </w:rPr>
        <w:t xml:space="preserve"> і </w:t>
      </w:r>
      <w:proofErr w:type="spellStart"/>
      <w:r w:rsidRPr="00016D1C">
        <w:rPr>
          <w:rFonts w:ascii="Times New Roman" w:hAnsi="Times New Roman" w:cs="Times New Roman"/>
          <w:sz w:val="28"/>
          <w:szCs w:val="28"/>
        </w:rPr>
        <w:t>діелектричних</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властивостей</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області</w:t>
      </w:r>
      <w:proofErr w:type="spellEnd"/>
      <w:r w:rsidRPr="00016D1C">
        <w:rPr>
          <w:rFonts w:ascii="Times New Roman" w:hAnsi="Times New Roman" w:cs="Times New Roman"/>
          <w:sz w:val="28"/>
          <w:szCs w:val="28"/>
        </w:rPr>
        <w:t xml:space="preserve">, через яку </w:t>
      </w:r>
    </w:p>
    <w:p w14:paraId="260035C3"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поширюється</w:t>
      </w:r>
      <w:proofErr w:type="spellEnd"/>
      <w:r w:rsidRPr="00016D1C">
        <w:rPr>
          <w:rFonts w:ascii="Times New Roman" w:hAnsi="Times New Roman" w:cs="Times New Roman"/>
          <w:sz w:val="28"/>
          <w:szCs w:val="28"/>
        </w:rPr>
        <w:t xml:space="preserve"> сигнал. Коли є велика </w:t>
      </w:r>
      <w:proofErr w:type="spellStart"/>
      <w:r w:rsidRPr="00016D1C">
        <w:rPr>
          <w:rFonts w:ascii="Times New Roman" w:hAnsi="Times New Roman" w:cs="Times New Roman"/>
          <w:sz w:val="28"/>
          <w:szCs w:val="28"/>
        </w:rPr>
        <w:t>кількість</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складових</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багатопроменевого</w:t>
      </w:r>
      <w:proofErr w:type="spellEnd"/>
      <w:r w:rsidRPr="00016D1C">
        <w:rPr>
          <w:rFonts w:ascii="Times New Roman" w:hAnsi="Times New Roman" w:cs="Times New Roman"/>
          <w:sz w:val="28"/>
          <w:szCs w:val="28"/>
        </w:rPr>
        <w:t xml:space="preserve"> сигналу </w:t>
      </w:r>
      <w:proofErr w:type="spellStart"/>
      <w:r w:rsidRPr="00016D1C">
        <w:rPr>
          <w:rFonts w:ascii="Times New Roman" w:hAnsi="Times New Roman" w:cs="Times New Roman"/>
          <w:sz w:val="28"/>
          <w:szCs w:val="28"/>
        </w:rPr>
        <w:t>або</w:t>
      </w:r>
      <w:proofErr w:type="spellEnd"/>
      <w:r w:rsidRPr="00016D1C">
        <w:rPr>
          <w:rFonts w:ascii="Times New Roman" w:hAnsi="Times New Roman" w:cs="Times New Roman"/>
          <w:sz w:val="28"/>
          <w:szCs w:val="28"/>
        </w:rPr>
        <w:t xml:space="preserve"> </w:t>
      </w:r>
    </w:p>
    <w:p w14:paraId="711B4AAF"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геометрія</w:t>
      </w:r>
      <w:proofErr w:type="spellEnd"/>
      <w:r w:rsidRPr="00016D1C">
        <w:rPr>
          <w:rFonts w:ascii="Times New Roman" w:hAnsi="Times New Roman" w:cs="Times New Roman"/>
          <w:sz w:val="28"/>
          <w:szCs w:val="28"/>
        </w:rPr>
        <w:t xml:space="preserve"> й </w:t>
      </w:r>
      <w:proofErr w:type="spellStart"/>
      <w:r w:rsidRPr="00016D1C">
        <w:rPr>
          <w:rFonts w:ascii="Times New Roman" w:hAnsi="Times New Roman" w:cs="Times New Roman"/>
          <w:sz w:val="28"/>
          <w:szCs w:val="28"/>
        </w:rPr>
        <w:t>діелектричні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властивості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середовища</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поширення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невідомі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звичайно</w:t>
      </w:r>
      <w:proofErr w:type="spellEnd"/>
      <w:r w:rsidRPr="00016D1C">
        <w:rPr>
          <w:rFonts w:ascii="Times New Roman" w:hAnsi="Times New Roman" w:cs="Times New Roman"/>
          <w:sz w:val="28"/>
          <w:szCs w:val="28"/>
        </w:rPr>
        <w:t xml:space="preserve"> </w:t>
      </w:r>
    </w:p>
    <w:p w14:paraId="3F0D1B67"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використають</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статистичні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моделі</w:t>
      </w:r>
      <w:proofErr w:type="spellEnd"/>
      <w:r w:rsidRPr="00016D1C">
        <w:rPr>
          <w:rFonts w:ascii="Times New Roman" w:hAnsi="Times New Roman" w:cs="Times New Roman"/>
          <w:sz w:val="28"/>
          <w:szCs w:val="28"/>
        </w:rPr>
        <w:t>.</w:t>
      </w:r>
    </w:p>
    <w:p w14:paraId="74E113C2"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Розглянемо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особливості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побудови</w:t>
      </w:r>
      <w:proofErr w:type="spellEnd"/>
      <w:r w:rsidRPr="00016D1C">
        <w:rPr>
          <w:rFonts w:ascii="Times New Roman" w:hAnsi="Times New Roman" w:cs="Times New Roman"/>
          <w:sz w:val="28"/>
          <w:szCs w:val="28"/>
        </w:rPr>
        <w:t xml:space="preserve"> моделей </w:t>
      </w:r>
      <w:proofErr w:type="spellStart"/>
      <w:r w:rsidRPr="00016D1C">
        <w:rPr>
          <w:rFonts w:ascii="Times New Roman" w:hAnsi="Times New Roman" w:cs="Times New Roman"/>
          <w:sz w:val="28"/>
          <w:szCs w:val="28"/>
        </w:rPr>
        <w:t>поширення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хвиль</w:t>
      </w:r>
      <w:proofErr w:type="spellEnd"/>
      <w:r w:rsidRPr="00016D1C">
        <w:rPr>
          <w:rFonts w:ascii="Times New Roman" w:hAnsi="Times New Roman" w:cs="Times New Roman"/>
          <w:sz w:val="28"/>
          <w:szCs w:val="28"/>
        </w:rPr>
        <w:t xml:space="preserve"> у СРР. </w:t>
      </w:r>
      <w:proofErr w:type="spellStart"/>
      <w:r w:rsidRPr="00016D1C">
        <w:rPr>
          <w:rFonts w:ascii="Times New Roman" w:hAnsi="Times New Roman" w:cs="Times New Roman"/>
          <w:sz w:val="28"/>
          <w:szCs w:val="28"/>
        </w:rPr>
        <w:t>Електромагнітні</w:t>
      </w:r>
      <w:proofErr w:type="spellEnd"/>
      <w:r w:rsidRPr="00016D1C">
        <w:rPr>
          <w:rFonts w:ascii="Times New Roman" w:hAnsi="Times New Roman" w:cs="Times New Roman"/>
          <w:sz w:val="28"/>
          <w:szCs w:val="28"/>
        </w:rPr>
        <w:t xml:space="preserve"> </w:t>
      </w:r>
    </w:p>
    <w:p w14:paraId="79BFF568"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хвилі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поширюється</w:t>
      </w:r>
      <w:proofErr w:type="spellEnd"/>
      <w:r w:rsidRPr="00016D1C">
        <w:rPr>
          <w:rFonts w:ascii="Times New Roman" w:hAnsi="Times New Roman" w:cs="Times New Roman"/>
          <w:sz w:val="28"/>
          <w:szCs w:val="28"/>
        </w:rPr>
        <w:t xml:space="preserve"> у </w:t>
      </w:r>
      <w:proofErr w:type="spellStart"/>
      <w:r w:rsidRPr="00016D1C">
        <w:rPr>
          <w:rFonts w:ascii="Times New Roman" w:hAnsi="Times New Roman" w:cs="Times New Roman"/>
          <w:sz w:val="28"/>
          <w:szCs w:val="28"/>
        </w:rPr>
        <w:t>середовищі</w:t>
      </w:r>
      <w:proofErr w:type="spellEnd"/>
      <w:r w:rsidRPr="00016D1C">
        <w:rPr>
          <w:rFonts w:ascii="Times New Roman" w:hAnsi="Times New Roman" w:cs="Times New Roman"/>
          <w:sz w:val="28"/>
          <w:szCs w:val="28"/>
        </w:rPr>
        <w:t xml:space="preserve">, де вони </w:t>
      </w:r>
      <w:proofErr w:type="spellStart"/>
      <w:r w:rsidRPr="00016D1C">
        <w:rPr>
          <w:rFonts w:ascii="Times New Roman" w:hAnsi="Times New Roman" w:cs="Times New Roman"/>
          <w:sz w:val="28"/>
          <w:szCs w:val="28"/>
        </w:rPr>
        <w:t>відбиваються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розсіюються</w:t>
      </w:r>
      <w:proofErr w:type="spellEnd"/>
      <w:r w:rsidRPr="00016D1C">
        <w:rPr>
          <w:rFonts w:ascii="Times New Roman" w:hAnsi="Times New Roman" w:cs="Times New Roman"/>
          <w:sz w:val="28"/>
          <w:szCs w:val="28"/>
        </w:rPr>
        <w:t xml:space="preserve"> й </w:t>
      </w:r>
      <w:proofErr w:type="spellStart"/>
      <w:r w:rsidRPr="00016D1C">
        <w:rPr>
          <w:rFonts w:ascii="Times New Roman" w:hAnsi="Times New Roman" w:cs="Times New Roman"/>
          <w:sz w:val="28"/>
          <w:szCs w:val="28"/>
        </w:rPr>
        <w:t>переломлюються</w:t>
      </w:r>
      <w:proofErr w:type="spellEnd"/>
      <w:r w:rsidRPr="00016D1C">
        <w:rPr>
          <w:rFonts w:ascii="Times New Roman" w:hAnsi="Times New Roman" w:cs="Times New Roman"/>
          <w:sz w:val="28"/>
          <w:szCs w:val="28"/>
        </w:rPr>
        <w:t xml:space="preserve"> </w:t>
      </w:r>
    </w:p>
    <w:p w14:paraId="54368167" w14:textId="77777777" w:rsidR="00016D1C" w:rsidRPr="00016D1C" w:rsidRDefault="00016D1C" w:rsidP="00016D1C">
      <w:pPr>
        <w:rPr>
          <w:rFonts w:ascii="Times New Roman" w:hAnsi="Times New Roman" w:cs="Times New Roman"/>
          <w:sz w:val="28"/>
          <w:szCs w:val="28"/>
        </w:rPr>
      </w:pPr>
      <w:r w:rsidRPr="00016D1C">
        <w:rPr>
          <w:rFonts w:ascii="Times New Roman" w:hAnsi="Times New Roman" w:cs="Times New Roman"/>
          <w:sz w:val="28"/>
          <w:szCs w:val="28"/>
        </w:rPr>
        <w:lastRenderedPageBreak/>
        <w:t xml:space="preserve">земною </w:t>
      </w:r>
      <w:proofErr w:type="spellStart"/>
      <w:r w:rsidRPr="00016D1C">
        <w:rPr>
          <w:rFonts w:ascii="Times New Roman" w:hAnsi="Times New Roman" w:cs="Times New Roman"/>
          <w:sz w:val="28"/>
          <w:szCs w:val="28"/>
        </w:rPr>
        <w:t>поверхнею</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будинками</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рослинами</w:t>
      </w:r>
      <w:proofErr w:type="spellEnd"/>
      <w:r w:rsidRPr="00016D1C">
        <w:rPr>
          <w:rFonts w:ascii="Times New Roman" w:hAnsi="Times New Roman" w:cs="Times New Roman"/>
          <w:sz w:val="28"/>
          <w:szCs w:val="28"/>
        </w:rPr>
        <w:t xml:space="preserve"> й </w:t>
      </w:r>
      <w:proofErr w:type="spellStart"/>
      <w:r w:rsidRPr="00016D1C">
        <w:rPr>
          <w:rFonts w:ascii="Times New Roman" w:hAnsi="Times New Roman" w:cs="Times New Roman"/>
          <w:sz w:val="28"/>
          <w:szCs w:val="28"/>
        </w:rPr>
        <w:t>іншими</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об'єктами</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Повні</w:t>
      </w:r>
      <w:proofErr w:type="spellEnd"/>
      <w:r w:rsidRPr="00016D1C">
        <w:rPr>
          <w:rFonts w:ascii="Times New Roman" w:hAnsi="Times New Roman" w:cs="Times New Roman"/>
          <w:sz w:val="28"/>
          <w:szCs w:val="28"/>
        </w:rPr>
        <w:t xml:space="preserve"> характеристики </w:t>
      </w:r>
    </w:p>
    <w:p w14:paraId="4A0F388A"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поширення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радіохвиль</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можна</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одержати</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вирішуючи</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рівняння</w:t>
      </w:r>
      <w:proofErr w:type="spellEnd"/>
      <w:r w:rsidRPr="00016D1C">
        <w:rPr>
          <w:rFonts w:ascii="Times New Roman" w:hAnsi="Times New Roman" w:cs="Times New Roman"/>
          <w:sz w:val="28"/>
          <w:szCs w:val="28"/>
        </w:rPr>
        <w:t xml:space="preserve"> Максвелла за </w:t>
      </w:r>
      <w:proofErr w:type="spellStart"/>
      <w:r w:rsidRPr="00016D1C">
        <w:rPr>
          <w:rFonts w:ascii="Times New Roman" w:hAnsi="Times New Roman" w:cs="Times New Roman"/>
          <w:sz w:val="28"/>
          <w:szCs w:val="28"/>
        </w:rPr>
        <w:t>певних</w:t>
      </w:r>
      <w:proofErr w:type="spellEnd"/>
      <w:r w:rsidRPr="00016D1C">
        <w:rPr>
          <w:rFonts w:ascii="Times New Roman" w:hAnsi="Times New Roman" w:cs="Times New Roman"/>
          <w:sz w:val="28"/>
          <w:szCs w:val="28"/>
        </w:rPr>
        <w:t xml:space="preserve"> умов, </w:t>
      </w:r>
    </w:p>
    <w:p w14:paraId="44F8E418"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які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відображають</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фізичні</w:t>
      </w:r>
      <w:proofErr w:type="spellEnd"/>
      <w:r w:rsidRPr="00016D1C">
        <w:rPr>
          <w:rFonts w:ascii="Times New Roman" w:hAnsi="Times New Roman" w:cs="Times New Roman"/>
          <w:sz w:val="28"/>
          <w:szCs w:val="28"/>
        </w:rPr>
        <w:t xml:space="preserve"> характеристики </w:t>
      </w:r>
      <w:proofErr w:type="spellStart"/>
      <w:r w:rsidRPr="00016D1C">
        <w:rPr>
          <w:rFonts w:ascii="Times New Roman" w:hAnsi="Times New Roman" w:cs="Times New Roman"/>
          <w:sz w:val="28"/>
          <w:szCs w:val="28"/>
        </w:rPr>
        <w:t>перешкод</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що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створюють</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об'єкти</w:t>
      </w:r>
      <w:proofErr w:type="spellEnd"/>
      <w:r w:rsidRPr="00016D1C">
        <w:rPr>
          <w:rFonts w:ascii="Times New Roman" w:hAnsi="Times New Roman" w:cs="Times New Roman"/>
          <w:sz w:val="28"/>
          <w:szCs w:val="28"/>
        </w:rPr>
        <w:t xml:space="preserve">. Для </w:t>
      </w:r>
      <w:proofErr w:type="spellStart"/>
      <w:r w:rsidRPr="00016D1C">
        <w:rPr>
          <w:rFonts w:ascii="Times New Roman" w:hAnsi="Times New Roman" w:cs="Times New Roman"/>
          <w:sz w:val="28"/>
          <w:szCs w:val="28"/>
        </w:rPr>
        <w:t>цього</w:t>
      </w:r>
      <w:proofErr w:type="spellEnd"/>
      <w:r w:rsidRPr="00016D1C">
        <w:rPr>
          <w:rFonts w:ascii="Times New Roman" w:hAnsi="Times New Roman" w:cs="Times New Roman"/>
          <w:sz w:val="28"/>
          <w:szCs w:val="28"/>
        </w:rPr>
        <w:t xml:space="preserve"> </w:t>
      </w:r>
    </w:p>
    <w:p w14:paraId="1B533E05"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потрібне</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обчислення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ефективної</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площі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об'єктів</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що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відбивають</w:t>
      </w:r>
      <w:proofErr w:type="spellEnd"/>
      <w:r w:rsidRPr="00016D1C">
        <w:rPr>
          <w:rFonts w:ascii="Times New Roman" w:hAnsi="Times New Roman" w:cs="Times New Roman"/>
          <w:sz w:val="28"/>
          <w:szCs w:val="28"/>
        </w:rPr>
        <w:t xml:space="preserve">, з великою й складною </w:t>
      </w:r>
    </w:p>
    <w:p w14:paraId="637EFC5D" w14:textId="77777777" w:rsidR="00016D1C" w:rsidRPr="00016D1C" w:rsidRDefault="00016D1C" w:rsidP="00016D1C">
      <w:pPr>
        <w:rPr>
          <w:rFonts w:ascii="Times New Roman" w:hAnsi="Times New Roman" w:cs="Times New Roman"/>
          <w:sz w:val="28"/>
          <w:szCs w:val="28"/>
        </w:rPr>
      </w:pPr>
      <w:r w:rsidRPr="00016D1C">
        <w:rPr>
          <w:rFonts w:ascii="Times New Roman" w:hAnsi="Times New Roman" w:cs="Times New Roman"/>
          <w:sz w:val="28"/>
          <w:szCs w:val="28"/>
        </w:rPr>
        <w:t xml:space="preserve">структурою. </w:t>
      </w:r>
      <w:proofErr w:type="spellStart"/>
      <w:r w:rsidRPr="00016D1C">
        <w:rPr>
          <w:rFonts w:ascii="Times New Roman" w:hAnsi="Times New Roman" w:cs="Times New Roman"/>
          <w:sz w:val="28"/>
          <w:szCs w:val="28"/>
        </w:rPr>
        <w:t>Оскільки</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ці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обчислення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важко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здійснити</w:t>
      </w:r>
      <w:proofErr w:type="spellEnd"/>
      <w:r w:rsidRPr="00016D1C">
        <w:rPr>
          <w:rFonts w:ascii="Times New Roman" w:hAnsi="Times New Roman" w:cs="Times New Roman"/>
          <w:sz w:val="28"/>
          <w:szCs w:val="28"/>
        </w:rPr>
        <w:t xml:space="preserve">, а в </w:t>
      </w:r>
      <w:proofErr w:type="spellStart"/>
      <w:r w:rsidRPr="00016D1C">
        <w:rPr>
          <w:rFonts w:ascii="Times New Roman" w:hAnsi="Times New Roman" w:cs="Times New Roman"/>
          <w:sz w:val="28"/>
          <w:szCs w:val="28"/>
        </w:rPr>
        <w:t>багатьох</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випадках</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відсутні</w:t>
      </w:r>
      <w:proofErr w:type="spellEnd"/>
      <w:r w:rsidRPr="00016D1C">
        <w:rPr>
          <w:rFonts w:ascii="Times New Roman" w:hAnsi="Times New Roman" w:cs="Times New Roman"/>
          <w:sz w:val="28"/>
          <w:szCs w:val="28"/>
        </w:rPr>
        <w:t xml:space="preserve"> </w:t>
      </w:r>
    </w:p>
    <w:p w14:paraId="19A45E9E"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необхідні</w:t>
      </w:r>
      <w:proofErr w:type="spellEnd"/>
      <w:r w:rsidRPr="00016D1C">
        <w:rPr>
          <w:rFonts w:ascii="Times New Roman" w:hAnsi="Times New Roman" w:cs="Times New Roman"/>
          <w:sz w:val="28"/>
          <w:szCs w:val="28"/>
        </w:rPr>
        <w:t xml:space="preserve"> для </w:t>
      </w:r>
      <w:proofErr w:type="spellStart"/>
      <w:r w:rsidRPr="00016D1C">
        <w:rPr>
          <w:rFonts w:ascii="Times New Roman" w:hAnsi="Times New Roman" w:cs="Times New Roman"/>
          <w:sz w:val="28"/>
          <w:szCs w:val="28"/>
        </w:rPr>
        <w:t>цього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параметри</w:t>
      </w:r>
      <w:proofErr w:type="spellEnd"/>
      <w:r w:rsidRPr="00016D1C">
        <w:rPr>
          <w:rFonts w:ascii="Times New Roman" w:hAnsi="Times New Roman" w:cs="Times New Roman"/>
          <w:sz w:val="28"/>
          <w:szCs w:val="28"/>
        </w:rPr>
        <w:t xml:space="preserve">, для </w:t>
      </w:r>
      <w:proofErr w:type="spellStart"/>
      <w:r w:rsidRPr="00016D1C">
        <w:rPr>
          <w:rFonts w:ascii="Times New Roman" w:hAnsi="Times New Roman" w:cs="Times New Roman"/>
          <w:sz w:val="28"/>
          <w:szCs w:val="28"/>
        </w:rPr>
        <w:t>одержання</w:t>
      </w:r>
      <w:proofErr w:type="spellEnd"/>
      <w:r w:rsidRPr="00016D1C">
        <w:rPr>
          <w:rFonts w:ascii="Times New Roman" w:hAnsi="Times New Roman" w:cs="Times New Roman"/>
          <w:sz w:val="28"/>
          <w:szCs w:val="28"/>
        </w:rPr>
        <w:t xml:space="preserve"> характеристик </w:t>
      </w:r>
      <w:proofErr w:type="spellStart"/>
      <w:r w:rsidRPr="00016D1C">
        <w:rPr>
          <w:rFonts w:ascii="Times New Roman" w:hAnsi="Times New Roman" w:cs="Times New Roman"/>
          <w:sz w:val="28"/>
          <w:szCs w:val="28"/>
        </w:rPr>
        <w:t>поширення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сигналів</w:t>
      </w:r>
      <w:proofErr w:type="spellEnd"/>
      <w:r w:rsidRPr="00016D1C">
        <w:rPr>
          <w:rFonts w:ascii="Times New Roman" w:hAnsi="Times New Roman" w:cs="Times New Roman"/>
          <w:sz w:val="28"/>
          <w:szCs w:val="28"/>
        </w:rPr>
        <w:t xml:space="preserve"> часто </w:t>
      </w:r>
    </w:p>
    <w:p w14:paraId="51CE9D47"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використаються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методи</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апроксимації</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які</w:t>
      </w:r>
      <w:proofErr w:type="spellEnd"/>
      <w:r w:rsidRPr="00016D1C">
        <w:rPr>
          <w:rFonts w:ascii="Times New Roman" w:hAnsi="Times New Roman" w:cs="Times New Roman"/>
          <w:sz w:val="28"/>
          <w:szCs w:val="28"/>
        </w:rPr>
        <w:t xml:space="preserve"> не </w:t>
      </w:r>
      <w:proofErr w:type="spellStart"/>
      <w:r w:rsidRPr="00016D1C">
        <w:rPr>
          <w:rFonts w:ascii="Times New Roman" w:hAnsi="Times New Roman" w:cs="Times New Roman"/>
          <w:sz w:val="28"/>
          <w:szCs w:val="28"/>
        </w:rPr>
        <w:t>потребують</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рішення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рівнянь</w:t>
      </w:r>
      <w:proofErr w:type="spellEnd"/>
      <w:r w:rsidRPr="00016D1C">
        <w:rPr>
          <w:rFonts w:ascii="Times New Roman" w:hAnsi="Times New Roman" w:cs="Times New Roman"/>
          <w:sz w:val="28"/>
          <w:szCs w:val="28"/>
        </w:rPr>
        <w:t xml:space="preserve"> Максвелла.</w:t>
      </w:r>
    </w:p>
    <w:p w14:paraId="7E748A60"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Найбільш</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прості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апроксимації</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припускають</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визначення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траєкторії</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поширення</w:t>
      </w:r>
      <w:proofErr w:type="spellEnd"/>
      <w:r w:rsidRPr="00016D1C">
        <w:rPr>
          <w:rFonts w:ascii="Times New Roman" w:hAnsi="Times New Roman" w:cs="Times New Roman"/>
          <w:sz w:val="28"/>
          <w:szCs w:val="28"/>
        </w:rPr>
        <w:t xml:space="preserve"> </w:t>
      </w:r>
    </w:p>
    <w:p w14:paraId="57ED800E"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радіохвиль</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Цей</w:t>
      </w:r>
      <w:proofErr w:type="spellEnd"/>
      <w:r w:rsidRPr="00016D1C">
        <w:rPr>
          <w:rFonts w:ascii="Times New Roman" w:hAnsi="Times New Roman" w:cs="Times New Roman"/>
          <w:sz w:val="28"/>
          <w:szCs w:val="28"/>
        </w:rPr>
        <w:t xml:space="preserve"> метод </w:t>
      </w:r>
      <w:proofErr w:type="spellStart"/>
      <w:r w:rsidRPr="00016D1C">
        <w:rPr>
          <w:rFonts w:ascii="Times New Roman" w:hAnsi="Times New Roman" w:cs="Times New Roman"/>
          <w:sz w:val="28"/>
          <w:szCs w:val="28"/>
        </w:rPr>
        <w:t>описує</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поширення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електромагнітних</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хвиль</w:t>
      </w:r>
      <w:proofErr w:type="spellEnd"/>
      <w:r w:rsidRPr="00016D1C">
        <w:rPr>
          <w:rFonts w:ascii="Times New Roman" w:hAnsi="Times New Roman" w:cs="Times New Roman"/>
          <w:sz w:val="28"/>
          <w:szCs w:val="28"/>
        </w:rPr>
        <w:t xml:space="preserve"> шляхом </w:t>
      </w:r>
      <w:proofErr w:type="spellStart"/>
      <w:r w:rsidRPr="00016D1C">
        <w:rPr>
          <w:rFonts w:ascii="Times New Roman" w:hAnsi="Times New Roman" w:cs="Times New Roman"/>
          <w:sz w:val="28"/>
          <w:szCs w:val="28"/>
        </w:rPr>
        <w:t>подання</w:t>
      </w:r>
      <w:proofErr w:type="spellEnd"/>
      <w:r w:rsidRPr="00016D1C">
        <w:rPr>
          <w:rFonts w:ascii="Times New Roman" w:hAnsi="Times New Roman" w:cs="Times New Roman"/>
          <w:sz w:val="28"/>
          <w:szCs w:val="28"/>
        </w:rPr>
        <w:t xml:space="preserve"> </w:t>
      </w:r>
    </w:p>
    <w:p w14:paraId="4D568A9A"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хвильового</w:t>
      </w:r>
      <w:proofErr w:type="spellEnd"/>
      <w:r w:rsidRPr="00016D1C">
        <w:rPr>
          <w:rFonts w:ascii="Times New Roman" w:hAnsi="Times New Roman" w:cs="Times New Roman"/>
          <w:sz w:val="28"/>
          <w:szCs w:val="28"/>
        </w:rPr>
        <w:t xml:space="preserve"> фронту у </w:t>
      </w:r>
      <w:proofErr w:type="spellStart"/>
      <w:r w:rsidRPr="00016D1C">
        <w:rPr>
          <w:rFonts w:ascii="Times New Roman" w:hAnsi="Times New Roman" w:cs="Times New Roman"/>
          <w:sz w:val="28"/>
          <w:szCs w:val="28"/>
        </w:rPr>
        <w:t>вигляді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елементарних</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часток</w:t>
      </w:r>
      <w:proofErr w:type="spellEnd"/>
      <w:r w:rsidRPr="00016D1C">
        <w:rPr>
          <w:rFonts w:ascii="Times New Roman" w:hAnsi="Times New Roman" w:cs="Times New Roman"/>
          <w:sz w:val="28"/>
          <w:szCs w:val="28"/>
        </w:rPr>
        <w:t xml:space="preserve">, при </w:t>
      </w:r>
      <w:proofErr w:type="spellStart"/>
      <w:r w:rsidRPr="00016D1C">
        <w:rPr>
          <w:rFonts w:ascii="Times New Roman" w:hAnsi="Times New Roman" w:cs="Times New Roman"/>
          <w:sz w:val="28"/>
          <w:szCs w:val="28"/>
        </w:rPr>
        <w:t>цьому</w:t>
      </w:r>
      <w:proofErr w:type="spellEnd"/>
      <w:r w:rsidRPr="00016D1C">
        <w:rPr>
          <w:rFonts w:ascii="Times New Roman" w:hAnsi="Times New Roman" w:cs="Times New Roman"/>
          <w:sz w:val="28"/>
          <w:szCs w:val="28"/>
        </w:rPr>
        <w:t xml:space="preserve"> модель </w:t>
      </w:r>
      <w:proofErr w:type="spellStart"/>
      <w:r w:rsidRPr="00016D1C">
        <w:rPr>
          <w:rFonts w:ascii="Times New Roman" w:hAnsi="Times New Roman" w:cs="Times New Roman"/>
          <w:sz w:val="28"/>
          <w:szCs w:val="28"/>
        </w:rPr>
        <w:t>дозволяє</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визначити</w:t>
      </w:r>
      <w:proofErr w:type="spellEnd"/>
      <w:r w:rsidRPr="00016D1C">
        <w:rPr>
          <w:rFonts w:ascii="Times New Roman" w:hAnsi="Times New Roman" w:cs="Times New Roman"/>
          <w:sz w:val="28"/>
          <w:szCs w:val="28"/>
        </w:rPr>
        <w:t xml:space="preserve"> </w:t>
      </w:r>
    </w:p>
    <w:p w14:paraId="0C1016E8"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вплив</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відбиття</w:t>
      </w:r>
      <w:proofErr w:type="spellEnd"/>
      <w:r w:rsidRPr="00016D1C">
        <w:rPr>
          <w:rFonts w:ascii="Times New Roman" w:hAnsi="Times New Roman" w:cs="Times New Roman"/>
          <w:sz w:val="28"/>
          <w:szCs w:val="28"/>
        </w:rPr>
        <w:t xml:space="preserve"> і </w:t>
      </w:r>
      <w:proofErr w:type="spellStart"/>
      <w:r w:rsidRPr="00016D1C">
        <w:rPr>
          <w:rFonts w:ascii="Times New Roman" w:hAnsi="Times New Roman" w:cs="Times New Roman"/>
          <w:sz w:val="28"/>
          <w:szCs w:val="28"/>
        </w:rPr>
        <w:t>переломлення</w:t>
      </w:r>
      <w:proofErr w:type="spellEnd"/>
      <w:r w:rsidRPr="00016D1C">
        <w:rPr>
          <w:rFonts w:ascii="Times New Roman" w:hAnsi="Times New Roman" w:cs="Times New Roman"/>
          <w:sz w:val="28"/>
          <w:szCs w:val="28"/>
        </w:rPr>
        <w:t xml:space="preserve"> на </w:t>
      </w:r>
      <w:proofErr w:type="spellStart"/>
      <w:r w:rsidRPr="00016D1C">
        <w:rPr>
          <w:rFonts w:ascii="Times New Roman" w:hAnsi="Times New Roman" w:cs="Times New Roman"/>
          <w:sz w:val="28"/>
          <w:szCs w:val="28"/>
        </w:rPr>
        <w:t>хвильовий</w:t>
      </w:r>
      <w:proofErr w:type="spellEnd"/>
      <w:r w:rsidRPr="00016D1C">
        <w:rPr>
          <w:rFonts w:ascii="Times New Roman" w:hAnsi="Times New Roman" w:cs="Times New Roman"/>
          <w:sz w:val="28"/>
          <w:szCs w:val="28"/>
        </w:rPr>
        <w:t xml:space="preserve"> фронт, але не </w:t>
      </w:r>
      <w:proofErr w:type="spellStart"/>
      <w:r w:rsidRPr="00016D1C">
        <w:rPr>
          <w:rFonts w:ascii="Times New Roman" w:hAnsi="Times New Roman" w:cs="Times New Roman"/>
          <w:sz w:val="28"/>
          <w:szCs w:val="28"/>
        </w:rPr>
        <w:t>враховує</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більше</w:t>
      </w:r>
      <w:proofErr w:type="spellEnd"/>
      <w:r w:rsidRPr="00016D1C">
        <w:rPr>
          <w:rFonts w:ascii="Times New Roman" w:hAnsi="Times New Roman" w:cs="Times New Roman"/>
          <w:sz w:val="28"/>
          <w:szCs w:val="28"/>
        </w:rPr>
        <w:t xml:space="preserve"> складне </w:t>
      </w:r>
      <w:proofErr w:type="spellStart"/>
      <w:r w:rsidRPr="00016D1C">
        <w:rPr>
          <w:rFonts w:ascii="Times New Roman" w:hAnsi="Times New Roman" w:cs="Times New Roman"/>
          <w:sz w:val="28"/>
          <w:szCs w:val="28"/>
        </w:rPr>
        <w:t>явище</w:t>
      </w:r>
      <w:proofErr w:type="spellEnd"/>
      <w:r w:rsidRPr="00016D1C">
        <w:rPr>
          <w:rFonts w:ascii="Times New Roman" w:hAnsi="Times New Roman" w:cs="Times New Roman"/>
          <w:sz w:val="28"/>
          <w:szCs w:val="28"/>
        </w:rPr>
        <w:t xml:space="preserve"> </w:t>
      </w:r>
    </w:p>
    <w:p w14:paraId="604B7767"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розсіювання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що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враховується</w:t>
      </w:r>
      <w:proofErr w:type="spellEnd"/>
      <w:r w:rsidRPr="00016D1C">
        <w:rPr>
          <w:rFonts w:ascii="Times New Roman" w:hAnsi="Times New Roman" w:cs="Times New Roman"/>
          <w:sz w:val="28"/>
          <w:szCs w:val="28"/>
        </w:rPr>
        <w:t xml:space="preserve"> у </w:t>
      </w:r>
      <w:proofErr w:type="spellStart"/>
      <w:r w:rsidRPr="00016D1C">
        <w:rPr>
          <w:rFonts w:ascii="Times New Roman" w:hAnsi="Times New Roman" w:cs="Times New Roman"/>
          <w:sz w:val="28"/>
          <w:szCs w:val="28"/>
        </w:rPr>
        <w:t>диференціальних</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рівняннях</w:t>
      </w:r>
      <w:proofErr w:type="spellEnd"/>
      <w:r w:rsidRPr="00016D1C">
        <w:rPr>
          <w:rFonts w:ascii="Times New Roman" w:hAnsi="Times New Roman" w:cs="Times New Roman"/>
          <w:sz w:val="28"/>
          <w:szCs w:val="28"/>
        </w:rPr>
        <w:t xml:space="preserve"> Максвелла. </w:t>
      </w:r>
      <w:proofErr w:type="spellStart"/>
      <w:r w:rsidRPr="00016D1C">
        <w:rPr>
          <w:rFonts w:ascii="Times New Roman" w:hAnsi="Times New Roman" w:cs="Times New Roman"/>
          <w:sz w:val="28"/>
          <w:szCs w:val="28"/>
        </w:rPr>
        <w:t>Найпростішою</w:t>
      </w:r>
      <w:proofErr w:type="spellEnd"/>
      <w:r w:rsidRPr="00016D1C">
        <w:rPr>
          <w:rFonts w:ascii="Times New Roman" w:hAnsi="Times New Roman" w:cs="Times New Roman"/>
          <w:sz w:val="28"/>
          <w:szCs w:val="28"/>
        </w:rPr>
        <w:t xml:space="preserve"> </w:t>
      </w:r>
    </w:p>
    <w:p w14:paraId="4A30A24E"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моделлю</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визначення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траєкторії</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поширення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радіохвиль</w:t>
      </w:r>
      <w:proofErr w:type="spellEnd"/>
      <w:r w:rsidRPr="00016D1C">
        <w:rPr>
          <w:rFonts w:ascii="Times New Roman" w:hAnsi="Times New Roman" w:cs="Times New Roman"/>
          <w:sz w:val="28"/>
          <w:szCs w:val="28"/>
        </w:rPr>
        <w:t xml:space="preserve"> є </w:t>
      </w:r>
      <w:proofErr w:type="spellStart"/>
      <w:r w:rsidRPr="00016D1C">
        <w:rPr>
          <w:rFonts w:ascii="Times New Roman" w:hAnsi="Times New Roman" w:cs="Times New Roman"/>
          <w:sz w:val="28"/>
          <w:szCs w:val="28"/>
        </w:rPr>
        <w:t>дво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параметрична</w:t>
      </w:r>
      <w:proofErr w:type="spellEnd"/>
      <w:r w:rsidRPr="00016D1C">
        <w:rPr>
          <w:rFonts w:ascii="Times New Roman" w:hAnsi="Times New Roman" w:cs="Times New Roman"/>
          <w:sz w:val="28"/>
          <w:szCs w:val="28"/>
        </w:rPr>
        <w:t xml:space="preserve"> модель, </w:t>
      </w:r>
      <w:proofErr w:type="spellStart"/>
      <w:r w:rsidRPr="00016D1C">
        <w:rPr>
          <w:rFonts w:ascii="Times New Roman" w:hAnsi="Times New Roman" w:cs="Times New Roman"/>
          <w:sz w:val="28"/>
          <w:szCs w:val="28"/>
        </w:rPr>
        <w:t>що</w:t>
      </w:r>
      <w:proofErr w:type="spellEnd"/>
      <w:r w:rsidRPr="00016D1C">
        <w:rPr>
          <w:rFonts w:ascii="Times New Roman" w:hAnsi="Times New Roman" w:cs="Times New Roman"/>
          <w:sz w:val="28"/>
          <w:szCs w:val="28"/>
        </w:rPr>
        <w:t xml:space="preserve"> точно </w:t>
      </w:r>
    </w:p>
    <w:p w14:paraId="46CF55CA"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описує</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поширення</w:t>
      </w:r>
      <w:proofErr w:type="spellEnd"/>
      <w:r w:rsidRPr="00016D1C">
        <w:rPr>
          <w:rFonts w:ascii="Times New Roman" w:hAnsi="Times New Roman" w:cs="Times New Roman"/>
          <w:sz w:val="28"/>
          <w:szCs w:val="28"/>
        </w:rPr>
        <w:t xml:space="preserve"> сигналу, коли є один </w:t>
      </w:r>
      <w:proofErr w:type="spellStart"/>
      <w:r w:rsidRPr="00016D1C">
        <w:rPr>
          <w:rFonts w:ascii="Times New Roman" w:hAnsi="Times New Roman" w:cs="Times New Roman"/>
          <w:sz w:val="28"/>
          <w:szCs w:val="28"/>
        </w:rPr>
        <w:t>прямий</w:t>
      </w:r>
      <w:proofErr w:type="spellEnd"/>
      <w:r w:rsidRPr="00016D1C">
        <w:rPr>
          <w:rFonts w:ascii="Times New Roman" w:hAnsi="Times New Roman" w:cs="Times New Roman"/>
          <w:sz w:val="28"/>
          <w:szCs w:val="28"/>
        </w:rPr>
        <w:t xml:space="preserve"> шлях </w:t>
      </w:r>
      <w:proofErr w:type="spellStart"/>
      <w:r w:rsidRPr="00016D1C">
        <w:rPr>
          <w:rFonts w:ascii="Times New Roman" w:hAnsi="Times New Roman" w:cs="Times New Roman"/>
          <w:sz w:val="28"/>
          <w:szCs w:val="28"/>
        </w:rPr>
        <w:t>між</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передавачем</w:t>
      </w:r>
      <w:proofErr w:type="spellEnd"/>
      <w:r w:rsidRPr="00016D1C">
        <w:rPr>
          <w:rFonts w:ascii="Times New Roman" w:hAnsi="Times New Roman" w:cs="Times New Roman"/>
          <w:sz w:val="28"/>
          <w:szCs w:val="28"/>
        </w:rPr>
        <w:t xml:space="preserve"> і </w:t>
      </w:r>
      <w:proofErr w:type="spellStart"/>
      <w:r w:rsidRPr="00016D1C">
        <w:rPr>
          <w:rFonts w:ascii="Times New Roman" w:hAnsi="Times New Roman" w:cs="Times New Roman"/>
          <w:sz w:val="28"/>
          <w:szCs w:val="28"/>
        </w:rPr>
        <w:t>приймачем</w:t>
      </w:r>
      <w:proofErr w:type="spellEnd"/>
      <w:r w:rsidRPr="00016D1C">
        <w:rPr>
          <w:rFonts w:ascii="Times New Roman" w:hAnsi="Times New Roman" w:cs="Times New Roman"/>
          <w:sz w:val="28"/>
          <w:szCs w:val="28"/>
        </w:rPr>
        <w:t xml:space="preserve"> й один </w:t>
      </w:r>
    </w:p>
    <w:p w14:paraId="1B1AFCDA"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відбитий</w:t>
      </w:r>
      <w:proofErr w:type="spellEnd"/>
      <w:r w:rsidRPr="00016D1C">
        <w:rPr>
          <w:rFonts w:ascii="Times New Roman" w:hAnsi="Times New Roman" w:cs="Times New Roman"/>
          <w:sz w:val="28"/>
          <w:szCs w:val="28"/>
        </w:rPr>
        <w:t xml:space="preserve">. На </w:t>
      </w:r>
      <w:proofErr w:type="spellStart"/>
      <w:r w:rsidRPr="00016D1C">
        <w:rPr>
          <w:rFonts w:ascii="Times New Roman" w:hAnsi="Times New Roman" w:cs="Times New Roman"/>
          <w:sz w:val="28"/>
          <w:szCs w:val="28"/>
        </w:rPr>
        <w:t>рівнинній</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місцевості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відбита</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хвиля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звичайно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виникає</w:t>
      </w:r>
      <w:proofErr w:type="spellEnd"/>
      <w:r w:rsidRPr="00016D1C">
        <w:rPr>
          <w:rFonts w:ascii="Times New Roman" w:hAnsi="Times New Roman" w:cs="Times New Roman"/>
          <w:sz w:val="28"/>
          <w:szCs w:val="28"/>
        </w:rPr>
        <w:t xml:space="preserve"> при </w:t>
      </w:r>
      <w:proofErr w:type="spellStart"/>
      <w:r w:rsidRPr="00016D1C">
        <w:rPr>
          <w:rFonts w:ascii="Times New Roman" w:hAnsi="Times New Roman" w:cs="Times New Roman"/>
          <w:sz w:val="28"/>
          <w:szCs w:val="28"/>
        </w:rPr>
        <w:t>відбитті</w:t>
      </w:r>
      <w:proofErr w:type="spellEnd"/>
      <w:r w:rsidRPr="00016D1C">
        <w:rPr>
          <w:rFonts w:ascii="Times New Roman" w:hAnsi="Times New Roman" w:cs="Times New Roman"/>
          <w:sz w:val="28"/>
          <w:szCs w:val="28"/>
        </w:rPr>
        <w:t xml:space="preserve"> </w:t>
      </w:r>
    </w:p>
    <w:p w14:paraId="75630232"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радіосигналу</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від</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землі</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Дво</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параметрична</w:t>
      </w:r>
      <w:proofErr w:type="spellEnd"/>
      <w:r w:rsidRPr="00016D1C">
        <w:rPr>
          <w:rFonts w:ascii="Times New Roman" w:hAnsi="Times New Roman" w:cs="Times New Roman"/>
          <w:sz w:val="28"/>
          <w:szCs w:val="28"/>
        </w:rPr>
        <w:t xml:space="preserve"> модель служить гарною </w:t>
      </w:r>
      <w:proofErr w:type="spellStart"/>
      <w:r w:rsidRPr="00016D1C">
        <w:rPr>
          <w:rFonts w:ascii="Times New Roman" w:hAnsi="Times New Roman" w:cs="Times New Roman"/>
          <w:sz w:val="28"/>
          <w:szCs w:val="28"/>
        </w:rPr>
        <w:t>апроксимацією</w:t>
      </w:r>
      <w:proofErr w:type="spellEnd"/>
      <w:r w:rsidRPr="00016D1C">
        <w:rPr>
          <w:rFonts w:ascii="Times New Roman" w:hAnsi="Times New Roman" w:cs="Times New Roman"/>
          <w:sz w:val="28"/>
          <w:szCs w:val="28"/>
        </w:rPr>
        <w:t xml:space="preserve"> для </w:t>
      </w:r>
    </w:p>
    <w:p w14:paraId="7258318C" w14:textId="77777777" w:rsidR="00016D1C" w:rsidRPr="00016D1C" w:rsidRDefault="00016D1C" w:rsidP="00016D1C">
      <w:pPr>
        <w:rPr>
          <w:rFonts w:ascii="Times New Roman" w:hAnsi="Times New Roman" w:cs="Times New Roman"/>
          <w:sz w:val="28"/>
          <w:szCs w:val="28"/>
        </w:rPr>
      </w:pPr>
      <w:proofErr w:type="spellStart"/>
      <w:r w:rsidRPr="00016D1C">
        <w:rPr>
          <w:rFonts w:ascii="Times New Roman" w:hAnsi="Times New Roman" w:cs="Times New Roman"/>
          <w:sz w:val="28"/>
          <w:szCs w:val="28"/>
        </w:rPr>
        <w:t>відображення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поширення</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радіохвиль</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уздовж</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магістральних</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доріг</w:t>
      </w:r>
      <w:proofErr w:type="spellEnd"/>
      <w:r w:rsidRPr="00016D1C">
        <w:rPr>
          <w:rFonts w:ascii="Times New Roman" w:hAnsi="Times New Roman" w:cs="Times New Roman"/>
          <w:sz w:val="28"/>
          <w:szCs w:val="28"/>
        </w:rPr>
        <w:t xml:space="preserve">, у </w:t>
      </w:r>
      <w:proofErr w:type="spellStart"/>
      <w:r w:rsidRPr="00016D1C">
        <w:rPr>
          <w:rFonts w:ascii="Times New Roman" w:hAnsi="Times New Roman" w:cs="Times New Roman"/>
          <w:sz w:val="28"/>
          <w:szCs w:val="28"/>
        </w:rPr>
        <w:t>сільській</w:t>
      </w:r>
      <w:proofErr w:type="spellEnd"/>
      <w:r w:rsidRPr="00016D1C">
        <w:rPr>
          <w:rFonts w:ascii="Times New Roman" w:hAnsi="Times New Roman" w:cs="Times New Roman"/>
          <w:sz w:val="28"/>
          <w:szCs w:val="28"/>
        </w:rPr>
        <w:t xml:space="preserve"> </w:t>
      </w:r>
      <w:proofErr w:type="spellStart"/>
      <w:r w:rsidRPr="00016D1C">
        <w:rPr>
          <w:rFonts w:ascii="Times New Roman" w:hAnsi="Times New Roman" w:cs="Times New Roman"/>
          <w:sz w:val="28"/>
          <w:szCs w:val="28"/>
        </w:rPr>
        <w:t>місцевості</w:t>
      </w:r>
      <w:proofErr w:type="spellEnd"/>
      <w:r w:rsidRPr="00016D1C">
        <w:rPr>
          <w:rFonts w:ascii="Times New Roman" w:hAnsi="Times New Roman" w:cs="Times New Roman"/>
          <w:sz w:val="28"/>
          <w:szCs w:val="28"/>
        </w:rPr>
        <w:t xml:space="preserve"> й </w:t>
      </w:r>
    </w:p>
    <w:p w14:paraId="093D9502" w14:textId="3C71AB97" w:rsidR="001160E1" w:rsidRPr="00DC396A" w:rsidRDefault="00016D1C" w:rsidP="00016D1C">
      <w:pPr>
        <w:rPr>
          <w:rFonts w:ascii="Times New Roman" w:hAnsi="Times New Roman" w:cs="Times New Roman"/>
          <w:sz w:val="28"/>
          <w:szCs w:val="28"/>
        </w:rPr>
      </w:pPr>
      <w:r w:rsidRPr="00016D1C">
        <w:rPr>
          <w:rFonts w:ascii="Times New Roman" w:hAnsi="Times New Roman" w:cs="Times New Roman"/>
          <w:sz w:val="28"/>
          <w:szCs w:val="28"/>
        </w:rPr>
        <w:t>над водою.</w:t>
      </w:r>
    </w:p>
    <w:sectPr w:rsidR="001160E1" w:rsidRPr="00DC396A" w:rsidSect="00CD4FB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E0DBB"/>
    <w:multiLevelType w:val="multilevel"/>
    <w:tmpl w:val="FE4C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A22431"/>
    <w:multiLevelType w:val="hybridMultilevel"/>
    <w:tmpl w:val="5038FF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C86959"/>
    <w:multiLevelType w:val="hybridMultilevel"/>
    <w:tmpl w:val="F40AD960"/>
    <w:lvl w:ilvl="0" w:tplc="66F8BB7C">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0E6"/>
    <w:rsid w:val="00006F54"/>
    <w:rsid w:val="00016D1C"/>
    <w:rsid w:val="000714A2"/>
    <w:rsid w:val="000F1449"/>
    <w:rsid w:val="001107F4"/>
    <w:rsid w:val="001160E1"/>
    <w:rsid w:val="00122FC4"/>
    <w:rsid w:val="001E58E9"/>
    <w:rsid w:val="00202E0D"/>
    <w:rsid w:val="0023484F"/>
    <w:rsid w:val="00250479"/>
    <w:rsid w:val="002E792E"/>
    <w:rsid w:val="0030130B"/>
    <w:rsid w:val="00362F5D"/>
    <w:rsid w:val="0037740B"/>
    <w:rsid w:val="003B7117"/>
    <w:rsid w:val="00464E69"/>
    <w:rsid w:val="00481921"/>
    <w:rsid w:val="00516812"/>
    <w:rsid w:val="00563719"/>
    <w:rsid w:val="005E368A"/>
    <w:rsid w:val="005E5B7D"/>
    <w:rsid w:val="005F7D74"/>
    <w:rsid w:val="006B6370"/>
    <w:rsid w:val="0076515D"/>
    <w:rsid w:val="007A5EE8"/>
    <w:rsid w:val="008070BE"/>
    <w:rsid w:val="009C6EDD"/>
    <w:rsid w:val="009F4164"/>
    <w:rsid w:val="00A160BB"/>
    <w:rsid w:val="00A2045A"/>
    <w:rsid w:val="00A41646"/>
    <w:rsid w:val="00AA7925"/>
    <w:rsid w:val="00AF5AF5"/>
    <w:rsid w:val="00B45EF3"/>
    <w:rsid w:val="00B47E43"/>
    <w:rsid w:val="00C2482F"/>
    <w:rsid w:val="00C40657"/>
    <w:rsid w:val="00C64C31"/>
    <w:rsid w:val="00CD4FB4"/>
    <w:rsid w:val="00D30FDC"/>
    <w:rsid w:val="00DC396A"/>
    <w:rsid w:val="00E103AE"/>
    <w:rsid w:val="00E34C08"/>
    <w:rsid w:val="00E54E78"/>
    <w:rsid w:val="00E656E7"/>
    <w:rsid w:val="00E901A2"/>
    <w:rsid w:val="00FF20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2EE78"/>
  <w15:chartTrackingRefBased/>
  <w15:docId w15:val="{56DA6BF7-CDAE-4197-B91D-CB1EBCCB3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68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107F4"/>
    <w:pPr>
      <w:spacing w:before="100" w:beforeAutospacing="1" w:after="100" w:afterAutospacing="1"/>
      <w:ind w:firstLine="0"/>
      <w:jc w:val="left"/>
      <w:outlineLvl w:val="1"/>
    </w:pPr>
    <w:rPr>
      <w:rFonts w:ascii="Times New Roman" w:eastAsia="Times New Roman" w:hAnsi="Times New Roman" w:cs="Times New Roman"/>
      <w:b/>
      <w:bCs/>
      <w:sz w:val="36"/>
      <w:szCs w:val="36"/>
      <w:lang w:eastAsia="ru-RU"/>
    </w:rPr>
  </w:style>
  <w:style w:type="paragraph" w:styleId="Heading4">
    <w:name w:val="heading 4"/>
    <w:basedOn w:val="Normal"/>
    <w:next w:val="Normal"/>
    <w:link w:val="Heading4Char"/>
    <w:uiPriority w:val="9"/>
    <w:semiHidden/>
    <w:unhideWhenUsed/>
    <w:qFormat/>
    <w:rsid w:val="00016D1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4FB4"/>
    <w:pPr>
      <w:ind w:left="720"/>
      <w:contextualSpacing/>
    </w:pPr>
  </w:style>
  <w:style w:type="character" w:customStyle="1" w:styleId="Heading2Char">
    <w:name w:val="Heading 2 Char"/>
    <w:basedOn w:val="DefaultParagraphFont"/>
    <w:link w:val="Heading2"/>
    <w:uiPriority w:val="9"/>
    <w:rsid w:val="001107F4"/>
    <w:rPr>
      <w:rFonts w:ascii="Times New Roman" w:eastAsia="Times New Roman" w:hAnsi="Times New Roman" w:cs="Times New Roman"/>
      <w:b/>
      <w:bCs/>
      <w:sz w:val="36"/>
      <w:szCs w:val="36"/>
      <w:lang w:eastAsia="ru-RU"/>
    </w:rPr>
  </w:style>
  <w:style w:type="paragraph" w:customStyle="1" w:styleId="msonormal0">
    <w:name w:val="msonormal"/>
    <w:basedOn w:val="Normal"/>
    <w:rsid w:val="001107F4"/>
    <w:pPr>
      <w:spacing w:before="100" w:beforeAutospacing="1" w:after="100" w:afterAutospacing="1"/>
      <w:ind w:firstLine="0"/>
      <w:jc w:val="left"/>
    </w:pPr>
    <w:rPr>
      <w:rFonts w:ascii="Times New Roman" w:eastAsia="Times New Roman" w:hAnsi="Times New Roman" w:cs="Times New Roman"/>
      <w:sz w:val="24"/>
      <w:szCs w:val="24"/>
      <w:lang w:eastAsia="ru-RU"/>
    </w:rPr>
  </w:style>
  <w:style w:type="character" w:customStyle="1" w:styleId="mw-headline">
    <w:name w:val="mw-headline"/>
    <w:basedOn w:val="DefaultParagraphFont"/>
    <w:rsid w:val="001107F4"/>
  </w:style>
  <w:style w:type="character" w:customStyle="1" w:styleId="mw-editsection">
    <w:name w:val="mw-editsection"/>
    <w:basedOn w:val="DefaultParagraphFont"/>
    <w:rsid w:val="001107F4"/>
  </w:style>
  <w:style w:type="character" w:customStyle="1" w:styleId="mw-editsection-bracket">
    <w:name w:val="mw-editsection-bracket"/>
    <w:basedOn w:val="DefaultParagraphFont"/>
    <w:rsid w:val="001107F4"/>
  </w:style>
  <w:style w:type="character" w:styleId="Hyperlink">
    <w:name w:val="Hyperlink"/>
    <w:basedOn w:val="DefaultParagraphFont"/>
    <w:uiPriority w:val="99"/>
    <w:semiHidden/>
    <w:unhideWhenUsed/>
    <w:rsid w:val="001107F4"/>
    <w:rPr>
      <w:color w:val="0000FF"/>
      <w:u w:val="single"/>
    </w:rPr>
  </w:style>
  <w:style w:type="character" w:styleId="FollowedHyperlink">
    <w:name w:val="FollowedHyperlink"/>
    <w:basedOn w:val="DefaultParagraphFont"/>
    <w:uiPriority w:val="99"/>
    <w:semiHidden/>
    <w:unhideWhenUsed/>
    <w:rsid w:val="001107F4"/>
    <w:rPr>
      <w:color w:val="800080"/>
      <w:u w:val="single"/>
    </w:rPr>
  </w:style>
  <w:style w:type="character" w:customStyle="1" w:styleId="mw-editsection-divider">
    <w:name w:val="mw-editsection-divider"/>
    <w:basedOn w:val="DefaultParagraphFont"/>
    <w:rsid w:val="001107F4"/>
  </w:style>
  <w:style w:type="paragraph" w:styleId="NormalWeb">
    <w:name w:val="Normal (Web)"/>
    <w:basedOn w:val="Normal"/>
    <w:uiPriority w:val="99"/>
    <w:semiHidden/>
    <w:unhideWhenUsed/>
    <w:rsid w:val="001107F4"/>
    <w:pPr>
      <w:spacing w:before="100" w:beforeAutospacing="1" w:after="100" w:afterAutospacing="1"/>
      <w:ind w:firstLine="0"/>
      <w:jc w:val="left"/>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5E368A"/>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5E368A"/>
    <w:rPr>
      <w:b/>
      <w:bCs/>
    </w:rPr>
  </w:style>
  <w:style w:type="character" w:customStyle="1" w:styleId="Heading4Char">
    <w:name w:val="Heading 4 Char"/>
    <w:basedOn w:val="DefaultParagraphFont"/>
    <w:link w:val="Heading4"/>
    <w:uiPriority w:val="9"/>
    <w:semiHidden/>
    <w:rsid w:val="00016D1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37948">
      <w:bodyDiv w:val="1"/>
      <w:marLeft w:val="0"/>
      <w:marRight w:val="0"/>
      <w:marTop w:val="0"/>
      <w:marBottom w:val="0"/>
      <w:divBdr>
        <w:top w:val="none" w:sz="0" w:space="0" w:color="auto"/>
        <w:left w:val="none" w:sz="0" w:space="0" w:color="auto"/>
        <w:bottom w:val="none" w:sz="0" w:space="0" w:color="auto"/>
        <w:right w:val="none" w:sz="0" w:space="0" w:color="auto"/>
      </w:divBdr>
      <w:divsChild>
        <w:div w:id="48967770">
          <w:marLeft w:val="0"/>
          <w:marRight w:val="0"/>
          <w:marTop w:val="0"/>
          <w:marBottom w:val="0"/>
          <w:divBdr>
            <w:top w:val="none" w:sz="0" w:space="0" w:color="auto"/>
            <w:left w:val="none" w:sz="0" w:space="0" w:color="auto"/>
            <w:bottom w:val="none" w:sz="0" w:space="0" w:color="auto"/>
            <w:right w:val="none" w:sz="0" w:space="0" w:color="auto"/>
          </w:divBdr>
        </w:div>
      </w:divsChild>
    </w:div>
    <w:div w:id="612905718">
      <w:bodyDiv w:val="1"/>
      <w:marLeft w:val="0"/>
      <w:marRight w:val="0"/>
      <w:marTop w:val="0"/>
      <w:marBottom w:val="0"/>
      <w:divBdr>
        <w:top w:val="none" w:sz="0" w:space="0" w:color="auto"/>
        <w:left w:val="none" w:sz="0" w:space="0" w:color="auto"/>
        <w:bottom w:val="none" w:sz="0" w:space="0" w:color="auto"/>
        <w:right w:val="none" w:sz="0" w:space="0" w:color="auto"/>
      </w:divBdr>
    </w:div>
    <w:div w:id="993728788">
      <w:bodyDiv w:val="1"/>
      <w:marLeft w:val="0"/>
      <w:marRight w:val="0"/>
      <w:marTop w:val="0"/>
      <w:marBottom w:val="0"/>
      <w:divBdr>
        <w:top w:val="none" w:sz="0" w:space="0" w:color="auto"/>
        <w:left w:val="none" w:sz="0" w:space="0" w:color="auto"/>
        <w:bottom w:val="none" w:sz="0" w:space="0" w:color="auto"/>
        <w:right w:val="none" w:sz="0" w:space="0" w:color="auto"/>
      </w:divBdr>
      <w:divsChild>
        <w:div w:id="1460612325">
          <w:marLeft w:val="0"/>
          <w:marRight w:val="0"/>
          <w:marTop w:val="0"/>
          <w:marBottom w:val="0"/>
          <w:divBdr>
            <w:top w:val="none" w:sz="0" w:space="0" w:color="auto"/>
            <w:left w:val="none" w:sz="0" w:space="0" w:color="auto"/>
            <w:bottom w:val="none" w:sz="0" w:space="0" w:color="auto"/>
            <w:right w:val="none" w:sz="0" w:space="0" w:color="auto"/>
          </w:divBdr>
          <w:divsChild>
            <w:div w:id="1979190873">
              <w:marLeft w:val="30"/>
              <w:marRight w:val="30"/>
              <w:marTop w:val="30"/>
              <w:marBottom w:val="30"/>
              <w:divBdr>
                <w:top w:val="single" w:sz="6" w:space="0" w:color="C8CCD1"/>
                <w:left w:val="single" w:sz="6" w:space="0" w:color="C8CCD1"/>
                <w:bottom w:val="single" w:sz="6" w:space="0" w:color="C8CCD1"/>
                <w:right w:val="single" w:sz="6" w:space="0" w:color="C8CCD1"/>
              </w:divBdr>
              <w:divsChild>
                <w:div w:id="602147397">
                  <w:marLeft w:val="0"/>
                  <w:marRight w:val="0"/>
                  <w:marTop w:val="615"/>
                  <w:marBottom w:val="615"/>
                  <w:divBdr>
                    <w:top w:val="none" w:sz="0" w:space="0" w:color="auto"/>
                    <w:left w:val="none" w:sz="0" w:space="0" w:color="auto"/>
                    <w:bottom w:val="none" w:sz="0" w:space="0" w:color="auto"/>
                    <w:right w:val="none" w:sz="0" w:space="0" w:color="auto"/>
                  </w:divBdr>
                </w:div>
              </w:divsChild>
            </w:div>
            <w:div w:id="1850564810">
              <w:marLeft w:val="0"/>
              <w:marRight w:val="0"/>
              <w:marTop w:val="0"/>
              <w:marBottom w:val="0"/>
              <w:divBdr>
                <w:top w:val="none" w:sz="0" w:space="0" w:color="auto"/>
                <w:left w:val="none" w:sz="0" w:space="0" w:color="auto"/>
                <w:bottom w:val="none" w:sz="0" w:space="0" w:color="auto"/>
                <w:right w:val="none" w:sz="0" w:space="0" w:color="auto"/>
              </w:divBdr>
            </w:div>
          </w:divsChild>
        </w:div>
        <w:div w:id="105008100">
          <w:marLeft w:val="0"/>
          <w:marRight w:val="0"/>
          <w:marTop w:val="0"/>
          <w:marBottom w:val="0"/>
          <w:divBdr>
            <w:top w:val="none" w:sz="0" w:space="0" w:color="auto"/>
            <w:left w:val="none" w:sz="0" w:space="0" w:color="auto"/>
            <w:bottom w:val="none" w:sz="0" w:space="0" w:color="auto"/>
            <w:right w:val="none" w:sz="0" w:space="0" w:color="auto"/>
          </w:divBdr>
          <w:divsChild>
            <w:div w:id="1938829177">
              <w:marLeft w:val="30"/>
              <w:marRight w:val="30"/>
              <w:marTop w:val="30"/>
              <w:marBottom w:val="30"/>
              <w:divBdr>
                <w:top w:val="single" w:sz="6" w:space="0" w:color="C8CCD1"/>
                <w:left w:val="single" w:sz="6" w:space="0" w:color="C8CCD1"/>
                <w:bottom w:val="single" w:sz="6" w:space="0" w:color="C8CCD1"/>
                <w:right w:val="single" w:sz="6" w:space="0" w:color="C8CCD1"/>
              </w:divBdr>
              <w:divsChild>
                <w:div w:id="1849059118">
                  <w:marLeft w:val="0"/>
                  <w:marRight w:val="0"/>
                  <w:marTop w:val="578"/>
                  <w:marBottom w:val="578"/>
                  <w:divBdr>
                    <w:top w:val="none" w:sz="0" w:space="0" w:color="auto"/>
                    <w:left w:val="none" w:sz="0" w:space="0" w:color="auto"/>
                    <w:bottom w:val="none" w:sz="0" w:space="0" w:color="auto"/>
                    <w:right w:val="none" w:sz="0" w:space="0" w:color="auto"/>
                  </w:divBdr>
                </w:div>
              </w:divsChild>
            </w:div>
            <w:div w:id="1262490589">
              <w:marLeft w:val="0"/>
              <w:marRight w:val="0"/>
              <w:marTop w:val="0"/>
              <w:marBottom w:val="0"/>
              <w:divBdr>
                <w:top w:val="none" w:sz="0" w:space="0" w:color="auto"/>
                <w:left w:val="none" w:sz="0" w:space="0" w:color="auto"/>
                <w:bottom w:val="none" w:sz="0" w:space="0" w:color="auto"/>
                <w:right w:val="none" w:sz="0" w:space="0" w:color="auto"/>
              </w:divBdr>
            </w:div>
          </w:divsChild>
        </w:div>
        <w:div w:id="539250698">
          <w:marLeft w:val="0"/>
          <w:marRight w:val="0"/>
          <w:marTop w:val="0"/>
          <w:marBottom w:val="0"/>
          <w:divBdr>
            <w:top w:val="none" w:sz="0" w:space="0" w:color="auto"/>
            <w:left w:val="none" w:sz="0" w:space="0" w:color="auto"/>
            <w:bottom w:val="none" w:sz="0" w:space="0" w:color="auto"/>
            <w:right w:val="none" w:sz="0" w:space="0" w:color="auto"/>
          </w:divBdr>
          <w:divsChild>
            <w:div w:id="673217798">
              <w:marLeft w:val="30"/>
              <w:marRight w:val="30"/>
              <w:marTop w:val="30"/>
              <w:marBottom w:val="30"/>
              <w:divBdr>
                <w:top w:val="single" w:sz="6" w:space="0" w:color="C8CCD1"/>
                <w:left w:val="single" w:sz="6" w:space="0" w:color="C8CCD1"/>
                <w:bottom w:val="single" w:sz="6" w:space="0" w:color="C8CCD1"/>
                <w:right w:val="single" w:sz="6" w:space="0" w:color="C8CCD1"/>
              </w:divBdr>
              <w:divsChild>
                <w:div w:id="2048483639">
                  <w:marLeft w:val="0"/>
                  <w:marRight w:val="0"/>
                  <w:marTop w:val="615"/>
                  <w:marBottom w:val="615"/>
                  <w:divBdr>
                    <w:top w:val="none" w:sz="0" w:space="0" w:color="auto"/>
                    <w:left w:val="none" w:sz="0" w:space="0" w:color="auto"/>
                    <w:bottom w:val="none" w:sz="0" w:space="0" w:color="auto"/>
                    <w:right w:val="none" w:sz="0" w:space="0" w:color="auto"/>
                  </w:divBdr>
                </w:div>
              </w:divsChild>
            </w:div>
            <w:div w:id="1883248506">
              <w:marLeft w:val="0"/>
              <w:marRight w:val="0"/>
              <w:marTop w:val="0"/>
              <w:marBottom w:val="0"/>
              <w:divBdr>
                <w:top w:val="none" w:sz="0" w:space="0" w:color="auto"/>
                <w:left w:val="none" w:sz="0" w:space="0" w:color="auto"/>
                <w:bottom w:val="none" w:sz="0" w:space="0" w:color="auto"/>
                <w:right w:val="none" w:sz="0" w:space="0" w:color="auto"/>
              </w:divBdr>
            </w:div>
          </w:divsChild>
        </w:div>
        <w:div w:id="1273510572">
          <w:marLeft w:val="0"/>
          <w:marRight w:val="0"/>
          <w:marTop w:val="0"/>
          <w:marBottom w:val="0"/>
          <w:divBdr>
            <w:top w:val="none" w:sz="0" w:space="0" w:color="auto"/>
            <w:left w:val="none" w:sz="0" w:space="0" w:color="auto"/>
            <w:bottom w:val="none" w:sz="0" w:space="0" w:color="auto"/>
            <w:right w:val="none" w:sz="0" w:space="0" w:color="auto"/>
          </w:divBdr>
          <w:divsChild>
            <w:div w:id="1195078215">
              <w:marLeft w:val="30"/>
              <w:marRight w:val="30"/>
              <w:marTop w:val="30"/>
              <w:marBottom w:val="30"/>
              <w:divBdr>
                <w:top w:val="single" w:sz="6" w:space="0" w:color="C8CCD1"/>
                <w:left w:val="single" w:sz="6" w:space="0" w:color="C8CCD1"/>
                <w:bottom w:val="single" w:sz="6" w:space="0" w:color="C8CCD1"/>
                <w:right w:val="single" w:sz="6" w:space="0" w:color="C8CCD1"/>
              </w:divBdr>
              <w:divsChild>
                <w:div w:id="513426172">
                  <w:marLeft w:val="0"/>
                  <w:marRight w:val="0"/>
                  <w:marTop w:val="713"/>
                  <w:marBottom w:val="713"/>
                  <w:divBdr>
                    <w:top w:val="none" w:sz="0" w:space="0" w:color="auto"/>
                    <w:left w:val="none" w:sz="0" w:space="0" w:color="auto"/>
                    <w:bottom w:val="none" w:sz="0" w:space="0" w:color="auto"/>
                    <w:right w:val="none" w:sz="0" w:space="0" w:color="auto"/>
                  </w:divBdr>
                </w:div>
              </w:divsChild>
            </w:div>
            <w:div w:id="854348060">
              <w:marLeft w:val="0"/>
              <w:marRight w:val="0"/>
              <w:marTop w:val="0"/>
              <w:marBottom w:val="0"/>
              <w:divBdr>
                <w:top w:val="none" w:sz="0" w:space="0" w:color="auto"/>
                <w:left w:val="none" w:sz="0" w:space="0" w:color="auto"/>
                <w:bottom w:val="none" w:sz="0" w:space="0" w:color="auto"/>
                <w:right w:val="none" w:sz="0" w:space="0" w:color="auto"/>
              </w:divBdr>
            </w:div>
          </w:divsChild>
        </w:div>
        <w:div w:id="10499239">
          <w:marLeft w:val="0"/>
          <w:marRight w:val="0"/>
          <w:marTop w:val="0"/>
          <w:marBottom w:val="0"/>
          <w:divBdr>
            <w:top w:val="none" w:sz="0" w:space="0" w:color="auto"/>
            <w:left w:val="none" w:sz="0" w:space="0" w:color="auto"/>
            <w:bottom w:val="none" w:sz="0" w:space="0" w:color="auto"/>
            <w:right w:val="none" w:sz="0" w:space="0" w:color="auto"/>
          </w:divBdr>
          <w:divsChild>
            <w:div w:id="716046834">
              <w:marLeft w:val="30"/>
              <w:marRight w:val="30"/>
              <w:marTop w:val="30"/>
              <w:marBottom w:val="30"/>
              <w:divBdr>
                <w:top w:val="single" w:sz="6" w:space="0" w:color="C8CCD1"/>
                <w:left w:val="single" w:sz="6" w:space="0" w:color="C8CCD1"/>
                <w:bottom w:val="single" w:sz="6" w:space="0" w:color="C8CCD1"/>
                <w:right w:val="single" w:sz="6" w:space="0" w:color="C8CCD1"/>
              </w:divBdr>
              <w:divsChild>
                <w:div w:id="1862426625">
                  <w:marLeft w:val="0"/>
                  <w:marRight w:val="0"/>
                  <w:marTop w:val="638"/>
                  <w:marBottom w:val="638"/>
                  <w:divBdr>
                    <w:top w:val="none" w:sz="0" w:space="0" w:color="auto"/>
                    <w:left w:val="none" w:sz="0" w:space="0" w:color="auto"/>
                    <w:bottom w:val="none" w:sz="0" w:space="0" w:color="auto"/>
                    <w:right w:val="none" w:sz="0" w:space="0" w:color="auto"/>
                  </w:divBdr>
                </w:div>
              </w:divsChild>
            </w:div>
            <w:div w:id="527523326">
              <w:marLeft w:val="0"/>
              <w:marRight w:val="0"/>
              <w:marTop w:val="0"/>
              <w:marBottom w:val="0"/>
              <w:divBdr>
                <w:top w:val="none" w:sz="0" w:space="0" w:color="auto"/>
                <w:left w:val="none" w:sz="0" w:space="0" w:color="auto"/>
                <w:bottom w:val="none" w:sz="0" w:space="0" w:color="auto"/>
                <w:right w:val="none" w:sz="0" w:space="0" w:color="auto"/>
              </w:divBdr>
            </w:div>
          </w:divsChild>
        </w:div>
        <w:div w:id="869607459">
          <w:marLeft w:val="0"/>
          <w:marRight w:val="0"/>
          <w:marTop w:val="0"/>
          <w:marBottom w:val="0"/>
          <w:divBdr>
            <w:top w:val="none" w:sz="0" w:space="0" w:color="auto"/>
            <w:left w:val="none" w:sz="0" w:space="0" w:color="auto"/>
            <w:bottom w:val="none" w:sz="0" w:space="0" w:color="auto"/>
            <w:right w:val="none" w:sz="0" w:space="0" w:color="auto"/>
          </w:divBdr>
          <w:divsChild>
            <w:div w:id="101345927">
              <w:marLeft w:val="30"/>
              <w:marRight w:val="30"/>
              <w:marTop w:val="30"/>
              <w:marBottom w:val="30"/>
              <w:divBdr>
                <w:top w:val="single" w:sz="6" w:space="0" w:color="C8CCD1"/>
                <w:left w:val="single" w:sz="6" w:space="0" w:color="C8CCD1"/>
                <w:bottom w:val="single" w:sz="6" w:space="0" w:color="C8CCD1"/>
                <w:right w:val="single" w:sz="6" w:space="0" w:color="C8CCD1"/>
              </w:divBdr>
              <w:divsChild>
                <w:div w:id="2026134064">
                  <w:marLeft w:val="0"/>
                  <w:marRight w:val="0"/>
                  <w:marTop w:val="668"/>
                  <w:marBottom w:val="668"/>
                  <w:divBdr>
                    <w:top w:val="none" w:sz="0" w:space="0" w:color="auto"/>
                    <w:left w:val="none" w:sz="0" w:space="0" w:color="auto"/>
                    <w:bottom w:val="none" w:sz="0" w:space="0" w:color="auto"/>
                    <w:right w:val="none" w:sz="0" w:space="0" w:color="auto"/>
                  </w:divBdr>
                </w:div>
              </w:divsChild>
            </w:div>
            <w:div w:id="1633171922">
              <w:marLeft w:val="0"/>
              <w:marRight w:val="0"/>
              <w:marTop w:val="0"/>
              <w:marBottom w:val="0"/>
              <w:divBdr>
                <w:top w:val="none" w:sz="0" w:space="0" w:color="auto"/>
                <w:left w:val="none" w:sz="0" w:space="0" w:color="auto"/>
                <w:bottom w:val="none" w:sz="0" w:space="0" w:color="auto"/>
                <w:right w:val="none" w:sz="0" w:space="0" w:color="auto"/>
              </w:divBdr>
            </w:div>
          </w:divsChild>
        </w:div>
        <w:div w:id="1304000563">
          <w:marLeft w:val="0"/>
          <w:marRight w:val="0"/>
          <w:marTop w:val="0"/>
          <w:marBottom w:val="0"/>
          <w:divBdr>
            <w:top w:val="none" w:sz="0" w:space="0" w:color="auto"/>
            <w:left w:val="none" w:sz="0" w:space="0" w:color="auto"/>
            <w:bottom w:val="none" w:sz="0" w:space="0" w:color="auto"/>
            <w:right w:val="none" w:sz="0" w:space="0" w:color="auto"/>
          </w:divBdr>
          <w:divsChild>
            <w:div w:id="325790789">
              <w:marLeft w:val="30"/>
              <w:marRight w:val="30"/>
              <w:marTop w:val="30"/>
              <w:marBottom w:val="30"/>
              <w:divBdr>
                <w:top w:val="single" w:sz="6" w:space="0" w:color="C8CCD1"/>
                <w:left w:val="single" w:sz="6" w:space="0" w:color="C8CCD1"/>
                <w:bottom w:val="single" w:sz="6" w:space="0" w:color="C8CCD1"/>
                <w:right w:val="single" w:sz="6" w:space="0" w:color="C8CCD1"/>
              </w:divBdr>
              <w:divsChild>
                <w:div w:id="1567296446">
                  <w:marLeft w:val="0"/>
                  <w:marRight w:val="0"/>
                  <w:marTop w:val="735"/>
                  <w:marBottom w:val="735"/>
                  <w:divBdr>
                    <w:top w:val="none" w:sz="0" w:space="0" w:color="auto"/>
                    <w:left w:val="none" w:sz="0" w:space="0" w:color="auto"/>
                    <w:bottom w:val="none" w:sz="0" w:space="0" w:color="auto"/>
                    <w:right w:val="none" w:sz="0" w:space="0" w:color="auto"/>
                  </w:divBdr>
                </w:div>
              </w:divsChild>
            </w:div>
            <w:div w:id="1670405045">
              <w:marLeft w:val="0"/>
              <w:marRight w:val="0"/>
              <w:marTop w:val="0"/>
              <w:marBottom w:val="0"/>
              <w:divBdr>
                <w:top w:val="none" w:sz="0" w:space="0" w:color="auto"/>
                <w:left w:val="none" w:sz="0" w:space="0" w:color="auto"/>
                <w:bottom w:val="none" w:sz="0" w:space="0" w:color="auto"/>
                <w:right w:val="none" w:sz="0" w:space="0" w:color="auto"/>
              </w:divBdr>
            </w:div>
          </w:divsChild>
        </w:div>
        <w:div w:id="1426995478">
          <w:marLeft w:val="0"/>
          <w:marRight w:val="0"/>
          <w:marTop w:val="0"/>
          <w:marBottom w:val="0"/>
          <w:divBdr>
            <w:top w:val="none" w:sz="0" w:space="0" w:color="auto"/>
            <w:left w:val="none" w:sz="0" w:space="0" w:color="auto"/>
            <w:bottom w:val="none" w:sz="0" w:space="0" w:color="auto"/>
            <w:right w:val="none" w:sz="0" w:space="0" w:color="auto"/>
          </w:divBdr>
          <w:divsChild>
            <w:div w:id="1479960995">
              <w:marLeft w:val="30"/>
              <w:marRight w:val="30"/>
              <w:marTop w:val="30"/>
              <w:marBottom w:val="30"/>
              <w:divBdr>
                <w:top w:val="single" w:sz="6" w:space="0" w:color="C8CCD1"/>
                <w:left w:val="single" w:sz="6" w:space="0" w:color="C8CCD1"/>
                <w:bottom w:val="single" w:sz="6" w:space="0" w:color="C8CCD1"/>
                <w:right w:val="single" w:sz="6" w:space="0" w:color="C8CCD1"/>
              </w:divBdr>
              <w:divsChild>
                <w:div w:id="1795905898">
                  <w:marLeft w:val="0"/>
                  <w:marRight w:val="0"/>
                  <w:marTop w:val="548"/>
                  <w:marBottom w:val="548"/>
                  <w:divBdr>
                    <w:top w:val="none" w:sz="0" w:space="0" w:color="auto"/>
                    <w:left w:val="none" w:sz="0" w:space="0" w:color="auto"/>
                    <w:bottom w:val="none" w:sz="0" w:space="0" w:color="auto"/>
                    <w:right w:val="none" w:sz="0" w:space="0" w:color="auto"/>
                  </w:divBdr>
                </w:div>
              </w:divsChild>
            </w:div>
            <w:div w:id="768816621">
              <w:marLeft w:val="0"/>
              <w:marRight w:val="0"/>
              <w:marTop w:val="0"/>
              <w:marBottom w:val="0"/>
              <w:divBdr>
                <w:top w:val="none" w:sz="0" w:space="0" w:color="auto"/>
                <w:left w:val="none" w:sz="0" w:space="0" w:color="auto"/>
                <w:bottom w:val="none" w:sz="0" w:space="0" w:color="auto"/>
                <w:right w:val="none" w:sz="0" w:space="0" w:color="auto"/>
              </w:divBdr>
            </w:div>
          </w:divsChild>
        </w:div>
        <w:div w:id="702097168">
          <w:marLeft w:val="0"/>
          <w:marRight w:val="0"/>
          <w:marTop w:val="0"/>
          <w:marBottom w:val="0"/>
          <w:divBdr>
            <w:top w:val="none" w:sz="0" w:space="0" w:color="auto"/>
            <w:left w:val="none" w:sz="0" w:space="0" w:color="auto"/>
            <w:bottom w:val="none" w:sz="0" w:space="0" w:color="auto"/>
            <w:right w:val="none" w:sz="0" w:space="0" w:color="auto"/>
          </w:divBdr>
          <w:divsChild>
            <w:div w:id="1728719620">
              <w:marLeft w:val="30"/>
              <w:marRight w:val="30"/>
              <w:marTop w:val="30"/>
              <w:marBottom w:val="30"/>
              <w:divBdr>
                <w:top w:val="single" w:sz="6" w:space="0" w:color="C8CCD1"/>
                <w:left w:val="single" w:sz="6" w:space="0" w:color="C8CCD1"/>
                <w:bottom w:val="single" w:sz="6" w:space="0" w:color="C8CCD1"/>
                <w:right w:val="single" w:sz="6" w:space="0" w:color="C8CCD1"/>
              </w:divBdr>
              <w:divsChild>
                <w:div w:id="516894132">
                  <w:marLeft w:val="0"/>
                  <w:marRight w:val="0"/>
                  <w:marTop w:val="675"/>
                  <w:marBottom w:val="675"/>
                  <w:divBdr>
                    <w:top w:val="none" w:sz="0" w:space="0" w:color="auto"/>
                    <w:left w:val="none" w:sz="0" w:space="0" w:color="auto"/>
                    <w:bottom w:val="none" w:sz="0" w:space="0" w:color="auto"/>
                    <w:right w:val="none" w:sz="0" w:space="0" w:color="auto"/>
                  </w:divBdr>
                </w:div>
              </w:divsChild>
            </w:div>
            <w:div w:id="1136801960">
              <w:marLeft w:val="0"/>
              <w:marRight w:val="0"/>
              <w:marTop w:val="0"/>
              <w:marBottom w:val="0"/>
              <w:divBdr>
                <w:top w:val="none" w:sz="0" w:space="0" w:color="auto"/>
                <w:left w:val="none" w:sz="0" w:space="0" w:color="auto"/>
                <w:bottom w:val="none" w:sz="0" w:space="0" w:color="auto"/>
                <w:right w:val="none" w:sz="0" w:space="0" w:color="auto"/>
              </w:divBdr>
            </w:div>
          </w:divsChild>
        </w:div>
        <w:div w:id="1497454688">
          <w:marLeft w:val="0"/>
          <w:marRight w:val="0"/>
          <w:marTop w:val="0"/>
          <w:marBottom w:val="0"/>
          <w:divBdr>
            <w:top w:val="none" w:sz="0" w:space="0" w:color="auto"/>
            <w:left w:val="none" w:sz="0" w:space="0" w:color="auto"/>
            <w:bottom w:val="none" w:sz="0" w:space="0" w:color="auto"/>
            <w:right w:val="none" w:sz="0" w:space="0" w:color="auto"/>
          </w:divBdr>
          <w:divsChild>
            <w:div w:id="1534658936">
              <w:marLeft w:val="30"/>
              <w:marRight w:val="30"/>
              <w:marTop w:val="30"/>
              <w:marBottom w:val="30"/>
              <w:divBdr>
                <w:top w:val="single" w:sz="6" w:space="0" w:color="C8CCD1"/>
                <w:left w:val="single" w:sz="6" w:space="0" w:color="C8CCD1"/>
                <w:bottom w:val="single" w:sz="6" w:space="0" w:color="C8CCD1"/>
                <w:right w:val="single" w:sz="6" w:space="0" w:color="C8CCD1"/>
              </w:divBdr>
              <w:divsChild>
                <w:div w:id="309133644">
                  <w:marLeft w:val="0"/>
                  <w:marRight w:val="0"/>
                  <w:marTop w:val="705"/>
                  <w:marBottom w:val="705"/>
                  <w:divBdr>
                    <w:top w:val="none" w:sz="0" w:space="0" w:color="auto"/>
                    <w:left w:val="none" w:sz="0" w:space="0" w:color="auto"/>
                    <w:bottom w:val="none" w:sz="0" w:space="0" w:color="auto"/>
                    <w:right w:val="none" w:sz="0" w:space="0" w:color="auto"/>
                  </w:divBdr>
                </w:div>
              </w:divsChild>
            </w:div>
            <w:div w:id="1180660429">
              <w:marLeft w:val="0"/>
              <w:marRight w:val="0"/>
              <w:marTop w:val="0"/>
              <w:marBottom w:val="0"/>
              <w:divBdr>
                <w:top w:val="none" w:sz="0" w:space="0" w:color="auto"/>
                <w:left w:val="none" w:sz="0" w:space="0" w:color="auto"/>
                <w:bottom w:val="none" w:sz="0" w:space="0" w:color="auto"/>
                <w:right w:val="none" w:sz="0" w:space="0" w:color="auto"/>
              </w:divBdr>
            </w:div>
          </w:divsChild>
        </w:div>
        <w:div w:id="621770889">
          <w:marLeft w:val="0"/>
          <w:marRight w:val="0"/>
          <w:marTop w:val="0"/>
          <w:marBottom w:val="0"/>
          <w:divBdr>
            <w:top w:val="none" w:sz="0" w:space="0" w:color="auto"/>
            <w:left w:val="none" w:sz="0" w:space="0" w:color="auto"/>
            <w:bottom w:val="none" w:sz="0" w:space="0" w:color="auto"/>
            <w:right w:val="none" w:sz="0" w:space="0" w:color="auto"/>
          </w:divBdr>
          <w:divsChild>
            <w:div w:id="426657787">
              <w:marLeft w:val="30"/>
              <w:marRight w:val="30"/>
              <w:marTop w:val="30"/>
              <w:marBottom w:val="30"/>
              <w:divBdr>
                <w:top w:val="single" w:sz="6" w:space="0" w:color="C8CCD1"/>
                <w:left w:val="single" w:sz="6" w:space="0" w:color="C8CCD1"/>
                <w:bottom w:val="single" w:sz="6" w:space="0" w:color="C8CCD1"/>
                <w:right w:val="single" w:sz="6" w:space="0" w:color="C8CCD1"/>
              </w:divBdr>
              <w:divsChild>
                <w:div w:id="1962999965">
                  <w:marLeft w:val="0"/>
                  <w:marRight w:val="0"/>
                  <w:marTop w:val="675"/>
                  <w:marBottom w:val="675"/>
                  <w:divBdr>
                    <w:top w:val="none" w:sz="0" w:space="0" w:color="auto"/>
                    <w:left w:val="none" w:sz="0" w:space="0" w:color="auto"/>
                    <w:bottom w:val="none" w:sz="0" w:space="0" w:color="auto"/>
                    <w:right w:val="none" w:sz="0" w:space="0" w:color="auto"/>
                  </w:divBdr>
                </w:div>
              </w:divsChild>
            </w:div>
            <w:div w:id="318194580">
              <w:marLeft w:val="0"/>
              <w:marRight w:val="0"/>
              <w:marTop w:val="0"/>
              <w:marBottom w:val="0"/>
              <w:divBdr>
                <w:top w:val="none" w:sz="0" w:space="0" w:color="auto"/>
                <w:left w:val="none" w:sz="0" w:space="0" w:color="auto"/>
                <w:bottom w:val="none" w:sz="0" w:space="0" w:color="auto"/>
                <w:right w:val="none" w:sz="0" w:space="0" w:color="auto"/>
              </w:divBdr>
            </w:div>
          </w:divsChild>
        </w:div>
        <w:div w:id="1406687409">
          <w:marLeft w:val="0"/>
          <w:marRight w:val="0"/>
          <w:marTop w:val="0"/>
          <w:marBottom w:val="0"/>
          <w:divBdr>
            <w:top w:val="none" w:sz="0" w:space="0" w:color="auto"/>
            <w:left w:val="none" w:sz="0" w:space="0" w:color="auto"/>
            <w:bottom w:val="none" w:sz="0" w:space="0" w:color="auto"/>
            <w:right w:val="none" w:sz="0" w:space="0" w:color="auto"/>
          </w:divBdr>
          <w:divsChild>
            <w:div w:id="558252190">
              <w:marLeft w:val="30"/>
              <w:marRight w:val="30"/>
              <w:marTop w:val="30"/>
              <w:marBottom w:val="30"/>
              <w:divBdr>
                <w:top w:val="single" w:sz="6" w:space="0" w:color="C8CCD1"/>
                <w:left w:val="single" w:sz="6" w:space="0" w:color="C8CCD1"/>
                <w:bottom w:val="single" w:sz="6" w:space="0" w:color="C8CCD1"/>
                <w:right w:val="single" w:sz="6" w:space="0" w:color="C8CCD1"/>
              </w:divBdr>
              <w:divsChild>
                <w:div w:id="1341354827">
                  <w:marLeft w:val="0"/>
                  <w:marRight w:val="0"/>
                  <w:marTop w:val="668"/>
                  <w:marBottom w:val="668"/>
                  <w:divBdr>
                    <w:top w:val="none" w:sz="0" w:space="0" w:color="auto"/>
                    <w:left w:val="none" w:sz="0" w:space="0" w:color="auto"/>
                    <w:bottom w:val="none" w:sz="0" w:space="0" w:color="auto"/>
                    <w:right w:val="none" w:sz="0" w:space="0" w:color="auto"/>
                  </w:divBdr>
                </w:div>
              </w:divsChild>
            </w:div>
            <w:div w:id="427505877">
              <w:marLeft w:val="0"/>
              <w:marRight w:val="0"/>
              <w:marTop w:val="0"/>
              <w:marBottom w:val="0"/>
              <w:divBdr>
                <w:top w:val="none" w:sz="0" w:space="0" w:color="auto"/>
                <w:left w:val="none" w:sz="0" w:space="0" w:color="auto"/>
                <w:bottom w:val="none" w:sz="0" w:space="0" w:color="auto"/>
                <w:right w:val="none" w:sz="0" w:space="0" w:color="auto"/>
              </w:divBdr>
            </w:div>
          </w:divsChild>
        </w:div>
        <w:div w:id="593441950">
          <w:marLeft w:val="0"/>
          <w:marRight w:val="0"/>
          <w:marTop w:val="0"/>
          <w:marBottom w:val="0"/>
          <w:divBdr>
            <w:top w:val="none" w:sz="0" w:space="0" w:color="auto"/>
            <w:left w:val="none" w:sz="0" w:space="0" w:color="auto"/>
            <w:bottom w:val="none" w:sz="0" w:space="0" w:color="auto"/>
            <w:right w:val="none" w:sz="0" w:space="0" w:color="auto"/>
          </w:divBdr>
          <w:divsChild>
            <w:div w:id="532498878">
              <w:marLeft w:val="30"/>
              <w:marRight w:val="30"/>
              <w:marTop w:val="30"/>
              <w:marBottom w:val="30"/>
              <w:divBdr>
                <w:top w:val="single" w:sz="6" w:space="0" w:color="C8CCD1"/>
                <w:left w:val="single" w:sz="6" w:space="0" w:color="C8CCD1"/>
                <w:bottom w:val="single" w:sz="6" w:space="0" w:color="C8CCD1"/>
                <w:right w:val="single" w:sz="6" w:space="0" w:color="C8CCD1"/>
              </w:divBdr>
              <w:divsChild>
                <w:div w:id="366102003">
                  <w:marLeft w:val="0"/>
                  <w:marRight w:val="0"/>
                  <w:marTop w:val="698"/>
                  <w:marBottom w:val="698"/>
                  <w:divBdr>
                    <w:top w:val="none" w:sz="0" w:space="0" w:color="auto"/>
                    <w:left w:val="none" w:sz="0" w:space="0" w:color="auto"/>
                    <w:bottom w:val="none" w:sz="0" w:space="0" w:color="auto"/>
                    <w:right w:val="none" w:sz="0" w:space="0" w:color="auto"/>
                  </w:divBdr>
                </w:div>
              </w:divsChild>
            </w:div>
            <w:div w:id="703136942">
              <w:marLeft w:val="0"/>
              <w:marRight w:val="0"/>
              <w:marTop w:val="0"/>
              <w:marBottom w:val="0"/>
              <w:divBdr>
                <w:top w:val="none" w:sz="0" w:space="0" w:color="auto"/>
                <w:left w:val="none" w:sz="0" w:space="0" w:color="auto"/>
                <w:bottom w:val="none" w:sz="0" w:space="0" w:color="auto"/>
                <w:right w:val="none" w:sz="0" w:space="0" w:color="auto"/>
              </w:divBdr>
            </w:div>
          </w:divsChild>
        </w:div>
        <w:div w:id="309478901">
          <w:marLeft w:val="0"/>
          <w:marRight w:val="0"/>
          <w:marTop w:val="0"/>
          <w:marBottom w:val="0"/>
          <w:divBdr>
            <w:top w:val="none" w:sz="0" w:space="0" w:color="auto"/>
            <w:left w:val="none" w:sz="0" w:space="0" w:color="auto"/>
            <w:bottom w:val="none" w:sz="0" w:space="0" w:color="auto"/>
            <w:right w:val="none" w:sz="0" w:space="0" w:color="auto"/>
          </w:divBdr>
          <w:divsChild>
            <w:div w:id="1603494383">
              <w:marLeft w:val="30"/>
              <w:marRight w:val="30"/>
              <w:marTop w:val="30"/>
              <w:marBottom w:val="30"/>
              <w:divBdr>
                <w:top w:val="single" w:sz="6" w:space="0" w:color="C8CCD1"/>
                <w:left w:val="single" w:sz="6" w:space="0" w:color="C8CCD1"/>
                <w:bottom w:val="single" w:sz="6" w:space="0" w:color="C8CCD1"/>
                <w:right w:val="single" w:sz="6" w:space="0" w:color="C8CCD1"/>
              </w:divBdr>
              <w:divsChild>
                <w:div w:id="805590681">
                  <w:marLeft w:val="0"/>
                  <w:marRight w:val="0"/>
                  <w:marTop w:val="713"/>
                  <w:marBottom w:val="713"/>
                  <w:divBdr>
                    <w:top w:val="none" w:sz="0" w:space="0" w:color="auto"/>
                    <w:left w:val="none" w:sz="0" w:space="0" w:color="auto"/>
                    <w:bottom w:val="none" w:sz="0" w:space="0" w:color="auto"/>
                    <w:right w:val="none" w:sz="0" w:space="0" w:color="auto"/>
                  </w:divBdr>
                </w:div>
              </w:divsChild>
            </w:div>
            <w:div w:id="870261119">
              <w:marLeft w:val="0"/>
              <w:marRight w:val="0"/>
              <w:marTop w:val="0"/>
              <w:marBottom w:val="0"/>
              <w:divBdr>
                <w:top w:val="none" w:sz="0" w:space="0" w:color="auto"/>
                <w:left w:val="none" w:sz="0" w:space="0" w:color="auto"/>
                <w:bottom w:val="none" w:sz="0" w:space="0" w:color="auto"/>
                <w:right w:val="none" w:sz="0" w:space="0" w:color="auto"/>
              </w:divBdr>
            </w:div>
          </w:divsChild>
        </w:div>
        <w:div w:id="1642342662">
          <w:marLeft w:val="0"/>
          <w:marRight w:val="0"/>
          <w:marTop w:val="0"/>
          <w:marBottom w:val="0"/>
          <w:divBdr>
            <w:top w:val="none" w:sz="0" w:space="0" w:color="auto"/>
            <w:left w:val="none" w:sz="0" w:space="0" w:color="auto"/>
            <w:bottom w:val="none" w:sz="0" w:space="0" w:color="auto"/>
            <w:right w:val="none" w:sz="0" w:space="0" w:color="auto"/>
          </w:divBdr>
          <w:divsChild>
            <w:div w:id="1106005716">
              <w:marLeft w:val="30"/>
              <w:marRight w:val="30"/>
              <w:marTop w:val="30"/>
              <w:marBottom w:val="30"/>
              <w:divBdr>
                <w:top w:val="single" w:sz="6" w:space="0" w:color="C8CCD1"/>
                <w:left w:val="single" w:sz="6" w:space="0" w:color="C8CCD1"/>
                <w:bottom w:val="single" w:sz="6" w:space="0" w:color="C8CCD1"/>
                <w:right w:val="single" w:sz="6" w:space="0" w:color="C8CCD1"/>
              </w:divBdr>
              <w:divsChild>
                <w:div w:id="1997952304">
                  <w:marLeft w:val="0"/>
                  <w:marRight w:val="0"/>
                  <w:marTop w:val="713"/>
                  <w:marBottom w:val="713"/>
                  <w:divBdr>
                    <w:top w:val="none" w:sz="0" w:space="0" w:color="auto"/>
                    <w:left w:val="none" w:sz="0" w:space="0" w:color="auto"/>
                    <w:bottom w:val="none" w:sz="0" w:space="0" w:color="auto"/>
                    <w:right w:val="none" w:sz="0" w:space="0" w:color="auto"/>
                  </w:divBdr>
                </w:div>
              </w:divsChild>
            </w:div>
            <w:div w:id="981039215">
              <w:marLeft w:val="0"/>
              <w:marRight w:val="0"/>
              <w:marTop w:val="0"/>
              <w:marBottom w:val="0"/>
              <w:divBdr>
                <w:top w:val="none" w:sz="0" w:space="0" w:color="auto"/>
                <w:left w:val="none" w:sz="0" w:space="0" w:color="auto"/>
                <w:bottom w:val="none" w:sz="0" w:space="0" w:color="auto"/>
                <w:right w:val="none" w:sz="0" w:space="0" w:color="auto"/>
              </w:divBdr>
            </w:div>
          </w:divsChild>
        </w:div>
        <w:div w:id="1249922382">
          <w:marLeft w:val="0"/>
          <w:marRight w:val="0"/>
          <w:marTop w:val="0"/>
          <w:marBottom w:val="0"/>
          <w:divBdr>
            <w:top w:val="none" w:sz="0" w:space="0" w:color="auto"/>
            <w:left w:val="none" w:sz="0" w:space="0" w:color="auto"/>
            <w:bottom w:val="none" w:sz="0" w:space="0" w:color="auto"/>
            <w:right w:val="none" w:sz="0" w:space="0" w:color="auto"/>
          </w:divBdr>
          <w:divsChild>
            <w:div w:id="1150710697">
              <w:marLeft w:val="30"/>
              <w:marRight w:val="30"/>
              <w:marTop w:val="30"/>
              <w:marBottom w:val="30"/>
              <w:divBdr>
                <w:top w:val="single" w:sz="6" w:space="0" w:color="C8CCD1"/>
                <w:left w:val="single" w:sz="6" w:space="0" w:color="C8CCD1"/>
                <w:bottom w:val="single" w:sz="6" w:space="0" w:color="C8CCD1"/>
                <w:right w:val="single" w:sz="6" w:space="0" w:color="C8CCD1"/>
              </w:divBdr>
              <w:divsChild>
                <w:div w:id="1752459373">
                  <w:marLeft w:val="0"/>
                  <w:marRight w:val="0"/>
                  <w:marTop w:val="743"/>
                  <w:marBottom w:val="743"/>
                  <w:divBdr>
                    <w:top w:val="none" w:sz="0" w:space="0" w:color="auto"/>
                    <w:left w:val="none" w:sz="0" w:space="0" w:color="auto"/>
                    <w:bottom w:val="none" w:sz="0" w:space="0" w:color="auto"/>
                    <w:right w:val="none" w:sz="0" w:space="0" w:color="auto"/>
                  </w:divBdr>
                </w:div>
              </w:divsChild>
            </w:div>
            <w:div w:id="102617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12812">
      <w:bodyDiv w:val="1"/>
      <w:marLeft w:val="0"/>
      <w:marRight w:val="0"/>
      <w:marTop w:val="0"/>
      <w:marBottom w:val="0"/>
      <w:divBdr>
        <w:top w:val="none" w:sz="0" w:space="0" w:color="auto"/>
        <w:left w:val="none" w:sz="0" w:space="0" w:color="auto"/>
        <w:bottom w:val="none" w:sz="0" w:space="0" w:color="auto"/>
        <w:right w:val="none" w:sz="0" w:space="0" w:color="auto"/>
      </w:divBdr>
      <w:divsChild>
        <w:div w:id="129447292">
          <w:blockQuote w:val="1"/>
          <w:marLeft w:val="0"/>
          <w:marRight w:val="0"/>
          <w:marTop w:val="300"/>
          <w:marBottom w:val="300"/>
          <w:divBdr>
            <w:top w:val="none" w:sz="0" w:space="0" w:color="auto"/>
            <w:left w:val="none" w:sz="0" w:space="0" w:color="auto"/>
            <w:bottom w:val="none" w:sz="0" w:space="0" w:color="auto"/>
            <w:right w:val="none" w:sz="0" w:space="0" w:color="auto"/>
          </w:divBdr>
        </w:div>
        <w:div w:id="1905414506">
          <w:blockQuote w:val="1"/>
          <w:marLeft w:val="0"/>
          <w:marRight w:val="0"/>
          <w:marTop w:val="300"/>
          <w:marBottom w:val="300"/>
          <w:divBdr>
            <w:top w:val="none" w:sz="0" w:space="0" w:color="auto"/>
            <w:left w:val="none" w:sz="0" w:space="0" w:color="auto"/>
            <w:bottom w:val="none" w:sz="0" w:space="0" w:color="auto"/>
            <w:right w:val="none" w:sz="0" w:space="0" w:color="auto"/>
          </w:divBdr>
        </w:div>
        <w:div w:id="1555048341">
          <w:blockQuote w:val="1"/>
          <w:marLeft w:val="0"/>
          <w:marRight w:val="0"/>
          <w:marTop w:val="300"/>
          <w:marBottom w:val="300"/>
          <w:divBdr>
            <w:top w:val="none" w:sz="0" w:space="0" w:color="auto"/>
            <w:left w:val="none" w:sz="0" w:space="0" w:color="auto"/>
            <w:bottom w:val="none" w:sz="0" w:space="0" w:color="auto"/>
            <w:right w:val="none" w:sz="0" w:space="0" w:color="auto"/>
          </w:divBdr>
        </w:div>
        <w:div w:id="95641526">
          <w:blockQuote w:val="1"/>
          <w:marLeft w:val="0"/>
          <w:marRight w:val="0"/>
          <w:marTop w:val="300"/>
          <w:marBottom w:val="300"/>
          <w:divBdr>
            <w:top w:val="none" w:sz="0" w:space="0" w:color="auto"/>
            <w:left w:val="none" w:sz="0" w:space="0" w:color="auto"/>
            <w:bottom w:val="none" w:sz="0" w:space="0" w:color="auto"/>
            <w:right w:val="none" w:sz="0" w:space="0" w:color="auto"/>
          </w:divBdr>
        </w:div>
        <w:div w:id="1704986540">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292050166">
      <w:bodyDiv w:val="1"/>
      <w:marLeft w:val="0"/>
      <w:marRight w:val="0"/>
      <w:marTop w:val="0"/>
      <w:marBottom w:val="0"/>
      <w:divBdr>
        <w:top w:val="none" w:sz="0" w:space="0" w:color="auto"/>
        <w:left w:val="none" w:sz="0" w:space="0" w:color="auto"/>
        <w:bottom w:val="none" w:sz="0" w:space="0" w:color="auto"/>
        <w:right w:val="none" w:sz="0" w:space="0" w:color="auto"/>
      </w:divBdr>
    </w:div>
    <w:div w:id="1463183936">
      <w:bodyDiv w:val="1"/>
      <w:marLeft w:val="0"/>
      <w:marRight w:val="0"/>
      <w:marTop w:val="0"/>
      <w:marBottom w:val="0"/>
      <w:divBdr>
        <w:top w:val="none" w:sz="0" w:space="0" w:color="auto"/>
        <w:left w:val="none" w:sz="0" w:space="0" w:color="auto"/>
        <w:bottom w:val="none" w:sz="0" w:space="0" w:color="auto"/>
        <w:right w:val="none" w:sz="0" w:space="0" w:color="auto"/>
      </w:divBdr>
    </w:div>
    <w:div w:id="1589272489">
      <w:bodyDiv w:val="1"/>
      <w:marLeft w:val="0"/>
      <w:marRight w:val="0"/>
      <w:marTop w:val="0"/>
      <w:marBottom w:val="0"/>
      <w:divBdr>
        <w:top w:val="none" w:sz="0" w:space="0" w:color="auto"/>
        <w:left w:val="none" w:sz="0" w:space="0" w:color="auto"/>
        <w:bottom w:val="none" w:sz="0" w:space="0" w:color="auto"/>
        <w:right w:val="none" w:sz="0" w:space="0" w:color="auto"/>
      </w:divBdr>
    </w:div>
    <w:div w:id="2025814892">
      <w:bodyDiv w:val="1"/>
      <w:marLeft w:val="0"/>
      <w:marRight w:val="0"/>
      <w:marTop w:val="0"/>
      <w:marBottom w:val="0"/>
      <w:divBdr>
        <w:top w:val="none" w:sz="0" w:space="0" w:color="auto"/>
        <w:left w:val="none" w:sz="0" w:space="0" w:color="auto"/>
        <w:bottom w:val="none" w:sz="0" w:space="0" w:color="auto"/>
        <w:right w:val="none" w:sz="0" w:space="0" w:color="auto"/>
      </w:divBdr>
    </w:div>
    <w:div w:id="2092072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uk.wikipedia.org/wiki/%D0%95%D0%BA%D0%B2%D0%B0%D0%B4%D0%BE%D1%80" TargetMode="External"/><Relationship Id="rId299" Type="http://schemas.openxmlformats.org/officeDocument/2006/relationships/hyperlink" Target="https://uk.wikipedia.org/wiki/%D0%A2%D0%BE%D0%BA%D1%96%D0%BE" TargetMode="External"/><Relationship Id="rId21" Type="http://schemas.openxmlformats.org/officeDocument/2006/relationships/hyperlink" Target="http://fizmat.by/kursy/kolebanija_volny/uprugie" TargetMode="External"/><Relationship Id="rId63" Type="http://schemas.openxmlformats.org/officeDocument/2006/relationships/hyperlink" Target="https://uk.wikipedia.org/wiki/%D0%90%D0%BE%D0%BC%D0%B8%D0%BD%D1%8C" TargetMode="External"/><Relationship Id="rId159" Type="http://schemas.openxmlformats.org/officeDocument/2006/relationships/hyperlink" Target="https://uk.wikipedia.org/wiki/%D0%9B%D0%B0%D0%BE%D1%81" TargetMode="External"/><Relationship Id="rId324" Type="http://schemas.openxmlformats.org/officeDocument/2006/relationships/image" Target="media/image35.png"/><Relationship Id="rId170" Type="http://schemas.openxmlformats.org/officeDocument/2006/relationships/hyperlink" Target="https://uk.wikipedia.org/wiki/%D0%9C%D0%B0%D0%B2%D1%80%D0%B8%D0%BA%D1%96%D0%B9" TargetMode="External"/><Relationship Id="rId226" Type="http://schemas.openxmlformats.org/officeDocument/2006/relationships/hyperlink" Target="https://uk.wikipedia.org/wiki/%D0%9F%D1%96%D0%B2%D0%BD%D1%96%D1%87%D0%BD%D0%B0_%D0%9A%D0%BE%D1%80%D0%B5%D1%8F" TargetMode="External"/><Relationship Id="rId268" Type="http://schemas.openxmlformats.org/officeDocument/2006/relationships/hyperlink" Target="https://uk.wikipedia.org/wiki/%D0%A2%D1%80%D0%B8%D0%BD%D1%96%D0%B4%D0%B0%D0%B4_%D1%96_%D0%A2%D0%BE%D0%B1%D0%B0%D0%B3%D0%BE" TargetMode="External"/><Relationship Id="rId32" Type="http://schemas.openxmlformats.org/officeDocument/2006/relationships/image" Target="media/image23.png"/><Relationship Id="rId74" Type="http://schemas.openxmlformats.org/officeDocument/2006/relationships/hyperlink" Target="https://uk.wikipedia.org/wiki/%D0%91%D0%B5%D0%BD%D1%96%D0%BD" TargetMode="External"/><Relationship Id="rId128" Type="http://schemas.openxmlformats.org/officeDocument/2006/relationships/hyperlink" Target="https://uk.wikipedia.org/wiki/%D0%86%D0%BD%D0%B4%D0%BE%D0%BD%D0%B5%D0%B7%D1%96%D1%8F" TargetMode="External"/><Relationship Id="rId335" Type="http://schemas.openxmlformats.org/officeDocument/2006/relationships/hyperlink" Target="https://uk.wikipedia.org/wiki/%D0%A4%D0%B0%D0%B9%D0%BB:J_plug_-_1.jpg" TargetMode="External"/><Relationship Id="rId5" Type="http://schemas.openxmlformats.org/officeDocument/2006/relationships/image" Target="media/image1.jpeg"/><Relationship Id="rId181" Type="http://schemas.openxmlformats.org/officeDocument/2006/relationships/hyperlink" Target="https://uk.wikipedia.org/wiki/%D0%9C%D0%B0%D1%80%D0%BE%D0%BA%D0%BA%D0%BE" TargetMode="External"/><Relationship Id="rId237" Type="http://schemas.openxmlformats.org/officeDocument/2006/relationships/hyperlink" Target="https://uk.wikipedia.org/wiki/%D0%A1%D0%B0%D0%BC%D0%BE%D0%B0" TargetMode="External"/><Relationship Id="rId279" Type="http://schemas.openxmlformats.org/officeDocument/2006/relationships/hyperlink" Target="https://uk.wikipedia.org/wiki/%D0%A4%D1%96%D0%B4%D0%B6%D1%96" TargetMode="External"/><Relationship Id="rId43" Type="http://schemas.microsoft.com/office/2007/relationships/hdphoto" Target="media/hdphoto9.wdp"/><Relationship Id="rId139" Type="http://schemas.openxmlformats.org/officeDocument/2006/relationships/hyperlink" Target="https://uk.wikipedia.org/wiki/%D0%9A%D0%B0%D0%B9%D0%BC%D0%B0%D0%BD%D0%BE%D0%B2%D1%96_%D0%BE%D1%81%D1%82%D1%80%D0%BE%D0%B2%D0%B8" TargetMode="External"/><Relationship Id="rId290" Type="http://schemas.openxmlformats.org/officeDocument/2006/relationships/hyperlink" Target="https://uk.wikipedia.org/wiki/%D0%A7%D0%B5%D1%85%D1%96%D1%8F" TargetMode="External"/><Relationship Id="rId304" Type="http://schemas.openxmlformats.org/officeDocument/2006/relationships/hyperlink" Target="https://uk.wikipedia.org/wiki/%D0%9F%D1%80%D0%B5%D1%84%D0%B5%D0%BA%D1%82%D1%83%D1%80%D0%B0_%D0%9E%D0%BA%D1%96%D0%BD%D0%B0%D0%B2%D0%B0" TargetMode="External"/><Relationship Id="rId346" Type="http://schemas.openxmlformats.org/officeDocument/2006/relationships/theme" Target="theme/theme1.xml"/><Relationship Id="rId85" Type="http://schemas.openxmlformats.org/officeDocument/2006/relationships/hyperlink" Target="https://uk.wikipedia.org/wiki/%D0%91%D1%83%D1%82%D0%B0%D0%BD" TargetMode="External"/><Relationship Id="rId150" Type="http://schemas.openxmlformats.org/officeDocument/2006/relationships/hyperlink" Target="https://uk.wikipedia.org/wiki/%D0%9A%D0%BE%D0%BB%D1%83%D0%BC%D0%B1%D1%96%D1%8F" TargetMode="External"/><Relationship Id="rId192" Type="http://schemas.openxmlformats.org/officeDocument/2006/relationships/hyperlink" Target="https://uk.wikipedia.org/wiki/%D0%9C%D0%BE%D0%BD%D1%82%D1%81%D0%B5%D1%80%D1%80%D0%B0%D1%82" TargetMode="External"/><Relationship Id="rId206" Type="http://schemas.openxmlformats.org/officeDocument/2006/relationships/hyperlink" Target="https://uk.wikipedia.org/wiki/%D0%9D%D1%96%D0%BC%D0%B5%D1%87%D1%87%D0%B8%D0%BD%D0%B0" TargetMode="External"/><Relationship Id="rId248" Type="http://schemas.openxmlformats.org/officeDocument/2006/relationships/hyperlink" Target="https://uk.wikipedia.org/wiki/%D0%A1%D0%B5%D0%BD%D1%82-%D0%9A%D1%96%D1%82%D1%82%D1%81_%D1%96_%D0%9D%D0%B5%D0%B2%D1%96%D1%81" TargetMode="External"/><Relationship Id="rId12" Type="http://schemas.openxmlformats.org/officeDocument/2006/relationships/image" Target="media/image7.png"/><Relationship Id="rId108" Type="http://schemas.openxmlformats.org/officeDocument/2006/relationships/hyperlink" Target="https://uk.wikipedia.org/wiki/%D0%93%D1%80%D0%B5%D0%BD%D0%BB%D0%B0%D0%BD%D0%B4%D1%96%D1%8F" TargetMode="External"/><Relationship Id="rId315" Type="http://schemas.openxmlformats.org/officeDocument/2006/relationships/hyperlink" Target="https://uk.wikipedia.org/wiki/%D0%A4%D0%B0%D0%B9%D0%BB:Euro-Flachstecker_2.jpg" TargetMode="External"/><Relationship Id="rId54" Type="http://schemas.openxmlformats.org/officeDocument/2006/relationships/hyperlink" Target="https://uk.wikipedia.org/wiki/%D0%90%D0%B7%D0%BE%D1%80%D1%81%D1%8C%D0%BA%D1%96_%D0%BE%D1%81%D1%82%D1%80%D0%BE%D0%B2%D0%B8" TargetMode="External"/><Relationship Id="rId96" Type="http://schemas.openxmlformats.org/officeDocument/2006/relationships/hyperlink" Target="https://uk.wikipedia.org/wiki/%D0%93%D0%B0%D0%BD%D0%B0" TargetMode="External"/><Relationship Id="rId161" Type="http://schemas.openxmlformats.org/officeDocument/2006/relationships/hyperlink" Target="https://uk.wikipedia.org/wiki/%D0%84%D0%B2%D1%80%D0%BE%D0%BF%D0%B5%D0%B9%D1%81%D1%8C%D0%BA%D0%B8%D0%B9_%D1%81%D0%BE%D1%8E%D0%B7" TargetMode="External"/><Relationship Id="rId217" Type="http://schemas.openxmlformats.org/officeDocument/2006/relationships/hyperlink" Target="https://uk.wikipedia.org/wiki/%D0%9E%D1%81%D1%82%D1%80%D1%96%D0%B2_%D0%9C%D0%B5%D0%BD" TargetMode="External"/><Relationship Id="rId259" Type="http://schemas.openxmlformats.org/officeDocument/2006/relationships/hyperlink" Target="https://uk.wikipedia.org/wiki/%D0%A1%D1%83%D0%B4%D0%B0%D0%BD" TargetMode="External"/><Relationship Id="rId23" Type="http://schemas.openxmlformats.org/officeDocument/2006/relationships/image" Target="media/image15.png"/><Relationship Id="rId119" Type="http://schemas.openxmlformats.org/officeDocument/2006/relationships/hyperlink" Target="https://uk.wikipedia.org/wiki/%D0%95%D1%80%D0%B8%D1%82%D1%80%D0%B5%D1%8F" TargetMode="External"/><Relationship Id="rId270" Type="http://schemas.openxmlformats.org/officeDocument/2006/relationships/hyperlink" Target="https://uk.wikipedia.org/wiki/%D0%A2%D1%83%D1%80%D0%B5%D1%87%D1%87%D0%B8%D0%BD%D0%B0" TargetMode="External"/><Relationship Id="rId326" Type="http://schemas.openxmlformats.org/officeDocument/2006/relationships/image" Target="media/image36.jpeg"/><Relationship Id="rId65" Type="http://schemas.openxmlformats.org/officeDocument/2006/relationships/hyperlink" Target="https://uk.wikipedia.org/wiki/%D0%90%D1%80%D1%83%D0%B1%D0%B0" TargetMode="External"/><Relationship Id="rId130" Type="http://schemas.openxmlformats.org/officeDocument/2006/relationships/hyperlink" Target="https://uk.wikipedia.org/wiki/%D0%86%D1%80%D0%B0%D0%BA" TargetMode="External"/><Relationship Id="rId172" Type="http://schemas.openxmlformats.org/officeDocument/2006/relationships/hyperlink" Target="https://uk.wikipedia.org/wiki/%D0%9C%D0%B0%D0%B4%D0%B0%D0%B3%D0%B0%D1%81%D0%BA%D0%B0%D1%80" TargetMode="External"/><Relationship Id="rId228" Type="http://schemas.openxmlformats.org/officeDocument/2006/relationships/hyperlink" Target="https://uk.wikipedia.org/wiki/%D0%9F%D0%BE%D1%80%D1%82%D1%83%D0%B3%D0%B0%D0%BB%D1%96%D1%8F" TargetMode="External"/><Relationship Id="rId281" Type="http://schemas.openxmlformats.org/officeDocument/2006/relationships/hyperlink" Target="https://uk.wikipedia.org/wiki/%D0%A4%D1%96%D0%BD%D0%BB%D1%8F%D0%BD%D0%B4%D1%96%D1%8F" TargetMode="External"/><Relationship Id="rId337" Type="http://schemas.openxmlformats.org/officeDocument/2006/relationships/hyperlink" Target="https://uk.wikipedia.org/wiki/%D0%A4%D0%B0%D0%B9%D0%BB:K_plug_typical.jpg" TargetMode="External"/><Relationship Id="rId34" Type="http://schemas.openxmlformats.org/officeDocument/2006/relationships/image" Target="media/image24.png"/><Relationship Id="rId76" Type="http://schemas.openxmlformats.org/officeDocument/2006/relationships/hyperlink" Target="https://uk.wikipedia.org/wiki/%D0%91%D1%96%D0%BB%D0%BE%D1%80%D1%83%D1%81%D1%8C" TargetMode="External"/><Relationship Id="rId141" Type="http://schemas.openxmlformats.org/officeDocument/2006/relationships/hyperlink" Target="https://uk.wikipedia.org/wiki/%D0%9A%D0%B0%D0%BC%D0%B5%D1%80%D1%83%D0%BD" TargetMode="External"/><Relationship Id="rId7" Type="http://schemas.openxmlformats.org/officeDocument/2006/relationships/image" Target="media/image3.png"/><Relationship Id="rId183" Type="http://schemas.openxmlformats.org/officeDocument/2006/relationships/hyperlink" Target="https://uk.wikipedia.org/wiki/%D0%9C%D0%B5%D0%BA%D1%81%D0%B8%D0%BA%D0%B0" TargetMode="External"/><Relationship Id="rId239" Type="http://schemas.openxmlformats.org/officeDocument/2006/relationships/hyperlink" Target="https://uk.wikipedia.org/wiki/%D0%A1%D0%B0%D1%83%D0%B4%D1%96%D0%B2%D1%81%D1%8C%D0%BA%D0%B0_%D0%90%D1%80%D0%B0%D0%B2%D1%96%D1%8F" TargetMode="External"/><Relationship Id="rId250" Type="http://schemas.openxmlformats.org/officeDocument/2006/relationships/hyperlink" Target="https://uk.wikipedia.org/wiki/%D0%A1%D0%B5%D0%BD%D0%B5%D0%B3%D0%B0%D0%BB" TargetMode="External"/><Relationship Id="rId292" Type="http://schemas.openxmlformats.org/officeDocument/2006/relationships/hyperlink" Target="https://uk.wikipedia.org/wiki/%D0%A7%D0%BE%D1%80%D0%BD%D0%BE%D0%B3%D0%BE%D1%80%D1%96%D1%8F" TargetMode="External"/><Relationship Id="rId306" Type="http://schemas.openxmlformats.org/officeDocument/2006/relationships/hyperlink" Target="https://uk.wikipedia.org/wiki/%D0%9A%D1%96%D0%BE%D1%82%D0%BE" TargetMode="External"/><Relationship Id="rId45" Type="http://schemas.openxmlformats.org/officeDocument/2006/relationships/hyperlink" Target="https://uk.wikipedia.org/wiki/%D0%9D%D0%B0%D0%BF%D1%80%D1%83%D0%B3%D0%B0" TargetMode="External"/><Relationship Id="rId87" Type="http://schemas.openxmlformats.org/officeDocument/2006/relationships/hyperlink" Target="https://uk.wikipedia.org/wiki/%D0%92%D0%B0%D0%BD%D1%83%D0%B0%D1%82%D1%83" TargetMode="External"/><Relationship Id="rId110" Type="http://schemas.openxmlformats.org/officeDocument/2006/relationships/hyperlink" Target="https://uk.wikipedia.org/wiki/%D0%93%D1%80%D1%83%D0%B7%D1%96%D1%8F" TargetMode="External"/><Relationship Id="rId152" Type="http://schemas.openxmlformats.org/officeDocument/2006/relationships/hyperlink" Target="https://uk.wikipedia.org/wiki/%D0%94%D0%B5%D0%BC%D0%BE%D0%BA%D1%80%D0%B0%D1%82%D0%B8%D1%87%D0%BD%D0%B0_%D1%80%D0%B5%D1%81%D0%BF%D1%83%D0%B1%D0%BB%D1%96%D0%BA%D0%B0_%D0%9A%D0%BE%D0%BD%D0%B3%D0%BE" TargetMode="External"/><Relationship Id="rId194" Type="http://schemas.openxmlformats.org/officeDocument/2006/relationships/hyperlink" Target="https://uk.wikipedia.org/wiki/%D0%A2%D0%B0%D1%97%D0%BB%D0%B0%D0%BD%D0%B4" TargetMode="External"/><Relationship Id="rId208" Type="http://schemas.openxmlformats.org/officeDocument/2006/relationships/hyperlink" Target="https://uk.wikipedia.org/wiki/%D0%9D%D1%96%D0%BC%D0%B5%D1%86%D1%8C%D0%BA%D0%B0_%D0%BC%D0%BE%D0%B2%D0%B0" TargetMode="External"/><Relationship Id="rId261" Type="http://schemas.openxmlformats.org/officeDocument/2006/relationships/hyperlink" Target="https://uk.wikipedia.org/wiki/%D0%A1%D1%85%D1%96%D0%B4%D0%BD%D0%B8%D0%B9_%D0%A2%D0%B8%D0%BC%D0%BE%D1%80" TargetMode="External"/><Relationship Id="rId14" Type="http://schemas.openxmlformats.org/officeDocument/2006/relationships/image" Target="media/image9.jpeg"/><Relationship Id="rId35" Type="http://schemas.microsoft.com/office/2007/relationships/hdphoto" Target="media/hdphoto5.wdp"/><Relationship Id="rId56" Type="http://schemas.openxmlformats.org/officeDocument/2006/relationships/hyperlink" Target="https://uk.wikipedia.org/wiki/%D0%84%D0%B2%D1%80%D0%BE%D0%BF%D0%B5%D0%B9%D1%81%D1%8C%D0%BA%D0%B8%D0%B9_%D1%81%D0%BE%D1%8E%D0%B7" TargetMode="External"/><Relationship Id="rId77" Type="http://schemas.openxmlformats.org/officeDocument/2006/relationships/hyperlink" Target="https://uk.wikipedia.org/wiki/%D0%91%D0%BE%D0%BB%D0%B3%D0%B0%D1%80%D1%96%D1%8F" TargetMode="External"/><Relationship Id="rId100" Type="http://schemas.openxmlformats.org/officeDocument/2006/relationships/hyperlink" Target="https://uk.wikipedia.org/wiki/%D0%93%D0%B2%D1%96%D0%BD%D0%B5%D1%8F" TargetMode="External"/><Relationship Id="rId282" Type="http://schemas.openxmlformats.org/officeDocument/2006/relationships/hyperlink" Target="https://uk.wikipedia.org/wiki/%D0%A4%D0%BE%D0%BB%D0%BA%D0%BB%D0%B5%D0%BD%D0%B4%D1%81%D1%8C%D0%BA%D1%96_%D0%BE%D1%81%D1%82%D1%80%D0%BE%D0%B2%D0%B8" TargetMode="External"/><Relationship Id="rId317" Type="http://schemas.openxmlformats.org/officeDocument/2006/relationships/hyperlink" Target="https://uk.wikipedia.org/wiki/%D0%A4%D0%B0%D0%B9%D0%BB:CEE_7-17_plug_and_socket.png" TargetMode="External"/><Relationship Id="rId338" Type="http://schemas.openxmlformats.org/officeDocument/2006/relationships/image" Target="media/image42.jpeg"/><Relationship Id="rId8" Type="http://schemas.microsoft.com/office/2007/relationships/hdphoto" Target="media/hdphoto1.wdp"/><Relationship Id="rId98" Type="http://schemas.openxmlformats.org/officeDocument/2006/relationships/hyperlink" Target="https://uk.wikipedia.org/wiki/%D0%93%D0%B2%D0%B0%D0%B4%D0%B5%D0%BB%D1%83%D0%BF%D0%B0" TargetMode="External"/><Relationship Id="rId121" Type="http://schemas.openxmlformats.org/officeDocument/2006/relationships/hyperlink" Target="https://uk.wikipedia.org/wiki/%D0%95%D1%84%D1%96%D0%BE%D0%BF%D1%96%D1%8F" TargetMode="External"/><Relationship Id="rId142" Type="http://schemas.openxmlformats.org/officeDocument/2006/relationships/hyperlink" Target="https://uk.wikipedia.org/wiki/%D0%9A%D0%B0%D0%BD%D0%B0%D0%B4%D0%B0" TargetMode="External"/><Relationship Id="rId163" Type="http://schemas.openxmlformats.org/officeDocument/2006/relationships/hyperlink" Target="https://uk.wikipedia.org/wiki/%D0%9B%D0%B8%D1%82%D0%B2%D0%B0" TargetMode="External"/><Relationship Id="rId184" Type="http://schemas.openxmlformats.org/officeDocument/2006/relationships/hyperlink" Target="https://uk.wikipedia.org/wiki/%D0%A4%D0%B5%D0%B4%D0%B5%D1%80%D0%B0%D1%82%D0%B8%D0%B2%D0%BD%D1%96_%D0%A8%D1%82%D0%B0%D1%82%D0%B8_%D0%9C%D1%96%D0%BA%D1%80%D0%BE%D0%BD%D0%B5%D0%B7%D1%96%D1%97" TargetMode="External"/><Relationship Id="rId219" Type="http://schemas.openxmlformats.org/officeDocument/2006/relationships/hyperlink" Target="https://uk.wikipedia.org/wiki/%D0%9F%D0%B0%D0%BA%D0%B8%D1%81%D1%82%D0%B0%D0%BD" TargetMode="External"/><Relationship Id="rId230" Type="http://schemas.openxmlformats.org/officeDocument/2006/relationships/hyperlink" Target="https://uk.wikipedia.org/wiki/%D0%9F%D1%83%D0%B5%D1%80%D1%82%D0%BE-%D0%A0%D0%B8%D0%BA%D0%BE" TargetMode="External"/><Relationship Id="rId251" Type="http://schemas.openxmlformats.org/officeDocument/2006/relationships/hyperlink" Target="https://uk.wikipedia.org/wiki/%D0%A1%D0%B5%D1%80%D0%B1%D1%96%D1%8F" TargetMode="External"/><Relationship Id="rId25" Type="http://schemas.openxmlformats.org/officeDocument/2006/relationships/image" Target="media/image17.png"/><Relationship Id="rId46" Type="http://schemas.openxmlformats.org/officeDocument/2006/relationships/hyperlink" Target="https://uk.wikipedia.org/wiki/%D0%92%D0%BE%D0%BB%D1%8C%D1%82" TargetMode="External"/><Relationship Id="rId67" Type="http://schemas.openxmlformats.org/officeDocument/2006/relationships/hyperlink" Target="https://uk.wikipedia.org/wiki/%D0%91%D0%B0%D0%B3%D0%B0%D0%BC%D1%81%D1%8C%D0%BA%D1%96_%D0%BE%D1%81%D1%82%D1%80%D0%BE%D0%B2%D0%B8" TargetMode="External"/><Relationship Id="rId272" Type="http://schemas.openxmlformats.org/officeDocument/2006/relationships/hyperlink" Target="https://uk.wikipedia.org/wiki/%D0%A3%D0%B3%D0%B0%D0%BD%D0%B4%D0%B0" TargetMode="External"/><Relationship Id="rId293" Type="http://schemas.openxmlformats.org/officeDocument/2006/relationships/hyperlink" Target="https://uk.wikipedia.org/wiki/%D0%84%D0%B2%D1%80%D0%BE%D0%BF%D0%B5%D0%B9%D1%81%D1%8C%D0%BA%D0%B8%D0%B9_%D1%81%D0%BE%D1%8E%D0%B7" TargetMode="External"/><Relationship Id="rId307" Type="http://schemas.openxmlformats.org/officeDocument/2006/relationships/hyperlink" Target="https://uk.wikipedia.org/wiki/%D0%9A%D0%BE%D0%B1%D0%B5" TargetMode="External"/><Relationship Id="rId328" Type="http://schemas.openxmlformats.org/officeDocument/2006/relationships/image" Target="media/image37.png"/><Relationship Id="rId88" Type="http://schemas.openxmlformats.org/officeDocument/2006/relationships/hyperlink" Target="https://uk.wikipedia.org/wiki/%D0%92%D0%B5%D0%BB%D0%B8%D0%BA%D0%B0_%D0%91%D1%80%D0%B8%D1%82%D0%B0%D0%BD%D1%96%D1%8F" TargetMode="External"/><Relationship Id="rId111" Type="http://schemas.openxmlformats.org/officeDocument/2006/relationships/hyperlink" Target="https://uk.wikipedia.org/wiki/%D0%93%D1%83%D0%B0%D0%BC" TargetMode="External"/><Relationship Id="rId132" Type="http://schemas.openxmlformats.org/officeDocument/2006/relationships/hyperlink" Target="https://uk.wikipedia.org/wiki/%D0%86%D1%81%D0%BB%D0%B0%D0%BD%D0%B4%D1%96%D1%8F" TargetMode="External"/><Relationship Id="rId153" Type="http://schemas.openxmlformats.org/officeDocument/2006/relationships/hyperlink" Target="https://uk.wikipedia.org/wiki/%D0%A0%D0%B5%D1%81%D0%BF%D1%83%D0%B1%D0%BB%D1%96%D0%BA%D0%B0_%D0%9A%D0%BE%D0%BD%D0%B3%D0%BE" TargetMode="External"/><Relationship Id="rId174" Type="http://schemas.openxmlformats.org/officeDocument/2006/relationships/hyperlink" Target="https://uk.wikipedia.org/wiki/%D0%9F%D1%96%D0%B2%D0%BD%D1%96%D1%87%D0%BD%D0%B0_%D0%9C%D0%B0%D0%BA%D0%B5%D0%B4%D0%BE%D0%BD%D1%96%D1%8F" TargetMode="External"/><Relationship Id="rId195" Type="http://schemas.openxmlformats.org/officeDocument/2006/relationships/hyperlink" Target="https://uk.wikipedia.org/wiki/%D0%9D%D0%B0%D0%BC%D1%96%D0%B1%D1%96%D1%8F" TargetMode="External"/><Relationship Id="rId209" Type="http://schemas.openxmlformats.org/officeDocument/2006/relationships/hyperlink" Target="https://uk.wikipedia.org/wiki/%D0%9D%D0%BE%D0%B2%D0%B0_%D0%97%D0%B5%D0%BB%D0%B0%D0%BD%D0%B4%D1%96%D1%8F" TargetMode="External"/><Relationship Id="rId220" Type="http://schemas.openxmlformats.org/officeDocument/2006/relationships/hyperlink" Target="https://uk.wikipedia.org/wiki/%D0%9F%D0%B0%D0%BD%D0%B0%D0%BC%D0%B0" TargetMode="External"/><Relationship Id="rId241" Type="http://schemas.openxmlformats.org/officeDocument/2006/relationships/hyperlink" Target="https://uk.wikipedia.org/wiki/%D0%A1%D0%B5%D0%B9%D1%88%D0%B5%D0%BB%D0%B8" TargetMode="External"/><Relationship Id="rId15" Type="http://schemas.openxmlformats.org/officeDocument/2006/relationships/image" Target="media/image10.jpeg"/><Relationship Id="rId36" Type="http://schemas.openxmlformats.org/officeDocument/2006/relationships/image" Target="media/image25.png"/><Relationship Id="rId57" Type="http://schemas.openxmlformats.org/officeDocument/2006/relationships/hyperlink" Target="https://uk.wikipedia.org/wiki/%D0%90%D0%BB%D0%B6%D0%B8%D1%80" TargetMode="External"/><Relationship Id="rId262" Type="http://schemas.openxmlformats.org/officeDocument/2006/relationships/hyperlink" Target="https://uk.wikipedia.org/wiki/%D0%A2%D0%B0%D0%B4%D0%B6%D0%B8%D0%BA%D0%B8%D1%81%D1%82%D0%B0%D0%BD" TargetMode="External"/><Relationship Id="rId283" Type="http://schemas.openxmlformats.org/officeDocument/2006/relationships/hyperlink" Target="https://uk.wikipedia.org/wiki/%D0%A4%D1%80%D0%B0%D0%BD%D1%86%D1%96%D1%8F" TargetMode="External"/><Relationship Id="rId318" Type="http://schemas.openxmlformats.org/officeDocument/2006/relationships/image" Target="media/image32.png"/><Relationship Id="rId339" Type="http://schemas.openxmlformats.org/officeDocument/2006/relationships/hyperlink" Target="https://uk.wikipedia.org/wiki/%D0%A4%D0%B0%D0%B9%D0%BB:L_plug.jpg" TargetMode="External"/><Relationship Id="rId78" Type="http://schemas.openxmlformats.org/officeDocument/2006/relationships/hyperlink" Target="https://uk.wikipedia.org/wiki/%D0%91%D0%BE%D0%BB%D1%96%D0%B2%D1%96%D1%8F" TargetMode="External"/><Relationship Id="rId99" Type="http://schemas.openxmlformats.org/officeDocument/2006/relationships/hyperlink" Target="https://uk.wikipedia.org/wiki/%D0%93%D0%B2%D0%B0%D1%82%D0%B5%D0%BC%D0%B0%D0%BB%D0%B0" TargetMode="External"/><Relationship Id="rId101" Type="http://schemas.openxmlformats.org/officeDocument/2006/relationships/hyperlink" Target="https://uk.wikipedia.org/wiki/%D0%93%D0%B2%D1%96%D0%BD%D0%B5%D1%8F-%D0%91%D1%96%D1%81%D0%B0%D1%83" TargetMode="External"/><Relationship Id="rId122" Type="http://schemas.openxmlformats.org/officeDocument/2006/relationships/hyperlink" Target="https://uk.wikipedia.org/wiki/%D0%84%D0%B3%D0%B8%D0%BF%D0%B5%D1%82" TargetMode="External"/><Relationship Id="rId143" Type="http://schemas.openxmlformats.org/officeDocument/2006/relationships/hyperlink" Target="https://uk.wikipedia.org/wiki/%D0%9A%D0%B0%D0%BD%D0%B0%D1%80%D1%81%D1%8C%D0%BA%D1%96_%D0%BE%D1%81%D1%82%D1%80%D0%BE%D0%B2%D0%B8" TargetMode="External"/><Relationship Id="rId164" Type="http://schemas.openxmlformats.org/officeDocument/2006/relationships/hyperlink" Target="https://uk.wikipedia.org/wiki/%D0%9B%D1%96%D0%B1%D0%B5%D1%80%D1%96%D1%8F" TargetMode="External"/><Relationship Id="rId185" Type="http://schemas.openxmlformats.org/officeDocument/2006/relationships/hyperlink" Target="https://uk.wikipedia.org/wiki/%D0%9C%D0%BE%D0%B7%D0%B0%D0%BC%D0%B1%D1%96%D0%BA" TargetMode="External"/><Relationship Id="rId9" Type="http://schemas.openxmlformats.org/officeDocument/2006/relationships/image" Target="media/image4.jpeg"/><Relationship Id="rId210" Type="http://schemas.openxmlformats.org/officeDocument/2006/relationships/hyperlink" Target="https://uk.wikipedia.org/wiki/%D0%9D%D0%BE%D0%B2%D0%B0_%D0%9A%D0%B0%D0%BB%D0%B5%D0%B4%D0%BE%D0%BD%D1%96%D1%8F" TargetMode="External"/><Relationship Id="rId26" Type="http://schemas.microsoft.com/office/2007/relationships/hdphoto" Target="media/hdphoto3.wdp"/><Relationship Id="rId231" Type="http://schemas.openxmlformats.org/officeDocument/2006/relationships/hyperlink" Target="https://uk.wikipedia.org/wiki/%D0%A0%D0%B5%D1%8E%D0%BD%D1%8C%D0%B9%D0%BE%D0%BD" TargetMode="External"/><Relationship Id="rId252" Type="http://schemas.openxmlformats.org/officeDocument/2006/relationships/hyperlink" Target="https://uk.wikipedia.org/wiki/%D0%A1%D1%8C%D1%94%D1%80%D1%80%D0%B0-%D0%9B%D0%B5%D0%BE%D0%BD%D0%B5" TargetMode="External"/><Relationship Id="rId273" Type="http://schemas.openxmlformats.org/officeDocument/2006/relationships/hyperlink" Target="https://uk.wikipedia.org/wiki/%D0%A3%D0%B3%D0%BE%D1%80%D1%89%D0%B8%D0%BD%D0%B0" TargetMode="External"/><Relationship Id="rId294" Type="http://schemas.openxmlformats.org/officeDocument/2006/relationships/hyperlink" Target="https://uk.wikipedia.org/wiki/%D0%A8%D0%B2%D0%B5%D0%B9%D1%86%D0%B0%D1%80%D1%96%D1%8F" TargetMode="External"/><Relationship Id="rId308" Type="http://schemas.openxmlformats.org/officeDocument/2006/relationships/hyperlink" Target="https://uk.wikipedia.org/wiki/%D0%9D%D0%B0%D2%91%D0%BE%D1%8F" TargetMode="External"/><Relationship Id="rId329" Type="http://schemas.openxmlformats.org/officeDocument/2006/relationships/hyperlink" Target="https://uk.wikipedia.org/wiki/%D0%A4%D0%B0%D0%B9%D0%BB:H_plug.jpg" TargetMode="External"/><Relationship Id="rId47" Type="http://schemas.openxmlformats.org/officeDocument/2006/relationships/hyperlink" Target="https://uk.wikipedia.org/wiki/%D0%A7%D0%B0%D1%81%D1%82%D0%BE%D1%82%D0%B0" TargetMode="External"/><Relationship Id="rId68" Type="http://schemas.openxmlformats.org/officeDocument/2006/relationships/hyperlink" Target="https://uk.wikipedia.org/wiki/%D0%91%D0%B0%D0%BB%D0%B5%D0%B0%D1%80%D1%81%D1%8C%D0%BA%D1%96_%D0%BE%D1%81%D1%82%D1%80%D0%BE%D0%B2%D0%B8" TargetMode="External"/><Relationship Id="rId89" Type="http://schemas.openxmlformats.org/officeDocument/2006/relationships/hyperlink" Target="https://uk.wikipedia.org/wiki/%D0%92%D0%B5%D0%BD%D0%B5%D1%81%D1%83%D0%B5%D0%BB%D0%B0" TargetMode="External"/><Relationship Id="rId112" Type="http://schemas.openxmlformats.org/officeDocument/2006/relationships/hyperlink" Target="https://uk.wikipedia.org/wiki/%D0%94%D0%B0%D0%BD%D1%96%D1%8F" TargetMode="External"/><Relationship Id="rId133" Type="http://schemas.openxmlformats.org/officeDocument/2006/relationships/hyperlink" Target="https://uk.wikipedia.org/wiki/%D0%86%D1%81%D0%BF%D0%B0%D0%BD%D1%96%D1%8F" TargetMode="External"/><Relationship Id="rId154" Type="http://schemas.openxmlformats.org/officeDocument/2006/relationships/hyperlink" Target="https://uk.wikipedia.org/wiki/%D0%9A%D0%BE%D1%81%D1%82%D0%B0-%D0%A0%D0%B8%D0%BA%D0%B0" TargetMode="External"/><Relationship Id="rId175" Type="http://schemas.openxmlformats.org/officeDocument/2006/relationships/hyperlink" Target="https://uk.wikipedia.org/wiki/%D0%84%D0%B2%D1%80%D0%BE%D0%BF%D0%B5%D0%B9%D1%81%D1%8C%D0%BA%D0%B8%D0%B9_%D1%81%D0%BE%D1%8E%D0%B7" TargetMode="External"/><Relationship Id="rId340" Type="http://schemas.openxmlformats.org/officeDocument/2006/relationships/image" Target="media/image43.jpeg"/><Relationship Id="rId196" Type="http://schemas.openxmlformats.org/officeDocument/2006/relationships/hyperlink" Target="https://uk.wikipedia.org/wiki/%D0%9D%D0%B0%D1%83%D1%80%D1%83" TargetMode="External"/><Relationship Id="rId200" Type="http://schemas.openxmlformats.org/officeDocument/2006/relationships/hyperlink" Target="https://uk.wikipedia.org/wiki/%D0%9D%D1%96%D0%B4%D0%B5%D1%80%D0%BB%D0%B0%D0%BD%D0%B4%D0%B8" TargetMode="External"/><Relationship Id="rId16" Type="http://schemas.openxmlformats.org/officeDocument/2006/relationships/image" Target="media/image11.jpeg"/><Relationship Id="rId221" Type="http://schemas.openxmlformats.org/officeDocument/2006/relationships/hyperlink" Target="https://uk.wikipedia.org/wiki/%D0%9F%D0%B0%D0%BF%D1%83%D0%B0_%D0%9D%D0%BE%D0%B2%D0%B0_%D0%93%D0%B2%D1%96%D0%BD%D0%B5%D1%8F" TargetMode="External"/><Relationship Id="rId242" Type="http://schemas.openxmlformats.org/officeDocument/2006/relationships/hyperlink" Target="https://uk.wikipedia.org/wiki/%D0%A1%D0%B5%D0%BA%D1%82%D0%BE%D1%80_%D0%93%D0%B0%D0%B7%D0%B8" TargetMode="External"/><Relationship Id="rId263" Type="http://schemas.openxmlformats.org/officeDocument/2006/relationships/hyperlink" Target="https://uk.wikipedia.org/wiki/%D0%A2%D0%B0%D1%97%D0%BB%D0%B0%D0%BD%D0%B4" TargetMode="External"/><Relationship Id="rId284" Type="http://schemas.openxmlformats.org/officeDocument/2006/relationships/hyperlink" Target="https://uk.wikipedia.org/wiki/%D0%A4%D1%80%D0%B0%D0%BD%D1%86%D1%83%D0%B7%D1%8C%D0%BA%D0%B0_%D0%93%D0%B2%D1%96%D0%B0%D0%BD%D0%B0" TargetMode="External"/><Relationship Id="rId319" Type="http://schemas.openxmlformats.org/officeDocument/2006/relationships/hyperlink" Target="https://uk.wikipedia.org/wiki/%D0%A4%D0%B0%D0%B9%D0%BB:D_plug.jpg" TargetMode="External"/><Relationship Id="rId37" Type="http://schemas.microsoft.com/office/2007/relationships/hdphoto" Target="media/hdphoto6.wdp"/><Relationship Id="rId58" Type="http://schemas.openxmlformats.org/officeDocument/2006/relationships/hyperlink" Target="https://uk.wikipedia.org/wiki/%D0%90%D0%BC%D0%B5%D1%80%D0%B8%D0%BA%D0%B0%D0%BD%D1%81%D1%8C%D0%BA%D0%B5_%D0%A1%D0%B0%D0%BC%D0%BE%D0%B0" TargetMode="External"/><Relationship Id="rId79" Type="http://schemas.openxmlformats.org/officeDocument/2006/relationships/hyperlink" Target="https://uk.wikipedia.org/wiki/%D0%91%D0%BE%D1%81%D0%BD%D1%96%D1%8F_%D1%96_%D0%93%D0%B5%D1%80%D1%86%D0%B5%D0%B3%D0%BE%D0%B2%D0%B8%D0%BD%D0%B0" TargetMode="External"/><Relationship Id="rId102" Type="http://schemas.openxmlformats.org/officeDocument/2006/relationships/hyperlink" Target="https://uk.wikipedia.org/wiki/%D0%93%D1%96%D0%B1%D1%80%D0%B0%D0%BB%D1%82%D0%B0%D1%80" TargetMode="External"/><Relationship Id="rId123" Type="http://schemas.openxmlformats.org/officeDocument/2006/relationships/hyperlink" Target="https://uk.wikipedia.org/wiki/%D0%97%D0%B0%D0%BC%D0%B1%D1%96%D1%8F" TargetMode="External"/><Relationship Id="rId144" Type="http://schemas.openxmlformats.org/officeDocument/2006/relationships/hyperlink" Target="https://uk.wikipedia.org/wiki/%D0%9A%D0%B0%D1%82%D0%B0%D1%80" TargetMode="External"/><Relationship Id="rId330" Type="http://schemas.openxmlformats.org/officeDocument/2006/relationships/image" Target="media/image38.jpeg"/><Relationship Id="rId90" Type="http://schemas.openxmlformats.org/officeDocument/2006/relationships/hyperlink" Target="https://uk.wikipedia.org/wiki/%D0%92%27%D1%94%D1%82%D0%BD%D0%B0%D0%BC" TargetMode="External"/><Relationship Id="rId165" Type="http://schemas.openxmlformats.org/officeDocument/2006/relationships/hyperlink" Target="https://uk.wikipedia.org/wiki/%D0%9B%D1%96%D0%B2%D0%B0%D0%BD" TargetMode="External"/><Relationship Id="rId186" Type="http://schemas.openxmlformats.org/officeDocument/2006/relationships/hyperlink" Target="https://uk.wikipedia.org/wiki/%D0%9C%D0%B0%D0%BF%D1%83%D1%82%D1%83" TargetMode="External"/><Relationship Id="rId211" Type="http://schemas.openxmlformats.org/officeDocument/2006/relationships/hyperlink" Target="https://uk.wikipedia.org/wiki/%D0%9D%D0%BE%D1%80%D0%B2%D0%B5%D0%B3%D1%96%D1%8F" TargetMode="External"/><Relationship Id="rId232" Type="http://schemas.openxmlformats.org/officeDocument/2006/relationships/hyperlink" Target="https://uk.wikipedia.org/wiki/%D0%A0%D0%BE%D1%81%D1%96%D1%8F" TargetMode="External"/><Relationship Id="rId253" Type="http://schemas.openxmlformats.org/officeDocument/2006/relationships/hyperlink" Target="https://uk.wikipedia.org/wiki/%D0%A1%D0%B8%D1%80%D1%96%D1%8F" TargetMode="External"/><Relationship Id="rId274" Type="http://schemas.openxmlformats.org/officeDocument/2006/relationships/hyperlink" Target="https://uk.wikipedia.org/wiki/%D0%9F%D0%BE%D0%B1%D1%83%D1%82%D0%BE%D0%B2%D0%B0_%D0%B5%D0%BB%D0%B5%D0%BA%D1%82%D1%80%D0%B8%D1%87%D0%BD%D0%B0_%D0%BC%D0%B5%D1%80%D0%B5%D0%B6%D0%B0" TargetMode="External"/><Relationship Id="rId295" Type="http://schemas.openxmlformats.org/officeDocument/2006/relationships/hyperlink" Target="https://uk.wikipedia.org/wiki/%D0%A8%D0%B2%D0%B5%D1%86%D1%96%D1%8F" TargetMode="External"/><Relationship Id="rId309" Type="http://schemas.openxmlformats.org/officeDocument/2006/relationships/hyperlink" Target="https://uk.wikipedia.org/wiki/%D0%A5%D1%96%D1%80%D0%BE%D1%81%D1%96%D0%BC%D0%B0" TargetMode="External"/><Relationship Id="rId27" Type="http://schemas.openxmlformats.org/officeDocument/2006/relationships/image" Target="media/image18.jpeg"/><Relationship Id="rId48" Type="http://schemas.openxmlformats.org/officeDocument/2006/relationships/hyperlink" Target="https://uk.wikipedia.org/wiki/%D0%90%D0%B2%D1%81%D1%82%D1%80%D0%B0%D0%BB%D1%96%D1%8F" TargetMode="External"/><Relationship Id="rId69" Type="http://schemas.openxmlformats.org/officeDocument/2006/relationships/hyperlink" Target="https://uk.wikipedia.org/wiki/%D0%91%D0%B0%D0%BD%D0%B3%D0%BB%D0%B0%D0%B4%D0%B5%D1%88" TargetMode="External"/><Relationship Id="rId113" Type="http://schemas.openxmlformats.org/officeDocument/2006/relationships/hyperlink" Target="https://da.wikipedia.org/wiki/Dansk_flerpolet_system" TargetMode="External"/><Relationship Id="rId134" Type="http://schemas.openxmlformats.org/officeDocument/2006/relationships/hyperlink" Target="https://uk.wikipedia.org/wiki/%D0%86%D1%82%D0%B0%D0%BB%D1%96%D1%8F" TargetMode="External"/><Relationship Id="rId320" Type="http://schemas.openxmlformats.org/officeDocument/2006/relationships/image" Target="media/image33.jpeg"/><Relationship Id="rId80" Type="http://schemas.openxmlformats.org/officeDocument/2006/relationships/hyperlink" Target="https://uk.wikipedia.org/wiki/%D0%84%D0%B2%D1%80%D0%BE%D0%BF%D0%B5%D0%B9%D1%81%D1%8C%D0%BA%D0%B8%D0%B9_%D1%81%D0%BE%D1%8E%D0%B7" TargetMode="External"/><Relationship Id="rId155" Type="http://schemas.openxmlformats.org/officeDocument/2006/relationships/hyperlink" Target="https://uk.wikipedia.org/wiki/%D0%9A%D0%BE%D1%82-%D0%B4%27%D0%86%D0%B2%D1%83%D0%B0%D1%80" TargetMode="External"/><Relationship Id="rId176" Type="http://schemas.openxmlformats.org/officeDocument/2006/relationships/hyperlink" Target="https://uk.wikipedia.org/wiki/%D0%9C%D0%B0%D0%BB%D0%B0%D0%B2%D1%96" TargetMode="External"/><Relationship Id="rId197" Type="http://schemas.openxmlformats.org/officeDocument/2006/relationships/hyperlink" Target="https://uk.wikipedia.org/wiki/%D0%9D%D0%B5%D0%BF%D0%B0%D0%BB" TargetMode="External"/><Relationship Id="rId341" Type="http://schemas.openxmlformats.org/officeDocument/2006/relationships/hyperlink" Target="https://uk.wikipedia.org/wiki/%D0%A4%D0%B0%D0%B9%D0%BB:M_plug.jpg" TargetMode="External"/><Relationship Id="rId201" Type="http://schemas.openxmlformats.org/officeDocument/2006/relationships/hyperlink" Target="https://uk.wikipedia.org/wiki/%D0%9D%D1%96%D0%B4%D0%B5%D1%80%D0%BB%D0%B0%D0%BD%D0%B4%D1%81%D1%8C%D0%BA%D1%96_%D0%9A%D0%B0%D1%80%D0%B8%D0%B1%D1%81%D1%8C%D0%BA%D1%96_%D0%BE%D1%81%D1%82%D1%80%D0%BE%D0%B2%D0%B8" TargetMode="External"/><Relationship Id="rId222" Type="http://schemas.openxmlformats.org/officeDocument/2006/relationships/hyperlink" Target="https://uk.wikipedia.org/wiki/%D0%9F%D0%B0%D1%80%D0%B0%D0%B3%D0%B2%D0%B0%D0%B9" TargetMode="External"/><Relationship Id="rId243" Type="http://schemas.openxmlformats.org/officeDocument/2006/relationships/hyperlink" Target="https://uk.wikipedia.org/wiki/%D0%A1%D0%B5%D0%BD-%D0%9C%D0%B0%D1%80%D1%82%D0%B5%D0%BD_(%D0%BE%D1%81%D1%82%D1%80%D1%96%D0%B2)" TargetMode="External"/><Relationship Id="rId264" Type="http://schemas.openxmlformats.org/officeDocument/2006/relationships/hyperlink" Target="https://uk.wikipedia.org/wiki/%D0%A2%D0%B0%D0%B9%D0%B2%D0%B0%D0%BD%D1%8C" TargetMode="External"/><Relationship Id="rId285" Type="http://schemas.openxmlformats.org/officeDocument/2006/relationships/hyperlink" Target="https://uk.wikipedia.org/wiki/%D0%A4%D1%80%D0%B0%D0%BD%D1%86%D1%83%D0%B7%D1%8C%D0%BA%D0%B0_%D0%9F%D0%BE%D0%BB%D1%96%D0%BD%D0%B5%D0%B7%D1%96%D1%8F" TargetMode="External"/><Relationship Id="rId17" Type="http://schemas.openxmlformats.org/officeDocument/2006/relationships/image" Target="media/image12.png"/><Relationship Id="rId38" Type="http://schemas.openxmlformats.org/officeDocument/2006/relationships/image" Target="media/image26.png"/><Relationship Id="rId59" Type="http://schemas.openxmlformats.org/officeDocument/2006/relationships/hyperlink" Target="https://uk.wikipedia.org/wiki/%D0%90%D0%BD%D0%B4%D0%BE%D1%80%D1%80%D0%B0" TargetMode="External"/><Relationship Id="rId103" Type="http://schemas.openxmlformats.org/officeDocument/2006/relationships/hyperlink" Target="https://uk.wikipedia.org/wiki/%D0%93%D0%BE%D0%BD%D0%B4%D1%83%D1%80%D0%B0%D1%81" TargetMode="External"/><Relationship Id="rId124" Type="http://schemas.openxmlformats.org/officeDocument/2006/relationships/hyperlink" Target="https://uk.wikipedia.org/wiki/%D0%97%D1%96%D0%BC%D0%B1%D0%B0%D0%B1%D0%B2%D0%B5" TargetMode="External"/><Relationship Id="rId310" Type="http://schemas.openxmlformats.org/officeDocument/2006/relationships/hyperlink" Target="https://uk.wikipedia.org/wiki/%D0%A4%D0%B0%D0%B9%D0%BB:A_plug.jpg" TargetMode="External"/><Relationship Id="rId70" Type="http://schemas.openxmlformats.org/officeDocument/2006/relationships/hyperlink" Target="https://uk.wikipedia.org/wiki/%D0%91%D0%B0%D1%80%D0%B1%D0%B0%D0%B4%D0%BE%D1%81" TargetMode="External"/><Relationship Id="rId91" Type="http://schemas.openxmlformats.org/officeDocument/2006/relationships/hyperlink" Target="https://uk.wikipedia.org/wiki/%D0%92%D1%96%D1%80%D0%B3%D1%96%D0%BD%D1%81%D1%8C%D0%BA%D1%96_%D0%BE%D1%81%D1%82%D1%80%D0%BE%D0%B2%D0%B8" TargetMode="External"/><Relationship Id="rId145" Type="http://schemas.openxmlformats.org/officeDocument/2006/relationships/hyperlink" Target="https://uk.wikipedia.org/wiki/%D0%9A%D0%B5%D0%BD%D1%96%D1%8F" TargetMode="External"/><Relationship Id="rId166" Type="http://schemas.openxmlformats.org/officeDocument/2006/relationships/hyperlink" Target="https://uk.wikipedia.org/wiki/%D0%9B%D1%96%D0%B2%D1%96%D1%8F" TargetMode="External"/><Relationship Id="rId187" Type="http://schemas.openxmlformats.org/officeDocument/2006/relationships/hyperlink" Target="https://uk.wikipedia.org/wiki/%D0%9C%D0%BE%D0%BB%D0%B4%D0%BE%D0%B2%D0%B0" TargetMode="External"/><Relationship Id="rId331" Type="http://schemas.openxmlformats.org/officeDocument/2006/relationships/hyperlink" Target="https://uk.wikipedia.org/wiki/%D0%A4%D0%B0%D0%B9%D0%BB:I_plug.jpg" TargetMode="External"/><Relationship Id="rId1" Type="http://schemas.openxmlformats.org/officeDocument/2006/relationships/numbering" Target="numbering.xml"/><Relationship Id="rId212" Type="http://schemas.openxmlformats.org/officeDocument/2006/relationships/hyperlink" Target="https://uk.wikipedia.org/wiki/%D0%91%D0%B5%D1%80%D2%91%D0%B5%D0%BD" TargetMode="External"/><Relationship Id="rId233" Type="http://schemas.openxmlformats.org/officeDocument/2006/relationships/hyperlink" Target="https://uk.wikipedia.org/wiki/%D0%9F%D0%BE%D0%B1%D1%83%D1%82%D0%BE%D0%B2%D0%B0_%D0%B5%D0%BB%D0%B5%D0%BA%D1%82%D1%80%D0%B8%D1%87%D0%BD%D0%B0_%D0%BC%D0%B5%D1%80%D0%B5%D0%B6%D0%B0" TargetMode="External"/><Relationship Id="rId254" Type="http://schemas.openxmlformats.org/officeDocument/2006/relationships/hyperlink" Target="https://uk.wikipedia.org/wiki/%D0%A1%D1%96%D0%BD%D0%B3%D0%B0%D0%BF%D1%83%D1%80" TargetMode="External"/><Relationship Id="rId28" Type="http://schemas.openxmlformats.org/officeDocument/2006/relationships/image" Target="media/image19.gif"/><Relationship Id="rId49" Type="http://schemas.openxmlformats.org/officeDocument/2006/relationships/hyperlink" Target="https://uk.wikipedia.org/wiki/%D0%9F%D0%BE%D0%B1%D1%83%D1%82%D0%BE%D0%B2%D0%B0_%D0%B5%D0%BB%D0%B5%D0%BA%D1%82%D1%80%D0%B8%D1%87%D0%BD%D0%B0_%D0%BC%D0%B5%D1%80%D0%B5%D0%B6%D0%B0" TargetMode="External"/><Relationship Id="rId114" Type="http://schemas.openxmlformats.org/officeDocument/2006/relationships/hyperlink" Target="https://uk.wikipedia.org/wiki/%D0%94%D0%B6%D0%B8%D0%B1%D1%83%D1%82%D1%96" TargetMode="External"/><Relationship Id="rId275" Type="http://schemas.openxmlformats.org/officeDocument/2006/relationships/hyperlink" Target="https://uk.wikipedia.org/wiki/%D0%A3%D0%B7%D0%B1%D0%B5%D0%BA%D0%B8%D1%81%D1%82%D0%B0%D0%BD" TargetMode="External"/><Relationship Id="rId296" Type="http://schemas.openxmlformats.org/officeDocument/2006/relationships/hyperlink" Target="https://uk.wikipedia.org/wiki/%D0%A8%D1%80%D1%96-%D0%9B%D0%B0%D0%BD%D0%BA%D0%B0" TargetMode="External"/><Relationship Id="rId300" Type="http://schemas.openxmlformats.org/officeDocument/2006/relationships/hyperlink" Target="https://uk.wikipedia.org/wiki/%D0%9A%D0%B0%D0%B2%D0%B0%D1%81%D0%B0%D0%BA%D1%96_(%D0%9A%D0%B0%D0%BD%D0%B0%D2%91%D0%B0%D0%B2%D0%B0)" TargetMode="External"/><Relationship Id="rId60" Type="http://schemas.openxmlformats.org/officeDocument/2006/relationships/hyperlink" Target="https://uk.wikipedia.org/wiki/%D0%90%D0%BD%D0%B3%D1%96%D0%BB%D1%8C%D1%8F" TargetMode="External"/><Relationship Id="rId81" Type="http://schemas.openxmlformats.org/officeDocument/2006/relationships/hyperlink" Target="https://uk.wikipedia.org/wiki/%D0%91%D0%BE%D1%82%D1%81%D0%B2%D0%B0%D0%BD%D0%B0" TargetMode="External"/><Relationship Id="rId135" Type="http://schemas.openxmlformats.org/officeDocument/2006/relationships/hyperlink" Target="https://uk.wikipedia.org/wiki/%D0%84%D0%BC%D0%B5%D0%BD" TargetMode="External"/><Relationship Id="rId156" Type="http://schemas.openxmlformats.org/officeDocument/2006/relationships/hyperlink" Target="https://uk.wikipedia.org/wiki/%D0%9A%D1%83%D0%B1%D0%B0" TargetMode="External"/><Relationship Id="rId177" Type="http://schemas.openxmlformats.org/officeDocument/2006/relationships/hyperlink" Target="https://uk.wikipedia.org/wiki/%D0%9C%D0%B0%D0%BB%D0%B0%D0%B9%D0%B7%D1%96%D1%8F" TargetMode="External"/><Relationship Id="rId198" Type="http://schemas.openxmlformats.org/officeDocument/2006/relationships/hyperlink" Target="https://uk.wikipedia.org/wiki/%D0%9D%D1%96%D0%B3%D0%B5%D1%80" TargetMode="External"/><Relationship Id="rId321" Type="http://schemas.openxmlformats.org/officeDocument/2006/relationships/hyperlink" Target="https://uk.wikipedia.org/wiki/%D0%A4%D0%B0%D0%B9%D0%BB:E_plug_and_socket.jpg" TargetMode="External"/><Relationship Id="rId342" Type="http://schemas.openxmlformats.org/officeDocument/2006/relationships/image" Target="media/image44.jpeg"/><Relationship Id="rId202" Type="http://schemas.openxmlformats.org/officeDocument/2006/relationships/hyperlink" Target="https://uk.wikipedia.org/wiki/%D0%91%D0%BE%D0%BD%D0%B0%D0%B9%D1%80%D0%B5" TargetMode="External"/><Relationship Id="rId223" Type="http://schemas.openxmlformats.org/officeDocument/2006/relationships/hyperlink" Target="https://uk.wikipedia.org/wiki/%D0%9F%D0%B5%D1%80%D1%83" TargetMode="External"/><Relationship Id="rId244" Type="http://schemas.openxmlformats.org/officeDocument/2006/relationships/hyperlink" Target="https://uk.wikipedia.org/wiki/%D0%A1%D1%96%D0%BD%D1%82-%D0%9C%D0%B0%D1%80%D1%82%D0%B5%D0%BD" TargetMode="External"/><Relationship Id="rId18" Type="http://schemas.microsoft.com/office/2007/relationships/hdphoto" Target="media/hdphoto2.wdp"/><Relationship Id="rId39" Type="http://schemas.microsoft.com/office/2007/relationships/hdphoto" Target="media/hdphoto7.wdp"/><Relationship Id="rId265" Type="http://schemas.openxmlformats.org/officeDocument/2006/relationships/hyperlink" Target="https://uk.wikipedia.org/wiki/%D0%A2%D0%B0%D0%BD%D0%B7%D0%B0%D0%BD%D1%96%D1%8F" TargetMode="External"/><Relationship Id="rId286" Type="http://schemas.openxmlformats.org/officeDocument/2006/relationships/hyperlink" Target="https://uk.wikipedia.org/wiki/%D0%9C%D0%B0%D1%80%D0%BA%D1%96%D0%B7%D1%8C%D0%BA%D1%96_%D0%BE%D1%81%D1%82%D1%80%D0%BE%D0%B2%D0%B8" TargetMode="External"/><Relationship Id="rId50" Type="http://schemas.openxmlformats.org/officeDocument/2006/relationships/hyperlink" Target="https://uk.wikipedia.org/wiki/%D0%9F%D0%BE%D0%B1%D1%83%D1%82%D0%BE%D0%B2%D0%B0_%D0%B5%D0%BB%D0%B5%D0%BA%D1%82%D1%80%D0%B8%D1%87%D0%BD%D0%B0_%D0%BC%D0%B5%D1%80%D0%B5%D0%B6%D0%B0" TargetMode="External"/><Relationship Id="rId104" Type="http://schemas.openxmlformats.org/officeDocument/2006/relationships/hyperlink" Target="https://uk.wikipedia.org/wiki/%D0%93%D0%BE%D0%BD%D0%BA%D0%BE%D0%BD%D0%B3" TargetMode="External"/><Relationship Id="rId125" Type="http://schemas.openxmlformats.org/officeDocument/2006/relationships/hyperlink" Target="https://uk.wikipedia.org/wiki/%D0%86%D0%B7%D1%80%D0%B0%D1%97%D0%BB%D1%8C" TargetMode="External"/><Relationship Id="rId146" Type="http://schemas.openxmlformats.org/officeDocument/2006/relationships/hyperlink" Target="https://uk.wikipedia.org/wiki/%D0%9A%D0%B8%D1%80%D0%B3%D0%B8%D0%B7%D1%81%D1%82%D0%B0%D0%BD" TargetMode="External"/><Relationship Id="rId167" Type="http://schemas.openxmlformats.org/officeDocument/2006/relationships/hyperlink" Target="https://uk.wikipedia.org/wiki/%D0%91%D0%B5%D0%BD%D0%B3%D0%B0%D0%B7%D1%96" TargetMode="External"/><Relationship Id="rId188" Type="http://schemas.openxmlformats.org/officeDocument/2006/relationships/hyperlink" Target="https://uk.wikipedia.org/wiki/%D0%84%D0%B2%D1%80%D0%BE%D0%BF%D0%B5%D0%B9%D1%81%D1%8C%D0%BA%D0%B8%D0%B9_%D1%81%D0%BE%D1%8E%D0%B7" TargetMode="External"/><Relationship Id="rId311" Type="http://schemas.openxmlformats.org/officeDocument/2006/relationships/image" Target="media/image29.jpeg"/><Relationship Id="rId332" Type="http://schemas.openxmlformats.org/officeDocument/2006/relationships/image" Target="media/image39.jpeg"/><Relationship Id="rId71" Type="http://schemas.openxmlformats.org/officeDocument/2006/relationships/hyperlink" Target="https://uk.wikipedia.org/wiki/%D0%91%D0%B0%D1%85%D1%80%D0%B5%D0%B9%D0%BD" TargetMode="External"/><Relationship Id="rId92" Type="http://schemas.openxmlformats.org/officeDocument/2006/relationships/hyperlink" Target="https://uk.wikipedia.org/wiki/%D0%92%D1%96%D1%80%D0%BC%D0%B5%D0%BD%D1%96%D1%8F" TargetMode="External"/><Relationship Id="rId213" Type="http://schemas.openxmlformats.org/officeDocument/2006/relationships/hyperlink" Target="https://uk.wikipedia.org/wiki/%D0%9D%D0%BE%D1%80%D0%BC%D0%B0%D0%BD%D0%B4%D1%81%D1%8C%D0%BA%D1%96_%D0%BE%D1%81%D1%82%D1%80%D0%BE%D0%B2%D0%B8" TargetMode="External"/><Relationship Id="rId234" Type="http://schemas.openxmlformats.org/officeDocument/2006/relationships/hyperlink" Target="https://uk.wikipedia.org/wiki/%D0%A0%D1%83%D0%B0%D0%BD%D0%B4%D0%B0" TargetMode="External"/><Relationship Id="rId2" Type="http://schemas.openxmlformats.org/officeDocument/2006/relationships/styles" Target="styles.xml"/><Relationship Id="rId29" Type="http://schemas.openxmlformats.org/officeDocument/2006/relationships/image" Target="media/image20.jpeg"/><Relationship Id="rId255" Type="http://schemas.openxmlformats.org/officeDocument/2006/relationships/hyperlink" Target="https://uk.wikipedia.org/wiki/%D0%A1%D0%BB%D0%BE%D0%B2%D0%B0%D1%87%D1%87%D0%B8%D0%BD%D0%B0" TargetMode="External"/><Relationship Id="rId276" Type="http://schemas.openxmlformats.org/officeDocument/2006/relationships/hyperlink" Target="https://uk.wikipedia.org/wiki/%D0%A3%D0%BA%D1%80%D0%B0%D1%97%D0%BD%D0%B0" TargetMode="External"/><Relationship Id="rId297" Type="http://schemas.openxmlformats.org/officeDocument/2006/relationships/hyperlink" Target="https://uk.wikipedia.org/wiki/%D0%AF%D0%BC%D0%B0%D0%B9%D0%BA%D0%B0" TargetMode="External"/><Relationship Id="rId40" Type="http://schemas.openxmlformats.org/officeDocument/2006/relationships/image" Target="media/image27.png"/><Relationship Id="rId115" Type="http://schemas.openxmlformats.org/officeDocument/2006/relationships/hyperlink" Target="https://uk.wikipedia.org/wiki/%D0%94%D0%BE%D0%BC%D1%96%D0%BD%D1%96%D0%BA%D0%B0" TargetMode="External"/><Relationship Id="rId136" Type="http://schemas.openxmlformats.org/officeDocument/2006/relationships/hyperlink" Target="https://uk.wikipedia.org/wiki/%D0%99%D0%BE%D1%80%D0%B4%D0%B0%D0%BD%D1%96%D1%8F" TargetMode="External"/><Relationship Id="rId157" Type="http://schemas.openxmlformats.org/officeDocument/2006/relationships/hyperlink" Target="https://uk.wikipedia.org/wiki/%D0%9A%D1%83%D0%B2%D0%B5%D0%B9%D1%82" TargetMode="External"/><Relationship Id="rId178" Type="http://schemas.openxmlformats.org/officeDocument/2006/relationships/hyperlink" Target="https://uk.wikipedia.org/wiki/%D0%9C%D0%B0%D0%BB%D1%96" TargetMode="External"/><Relationship Id="rId301" Type="http://schemas.openxmlformats.org/officeDocument/2006/relationships/hyperlink" Target="https://uk.wikipedia.org/wiki/%D0%A1%D0%B0%D0%BF%D0%BF%D0%BE%D1%80%D0%BE" TargetMode="External"/><Relationship Id="rId322" Type="http://schemas.openxmlformats.org/officeDocument/2006/relationships/image" Target="media/image34.jpeg"/><Relationship Id="rId343" Type="http://schemas.openxmlformats.org/officeDocument/2006/relationships/image" Target="media/image45.png"/><Relationship Id="rId61" Type="http://schemas.openxmlformats.org/officeDocument/2006/relationships/hyperlink" Target="https://uk.wikipedia.org/wiki/%D0%90%D0%BD%D0%B3%D0%BE%D0%BB%D0%B0" TargetMode="External"/><Relationship Id="rId82" Type="http://schemas.openxmlformats.org/officeDocument/2006/relationships/hyperlink" Target="https://uk.wikipedia.org/wiki/%D0%91%D1%80%D0%B0%D0%B7%D0%B8%D0%BB%D1%96%D1%8F" TargetMode="External"/><Relationship Id="rId199" Type="http://schemas.openxmlformats.org/officeDocument/2006/relationships/hyperlink" Target="https://uk.wikipedia.org/wiki/%D0%9D%D1%96%D0%B3%D0%B5%D1%80%D1%96%D1%8F" TargetMode="External"/><Relationship Id="rId203" Type="http://schemas.openxmlformats.org/officeDocument/2006/relationships/hyperlink" Target="https://uk.wikipedia.org/wiki/%D0%A1%D0%B0%D0%B1%D0%B0_(%D0%BE%D1%81%D1%82%D1%80%D1%96%D0%B2)" TargetMode="External"/><Relationship Id="rId19" Type="http://schemas.openxmlformats.org/officeDocument/2006/relationships/image" Target="media/image13.png"/><Relationship Id="rId224" Type="http://schemas.openxmlformats.org/officeDocument/2006/relationships/hyperlink" Target="https://uk.wikipedia.org/wiki/%D0%9F%D1%96%D0%B2%D0%B4%D0%B5%D0%BD%D0%BD%D0%B0_%D0%9A%D0%BE%D1%80%D0%B5%D1%8F" TargetMode="External"/><Relationship Id="rId245" Type="http://schemas.openxmlformats.org/officeDocument/2006/relationships/hyperlink" Target="https://uk.wikipedia.org/wiki/%D0%A1%D0%B5%D0%BD-%D0%9C%D0%B0%D1%80%D1%82%D0%B5%D0%BD_(%D0%A4%D1%80%D0%B0%D0%BD%D1%86%D1%96%D1%8F)" TargetMode="External"/><Relationship Id="rId266" Type="http://schemas.openxmlformats.org/officeDocument/2006/relationships/hyperlink" Target="https://uk.wikipedia.org/wiki/%D0%A2%D0%BE%D0%B3%D0%BE" TargetMode="External"/><Relationship Id="rId287" Type="http://schemas.openxmlformats.org/officeDocument/2006/relationships/hyperlink" Target="https://uk.wikipedia.org/wiki/%D0%A5%D0%BE%D1%80%D0%B2%D0%B0%D1%82%D1%96%D1%8F" TargetMode="External"/><Relationship Id="rId30" Type="http://schemas.openxmlformats.org/officeDocument/2006/relationships/image" Target="media/image21.jpeg"/><Relationship Id="rId105" Type="http://schemas.openxmlformats.org/officeDocument/2006/relationships/hyperlink" Target="https://uk.wikipedia.org/wiki/%D0%93%D1%80%D0%B5%D1%86%D1%96%D1%8F" TargetMode="External"/><Relationship Id="rId126" Type="http://schemas.openxmlformats.org/officeDocument/2006/relationships/hyperlink" Target="https://uk.wikipedia.org/wiki/%D0%9F%D0%B0%D0%BB%D0%B5%D1%81%D1%82%D0%B8%D0%BD%D1%81%D1%8C%D0%BA%D0%B0_%D0%B0%D0%B2%D1%82%D0%BE%D0%BD%D0%BE%D0%BC%D1%96%D1%8F" TargetMode="External"/><Relationship Id="rId147" Type="http://schemas.openxmlformats.org/officeDocument/2006/relationships/hyperlink" Target="https://uk.wikipedia.org/wiki/%D0%9A%D0%B8%D1%82%D0%B0%D0%B9" TargetMode="External"/><Relationship Id="rId168" Type="http://schemas.openxmlformats.org/officeDocument/2006/relationships/hyperlink" Target="https://uk.wikipedia.org/wiki/%D0%9B%D1%96%D1%85%D1%82%D0%B5%D0%BD%D1%88%D1%82%D0%B5%D0%B9%D0%BD" TargetMode="External"/><Relationship Id="rId312" Type="http://schemas.openxmlformats.org/officeDocument/2006/relationships/hyperlink" Target="https://uk.wikipedia.org/wiki/%D0%A4%D0%B0%D0%B9%D0%BB:B_plug.jpg" TargetMode="External"/><Relationship Id="rId333" Type="http://schemas.openxmlformats.org/officeDocument/2006/relationships/hyperlink" Target="https://uk.wikipedia.org/wiki/%D0%A4%D0%B0%D0%B9%D0%BB:I_plug_Chinese.jpg" TargetMode="External"/><Relationship Id="rId51" Type="http://schemas.openxmlformats.org/officeDocument/2006/relationships/hyperlink" Target="https://uk.wikipedia.org/wiki/%D0%9F%D0%BE%D0%B1%D1%83%D1%82%D0%BE%D0%B2%D0%B0_%D0%B5%D0%BB%D0%B5%D0%BA%D1%82%D1%80%D0%B8%D1%87%D0%BD%D0%B0_%D0%BC%D0%B5%D1%80%D0%B5%D0%B6%D0%B0" TargetMode="External"/><Relationship Id="rId72" Type="http://schemas.openxmlformats.org/officeDocument/2006/relationships/hyperlink" Target="https://uk.wikipedia.org/wiki/%D0%91%D0%B5%D0%BB%D1%96%D0%B7" TargetMode="External"/><Relationship Id="rId93" Type="http://schemas.openxmlformats.org/officeDocument/2006/relationships/hyperlink" Target="https://uk.wikipedia.org/wiki/%D0%93%D0%B0%D0%B1%D0%BE%D0%BD" TargetMode="External"/><Relationship Id="rId189" Type="http://schemas.openxmlformats.org/officeDocument/2006/relationships/hyperlink" Target="https://uk.wikipedia.org/wiki/%D0%A1%D0%A0%D0%A1%D0%A0" TargetMode="External"/><Relationship Id="rId3" Type="http://schemas.openxmlformats.org/officeDocument/2006/relationships/settings" Target="settings.xml"/><Relationship Id="rId214" Type="http://schemas.openxmlformats.org/officeDocument/2006/relationships/hyperlink" Target="https://uk.wikipedia.org/wiki/%D0%9E%D0%B1%27%D1%94%D0%B4%D0%BD%D0%B0%D0%BD%D1%96_%D0%90%D1%80%D0%B0%D0%B1%D1%81%D1%8C%D0%BA%D1%96_%D0%95%D0%BC%D1%96%D1%80%D0%B0%D1%82%D0%B8" TargetMode="External"/><Relationship Id="rId235" Type="http://schemas.openxmlformats.org/officeDocument/2006/relationships/hyperlink" Target="https://uk.wikipedia.org/wiki/%D0%A0%D1%83%D0%BC%D1%83%D0%BD%D1%96%D1%8F" TargetMode="External"/><Relationship Id="rId256" Type="http://schemas.openxmlformats.org/officeDocument/2006/relationships/hyperlink" Target="https://uk.wikipedia.org/wiki/%D0%A1%D0%BB%D0%BE%D0%B2%D0%B5%D0%BD%D1%96%D1%8F" TargetMode="External"/><Relationship Id="rId277" Type="http://schemas.openxmlformats.org/officeDocument/2006/relationships/hyperlink" Target="https://uk.wikipedia.org/wiki/%D0%A3%D1%80%D1%83%D0%B3%D0%B2%D0%B0%D0%B9" TargetMode="External"/><Relationship Id="rId298" Type="http://schemas.openxmlformats.org/officeDocument/2006/relationships/hyperlink" Target="https://uk.wikipedia.org/wiki/%D0%AF%D0%BF%D0%BE%D0%BD%D1%96%D1%8F" TargetMode="External"/><Relationship Id="rId116" Type="http://schemas.openxmlformats.org/officeDocument/2006/relationships/hyperlink" Target="https://uk.wikipedia.org/wiki/%D0%94%D0%BE%D0%BC%D1%96%D0%BD%D1%96%D0%BA%D0%B0%D0%BD%D1%81%D1%8C%D0%BA%D0%B0_%D1%80%D0%B5%D1%81%D0%BF%D1%83%D0%B1%D0%BB%D1%96%D0%BA%D0%B0" TargetMode="External"/><Relationship Id="rId137" Type="http://schemas.openxmlformats.org/officeDocument/2006/relationships/hyperlink" Target="https://uk.wikipedia.org/wiki/%D0%9A%D0%B0%D0%B1%D0%BE-%D0%92%D0%B5%D1%80%D0%B4%D0%B5" TargetMode="External"/><Relationship Id="rId158" Type="http://schemas.openxmlformats.org/officeDocument/2006/relationships/hyperlink" Target="https://uk.wikipedia.org/wiki/%D0%9A%D1%8E%D1%80%D0%B0%D1%81%D0%B0%D0%BE" TargetMode="External"/><Relationship Id="rId302" Type="http://schemas.openxmlformats.org/officeDocument/2006/relationships/hyperlink" Target="https://uk.wikipedia.org/wiki/%D0%99%D0%BE%D0%BA%D0%BE%D0%B3%D0%B0%D0%BC%D0%B0" TargetMode="External"/><Relationship Id="rId323" Type="http://schemas.openxmlformats.org/officeDocument/2006/relationships/hyperlink" Target="https://uk.wikipedia.org/wiki/%D0%A4%D0%B0%D0%B9%D0%BB:Schuko_plug_and_socket.png" TargetMode="External"/><Relationship Id="rId344" Type="http://schemas.openxmlformats.org/officeDocument/2006/relationships/image" Target="media/image46.png"/><Relationship Id="rId20" Type="http://schemas.openxmlformats.org/officeDocument/2006/relationships/image" Target="media/image14.gif"/><Relationship Id="rId41" Type="http://schemas.microsoft.com/office/2007/relationships/hdphoto" Target="media/hdphoto8.wdp"/><Relationship Id="rId62" Type="http://schemas.openxmlformats.org/officeDocument/2006/relationships/hyperlink" Target="https://uk.wikipedia.org/wiki/%D0%90%D0%BD%D1%82%D0%B8%D0%B3%D1%83%D0%B0" TargetMode="External"/><Relationship Id="rId83" Type="http://schemas.openxmlformats.org/officeDocument/2006/relationships/hyperlink" Target="https://uk.wikipedia.org/wiki/%D0%91%D1%80%D1%83%D0%BD%D0%B5%D0%B9" TargetMode="External"/><Relationship Id="rId179" Type="http://schemas.openxmlformats.org/officeDocument/2006/relationships/hyperlink" Target="https://uk.wikipedia.org/wiki/%D0%9C%D0%B0%D0%BB%D1%8C%D0%B4%D1%96%D0%B2%D0%B8" TargetMode="External"/><Relationship Id="rId190" Type="http://schemas.openxmlformats.org/officeDocument/2006/relationships/hyperlink" Target="https://uk.wikipedia.org/wiki/%D0%9C%D0%BE%D0%BD%D0%B0%D0%BA%D0%BE" TargetMode="External"/><Relationship Id="rId204" Type="http://schemas.openxmlformats.org/officeDocument/2006/relationships/hyperlink" Target="https://uk.wikipedia.org/wiki/%D0%A1%D1%96%D0%BD%D1%82-%D0%95%D1%81%D1%82%D0%B0%D1%82%D1%96%D1%83%D1%81" TargetMode="External"/><Relationship Id="rId225" Type="http://schemas.openxmlformats.org/officeDocument/2006/relationships/hyperlink" Target="https://uk.wikipedia.org/wiki/%D0%9F%D1%96%D0%B2%D0%B4%D0%B5%D0%BD%D0%BD%D0%BE-%D0%90%D1%84%D1%80%D0%B8%D0%BA%D0%B0%D0%BD%D1%81%D1%8C%D0%BA%D0%B0_%D0%A0%D0%B5%D1%81%D0%BF%D1%83%D0%B1%D0%BB%D1%96%D0%BA%D0%B0" TargetMode="External"/><Relationship Id="rId246" Type="http://schemas.openxmlformats.org/officeDocument/2006/relationships/hyperlink" Target="https://uk.wikipedia.org/wiki/%D0%A1%D0%B5%D0%BD-%D0%9F%27%D1%94%D1%80_%D1%96_%D0%9C%D1%96%D0%BA%D0%B5%D0%BB%D0%BE%D0%BD" TargetMode="External"/><Relationship Id="rId267" Type="http://schemas.openxmlformats.org/officeDocument/2006/relationships/hyperlink" Target="https://uk.wikipedia.org/wiki/%D0%A2%D0%BE%D0%BD%D0%B3%D0%B0" TargetMode="External"/><Relationship Id="rId288" Type="http://schemas.openxmlformats.org/officeDocument/2006/relationships/hyperlink" Target="https://uk.wikipedia.org/wiki/%D0%A6%D0%B5%D0%BD%D1%82%D1%80%D0%B0%D0%BB%D1%8C%D0%BD%D0%BE%D0%B0%D1%84%D1%80%D0%B8%D0%BA%D0%B0%D0%BD%D1%81%D1%8C%D0%BA%D0%B0_%D0%A0%D0%B5%D1%81%D0%BF%D1%83%D0%B1%D0%BB%D1%96%D0%BA%D0%B0" TargetMode="External"/><Relationship Id="rId106" Type="http://schemas.openxmlformats.org/officeDocument/2006/relationships/hyperlink" Target="https://uk.wikipedia.org/wiki/Schuko" TargetMode="External"/><Relationship Id="rId127" Type="http://schemas.openxmlformats.org/officeDocument/2006/relationships/hyperlink" Target="https://uk.wikipedia.org/wiki/%D0%86%D0%BD%D0%B4%D1%96%D1%8F" TargetMode="External"/><Relationship Id="rId313" Type="http://schemas.openxmlformats.org/officeDocument/2006/relationships/image" Target="media/image30.jpeg"/><Relationship Id="rId10" Type="http://schemas.openxmlformats.org/officeDocument/2006/relationships/image" Target="media/image5.png"/><Relationship Id="rId31" Type="http://schemas.openxmlformats.org/officeDocument/2006/relationships/image" Target="media/image22.jpeg"/><Relationship Id="rId52" Type="http://schemas.openxmlformats.org/officeDocument/2006/relationships/hyperlink" Target="https://uk.wikipedia.org/wiki/%D0%90%D0%B2%D1%81%D1%82%D1%80%D1%96%D1%8F" TargetMode="External"/><Relationship Id="rId73" Type="http://schemas.openxmlformats.org/officeDocument/2006/relationships/hyperlink" Target="https://uk.wikipedia.org/wiki/%D0%91%D0%B5%D0%BB%D1%8C%D0%B3%D1%96%D1%8F" TargetMode="External"/><Relationship Id="rId94" Type="http://schemas.openxmlformats.org/officeDocument/2006/relationships/hyperlink" Target="https://uk.wikipedia.org/wiki/%D0%93%D0%B0%D0%BC%D0%B1%D1%96%D1%8F" TargetMode="External"/><Relationship Id="rId148" Type="http://schemas.openxmlformats.org/officeDocument/2006/relationships/hyperlink" Target="https://uk.wikipedia.org/wiki/%D0%9A%D1%96%D0%BF%D1%80" TargetMode="External"/><Relationship Id="rId169" Type="http://schemas.openxmlformats.org/officeDocument/2006/relationships/hyperlink" Target="https://uk.wikipedia.org/wiki/%D0%9B%D1%8E%D0%BA%D1%81%D0%B5%D0%BC%D0%B1%D1%83%D1%80%D0%B3" TargetMode="External"/><Relationship Id="rId334" Type="http://schemas.openxmlformats.org/officeDocument/2006/relationships/image" Target="media/image40.jpeg"/><Relationship Id="rId4" Type="http://schemas.openxmlformats.org/officeDocument/2006/relationships/webSettings" Target="webSettings.xml"/><Relationship Id="rId180" Type="http://schemas.openxmlformats.org/officeDocument/2006/relationships/hyperlink" Target="https://uk.wikipedia.org/wiki/%D0%9C%D0%B0%D0%BB%D1%8C%D1%82%D0%B0" TargetMode="External"/><Relationship Id="rId215" Type="http://schemas.openxmlformats.org/officeDocument/2006/relationships/hyperlink" Target="https://uk.wikipedia.org/wiki/%D0%9F%D1%80%D0%B5%D1%84%D0%B5%D0%BA%D1%82%D1%83%D1%80%D0%B0_%D0%9E%D0%BA%D1%96%D0%BD%D0%B0%D0%B2%D0%B0" TargetMode="External"/><Relationship Id="rId236" Type="http://schemas.openxmlformats.org/officeDocument/2006/relationships/hyperlink" Target="https://uk.wikipedia.org/wiki/%D0%A1%D0%B0%D0%BB%D1%8C%D0%B2%D0%B0%D0%B4%D0%BE%D1%80" TargetMode="External"/><Relationship Id="rId257" Type="http://schemas.openxmlformats.org/officeDocument/2006/relationships/hyperlink" Target="https://uk.wikipedia.org/wiki/%D0%A1%D0%BE%D0%BC%D0%B0%D0%BB%D1%96" TargetMode="External"/><Relationship Id="rId278" Type="http://schemas.openxmlformats.org/officeDocument/2006/relationships/hyperlink" Target="https://uk.wikipedia.org/wiki/%D0%A4%D0%B0%D1%80%D0%B5%D1%80%D1%81%D1%8C%D0%BA%D1%96_%D0%BE%D1%81%D1%82%D1%80%D0%BE%D0%B2%D0%B8" TargetMode="External"/><Relationship Id="rId303" Type="http://schemas.openxmlformats.org/officeDocument/2006/relationships/hyperlink" Target="https://uk.wikipedia.org/wiki/%D0%A1%D0%B5%D0%BD%D0%B4%D0%B0%D0%B9" TargetMode="External"/><Relationship Id="rId42" Type="http://schemas.openxmlformats.org/officeDocument/2006/relationships/image" Target="media/image28.png"/><Relationship Id="rId84" Type="http://schemas.openxmlformats.org/officeDocument/2006/relationships/hyperlink" Target="https://uk.wikipedia.org/wiki/%D0%91%D1%83%D1%80%D0%BA%D1%96%D0%BD%D0%B0-%D0%A4%D0%B0%D1%81%D0%BE" TargetMode="External"/><Relationship Id="rId138" Type="http://schemas.openxmlformats.org/officeDocument/2006/relationships/hyperlink" Target="https://uk.wikipedia.org/wiki/%D0%9A%D0%B0%D0%B7%D0%B0%D1%85%D1%81%D1%82%D0%B0%D0%BD" TargetMode="External"/><Relationship Id="rId345" Type="http://schemas.openxmlformats.org/officeDocument/2006/relationships/fontTable" Target="fontTable.xml"/><Relationship Id="rId191" Type="http://schemas.openxmlformats.org/officeDocument/2006/relationships/hyperlink" Target="https://uk.wikipedia.org/wiki/%D0%9C%D0%BE%D0%BD%D0%B3%D0%BE%D0%BB%D1%96%D1%8F" TargetMode="External"/><Relationship Id="rId205" Type="http://schemas.openxmlformats.org/officeDocument/2006/relationships/hyperlink" Target="https://uk.wikipedia.org/wiki/%D0%9D%D1%96%D0%BA%D0%B0%D1%80%D0%B0%D0%B3%D1%83%D0%B0" TargetMode="External"/><Relationship Id="rId247" Type="http://schemas.openxmlformats.org/officeDocument/2006/relationships/hyperlink" Target="https://uk.wikipedia.org/wiki/%D0%A1%D0%B5%D0%BD%D1%82-%D0%92%D1%96%D0%BD%D1%81%D0%B5%D0%BD%D1%82_%D1%96_%D0%93%D1%80%D0%B5%D0%BD%D0%B0%D0%B4%D0%B8%D0%BD%D0%B8" TargetMode="External"/><Relationship Id="rId107" Type="http://schemas.openxmlformats.org/officeDocument/2006/relationships/hyperlink" Target="https://uk.wikipedia.org/wiki/%D0%9A%D0%B5%D1%80%D0%BA%D1%96%D1%80%D0%B0" TargetMode="External"/><Relationship Id="rId289" Type="http://schemas.openxmlformats.org/officeDocument/2006/relationships/hyperlink" Target="https://uk.wikipedia.org/wiki/%D0%A7%D0%B0%D0%B4" TargetMode="External"/><Relationship Id="rId11" Type="http://schemas.openxmlformats.org/officeDocument/2006/relationships/image" Target="media/image6.png"/><Relationship Id="rId53" Type="http://schemas.openxmlformats.org/officeDocument/2006/relationships/hyperlink" Target="https://uk.wikipedia.org/wiki/%D0%90%D0%B7%D0%B5%D1%80%D0%B1%D0%B0%D0%B9%D0%B4%D0%B6%D0%B0%D0%BD" TargetMode="External"/><Relationship Id="rId149" Type="http://schemas.openxmlformats.org/officeDocument/2006/relationships/hyperlink" Target="https://uk.wikipedia.org/wiki/%D0%9A%D1%96%D1%80%D0%B8%D0%B1%D0%B0%D1%82%D1%96" TargetMode="External"/><Relationship Id="rId314" Type="http://schemas.openxmlformats.org/officeDocument/2006/relationships/hyperlink" Target="https://uk.wikipedia.org/wiki/%D0%9C%D1%96%D0%B6%D0%BD%D0%B0%D1%80%D0%BE%D0%B4%D0%BD%D0%B0_%D0%B5%D0%BB%D0%B5%D0%BA%D1%82%D1%80%D0%BE%D1%82%D0%B5%D1%85%D0%BD%D1%96%D1%87%D0%BD%D0%B0_%D0%BA%D0%BE%D0%BC%D1%96%D1%81%D1%96%D1%8F" TargetMode="External"/><Relationship Id="rId95" Type="http://schemas.openxmlformats.org/officeDocument/2006/relationships/hyperlink" Target="https://uk.wikipedia.org/wiki/%D0%93%D0%B0%D1%97%D1%82%D1%96" TargetMode="External"/><Relationship Id="rId160" Type="http://schemas.openxmlformats.org/officeDocument/2006/relationships/hyperlink" Target="https://uk.wikipedia.org/wiki/%D0%9B%D0%B0%D1%82%D0%B2%D1%96%D1%8F" TargetMode="External"/><Relationship Id="rId216" Type="http://schemas.openxmlformats.org/officeDocument/2006/relationships/hyperlink" Target="https://uk.wikipedia.org/wiki/%D0%9E%D0%BC%D0%B0%D0%BD" TargetMode="External"/><Relationship Id="rId258" Type="http://schemas.openxmlformats.org/officeDocument/2006/relationships/hyperlink" Target="https://uk.wikipedia.org/wiki/%D0%A1%D0%BF%D0%BE%D0%BB%D1%83%D1%87%D0%B5%D0%BD%D1%96_%D0%A8%D1%82%D0%B0%D1%82%D0%B8_%D0%90%D0%BC%D0%B5%D1%80%D0%B8%D0%BA%D0%B8" TargetMode="External"/><Relationship Id="rId22" Type="http://schemas.openxmlformats.org/officeDocument/2006/relationships/hyperlink" Target="http://fizmat.by/kursy/kolebanija_volny/kolebatelnoe" TargetMode="External"/><Relationship Id="rId64" Type="http://schemas.openxmlformats.org/officeDocument/2006/relationships/hyperlink" Target="https://uk.wikipedia.org/wiki/%D0%90%D1%80%D0%B3%D0%B5%D0%BD%D1%82%D0%B8%D0%BD%D0%B0" TargetMode="External"/><Relationship Id="rId118" Type="http://schemas.openxmlformats.org/officeDocument/2006/relationships/hyperlink" Target="https://uk.wikipedia.org/wiki/%D0%95%D0%BA%D0%B2%D0%B0%D1%82%D0%BE%D1%80%D1%96%D0%B0%D0%BB%D1%8C%D0%BD%D0%B0_%D0%93%D0%B2%D1%96%D0%BD%D0%B5%D1%8F" TargetMode="External"/><Relationship Id="rId325" Type="http://schemas.openxmlformats.org/officeDocument/2006/relationships/hyperlink" Target="https://uk.wikipedia.org/wiki/%D0%A4%D0%B0%D0%B9%D0%BB:CEE_7-7.jpg" TargetMode="External"/><Relationship Id="rId171" Type="http://schemas.openxmlformats.org/officeDocument/2006/relationships/hyperlink" Target="https://uk.wikipedia.org/wiki/%D0%9C%D0%B0%D0%B2%D1%80%D0%B8%D1%82%D0%B0%D0%BD%D1%96%D1%8F" TargetMode="External"/><Relationship Id="rId227" Type="http://schemas.openxmlformats.org/officeDocument/2006/relationships/hyperlink" Target="https://uk.wikipedia.org/wiki/%D0%9F%D0%BE%D0%BB%D1%8C%D1%89%D0%B0" TargetMode="External"/><Relationship Id="rId269" Type="http://schemas.openxmlformats.org/officeDocument/2006/relationships/hyperlink" Target="https://uk.wikipedia.org/wiki/%D0%A2%D1%83%D0%BD%D1%96%D1%81" TargetMode="External"/><Relationship Id="rId33" Type="http://schemas.microsoft.com/office/2007/relationships/hdphoto" Target="media/hdphoto4.wdp"/><Relationship Id="rId129" Type="http://schemas.openxmlformats.org/officeDocument/2006/relationships/hyperlink" Target="https://uk.wikipedia.org/wiki/%D0%86%D1%80%D0%B0%D0%BD" TargetMode="External"/><Relationship Id="rId280" Type="http://schemas.openxmlformats.org/officeDocument/2006/relationships/hyperlink" Target="https://uk.wikipedia.org/wiki/%D0%A4%D1%96%D0%BB%D1%96%D0%BF%D0%BF%D1%96%D0%BD%D0%B8" TargetMode="External"/><Relationship Id="rId336" Type="http://schemas.openxmlformats.org/officeDocument/2006/relationships/image" Target="media/image41.jpeg"/><Relationship Id="rId75" Type="http://schemas.openxmlformats.org/officeDocument/2006/relationships/hyperlink" Target="https://uk.wikipedia.org/wiki/%D0%91%D0%B5%D1%80%D0%BC%D1%83%D0%B4%D1%81%D1%8C%D0%BA%D1%96_%D0%BE%D1%81%D1%82%D1%80%D0%BE%D0%B2%D0%B8" TargetMode="External"/><Relationship Id="rId140" Type="http://schemas.openxmlformats.org/officeDocument/2006/relationships/hyperlink" Target="https://uk.wikipedia.org/wiki/%D0%9A%D0%B0%D0%BC%D0%B1%D0%BE%D0%B4%D0%B6%D0%B0" TargetMode="External"/><Relationship Id="rId182" Type="http://schemas.openxmlformats.org/officeDocument/2006/relationships/hyperlink" Target="https://uk.wikipedia.org/wiki/%D0%9C%D0%B0%D1%80%D1%82%D0%B8%D0%BD%D1%96%D0%BA%D0%B0" TargetMode="External"/><Relationship Id="rId6" Type="http://schemas.openxmlformats.org/officeDocument/2006/relationships/image" Target="media/image2.jpeg"/><Relationship Id="rId238" Type="http://schemas.openxmlformats.org/officeDocument/2006/relationships/hyperlink" Target="https://uk.wikipedia.org/wiki/%D0%A1%D0%B0%D0%BD-%D0%A2%D0%BE%D0%BC%D0%B5_%D1%96_%D0%9F%D1%80%D0%B8%D0%BD%D1%81%D1%96%D0%BF%D1%96" TargetMode="External"/><Relationship Id="rId291" Type="http://schemas.openxmlformats.org/officeDocument/2006/relationships/hyperlink" Target="https://uk.wikipedia.org/wiki/%D0%A7%D0%B8%D0%BB%D1%96" TargetMode="External"/><Relationship Id="rId305" Type="http://schemas.openxmlformats.org/officeDocument/2006/relationships/hyperlink" Target="https://uk.wikipedia.org/wiki/%D0%9E%D1%81%D0%B0%D0%BA%D0%B0" TargetMode="External"/><Relationship Id="rId44" Type="http://schemas.openxmlformats.org/officeDocument/2006/relationships/hyperlink" Target="https://uk.wikipedia.org/wiki/%D0%9F%D0%BE%D0%B1%D1%83%D1%82%D0%BE%D0%B2%D0%B0_%D0%B5%D0%BB%D0%B5%D0%BA%D1%82%D1%80%D0%B8%D1%87%D0%BD%D0%B0_%D0%BC%D0%B5%D1%80%D0%B5%D0%B6%D0%B0" TargetMode="External"/><Relationship Id="rId86" Type="http://schemas.openxmlformats.org/officeDocument/2006/relationships/hyperlink" Target="https://uk.wikipedia.org/wiki/%D0%91%D1%83%D1%80%D1%83%D0%BD%D0%B4%D1%96" TargetMode="External"/><Relationship Id="rId151" Type="http://schemas.openxmlformats.org/officeDocument/2006/relationships/hyperlink" Target="https://uk.wikipedia.org/wiki/%D0%9A%D0%BE%D0%BC%D0%BE%D1%80%D1%81%D1%8C%D0%BA%D1%96_%D0%BE%D1%81%D1%82%D1%80%D0%BE%D0%B2%D0%B8" TargetMode="External"/><Relationship Id="rId193" Type="http://schemas.openxmlformats.org/officeDocument/2006/relationships/hyperlink" Target="https://uk.wikipedia.org/wiki/%D0%9C%27%D1%8F%D0%BD%D0%BC%D0%B0" TargetMode="External"/><Relationship Id="rId207" Type="http://schemas.openxmlformats.org/officeDocument/2006/relationships/hyperlink" Target="https://uk.wikipedia.org/wiki/Schuko" TargetMode="External"/><Relationship Id="rId249" Type="http://schemas.openxmlformats.org/officeDocument/2006/relationships/hyperlink" Target="https://uk.wikipedia.org/wiki/%D0%A1%D0%B5%D0%BD%D1%82-%D0%9B%D1%8E%D1%81%D1%96%D1%8F" TargetMode="External"/><Relationship Id="rId13" Type="http://schemas.openxmlformats.org/officeDocument/2006/relationships/image" Target="media/image8.png"/><Relationship Id="rId109" Type="http://schemas.openxmlformats.org/officeDocument/2006/relationships/hyperlink" Target="https://uk.wikipedia.org/wiki/%D0%93%D1%80%D0%B5%D0%BD%D0%B0%D0%B4%D0%B0" TargetMode="External"/><Relationship Id="rId260" Type="http://schemas.openxmlformats.org/officeDocument/2006/relationships/hyperlink" Target="https://uk.wikipedia.org/wiki/%D0%A1%D1%83%D1%80%D0%B8%D0%BD%D0%B0%D0%BC" TargetMode="External"/><Relationship Id="rId316" Type="http://schemas.openxmlformats.org/officeDocument/2006/relationships/image" Target="media/image31.jpeg"/><Relationship Id="rId55" Type="http://schemas.openxmlformats.org/officeDocument/2006/relationships/hyperlink" Target="https://uk.wikipedia.org/wiki/%D0%90%D0%BB%D0%B1%D0%B0%D0%BD%D1%96%D1%8F" TargetMode="External"/><Relationship Id="rId97" Type="http://schemas.openxmlformats.org/officeDocument/2006/relationships/hyperlink" Target="https://uk.wikipedia.org/wiki/%D0%93%D0%B0%D1%8F%D0%BD%D0%B0" TargetMode="External"/><Relationship Id="rId120" Type="http://schemas.openxmlformats.org/officeDocument/2006/relationships/hyperlink" Target="https://uk.wikipedia.org/wiki/%D0%95%D1%81%D1%82%D0%BE%D0%BD%D1%96%D1%8F" TargetMode="External"/><Relationship Id="rId162" Type="http://schemas.openxmlformats.org/officeDocument/2006/relationships/hyperlink" Target="https://uk.wikipedia.org/wiki/%D0%9B%D0%B5%D1%81%D0%BE%D1%82%D0%BE" TargetMode="External"/><Relationship Id="rId218" Type="http://schemas.openxmlformats.org/officeDocument/2006/relationships/hyperlink" Target="https://uk.wikipedia.org/wiki/%D0%9E%D1%81%D1%82%D1%80%D0%BE%D0%B2%D0%B8_%D0%9A%D1%83%D0%BA%D0%B0" TargetMode="External"/><Relationship Id="rId271" Type="http://schemas.openxmlformats.org/officeDocument/2006/relationships/hyperlink" Target="https://uk.wikipedia.org/wiki/%D0%A2%D1%83%D1%80%D0%BA%D0%BC%D0%B5%D0%BD%D1%96%D1%81%D1%82%D0%B0%D0%BD" TargetMode="External"/><Relationship Id="rId24" Type="http://schemas.openxmlformats.org/officeDocument/2006/relationships/image" Target="media/image16.gif"/><Relationship Id="rId66" Type="http://schemas.openxmlformats.org/officeDocument/2006/relationships/hyperlink" Target="https://uk.wikipedia.org/wiki/%D0%90%D1%84%D0%B3%D0%B0%D0%BD%D1%96%D1%81%D1%82%D0%B0%D0%BD" TargetMode="External"/><Relationship Id="rId131" Type="http://schemas.openxmlformats.org/officeDocument/2006/relationships/hyperlink" Target="https://uk.wikipedia.org/wiki/%D0%86%D1%80%D0%BB%D0%B0%D0%BD%D0%B4%D1%96%D1%8F" TargetMode="External"/><Relationship Id="rId327" Type="http://schemas.openxmlformats.org/officeDocument/2006/relationships/hyperlink" Target="https://uk.wikipedia.org/wiki/%D0%A4%D0%B0%D0%B9%D0%BB:G_type_plug_and_socket.png" TargetMode="External"/><Relationship Id="rId173" Type="http://schemas.openxmlformats.org/officeDocument/2006/relationships/hyperlink" Target="https://uk.wikipedia.org/wiki/%D0%9C%D0%B0%D0%B4%D0%B5%D0%B9%D1%80%D0%B0_(%D0%B0%D1%80%D1%85%D1%96%D0%BF%D0%B5%D0%BB%D0%B0%D0%B3)" TargetMode="External"/><Relationship Id="rId229" Type="http://schemas.openxmlformats.org/officeDocument/2006/relationships/hyperlink" Target="https://uk.wikipedia.org/wiki/%D0%84%D0%B2%D1%80%D0%BE%D0%BF%D0%B5%D0%B9%D1%81%D1%8C%D0%BA%D0%B8%D0%B9_%D1%81%D0%BE%D1%8E%D0%B7" TargetMode="External"/><Relationship Id="rId240" Type="http://schemas.openxmlformats.org/officeDocument/2006/relationships/hyperlink" Target="https://uk.wikipedia.org/wiki/%D0%A1%D0%B2%D0%B0%D0%B7%D1%96%D0%BB%D0%B5%D0%BD%D0%B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5315</TotalTime>
  <Pages>37</Pages>
  <Words>12765</Words>
  <Characters>72762</Characters>
  <Application>Microsoft Office Word</Application>
  <DocSecurity>0</DocSecurity>
  <Lines>606</Lines>
  <Paragraphs>170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85357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dc:creator>
  <cp:keywords/>
  <dc:description/>
  <cp:lastModifiedBy>Мария Чибиряк</cp:lastModifiedBy>
  <cp:revision>6</cp:revision>
  <dcterms:created xsi:type="dcterms:W3CDTF">2021-03-11T10:21:00Z</dcterms:created>
  <dcterms:modified xsi:type="dcterms:W3CDTF">2021-03-27T07:55:00Z</dcterms:modified>
</cp:coreProperties>
</file>