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об ознакомлении с делом/материалом</w:t>
      </w:r>
    </w:p>
    <w:p>
      <w:r>
        <w:t>Председателю суда</w:t>
        <w:br/>
        <w:t>Клевый суд</w:t>
        <w:br/>
        <w:br/>
        <w:t>от Иван Иванов, холост</w:t>
        <w:br/>
        <w:t>проживающего по адресу: ул Пушкина</w:t>
        <w:br/>
        <w:t>номер контактного телефона: 888 999 999</w:t>
      </w:r>
    </w:p>
    <w:p>
      <w:r>
        <w:br/>
        <w:t>Заявление об ознакомлении с делом/материалом</w:t>
      </w:r>
    </w:p>
    <w:p>
      <w:r>
        <w:t>1. Прошу предоставить мне возможность ознакомления с делом/материалом: 23344</w:t>
      </w:r>
    </w:p>
    <w:p>
      <w:r>
        <w:br/>
        <w:t>Дата: 080125</w:t>
      </w:r>
    </w:p>
    <w:p>
      <w:r>
        <w:br/>
        <w:t>Подпись: Иван Иванов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