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i w:val="1"/>
          <w:rtl w:val="0"/>
        </w:rPr>
        <w:t xml:space="preserve">Пример ходатайства в ФНС:</w:t>
        <w:br w:type="textWrapping"/>
        <w:t xml:space="preserve">                                                            </w:t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  <w:br w:type="textWrapping"/>
        <w:t xml:space="preserve">                                                                                         Начальнику ИФНС России №___                                                                                  </w:t>
        <w:br w:type="textWrapping"/>
        <w:t xml:space="preserve">                                                                                         по г. Москве</w:t>
        <w:br w:type="textWrapping"/>
        <w:t xml:space="preserve">                                                                                         Ф.И.О.                                                                                                                 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     ООО “________”</w:t>
        <w:br w:type="textWrapping"/>
        <w:t xml:space="preserve">                                                                                         ИНН/КПП</w:t>
        <w:br w:type="textWrapping"/>
        <w:t xml:space="preserve">                                                                                         Адрес</w:t>
        <w:br w:type="textWrapping"/>
        <w:br w:type="textWrapping"/>
        <w:t xml:space="preserve">№_____ от “____”________ 202_г.</w:t>
        <w:br w:type="textWrapping"/>
        <w:br w:type="textWrapping"/>
        <w:br w:type="textWrapping"/>
        <w:br w:type="textWrapping"/>
        <w:t xml:space="preserve">                                                             </w:t>
      </w:r>
      <w:r w:rsidDel="00000000" w:rsidR="00000000" w:rsidRPr="00000000">
        <w:rPr>
          <w:b w:val="1"/>
          <w:rtl w:val="0"/>
        </w:rPr>
        <w:t xml:space="preserve">ХОДАТАЙСТВО</w:t>
        <w:br w:type="textWrapping"/>
        <w:br w:type="textWrapping"/>
        <w:t xml:space="preserve">                                            о снижении штрафных санкций</w:t>
        <w:br w:type="textWrapping"/>
        <w:t xml:space="preserve">                           по акту камеральной проверки №______ от __.__. 202_ г.</w:t>
        <w:br w:type="textWrapping"/>
      </w:r>
      <w:r w:rsidDel="00000000" w:rsidR="00000000" w:rsidRPr="00000000">
        <w:rPr>
          <w:rtl w:val="0"/>
        </w:rPr>
        <w:t xml:space="preserve">              </w:t>
        <w:br w:type="textWrapping"/>
        <w:t xml:space="preserve"> ИФНС №___по г. Москве провела камеральную проверку налоговой декларации по _____ за ________ 202 _г. и составила акт №______________ от __.__.202 _г. о нарушении срока подачи налоговой декларации. Согласно акта проверки  ООО “_______” привлекается к ответственности по п.1 ст.119 НК РФ в виде штрафа в размере 5% от неуплаченной в срок суммы налога по налоговой декларации, что составляет _______ руб.</w:t>
        <w:br w:type="textWrapping"/>
        <w:t xml:space="preserve">При вынесении решения по акту камеральной проверки от ___.___.202_г. №_________________ просим учесть в качестве обстоятельств, смягчающих  ответственность, следующие: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br w:type="textWrapping"/>
        <w:t xml:space="preserve">1. ООО “________” впервые привлекается к ответственности по п.1 ст.119 НК РФ (Организация зарегистрирована __.__.202__г и до настоящего времени всю отчетность сдавало вовремя).</w:t>
        <w:br w:type="textWrapping"/>
        <w:t xml:space="preserve">2. Нарушение произошло неумышленно: задержка с отправкой налоговой декларации произошла из-за технического сбоя __.____.202__г. в учетной системе для сдачи налоговой отчетности.Наша обслуживающая компания устранила техническую неполадку только через 2 дня после нашего обращения.</w:t>
        <w:br w:type="textWrapping"/>
        <w:t xml:space="preserve">3. Просрочка по подаче налоговой декларации незначительная-3 рабочих дня.</w:t>
        <w:br w:type="textWrapping"/>
        <w:t xml:space="preserve">4. Налог по налоговой декларации оплачен вовремя до сдачи налоговой декларации и соответственно негативных последствий для бюджета нет.</w:t>
        <w:br w:type="textWrapping"/>
        <w:br w:type="textWrapping"/>
        <w:t xml:space="preserve">Поскольку перечень смягчающих обстоятельств, приведенный в п.1 ст.112 НК РФ открытый и гласит что при наличии хотя бы одного смягчающего обстоятельства штраф уменьшается не менее чем в два раза по сравнению с размером, который установлен НК РФ. При этом штраф может быть снижен и более чем в два раза (п.30 Обзора судебной практики Верховного Суда РФ №25(2019), утвержденного Президиумом Верховного Суда РФ 17.07.2019 г,Определения Верховного Суда РФ от 05.02.2019 №309-КГ18-14-68, п.16 Постановления Пленума ВАС РФ от 30.07.2013 №57).</w:t>
        <w:br w:type="textWrapping"/>
        <w:t xml:space="preserve">На основании ст.101,102,114 НК РФ    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                                                         </w:t>
      </w:r>
      <w:r w:rsidDel="00000000" w:rsidR="00000000" w:rsidRPr="00000000">
        <w:rPr>
          <w:b w:val="1"/>
          <w:rtl w:val="0"/>
        </w:rPr>
        <w:t xml:space="preserve">ПРОСИМ:</w:t>
      </w:r>
      <w:r w:rsidDel="00000000" w:rsidR="00000000" w:rsidRPr="00000000">
        <w:rPr>
          <w:rtl w:val="0"/>
        </w:rPr>
        <w:br w:type="textWrapping"/>
        <w:t xml:space="preserve">при вынесении решения по акту камеральной проверки от __.__.202 _г. учесть перечисленные обстоятельства и снизить штраф за несвоевременную подачу налоговой декларации по _____ в ____ раз.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Приложения:</w:t>
      </w:r>
      <w:r w:rsidDel="00000000" w:rsidR="00000000" w:rsidRPr="00000000">
        <w:rPr>
          <w:rtl w:val="0"/>
        </w:rPr>
        <w:br w:type="textWrapping"/>
        <w:t xml:space="preserve">1. Копия ПП по уплате налога от __.__.202__ г № на сумму ______</w:t>
        <w:br w:type="textWrapping"/>
        <w:t xml:space="preserve">2. Копия заявки на устранение технических ошибок при отправки отчетности через 1С-Отчетность в обслуживающую компанию ООО “______”.</w:t>
        <w:br w:type="textWrapping"/>
        <w:t xml:space="preserve">3. Копия акта выполненных работ ООО “_______” от ___.___.202_г. №____</w:t>
        <w:br w:type="textWrapping"/>
        <w:t xml:space="preserve">4. Копия подтверждения отправки налоговой декларации по налогу на ________ за _____202_г от ____.____.202_г.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Генеральный директор  ООО “_________”     </w:t>
      </w:r>
      <w:r w:rsidDel="00000000" w:rsidR="00000000" w:rsidRPr="00000000">
        <w:rPr>
          <w:i w:val="1"/>
          <w:rtl w:val="0"/>
        </w:rPr>
        <w:t xml:space="preserve">подпись     </w:t>
      </w:r>
      <w:r w:rsidDel="00000000" w:rsidR="00000000" w:rsidRPr="00000000">
        <w:rPr>
          <w:rtl w:val="0"/>
        </w:rPr>
        <w:t xml:space="preserve">                   И.О.Фамилия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