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1758" w:rsidRPr="00642696" w:rsidRDefault="00000000">
      <w:pPr>
        <w:pStyle w:val="aa"/>
        <w:rPr>
          <w:lang w:val="ru-RU"/>
        </w:rPr>
      </w:pPr>
      <w:r w:rsidRPr="00642696">
        <w:rPr>
          <w:lang w:val="ru-RU"/>
        </w:rPr>
        <w:t>Лабораторная работа №3: Разработка тестовой документации</w:t>
      </w:r>
    </w:p>
    <w:p w:rsidR="00221758" w:rsidRDefault="00000000" w:rsidP="008406EA">
      <w:pPr>
        <w:pStyle w:val="1"/>
        <w:numPr>
          <w:ilvl w:val="0"/>
          <w:numId w:val="11"/>
        </w:numPr>
        <w:rPr>
          <w:lang w:val="ru-RU"/>
        </w:rPr>
      </w:pPr>
      <w:r w:rsidRPr="00642696">
        <w:rPr>
          <w:lang w:val="ru-RU"/>
        </w:rPr>
        <w:t>Определение модулей и подмодулей веб-сайта</w:t>
      </w:r>
    </w:p>
    <w:p w:rsidR="008406EA" w:rsidRPr="008406EA" w:rsidRDefault="008406EA" w:rsidP="008406EA">
      <w:pPr>
        <w:rPr>
          <w:lang w:val="ru-RU"/>
        </w:rPr>
      </w:pPr>
      <w:r>
        <w:rPr>
          <w:noProof/>
        </w:rPr>
        <w:drawing>
          <wp:inline distT="0" distB="0" distL="0" distR="0">
            <wp:extent cx="3307080" cy="4407143"/>
            <wp:effectExtent l="0" t="0" r="7620" b="0"/>
            <wp:docPr id="1551326563" name="Рисунок 1" descr="Забавные мемы с котами / Питом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бавные мемы с котами / Питомц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8" cy="44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>
      <w:pPr>
        <w:rPr>
          <w:lang w:val="ru-RU"/>
        </w:rPr>
      </w:pPr>
      <w:r w:rsidRPr="00642696">
        <w:rPr>
          <w:lang w:val="ru-RU"/>
        </w:rPr>
        <w:t>Модули веб-сайта:</w:t>
      </w:r>
      <w:r w:rsidRPr="00642696">
        <w:rPr>
          <w:lang w:val="ru-RU"/>
        </w:rPr>
        <w:br/>
        <w:t>1. Авторизация.</w:t>
      </w:r>
      <w:r w:rsidRPr="00642696">
        <w:rPr>
          <w:lang w:val="ru-RU"/>
        </w:rPr>
        <w:br/>
        <w:t>2. Репозитории.</w:t>
      </w:r>
      <w:r w:rsidRPr="00642696">
        <w:rPr>
          <w:lang w:val="ru-RU"/>
        </w:rPr>
        <w:br/>
        <w:t>3. Просмотр файлов.</w:t>
      </w:r>
      <w:r w:rsidRPr="00642696">
        <w:rPr>
          <w:lang w:val="ru-RU"/>
        </w:rPr>
        <w:br/>
        <w:t>4. Управление проектами.</w:t>
      </w:r>
      <w:r w:rsidRPr="00642696">
        <w:rPr>
          <w:lang w:val="ru-RU"/>
        </w:rPr>
        <w:br/>
        <w:t>5. Настройки пользователя.</w:t>
      </w:r>
      <w:r w:rsidRPr="00642696">
        <w:rPr>
          <w:lang w:val="ru-RU"/>
        </w:rPr>
        <w:br/>
      </w:r>
      <w:r w:rsidRPr="00642696">
        <w:rPr>
          <w:lang w:val="ru-RU"/>
        </w:rPr>
        <w:br/>
        <w:t>Подмодули:</w:t>
      </w:r>
      <w:r w:rsidRPr="00642696">
        <w:rPr>
          <w:lang w:val="ru-RU"/>
        </w:rPr>
        <w:br/>
        <w:t>1. Авторизация:</w:t>
      </w:r>
      <w:r w:rsidRPr="00642696">
        <w:rPr>
          <w:lang w:val="ru-RU"/>
        </w:rPr>
        <w:br/>
        <w:t>- Вход по логину/паролю</w:t>
      </w:r>
      <w:r w:rsidRPr="00642696">
        <w:rPr>
          <w:lang w:val="ru-RU"/>
        </w:rPr>
        <w:br/>
        <w:t xml:space="preserve">- Вход через </w:t>
      </w:r>
      <w:r>
        <w:t>OAuth</w:t>
      </w:r>
      <w:r w:rsidRPr="00642696">
        <w:rPr>
          <w:lang w:val="ru-RU"/>
        </w:rPr>
        <w:br/>
        <w:t>- Сброс пароля</w:t>
      </w:r>
      <w:r w:rsidRPr="00642696">
        <w:rPr>
          <w:lang w:val="ru-RU"/>
        </w:rPr>
        <w:br/>
      </w:r>
      <w:r w:rsidRPr="00642696">
        <w:rPr>
          <w:lang w:val="ru-RU"/>
        </w:rPr>
        <w:lastRenderedPageBreak/>
        <w:t>- Регистрация нового пользователя</w:t>
      </w:r>
      <w:r w:rsidRPr="00642696">
        <w:rPr>
          <w:lang w:val="ru-RU"/>
        </w:rPr>
        <w:br/>
        <w:t xml:space="preserve">- Подтверждение по </w:t>
      </w:r>
      <w:r>
        <w:t>email</w:t>
      </w:r>
      <w:r w:rsidRPr="00642696">
        <w:rPr>
          <w:lang w:val="ru-RU"/>
        </w:rPr>
        <w:t>.</w:t>
      </w:r>
      <w:r w:rsidRPr="00642696">
        <w:rPr>
          <w:lang w:val="ru-RU"/>
        </w:rPr>
        <w:br/>
      </w:r>
      <w:r w:rsidRPr="00642696">
        <w:rPr>
          <w:lang w:val="ru-RU"/>
        </w:rPr>
        <w:br/>
        <w:t>2. Репозитории:</w:t>
      </w:r>
      <w:r w:rsidRPr="00642696">
        <w:rPr>
          <w:lang w:val="ru-RU"/>
        </w:rPr>
        <w:br/>
        <w:t>- Просмотр списка репозиториев</w:t>
      </w:r>
      <w:r w:rsidRPr="00642696">
        <w:rPr>
          <w:lang w:val="ru-RU"/>
        </w:rPr>
        <w:br/>
        <w:t>- Поиск репозитория</w:t>
      </w:r>
      <w:r w:rsidRPr="00642696">
        <w:rPr>
          <w:lang w:val="ru-RU"/>
        </w:rPr>
        <w:br/>
        <w:t xml:space="preserve">- </w:t>
      </w:r>
      <w:proofErr w:type="spellStart"/>
      <w:r w:rsidRPr="00642696">
        <w:rPr>
          <w:lang w:val="ru-RU"/>
        </w:rPr>
        <w:t>Форки</w:t>
      </w:r>
      <w:proofErr w:type="spellEnd"/>
      <w:r w:rsidRPr="00642696">
        <w:rPr>
          <w:lang w:val="ru-RU"/>
        </w:rPr>
        <w:br/>
        <w:t>- Клонирование репозитория</w:t>
      </w:r>
      <w:r w:rsidRPr="00642696">
        <w:rPr>
          <w:lang w:val="ru-RU"/>
        </w:rPr>
        <w:br/>
        <w:t>- Управление ветками.</w:t>
      </w:r>
      <w:r w:rsidRPr="00642696">
        <w:rPr>
          <w:lang w:val="ru-RU"/>
        </w:rPr>
        <w:br/>
      </w:r>
    </w:p>
    <w:p w:rsidR="00642696" w:rsidRPr="00833B97" w:rsidRDefault="00000000" w:rsidP="00833B97">
      <w:pPr>
        <w:pStyle w:val="1"/>
      </w:pPr>
      <w:r w:rsidRPr="00642696">
        <w:rPr>
          <w:lang w:val="ru-RU"/>
        </w:rPr>
        <w:t>2. Чек-лист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3290"/>
        <w:gridCol w:w="1772"/>
      </w:tblGrid>
      <w:tr w:rsidR="00642696" w:rsidRPr="00642696" w:rsidTr="00833B97">
        <w:tc>
          <w:tcPr>
            <w:tcW w:w="675" w:type="dxa"/>
          </w:tcPr>
          <w:p w:rsidR="00642696" w:rsidRPr="00642696" w:rsidRDefault="00642696">
            <w:r>
              <w:t>ID</w:t>
            </w:r>
          </w:p>
        </w:tc>
        <w:tc>
          <w:tcPr>
            <w:tcW w:w="1701" w:type="dxa"/>
          </w:tcPr>
          <w:p w:rsidR="00642696" w:rsidRPr="00642696" w:rsidRDefault="00642696">
            <w:pPr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1418" w:type="dxa"/>
          </w:tcPr>
          <w:p w:rsidR="00642696" w:rsidRPr="00642696" w:rsidRDefault="00642696">
            <w:pPr>
              <w:rPr>
                <w:lang w:val="ru-RU"/>
              </w:rPr>
            </w:pPr>
            <w:r>
              <w:rPr>
                <w:lang w:val="ru-RU"/>
              </w:rPr>
              <w:t>Подмодуль</w:t>
            </w:r>
          </w:p>
        </w:tc>
        <w:tc>
          <w:tcPr>
            <w:tcW w:w="3290" w:type="dxa"/>
          </w:tcPr>
          <w:p w:rsidR="00642696" w:rsidRPr="00642696" w:rsidRDefault="00642696">
            <w:pPr>
              <w:rPr>
                <w:lang w:val="ru-RU"/>
              </w:rPr>
            </w:pPr>
            <w:r>
              <w:rPr>
                <w:lang w:val="ru-RU"/>
              </w:rPr>
              <w:t>Проверка</w:t>
            </w:r>
          </w:p>
        </w:tc>
        <w:tc>
          <w:tcPr>
            <w:tcW w:w="1772" w:type="dxa"/>
          </w:tcPr>
          <w:p w:rsidR="00642696" w:rsidRPr="00642696" w:rsidRDefault="00642696">
            <w:pPr>
              <w:rPr>
                <w:lang w:val="ru-RU"/>
              </w:rPr>
            </w:pPr>
            <w:r>
              <w:rPr>
                <w:lang w:val="ru-RU"/>
              </w:rPr>
              <w:t>Уровень проверки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>
            <w:pPr>
              <w:rPr>
                <w:lang w:val="ru-RU"/>
              </w:rPr>
            </w:pPr>
            <w:r>
              <w:t>1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833B97" w:rsidRDefault="00833B97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Проверка успешного входа</w:t>
            </w:r>
          </w:p>
        </w:tc>
        <w:tc>
          <w:tcPr>
            <w:tcW w:w="1772" w:type="dxa"/>
          </w:tcPr>
          <w:p w:rsidR="00642696" w:rsidRPr="00833B97" w:rsidRDefault="00833B97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обработки неверных данных</w:t>
            </w:r>
          </w:p>
        </w:tc>
        <w:tc>
          <w:tcPr>
            <w:tcW w:w="1772" w:type="dxa"/>
          </w:tcPr>
          <w:p w:rsidR="00D47F7C" w:rsidRPr="00D11663" w:rsidRDefault="008B17E9">
            <w:r>
              <w:t>M</w:t>
            </w:r>
            <w:r w:rsidR="00D11663"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ограничений на количество попыток</w:t>
            </w:r>
          </w:p>
        </w:tc>
        <w:tc>
          <w:tcPr>
            <w:tcW w:w="1772" w:type="dxa"/>
          </w:tcPr>
          <w:p w:rsidR="00D47F7C" w:rsidRPr="00D11663" w:rsidRDefault="00D11663">
            <w:r>
              <w:t>MAT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работы капчи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</w:t>
            </w:r>
            <w:proofErr w:type="spellStart"/>
            <w:r w:rsidRPr="00D47F7C">
              <w:rPr>
                <w:lang w:val="ru-RU"/>
              </w:rPr>
              <w:t>редиректа</w:t>
            </w:r>
            <w:proofErr w:type="spellEnd"/>
            <w:r w:rsidRPr="00D47F7C">
              <w:rPr>
                <w:lang w:val="ru-RU"/>
              </w:rPr>
              <w:t xml:space="preserve"> после входа</w:t>
            </w:r>
          </w:p>
        </w:tc>
        <w:tc>
          <w:tcPr>
            <w:tcW w:w="1772" w:type="dxa"/>
          </w:tcPr>
          <w:p w:rsidR="00D47F7C" w:rsidRDefault="00D11663">
            <w:r>
              <w:t>Smoke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>
            <w:pPr>
              <w:rPr>
                <w:lang w:val="ru-RU"/>
              </w:rPr>
            </w:pPr>
            <w:r>
              <w:t>2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642696" w:rsidRPr="00833B97" w:rsidRDefault="00833B97">
            <w:r>
              <w:t>OAuth</w:t>
            </w:r>
          </w:p>
        </w:tc>
        <w:tc>
          <w:tcPr>
            <w:tcW w:w="3290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Проверка входа через гугл</w:t>
            </w:r>
          </w:p>
        </w:tc>
        <w:tc>
          <w:tcPr>
            <w:tcW w:w="1772" w:type="dxa"/>
          </w:tcPr>
          <w:p w:rsidR="00642696" w:rsidRPr="00833B97" w:rsidRDefault="00833B97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t>OAuth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ошибки при отмене авторизации</w:t>
            </w:r>
          </w:p>
        </w:tc>
        <w:tc>
          <w:tcPr>
            <w:tcW w:w="1772" w:type="dxa"/>
          </w:tcPr>
          <w:p w:rsidR="00D47F7C" w:rsidRPr="00D11663" w:rsidRDefault="00D11663">
            <w:r>
              <w:t>MAT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t>OAuth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входа через </w:t>
            </w:r>
            <w:r w:rsidRPr="00D47F7C">
              <w:t>Facebook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r>
              <w:t>OAuth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повторной авторизации через </w:t>
            </w:r>
            <w:r w:rsidRPr="00D47F7C">
              <w:t>OAuth</w:t>
            </w:r>
          </w:p>
        </w:tc>
        <w:tc>
          <w:tcPr>
            <w:tcW w:w="1772" w:type="dxa"/>
          </w:tcPr>
          <w:p w:rsidR="00D47F7C" w:rsidRPr="00D11663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>
            <w:r>
              <w:t>OAuth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отзыва прав у сторонних сервисов</w:t>
            </w:r>
          </w:p>
        </w:tc>
        <w:tc>
          <w:tcPr>
            <w:tcW w:w="1772" w:type="dxa"/>
          </w:tcPr>
          <w:p w:rsidR="00D47F7C" w:rsidRPr="00D11663" w:rsidRDefault="00D11663">
            <w:r>
              <w:t>MAT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>
            <w:pPr>
              <w:rPr>
                <w:lang w:val="ru-RU"/>
              </w:rPr>
            </w:pPr>
            <w:r>
              <w:t>3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Проверка поиска репозиториев по названию</w:t>
            </w:r>
          </w:p>
        </w:tc>
        <w:tc>
          <w:tcPr>
            <w:tcW w:w="1772" w:type="dxa"/>
          </w:tcPr>
          <w:p w:rsidR="00642696" w:rsidRPr="00833B97" w:rsidRDefault="00D11663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поиска по тегам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обработки пустого поиска</w:t>
            </w:r>
          </w:p>
        </w:tc>
        <w:tc>
          <w:tcPr>
            <w:tcW w:w="1772" w:type="dxa"/>
          </w:tcPr>
          <w:p w:rsidR="00D47F7C" w:rsidRDefault="00D11663">
            <w:r w:rsidRPr="008B17E9">
              <w:rPr>
                <w:highlight w:val="yellow"/>
              </w:rP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поиска по владельцу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3.5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 w:rsidP="00D11663">
            <w:pPr>
              <w:tabs>
                <w:tab w:val="left" w:pos="1032"/>
              </w:tabs>
              <w:rPr>
                <w:lang w:val="ru-RU"/>
              </w:rPr>
            </w:pPr>
            <w:r w:rsidRPr="00D11663">
              <w:rPr>
                <w:lang w:val="ru-RU"/>
              </w:rPr>
              <w:t>Проверка фильтрации результатов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>
            <w:pPr>
              <w:rPr>
                <w:lang w:val="ru-RU"/>
              </w:rPr>
            </w:pPr>
            <w:r>
              <w:t>4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642696" w:rsidRPr="00642696" w:rsidRDefault="00833B9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proofErr w:type="spellStart"/>
            <w:r>
              <w:rPr>
                <w:lang w:val="ru-RU"/>
              </w:rPr>
              <w:t>созддания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форков</w:t>
            </w:r>
            <w:proofErr w:type="spellEnd"/>
          </w:p>
        </w:tc>
        <w:tc>
          <w:tcPr>
            <w:tcW w:w="1772" w:type="dxa"/>
          </w:tcPr>
          <w:p w:rsidR="00642696" w:rsidRPr="00833B97" w:rsidRDefault="00D11663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</w:t>
            </w:r>
            <w:proofErr w:type="spellStart"/>
            <w:r w:rsidRPr="00D47F7C">
              <w:rPr>
                <w:lang w:val="ru-RU"/>
              </w:rPr>
              <w:t>редиректа</w:t>
            </w:r>
            <w:proofErr w:type="spellEnd"/>
            <w:r w:rsidRPr="00D47F7C">
              <w:rPr>
                <w:lang w:val="ru-RU"/>
              </w:rPr>
              <w:t xml:space="preserve"> после создания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Pr="00D11663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удаления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обновления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>
            <w:pPr>
              <w:rPr>
                <w:lang w:val="ru-RU"/>
              </w:rPr>
            </w:pPr>
            <w:r>
              <w:rPr>
                <w:lang w:val="ru-RU"/>
              </w:rPr>
              <w:t>4.5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синхронизации с </w:t>
            </w:r>
            <w:r w:rsidRPr="00D47F7C">
              <w:rPr>
                <w:lang w:val="ru-RU"/>
              </w:rPr>
              <w:lastRenderedPageBreak/>
              <w:t>оригиналом</w:t>
            </w:r>
          </w:p>
        </w:tc>
        <w:tc>
          <w:tcPr>
            <w:tcW w:w="1772" w:type="dxa"/>
          </w:tcPr>
          <w:p w:rsidR="00D47F7C" w:rsidRDefault="00D11663">
            <w:r>
              <w:lastRenderedPageBreak/>
              <w:t>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11663" w:rsidRDefault="00833B97">
            <w:pPr>
              <w:rPr>
                <w:lang w:val="ru-RU"/>
              </w:rPr>
            </w:pPr>
            <w:r>
              <w:t>5</w:t>
            </w:r>
            <w:r w:rsidR="00D11663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642696" w:rsidRPr="00642696" w:rsidRDefault="00833B97">
            <w:pPr>
              <w:rPr>
                <w:lang w:val="ru-RU"/>
              </w:rPr>
            </w:pPr>
            <w:r>
              <w:rPr>
                <w:lang w:val="ru-RU"/>
              </w:rPr>
              <w:t>Проверка изменения настроен профиля</w:t>
            </w:r>
          </w:p>
        </w:tc>
        <w:tc>
          <w:tcPr>
            <w:tcW w:w="1772" w:type="dxa"/>
          </w:tcPr>
          <w:p w:rsidR="00642696" w:rsidRPr="00833B97" w:rsidRDefault="00833B97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изменения пароля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обновления </w:t>
            </w:r>
            <w:r w:rsidRPr="00D47F7C">
              <w:t>email</w:t>
            </w:r>
          </w:p>
        </w:tc>
        <w:tc>
          <w:tcPr>
            <w:tcW w:w="1772" w:type="dxa"/>
          </w:tcPr>
          <w:p w:rsidR="00D47F7C" w:rsidRDefault="008B17E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восстановления настроек по умолчанию</w:t>
            </w:r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>
            <w:pPr>
              <w:rPr>
                <w:lang w:val="ru-RU"/>
              </w:rPr>
            </w:pPr>
            <w:r>
              <w:rPr>
                <w:lang w:val="ru-RU"/>
              </w:rPr>
              <w:t>5.5</w:t>
            </w:r>
          </w:p>
        </w:tc>
        <w:tc>
          <w:tcPr>
            <w:tcW w:w="1701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Pr="00D11663" w:rsidRDefault="00D11663">
            <w:pPr>
              <w:rPr>
                <w:lang w:val="ru-RU"/>
              </w:rPr>
            </w:pPr>
            <w:proofErr w:type="spellStart"/>
            <w:r w:rsidRPr="00D47F7C">
              <w:t>Проверка</w:t>
            </w:r>
            <w:proofErr w:type="spellEnd"/>
            <w:r w:rsidRPr="00D47F7C">
              <w:t xml:space="preserve"> </w:t>
            </w:r>
            <w:proofErr w:type="spellStart"/>
            <w:r w:rsidRPr="00D47F7C">
              <w:t>удаления</w:t>
            </w:r>
            <w:proofErr w:type="spellEnd"/>
            <w:r w:rsidRPr="00D47F7C">
              <w:t xml:space="preserve"> </w:t>
            </w:r>
            <w:proofErr w:type="spellStart"/>
            <w:r w:rsidRPr="00D47F7C">
              <w:t>профиля</w:t>
            </w:r>
            <w:proofErr w:type="spellEnd"/>
          </w:p>
        </w:tc>
        <w:tc>
          <w:tcPr>
            <w:tcW w:w="1772" w:type="dxa"/>
          </w:tcPr>
          <w:p w:rsidR="00D47F7C" w:rsidRDefault="00D11663">
            <w:r>
              <w:t>AT</w:t>
            </w:r>
          </w:p>
        </w:tc>
      </w:tr>
    </w:tbl>
    <w:p w:rsidR="00D47F7C" w:rsidRPr="00D11663" w:rsidRDefault="00D47F7C" w:rsidP="00D11663"/>
    <w:p w:rsidR="00D47F7C" w:rsidRPr="00D47F7C" w:rsidRDefault="00D47F7C">
      <w:pPr>
        <w:rPr>
          <w:lang w:val="ru-RU"/>
        </w:rPr>
      </w:pPr>
    </w:p>
    <w:p w:rsidR="008406EA" w:rsidRPr="00642696" w:rsidRDefault="008406EA">
      <w:pPr>
        <w:rPr>
          <w:lang w:val="ru-RU"/>
        </w:rPr>
      </w:pPr>
      <w:r>
        <w:rPr>
          <w:noProof/>
        </w:rPr>
        <w:drawing>
          <wp:inline distT="0" distB="0" distL="0" distR="0">
            <wp:extent cx="3915348" cy="3901440"/>
            <wp:effectExtent l="0" t="0" r="9525" b="3810"/>
            <wp:docPr id="1251269175" name="Рисунок 2" descr="Оформление курсовой работы по ГОСТу 2023 — Блог Мультиво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ормление курсовой работы по ГОСТу 2023 — Блог Мультивор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60" cy="39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>
      <w:pPr>
        <w:pStyle w:val="1"/>
        <w:rPr>
          <w:lang w:val="ru-RU"/>
        </w:rPr>
      </w:pPr>
      <w:r w:rsidRPr="00642696">
        <w:rPr>
          <w:lang w:val="ru-RU"/>
        </w:rPr>
        <w:t>3. Тест-сьют</w:t>
      </w:r>
    </w:p>
    <w:p w:rsidR="008406EA" w:rsidRDefault="00000000" w:rsidP="008406EA">
      <w:pPr>
        <w:rPr>
          <w:lang w:val="ru-RU"/>
        </w:rPr>
      </w:pPr>
      <w:r w:rsidRPr="00642696">
        <w:rPr>
          <w:lang w:val="ru-RU"/>
        </w:rPr>
        <w:t>Подмодуль: Поиск репозиториев</w:t>
      </w:r>
      <w:r w:rsidRPr="00642696">
        <w:rPr>
          <w:lang w:val="ru-RU"/>
        </w:rPr>
        <w:br/>
        <w:t>Тип: Изолированный, свободный.</w:t>
      </w:r>
      <w:r w:rsidRPr="00642696">
        <w:rPr>
          <w:lang w:val="ru-RU"/>
        </w:rPr>
        <w:br/>
        <w:t>Обоснование:</w:t>
      </w:r>
    </w:p>
    <w:p w:rsidR="008406EA" w:rsidRPr="008406EA" w:rsidRDefault="008406EA" w:rsidP="008406EA">
      <w:pPr>
        <w:pStyle w:val="ae"/>
        <w:numPr>
          <w:ilvl w:val="0"/>
          <w:numId w:val="10"/>
        </w:numPr>
        <w:ind w:left="0" w:firstLine="360"/>
        <w:rPr>
          <w:lang w:val="ru-RU"/>
        </w:rPr>
      </w:pPr>
      <w:r w:rsidRPr="008406EA">
        <w:rPr>
          <w:i/>
          <w:iCs/>
          <w:lang w:val="ru-RU"/>
        </w:rPr>
        <w:t>Изолированный:</w:t>
      </w:r>
      <w:r w:rsidRPr="008406EA">
        <w:rPr>
          <w:lang w:val="ru-RU"/>
        </w:rPr>
        <w:t xml:space="preserve"> Каждый тест-кейс требует своего набора данных или начальных условий. Например, один тест может проверять поиск по названию репозитория, другой — по тегам, и в каждом случае система должна быть в начальном состоянии для корректного тестирования.</w:t>
      </w:r>
    </w:p>
    <w:p w:rsidR="00221758" w:rsidRDefault="008406EA" w:rsidP="008406EA">
      <w:pPr>
        <w:pStyle w:val="ae"/>
        <w:numPr>
          <w:ilvl w:val="0"/>
          <w:numId w:val="10"/>
        </w:numPr>
        <w:ind w:left="0" w:firstLine="360"/>
        <w:rPr>
          <w:lang w:val="ru-RU"/>
        </w:rPr>
      </w:pPr>
      <w:r w:rsidRPr="008406EA">
        <w:rPr>
          <w:lang w:val="ru-RU"/>
        </w:rPr>
        <w:lastRenderedPageBreak/>
        <w:t>Свободный: Тесты можно запускать в любом порядке, так как результаты одного теста не влияют на выполнение других. Например, успешность поиска по названию не зависит от успешности поиска по тегам, поэтому их можно выполнять независимо.</w:t>
      </w:r>
    </w:p>
    <w:p w:rsidR="00D11663" w:rsidRDefault="00D11663" w:rsidP="00D11663">
      <w:pPr>
        <w:pStyle w:val="ae"/>
        <w:ind w:left="360"/>
        <w:rPr>
          <w:lang w:val="ru-RU"/>
        </w:rPr>
      </w:pPr>
    </w:p>
    <w:p w:rsidR="00D47F7C" w:rsidRPr="008406EA" w:rsidRDefault="00D47F7C" w:rsidP="00D47F7C">
      <w:pPr>
        <w:pStyle w:val="ae"/>
        <w:ind w:left="360"/>
        <w:rPr>
          <w:lang w:val="ru-RU"/>
        </w:rPr>
      </w:pPr>
      <w:r>
        <w:rPr>
          <w:noProof/>
        </w:rPr>
        <w:drawing>
          <wp:inline distT="0" distB="0" distL="0" distR="0">
            <wp:extent cx="3038014" cy="3017520"/>
            <wp:effectExtent l="0" t="0" r="0" b="0"/>
            <wp:docPr id="8240740" name="Рисунок 3" descr="Мемы с котами | Мемы, Милые котики, Кот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мы с котами | Мемы, Милые котики, Котя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24" cy="30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>
      <w:pPr>
        <w:pStyle w:val="1"/>
        <w:rPr>
          <w:lang w:val="ru-RU"/>
        </w:rPr>
      </w:pPr>
      <w:r w:rsidRPr="00642696">
        <w:rPr>
          <w:lang w:val="ru-RU"/>
        </w:rPr>
        <w:t>4. Тест-кейсы</w:t>
      </w:r>
    </w:p>
    <w:p w:rsidR="00221758" w:rsidRDefault="00000000">
      <w:r>
        <w:t>ID</w:t>
      </w:r>
      <w:r w:rsidRPr="00642696">
        <w:rPr>
          <w:lang w:val="ru-RU"/>
        </w:rPr>
        <w:t xml:space="preserve">: </w:t>
      </w:r>
      <w:r>
        <w:t>TC</w:t>
      </w:r>
      <w:r w:rsidRPr="00642696">
        <w:rPr>
          <w:lang w:val="ru-RU"/>
        </w:rPr>
        <w:t>-001</w:t>
      </w:r>
      <w:r w:rsidRPr="00642696">
        <w:rPr>
          <w:lang w:val="ru-RU"/>
        </w:rPr>
        <w:br/>
        <w:t>Название: Поиск репозиториев по названию</w:t>
      </w:r>
      <w:r w:rsidRPr="00642696">
        <w:rPr>
          <w:lang w:val="ru-RU"/>
        </w:rPr>
        <w:br/>
        <w:t>Предусловие: Пользователь авторизован.</w:t>
      </w:r>
      <w:r w:rsidRPr="00642696">
        <w:rPr>
          <w:lang w:val="ru-RU"/>
        </w:rPr>
        <w:br/>
        <w:t>Шаги выполнения:</w:t>
      </w:r>
      <w:r w:rsidRPr="00642696">
        <w:rPr>
          <w:lang w:val="ru-RU"/>
        </w:rPr>
        <w:br/>
        <w:t>1. Перейти в раздел репозиториев.</w:t>
      </w:r>
      <w:r w:rsidRPr="00642696">
        <w:rPr>
          <w:lang w:val="ru-RU"/>
        </w:rPr>
        <w:br/>
        <w:t>2. Ввести название</w:t>
      </w:r>
      <w:r w:rsidR="008B17E9">
        <w:rPr>
          <w:lang w:val="ru-RU"/>
        </w:rPr>
        <w:t xml:space="preserve"> «реп»</w:t>
      </w:r>
      <w:r w:rsidR="008B17E9">
        <w:t xml:space="preserve"> </w:t>
      </w:r>
      <w:r w:rsidRPr="00642696">
        <w:rPr>
          <w:lang w:val="ru-RU"/>
        </w:rPr>
        <w:t xml:space="preserve"> в поисковую строку.</w:t>
      </w:r>
      <w:r w:rsidRPr="00642696">
        <w:rPr>
          <w:lang w:val="ru-RU"/>
        </w:rPr>
        <w:br/>
        <w:t>3. Нажать на кнопку поиска.</w:t>
      </w:r>
      <w:r w:rsidRPr="00642696">
        <w:rPr>
          <w:lang w:val="ru-RU"/>
        </w:rPr>
        <w:br/>
        <w:t>Ожидаемый результат: Отображается список репозиториев, соответствующих введенному названию.</w:t>
      </w:r>
      <w:r w:rsidRPr="00642696">
        <w:rPr>
          <w:lang w:val="ru-RU"/>
        </w:rPr>
        <w:br/>
      </w:r>
      <w:r w:rsidRPr="00642696">
        <w:rPr>
          <w:lang w:val="ru-RU"/>
        </w:rPr>
        <w:br/>
      </w:r>
      <w:r>
        <w:t>ID</w:t>
      </w:r>
      <w:r w:rsidRPr="00642696">
        <w:rPr>
          <w:lang w:val="ru-RU"/>
        </w:rPr>
        <w:t xml:space="preserve">: </w:t>
      </w:r>
      <w:r>
        <w:t>TC</w:t>
      </w:r>
      <w:r w:rsidRPr="00642696">
        <w:rPr>
          <w:lang w:val="ru-RU"/>
        </w:rPr>
        <w:t>-002</w:t>
      </w:r>
      <w:r w:rsidRPr="00642696">
        <w:rPr>
          <w:lang w:val="ru-RU"/>
        </w:rPr>
        <w:br/>
        <w:t>Название: Поиск репозиториев по тегам</w:t>
      </w:r>
      <w:r w:rsidRPr="00642696">
        <w:rPr>
          <w:lang w:val="ru-RU"/>
        </w:rPr>
        <w:br/>
        <w:t>Предусловие: Пользователь авторизован.</w:t>
      </w:r>
      <w:r w:rsidRPr="00642696">
        <w:rPr>
          <w:lang w:val="ru-RU"/>
        </w:rPr>
        <w:br/>
        <w:t>Шаги выполнения:</w:t>
      </w:r>
      <w:r w:rsidRPr="00642696">
        <w:rPr>
          <w:lang w:val="ru-RU"/>
        </w:rPr>
        <w:br/>
        <w:t>1. Перейти в раздел репозиториев.</w:t>
      </w:r>
      <w:r w:rsidRPr="00642696">
        <w:rPr>
          <w:lang w:val="ru-RU"/>
        </w:rPr>
        <w:br/>
        <w:t>2. Выбрать фильтр по тегам.</w:t>
      </w:r>
      <w:r w:rsidRPr="00642696">
        <w:rPr>
          <w:lang w:val="ru-RU"/>
        </w:rPr>
        <w:br/>
      </w:r>
      <w:r>
        <w:t>3. Установить тег.</w:t>
      </w:r>
      <w:r>
        <w:br/>
        <w:t>Ожидаемый результат: Показаны репозитории, помеченные указанным тегом.</w:t>
      </w:r>
      <w:r>
        <w:br/>
      </w:r>
    </w:p>
    <w:sectPr w:rsidR="00221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2217AC"/>
    <w:multiLevelType w:val="hybridMultilevel"/>
    <w:tmpl w:val="CB2E3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2733D"/>
    <w:multiLevelType w:val="hybridMultilevel"/>
    <w:tmpl w:val="70EA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89570">
    <w:abstractNumId w:val="8"/>
  </w:num>
  <w:num w:numId="2" w16cid:durableId="2138910091">
    <w:abstractNumId w:val="6"/>
  </w:num>
  <w:num w:numId="3" w16cid:durableId="645666465">
    <w:abstractNumId w:val="5"/>
  </w:num>
  <w:num w:numId="4" w16cid:durableId="894701500">
    <w:abstractNumId w:val="4"/>
  </w:num>
  <w:num w:numId="5" w16cid:durableId="564802592">
    <w:abstractNumId w:val="7"/>
  </w:num>
  <w:num w:numId="6" w16cid:durableId="158934900">
    <w:abstractNumId w:val="3"/>
  </w:num>
  <w:num w:numId="7" w16cid:durableId="856388957">
    <w:abstractNumId w:val="2"/>
  </w:num>
  <w:num w:numId="8" w16cid:durableId="56587397">
    <w:abstractNumId w:val="1"/>
  </w:num>
  <w:num w:numId="9" w16cid:durableId="131483019">
    <w:abstractNumId w:val="0"/>
  </w:num>
  <w:num w:numId="10" w16cid:durableId="1771197051">
    <w:abstractNumId w:val="9"/>
  </w:num>
  <w:num w:numId="11" w16cid:durableId="1647079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58"/>
    <w:rsid w:val="0029639D"/>
    <w:rsid w:val="00326F90"/>
    <w:rsid w:val="00642696"/>
    <w:rsid w:val="00833B97"/>
    <w:rsid w:val="008406EA"/>
    <w:rsid w:val="0084706B"/>
    <w:rsid w:val="008B17E9"/>
    <w:rsid w:val="00A71A12"/>
    <w:rsid w:val="00AA1D8D"/>
    <w:rsid w:val="00B47730"/>
    <w:rsid w:val="00CB0664"/>
    <w:rsid w:val="00D11663"/>
    <w:rsid w:val="00D47F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52467"/>
  <w14:defaultImageDpi w14:val="300"/>
  <w15:docId w15:val="{E40A25F0-33F7-4878-87AB-AD98EF2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Evgeniy Yanukovich</cp:lastModifiedBy>
  <cp:revision>2</cp:revision>
  <dcterms:created xsi:type="dcterms:W3CDTF">2013-12-23T23:15:00Z</dcterms:created>
  <dcterms:modified xsi:type="dcterms:W3CDTF">2024-10-22T16:24:00Z</dcterms:modified>
  <cp:category/>
</cp:coreProperties>
</file>