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du Script d’Agrégation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re4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Dépendances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Le script d’agrégation utilise plusieurs bibliothèques </w:t>
      </w:r>
      <w:r>
        <w:rPr>
          <w:i/>
          <w:iCs/>
          <w:u w:val="single"/>
        </w:rPr>
        <w:t>Python (langage)</w:t>
      </w:r>
      <w:r>
        <w:rPr>
          <w:sz w:val="24"/>
          <w:szCs w:val="24"/>
        </w:rPr>
        <w:t xml:space="preserve"> pour l'extraction, le traitement et le stockage des données :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  <w:sz w:val="24"/>
          <w:szCs w:val="24"/>
        </w:rPr>
        <w:t>requests</w:t>
      </w:r>
      <w:r>
        <w:rPr>
          <w:sz w:val="24"/>
          <w:szCs w:val="24"/>
        </w:rPr>
        <w:t xml:space="preserve"> : Pour effectuer des appels HTTP vers l'API de géocodage d'OpenWeatherMap.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  <w:sz w:val="24"/>
          <w:szCs w:val="24"/>
        </w:rPr>
        <w:t>pandas</w:t>
      </w:r>
      <w:r>
        <w:rPr>
          <w:sz w:val="24"/>
          <w:szCs w:val="24"/>
        </w:rPr>
        <w:t xml:space="preserve"> : Pour la manipulation et le traitement des données.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  <w:sz w:val="24"/>
          <w:szCs w:val="24"/>
        </w:rPr>
        <w:t>sqlite3</w:t>
      </w:r>
      <w:r>
        <w:rPr>
          <w:sz w:val="24"/>
          <w:szCs w:val="24"/>
        </w:rPr>
        <w:t xml:space="preserve"> : Pour interagir avec la base de données SQLite.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esource"/>
          <w:sz w:val="24"/>
          <w:szCs w:val="24"/>
        </w:rPr>
        <w:t>os</w:t>
      </w:r>
      <w:r>
        <w:rPr>
          <w:sz w:val="24"/>
          <w:szCs w:val="24"/>
        </w:rPr>
        <w:t xml:space="preserve"> : Pour les opérations de gestion des fichiers et des répertoires.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esource"/>
          <w:sz w:val="24"/>
          <w:szCs w:val="24"/>
        </w:rPr>
        <w:t>fastapi</w:t>
      </w:r>
      <w:r>
        <w:rPr>
          <w:sz w:val="24"/>
          <w:szCs w:val="24"/>
        </w:rPr>
        <w:t xml:space="preserve"> : Pour créer l'API REST.</w:t>
      </w:r>
    </w:p>
    <w:p>
      <w:pPr>
        <w:pStyle w:val="Corpsdetexte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Textesource"/>
        </w:rPr>
        <w:t>uvicorn</w:t>
      </w:r>
      <w:r>
        <w:rPr/>
        <w:t xml:space="preserve"> : Pour exécuter le serveur FastAPI.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re4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Commandes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Voici les commandes nécessaires pour exécuter le script d’agrégation </w:t>
      </w:r>
      <w:r>
        <w:rPr/>
        <w:t>et l’api</w:t>
      </w:r>
      <w:r>
        <w:rPr/>
        <w:t xml:space="preserve"> :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Installation des dépendances</w:t>
      </w:r>
      <w:r>
        <w:rPr/>
        <w:t xml:space="preserve"> 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Utilisez </w:t>
      </w:r>
      <w:r>
        <w:rPr>
          <w:rStyle w:val="Textesource"/>
        </w:rPr>
        <w:t>pip</w:t>
      </w:r>
      <w:r>
        <w:rPr/>
        <w:t xml:space="preserve"> pour installer les bibliothèques nécessaires : </w:t>
      </w:r>
      <w:r>
        <w:rPr>
          <w:i/>
          <w:iCs/>
          <w:sz w:val="24"/>
          <w:szCs w:val="24"/>
        </w:rPr>
        <w:t>pip install requests pandas</w:t>
      </w:r>
      <w:r>
        <w:rPr>
          <w:i/>
          <w:iCs/>
          <w:sz w:val="24"/>
          <w:szCs w:val="24"/>
        </w:rPr>
        <w:t xml:space="preserve"> fastapi uvicorn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Exécution du script</w:t>
      </w:r>
      <w:r>
        <w:rPr/>
        <w:t xml:space="preserve"> 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Exécutez le script principal pour extraire, traiter et stocker les données : 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>
          <w:i/>
          <w:i/>
          <w:iCs/>
        </w:rPr>
      </w:pPr>
      <w:r>
        <w:rPr>
          <w:i/>
          <w:iCs/>
        </w:rPr>
        <w:t xml:space="preserve">python </w:t>
      </w:r>
      <w:r>
        <w:rPr>
          <w:i/>
          <w:iCs/>
        </w:rPr>
        <w:t>Request_data</w:t>
      </w:r>
      <w:r>
        <w:rPr>
          <w:i/>
          <w:iCs/>
        </w:rPr>
        <w:t>.py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Démarrage du serveur FastAPI</w:t>
      </w:r>
      <w:r>
        <w:rPr/>
        <w:t xml:space="preserve"> :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Démarrez le serveur FastAPI pour accéder à l’API : </w:t>
      </w:r>
      <w:r>
        <w:rPr>
          <w:i/>
          <w:iCs/>
        </w:rPr>
        <w:t xml:space="preserve">uvicorn </w:t>
      </w:r>
      <w:r>
        <w:rPr>
          <w:i/>
          <w:iCs/>
        </w:rPr>
        <w:t>Api_data</w:t>
      </w:r>
      <w:r>
        <w:rPr>
          <w:i/>
          <w:iCs/>
        </w:rPr>
        <w:t>:app --reload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Titre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Enchaînements Logiques de l’Algorithme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Le script suit une série d’étapes pour s'assurer que les données sont correctement extraites, enrichies et stockées :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Définition des informations de base</w:t>
      </w:r>
      <w:r>
        <w:rPr/>
        <w:t xml:space="preserve"> :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Initialisation des constantes telles que l'API_KEY, le BASE_URL pour l'API de géocodage, et le dictionnaire </w:t>
      </w:r>
      <w:r>
        <w:rPr>
          <w:rStyle w:val="Textesource"/>
        </w:rPr>
        <w:t>state_info</w:t>
      </w:r>
      <w:r>
        <w:rPr/>
        <w:t xml:space="preserve"> contenant les informations sur les états.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Fonction pour obtenir les coordonnées géographiques</w:t>
      </w:r>
      <w:r>
        <w:rPr/>
        <w:t xml:space="preserve"> :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 fonction </w:t>
      </w:r>
      <w:r>
        <w:rPr>
          <w:rStyle w:val="Textesource"/>
        </w:rPr>
        <w:t>get_lat_lon</w:t>
      </w:r>
      <w:r>
        <w:rPr/>
        <w:t xml:space="preserve"> utilise l’API de géocodage pour obtenir les coordonnées des villes principales de chaque état.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Lecture du fichier CSV</w:t>
      </w:r>
      <w:r>
        <w:rPr/>
        <w:t xml:space="preserve"> :</w:t>
      </w:r>
    </w:p>
    <w:p>
      <w:pPr>
        <w:pStyle w:val="Corpsdetexte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Utilisation de </w:t>
      </w:r>
      <w:r>
        <w:rPr>
          <w:rStyle w:val="Textesource"/>
        </w:rPr>
        <w:t>pandas</w:t>
      </w:r>
      <w:r>
        <w:rPr/>
        <w:t xml:space="preserve"> pour lire le fichier CSV contenant les données d’émissions.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Extraction des coordonnées géographiques</w:t>
      </w:r>
      <w:r>
        <w:rPr/>
        <w:t xml:space="preserve"> :</w:t>
      </w:r>
    </w:p>
    <w:p>
      <w:pPr>
        <w:pStyle w:val="Corpsdetexte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Boucle sur chaque état pour obtenir et stocker les coordonnées géographiques dans un dictionnaire.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Ajout des coordonnées au DataFrame</w:t>
      </w:r>
      <w:r>
        <w:rPr/>
        <w:t xml:space="preserve"> :</w:t>
      </w:r>
    </w:p>
    <w:p>
      <w:pPr>
        <w:pStyle w:val="Corpsdetexte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Enrichissement du DataFrame avec les coordonnées géographiques obtenues.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Renommage des colonnes du DataFrame</w:t>
      </w:r>
      <w:r>
        <w:rPr/>
        <w:t xml:space="preserve"> :</w:t>
      </w:r>
    </w:p>
    <w:p>
      <w:pPr>
        <w:pStyle w:val="Corpsdetexte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Homogénéisation des noms de colonnes pour correspondre aux noms utilisés dans la base de données SQLite.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Sauvegarde du DataFrame enrichi</w:t>
      </w:r>
      <w:r>
        <w:rPr/>
        <w:t xml:space="preserve"> :</w:t>
      </w:r>
    </w:p>
    <w:p>
      <w:pPr>
        <w:pStyle w:val="Corpsdetexte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Écriture du DataFrame enrichi dans un nouveau fichier CSV.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Création et mise à jour de la base de données SQLite</w:t>
      </w:r>
      <w:r>
        <w:rPr/>
        <w:t xml:space="preserve"> :</w:t>
      </w:r>
    </w:p>
    <w:p>
      <w:pPr>
        <w:pStyle w:val="Corpsdetexte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Création des tables </w:t>
      </w:r>
      <w:r>
        <w:rPr>
          <w:rStyle w:val="Textesource"/>
        </w:rPr>
        <w:t>state</w:t>
      </w:r>
      <w:r>
        <w:rPr/>
        <w:t xml:space="preserve"> et </w:t>
      </w:r>
      <w:r>
        <w:rPr>
          <w:rStyle w:val="Textesource"/>
        </w:rPr>
        <w:t>emissions</w:t>
      </w:r>
      <w:r>
        <w:rPr/>
        <w:t xml:space="preserve"> dans la base de données SQLite.</w:t>
      </w:r>
    </w:p>
    <w:p>
      <w:pPr>
        <w:pStyle w:val="Corpsdetexte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Insertion des données dans les tables.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Titre4"/>
        <w:bidi w:val="0"/>
        <w:jc w:val="left"/>
        <w:rPr/>
      </w:pPr>
      <w:r>
        <w:rPr>
          <w:sz w:val="28"/>
          <w:szCs w:val="28"/>
        </w:rPr>
        <w:t xml:space="preserve">Nettoyage et Homogénéisation des </w:t>
      </w:r>
      <w:r>
        <w:rPr>
          <w:sz w:val="28"/>
          <w:szCs w:val="28"/>
        </w:rPr>
        <w:t>f</w:t>
      </w:r>
      <w:r>
        <w:rPr>
          <w:sz w:val="28"/>
          <w:szCs w:val="28"/>
        </w:rPr>
        <w:t xml:space="preserve">ormats de </w:t>
      </w:r>
      <w:r>
        <w:rPr>
          <w:sz w:val="28"/>
          <w:szCs w:val="28"/>
        </w:rPr>
        <w:t>d</w:t>
      </w:r>
      <w:r>
        <w:rPr>
          <w:sz w:val="28"/>
          <w:szCs w:val="28"/>
        </w:rPr>
        <w:t>onnées</w:t>
      </w:r>
    </w:p>
    <w:p>
      <w:pPr>
        <w:pStyle w:val="Titre4"/>
        <w:bidi w:val="0"/>
        <w:jc w:val="left"/>
        <w:rPr/>
      </w:pPr>
      <w:r>
        <w:rPr>
          <w:rStyle w:val="Accentuationforte"/>
          <w:b/>
        </w:rPr>
        <w:t>Gestion des erreurs de lecture du CSV</w:t>
      </w:r>
      <w:r>
        <w:rPr/>
        <w:t xml:space="preserve"> :</w:t>
      </w:r>
    </w:p>
    <w:p>
      <w:pPr>
        <w:pStyle w:val="Corpsdetexte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Le script vérifie si le fichier CSV existe, s'il est vide ou s'il contient des erreurs de formatage avant de procéder.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>
          <w:rStyle w:val="Accentuationforte"/>
        </w:rPr>
        <w:t>Homogénéisation des noms de colonnes</w:t>
      </w:r>
      <w:r>
        <w:rPr/>
        <w:t xml:space="preserve"> :</w:t>
      </w:r>
    </w:p>
    <w:p>
      <w:pPr>
        <w:pStyle w:val="Corpsdetexte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Renommage des colonnes du DataFrame pour correspondre aux noms utilisés dans la base de données.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Accentuationforte"/>
        </w:rPr>
        <w:t>Vérification et ajout des coordonnées</w:t>
      </w:r>
      <w:r>
        <w:rPr/>
        <w:t xml:space="preserve"> :</w:t>
      </w:r>
    </w:p>
    <w:p>
      <w:pPr>
        <w:pStyle w:val="Corpsdetexte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Utilisation d’une fonction </w:t>
      </w:r>
      <w:r>
        <w:rPr>
          <w:rStyle w:val="Textesource"/>
        </w:rPr>
        <w:t>map</w:t>
      </w:r>
      <w:r>
        <w:rPr/>
        <w:t xml:space="preserve"> pour ajouter les coordonnées géographiques au DataFrame.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Accentuationforte"/>
        </w:rPr>
        <w:t>Création des tables et insertion des données</w:t>
      </w:r>
      <w:r>
        <w:rPr/>
        <w:t xml:space="preserve"> :</w:t>
      </w:r>
    </w:p>
    <w:p>
      <w:pPr>
        <w:pStyle w:val="Corpsdetexte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Création des tables </w:t>
      </w:r>
      <w:r>
        <w:rPr>
          <w:rStyle w:val="Textesource"/>
        </w:rPr>
        <w:t>state</w:t>
      </w:r>
      <w:r>
        <w:rPr/>
        <w:t xml:space="preserve"> et </w:t>
      </w:r>
      <w:r>
        <w:rPr>
          <w:rStyle w:val="Textesource"/>
        </w:rPr>
        <w:t>emissions</w:t>
      </w:r>
      <w:r>
        <w:rPr/>
        <w:t xml:space="preserve"> dans SQLite et insertion des données.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457</Words>
  <Characters>2473</Characters>
  <CharactersWithSpaces>2858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2024-07-22T11:10:09Z</dcterms:created>
  <dc:creator/>
  <dc:description/>
  <dc:language>fr-FR</dc:language>
  <cp:lastModifiedBy/>
  <dcterms:modified xsi:type="dcterms:W3CDTF">2024-07-22T11:51:30Z</dcterms:modified>
  <cp:revision>5</cp:revision>
  <dc:subject/>
  <dc:title/>
</cp:coreProperties>
</file>