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59C" w:rsidRDefault="00D1659C" w:rsidP="0024322D">
      <w:pPr>
        <w:widowControl w:val="0"/>
        <w:spacing w:line="240" w:lineRule="auto"/>
        <w:ind w:left="1049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page_3_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ВАНИЯ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СПУБЛИКИ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АРУСЬ</w:t>
      </w:r>
    </w:p>
    <w:p w:rsidR="00D1659C" w:rsidRDefault="00D1659C" w:rsidP="0024322D">
      <w:pPr>
        <w:spacing w:after="85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widowControl w:val="0"/>
        <w:spacing w:line="239" w:lineRule="auto"/>
        <w:ind w:left="3443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дение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</w:t>
      </w:r>
    </w:p>
    <w:p w:rsidR="00D1659C" w:rsidRDefault="00D1659C" w:rsidP="0024322D">
      <w:pPr>
        <w:widowControl w:val="0"/>
        <w:spacing w:line="239" w:lineRule="auto"/>
        <w:ind w:left="3779" w:right="909" w:hanging="22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дарств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итет имени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П.О.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D1659C" w:rsidRDefault="00D1659C" w:rsidP="0024322D">
      <w:pPr>
        <w:spacing w:after="8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widowControl w:val="0"/>
        <w:spacing w:line="240" w:lineRule="auto"/>
        <w:ind w:left="1381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матизирова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истем</w:t>
      </w:r>
    </w:p>
    <w:p w:rsidR="00D1659C" w:rsidRDefault="00D1659C" w:rsidP="0024322D">
      <w:pPr>
        <w:spacing w:after="84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widowControl w:val="0"/>
        <w:spacing w:line="240" w:lineRule="auto"/>
        <w:ind w:left="2471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дра «И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формацио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технологии»</w:t>
      </w:r>
    </w:p>
    <w:p w:rsidR="00D1659C" w:rsidRDefault="00D1659C" w:rsidP="0024322D">
      <w:pPr>
        <w:spacing w:after="8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widowControl w:val="0"/>
        <w:spacing w:line="239" w:lineRule="auto"/>
        <w:ind w:left="1839" w:right="332" w:hanging="1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ние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-01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ионные систе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техно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(в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произ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одства)</w:t>
      </w: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after="6" w:line="160" w:lineRule="exact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D1659C" w:rsidRDefault="00D1659C" w:rsidP="0024322D">
      <w:pPr>
        <w:widowControl w:val="0"/>
        <w:spacing w:line="239" w:lineRule="auto"/>
        <w:ind w:left="3711" w:right="2259" w:hanging="8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ПОЯ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СН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ИТЕЛЬ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СКА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кур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овому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</w:p>
    <w:p w:rsidR="00D1659C" w:rsidRDefault="00D1659C" w:rsidP="0024322D">
      <w:pPr>
        <w:widowControl w:val="0"/>
        <w:spacing w:line="239" w:lineRule="auto"/>
        <w:ind w:left="1052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иплине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но-ориен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нное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ирован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after="3" w:line="160" w:lineRule="exact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D1659C" w:rsidRDefault="00D1659C" w:rsidP="0024322D">
      <w:pPr>
        <w:widowControl w:val="0"/>
        <w:spacing w:line="241" w:lineRule="auto"/>
        <w:ind w:left="3748" w:right="-5" w:hanging="3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у: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«</w:t>
      </w:r>
      <w:proofErr w:type="spellStart"/>
      <w:r w:rsidRPr="00A449DA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A449D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449DA">
        <w:rPr>
          <w:rFonts w:ascii="Times New Roman" w:hAnsi="Times New Roman" w:cs="Times New Roman"/>
          <w:i/>
          <w:sz w:val="28"/>
          <w:szCs w:val="28"/>
        </w:rPr>
        <w:t>form</w:t>
      </w:r>
      <w:proofErr w:type="spellEnd"/>
      <w:r w:rsidRPr="00A449D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449DA">
        <w:rPr>
          <w:rFonts w:ascii="Times New Roman" w:hAnsi="Times New Roman" w:cs="Times New Roman"/>
          <w:sz w:val="28"/>
          <w:szCs w:val="28"/>
        </w:rPr>
        <w:t>приложение для системы распространения билетов в театре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after="85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widowControl w:val="0"/>
        <w:spacing w:line="240" w:lineRule="auto"/>
        <w:ind w:left="5812" w:right="699" w:hanging="18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нитель: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 группы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ИТП-21 </w:t>
      </w:r>
    </w:p>
    <w:p w:rsidR="00D1659C" w:rsidRDefault="00D1659C" w:rsidP="0024322D">
      <w:pPr>
        <w:widowControl w:val="0"/>
        <w:spacing w:line="240" w:lineRule="auto"/>
        <w:ind w:left="5812" w:right="699" w:hanging="18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Бондарев Е.Ю.</w:t>
      </w:r>
    </w:p>
    <w:p w:rsidR="00D1659C" w:rsidRDefault="00D1659C" w:rsidP="0024322D">
      <w:pPr>
        <w:widowControl w:val="0"/>
        <w:spacing w:line="239" w:lineRule="auto"/>
        <w:ind w:left="5814" w:right="1775" w:hanging="18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ководитель: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давате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 Курочка К.С.</w:t>
      </w: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after="3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widowControl w:val="0"/>
        <w:tabs>
          <w:tab w:val="left" w:pos="5814"/>
          <w:tab w:val="left" w:pos="6664"/>
        </w:tabs>
        <w:spacing w:line="240" w:lineRule="auto"/>
        <w:ind w:left="3543" w:right="9" w:hanging="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прове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_______________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опуска к 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_______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иты: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-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</w:t>
      </w:r>
    </w:p>
    <w:p w:rsidR="00D1659C" w:rsidRDefault="00D1659C" w:rsidP="0024322D">
      <w:pPr>
        <w:spacing w:after="8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widowControl w:val="0"/>
        <w:tabs>
          <w:tab w:val="left" w:pos="5956"/>
        </w:tabs>
        <w:spacing w:line="240" w:lineRule="auto"/>
        <w:ind w:left="3539" w:right="-2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</w:t>
      </w:r>
    </w:p>
    <w:p w:rsidR="00D1659C" w:rsidRDefault="00D1659C" w:rsidP="0024322D">
      <w:pPr>
        <w:spacing w:after="82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widowControl w:val="0"/>
        <w:spacing w:line="240" w:lineRule="auto"/>
        <w:ind w:left="1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Подписи чл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</w:p>
    <w:p w:rsidR="00D1659C" w:rsidRDefault="00D1659C" w:rsidP="0024322D">
      <w:pPr>
        <w:widowControl w:val="0"/>
        <w:spacing w:before="2" w:line="240" w:lineRule="auto"/>
        <w:ind w:left="1" w:right="-2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_______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___</w:t>
      </w: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spacing w:after="86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659C" w:rsidRDefault="00D1659C" w:rsidP="0024322D">
      <w:pPr>
        <w:widowControl w:val="0"/>
        <w:spacing w:line="240" w:lineRule="auto"/>
        <w:ind w:left="3928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D1659C" w:rsidSect="00B2635D">
          <w:footerReference w:type="default" r:id="rId8"/>
          <w:pgSz w:w="11906" w:h="16838"/>
          <w:pgMar w:top="1134" w:right="851" w:bottom="1134" w:left="1418" w:header="0" w:footer="0" w:gutter="0"/>
          <w:cols w:space="708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ель 2023</w:t>
      </w:r>
      <w:bookmarkEnd w:id="0"/>
    </w:p>
    <w:sdt>
      <w:sdtPr>
        <w:id w:val="-196163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659C" w:rsidRDefault="00D1659C" w:rsidP="00D1659C">
          <w:pPr>
            <w:widowControl w:val="0"/>
            <w:spacing w:line="240" w:lineRule="auto"/>
            <w:ind w:left="3642" w:right="-20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  <w:t>СОДЕРЖ</w:t>
          </w:r>
          <w:r>
            <w:rPr>
              <w:rFonts w:ascii="Times New Roman" w:eastAsia="Times New Roman" w:hAnsi="Times New Roman" w:cs="Times New Roman"/>
              <w:b/>
              <w:bCs/>
              <w:color w:val="000000"/>
              <w:spacing w:val="2"/>
              <w:sz w:val="28"/>
              <w:szCs w:val="28"/>
            </w:rPr>
            <w:t>А</w:t>
          </w: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  <w:t>НИЕ</w:t>
          </w:r>
        </w:p>
        <w:p w:rsidR="00D1659C" w:rsidRDefault="00D1659C" w:rsidP="00D1659C">
          <w:pPr>
            <w:widowControl w:val="0"/>
            <w:spacing w:line="240" w:lineRule="auto"/>
            <w:ind w:left="3642" w:right="-20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</w:pPr>
        </w:p>
        <w:p w:rsidR="0024322D" w:rsidRPr="0024322D" w:rsidRDefault="00D1659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24322D">
            <w:rPr>
              <w:b w:val="0"/>
            </w:rPr>
            <w:fldChar w:fldCharType="begin"/>
          </w:r>
          <w:r w:rsidRPr="0024322D">
            <w:rPr>
              <w:b w:val="0"/>
            </w:rPr>
            <w:instrText xml:space="preserve"> TOC \o "1-3" \h \z \u </w:instrText>
          </w:r>
          <w:r w:rsidRPr="0024322D">
            <w:rPr>
              <w:b w:val="0"/>
            </w:rPr>
            <w:fldChar w:fldCharType="separate"/>
          </w:r>
          <w:hyperlink w:anchor="_Toc130337682" w:history="1">
            <w:r w:rsidR="0024322D" w:rsidRPr="0024322D">
              <w:rPr>
                <w:rStyle w:val="a4"/>
                <w:b w:val="0"/>
              </w:rPr>
              <w:t>ВВЕДЕНИЕ</w:t>
            </w:r>
            <w:r w:rsidR="0024322D" w:rsidRPr="0024322D">
              <w:rPr>
                <w:b w:val="0"/>
                <w:webHidden/>
              </w:rPr>
              <w:tab/>
            </w:r>
            <w:r w:rsidR="0024322D" w:rsidRPr="0024322D">
              <w:rPr>
                <w:b w:val="0"/>
                <w:webHidden/>
              </w:rPr>
              <w:fldChar w:fldCharType="begin"/>
            </w:r>
            <w:r w:rsidR="0024322D" w:rsidRPr="0024322D">
              <w:rPr>
                <w:b w:val="0"/>
                <w:webHidden/>
              </w:rPr>
              <w:instrText xml:space="preserve"> PAGEREF _Toc130337682 \h </w:instrText>
            </w:r>
            <w:r w:rsidR="0024322D" w:rsidRPr="0024322D">
              <w:rPr>
                <w:b w:val="0"/>
                <w:webHidden/>
              </w:rPr>
            </w:r>
            <w:r w:rsidR="0024322D" w:rsidRPr="0024322D">
              <w:rPr>
                <w:b w:val="0"/>
                <w:webHidden/>
              </w:rPr>
              <w:fldChar w:fldCharType="separate"/>
            </w:r>
            <w:r w:rsidR="00C936A1">
              <w:rPr>
                <w:b w:val="0"/>
                <w:webHidden/>
              </w:rPr>
              <w:t>3</w:t>
            </w:r>
            <w:r w:rsidR="0024322D" w:rsidRPr="0024322D">
              <w:rPr>
                <w:b w:val="0"/>
                <w:webHidden/>
              </w:rPr>
              <w:fldChar w:fldCharType="end"/>
            </w:r>
          </w:hyperlink>
        </w:p>
        <w:p w:rsidR="0024322D" w:rsidRPr="0024322D" w:rsidRDefault="00BB6A4F">
          <w:pPr>
            <w:pStyle w:val="11"/>
            <w:rPr>
              <w:rFonts w:eastAsiaTheme="minorEastAsia"/>
              <w:b w:val="0"/>
              <w:bCs w:val="0"/>
            </w:rPr>
          </w:pPr>
          <w:hyperlink w:anchor="_Toc130337683" w:history="1">
            <w:r w:rsidR="0024322D" w:rsidRPr="0024322D">
              <w:rPr>
                <w:rStyle w:val="a4"/>
                <w:b w:val="0"/>
              </w:rPr>
              <w:t>1</w:t>
            </w:r>
            <w:r w:rsidR="0024322D" w:rsidRPr="0024322D">
              <w:rPr>
                <w:rStyle w:val="a4"/>
                <w:b w:val="0"/>
                <w:spacing w:val="75"/>
              </w:rPr>
              <w:t xml:space="preserve"> </w:t>
            </w:r>
            <w:r w:rsidR="0024322D">
              <w:rPr>
                <w:rStyle w:val="a4"/>
                <w:b w:val="0"/>
              </w:rPr>
              <w:t>Т</w:t>
            </w:r>
            <w:r w:rsidR="0024322D" w:rsidRPr="0024322D">
              <w:rPr>
                <w:rStyle w:val="a4"/>
                <w:b w:val="0"/>
              </w:rPr>
              <w:t>е</w:t>
            </w:r>
            <w:r w:rsidR="0024322D" w:rsidRPr="0024322D">
              <w:rPr>
                <w:rStyle w:val="a4"/>
                <w:b w:val="0"/>
                <w:spacing w:val="1"/>
              </w:rPr>
              <w:t>х</w:t>
            </w:r>
            <w:r w:rsidR="0024322D" w:rsidRPr="0024322D">
              <w:rPr>
                <w:rStyle w:val="a4"/>
                <w:b w:val="0"/>
              </w:rPr>
              <w:t>ниче</w:t>
            </w:r>
            <w:r w:rsidR="0024322D" w:rsidRPr="0024322D">
              <w:rPr>
                <w:rStyle w:val="a4"/>
                <w:b w:val="0"/>
                <w:spacing w:val="1"/>
              </w:rPr>
              <w:t>с</w:t>
            </w:r>
            <w:r w:rsidR="0024322D" w:rsidRPr="0024322D">
              <w:rPr>
                <w:rStyle w:val="a4"/>
                <w:b w:val="0"/>
              </w:rPr>
              <w:t>кие</w:t>
            </w:r>
            <w:r w:rsidR="0024322D" w:rsidRPr="0024322D">
              <w:rPr>
                <w:rStyle w:val="a4"/>
                <w:b w:val="0"/>
                <w:spacing w:val="76"/>
              </w:rPr>
              <w:t xml:space="preserve"> </w:t>
            </w:r>
            <w:r w:rsidR="0024322D" w:rsidRPr="0024322D">
              <w:rPr>
                <w:rStyle w:val="a4"/>
                <w:b w:val="0"/>
              </w:rPr>
              <w:t>под</w:t>
            </w:r>
            <w:r w:rsidR="0024322D" w:rsidRPr="0024322D">
              <w:rPr>
                <w:rStyle w:val="a4"/>
                <w:b w:val="0"/>
                <w:spacing w:val="1"/>
              </w:rPr>
              <w:t>х</w:t>
            </w:r>
            <w:r w:rsidR="0024322D" w:rsidRPr="0024322D">
              <w:rPr>
                <w:rStyle w:val="a4"/>
                <w:b w:val="0"/>
              </w:rPr>
              <w:t>оды</w:t>
            </w:r>
            <w:r w:rsidR="0024322D" w:rsidRPr="0024322D">
              <w:rPr>
                <w:rStyle w:val="a4"/>
                <w:b w:val="0"/>
                <w:spacing w:val="77"/>
              </w:rPr>
              <w:t xml:space="preserve"> </w:t>
            </w:r>
            <w:r w:rsidR="0024322D" w:rsidRPr="0024322D">
              <w:rPr>
                <w:rStyle w:val="a4"/>
                <w:b w:val="0"/>
              </w:rPr>
              <w:t>к</w:t>
            </w:r>
            <w:r w:rsidR="0024322D" w:rsidRPr="0024322D">
              <w:rPr>
                <w:rStyle w:val="a4"/>
                <w:b w:val="0"/>
                <w:spacing w:val="74"/>
              </w:rPr>
              <w:t xml:space="preserve"> </w:t>
            </w:r>
            <w:r w:rsidR="0024322D" w:rsidRPr="0024322D">
              <w:rPr>
                <w:rStyle w:val="a4"/>
                <w:b w:val="0"/>
                <w:spacing w:val="1"/>
              </w:rPr>
              <w:t>р</w:t>
            </w:r>
            <w:r w:rsidR="0024322D" w:rsidRPr="0024322D">
              <w:rPr>
                <w:rStyle w:val="a4"/>
                <w:b w:val="0"/>
              </w:rPr>
              <w:t>еа</w:t>
            </w:r>
            <w:r w:rsidR="0024322D" w:rsidRPr="0024322D">
              <w:rPr>
                <w:rStyle w:val="a4"/>
                <w:b w:val="0"/>
                <w:spacing w:val="1"/>
              </w:rPr>
              <w:t>ли</w:t>
            </w:r>
            <w:r w:rsidR="0024322D" w:rsidRPr="0024322D">
              <w:rPr>
                <w:rStyle w:val="a4"/>
                <w:b w:val="0"/>
              </w:rPr>
              <w:t>зации</w:t>
            </w:r>
            <w:r w:rsidR="0024322D" w:rsidRPr="0024322D">
              <w:rPr>
                <w:rStyle w:val="a4"/>
                <w:b w:val="0"/>
                <w:spacing w:val="82"/>
              </w:rPr>
              <w:t xml:space="preserve"> </w:t>
            </w:r>
            <w:r w:rsidR="0024322D" w:rsidRPr="0024322D">
              <w:rPr>
                <w:rStyle w:val="a4"/>
                <w:b w:val="0"/>
              </w:rPr>
              <w:t>пр</w:t>
            </w:r>
            <w:r w:rsidR="0024322D" w:rsidRPr="0024322D">
              <w:rPr>
                <w:rStyle w:val="a4"/>
                <w:b w:val="0"/>
                <w:spacing w:val="-1"/>
              </w:rPr>
              <w:t>и</w:t>
            </w:r>
            <w:r w:rsidR="0024322D" w:rsidRPr="0024322D">
              <w:rPr>
                <w:rStyle w:val="a4"/>
                <w:b w:val="0"/>
              </w:rPr>
              <w:t>ложен</w:t>
            </w:r>
            <w:r w:rsidR="0024322D" w:rsidRPr="0024322D">
              <w:rPr>
                <w:rStyle w:val="a4"/>
                <w:b w:val="0"/>
                <w:spacing w:val="-1"/>
              </w:rPr>
              <w:t>и</w:t>
            </w:r>
            <w:r w:rsidR="0024322D" w:rsidRPr="0024322D">
              <w:rPr>
                <w:rStyle w:val="a4"/>
                <w:b w:val="0"/>
              </w:rPr>
              <w:t>я для</w:t>
            </w:r>
            <w:r w:rsidR="0024322D" w:rsidRPr="0024322D">
              <w:rPr>
                <w:rStyle w:val="a4"/>
                <w:b w:val="0"/>
                <w:spacing w:val="1"/>
              </w:rPr>
              <w:t xml:space="preserve"> с</w:t>
            </w:r>
            <w:r w:rsidR="0024322D" w:rsidRPr="0024322D">
              <w:rPr>
                <w:rStyle w:val="a4"/>
                <w:b w:val="0"/>
              </w:rPr>
              <w:t>исте</w:t>
            </w:r>
            <w:r w:rsidR="0024322D" w:rsidRPr="0024322D">
              <w:rPr>
                <w:rStyle w:val="a4"/>
                <w:b w:val="0"/>
                <w:spacing w:val="-1"/>
              </w:rPr>
              <w:t>м</w:t>
            </w:r>
            <w:r w:rsidR="0024322D" w:rsidRPr="0024322D">
              <w:rPr>
                <w:rStyle w:val="a4"/>
                <w:b w:val="0"/>
              </w:rPr>
              <w:t>ы</w:t>
            </w:r>
            <w:r w:rsidR="0024322D" w:rsidRPr="0024322D">
              <w:rPr>
                <w:rStyle w:val="a4"/>
                <w:b w:val="0"/>
                <w:spacing w:val="-2"/>
              </w:rPr>
              <w:t xml:space="preserve"> </w:t>
            </w:r>
            <w:r w:rsidR="0024322D" w:rsidRPr="0024322D">
              <w:rPr>
                <w:rStyle w:val="a4"/>
                <w:b w:val="0"/>
              </w:rPr>
              <w:t>п</w:t>
            </w:r>
            <w:r w:rsidR="0024322D" w:rsidRPr="0024322D">
              <w:rPr>
                <w:rStyle w:val="a4"/>
                <w:b w:val="0"/>
                <w:spacing w:val="1"/>
              </w:rPr>
              <w:t>р</w:t>
            </w:r>
            <w:r w:rsidR="0024322D" w:rsidRPr="0024322D">
              <w:rPr>
                <w:rStyle w:val="a4"/>
                <w:b w:val="0"/>
                <w:spacing w:val="-1"/>
              </w:rPr>
              <w:t>о</w:t>
            </w:r>
            <w:r w:rsidR="0024322D" w:rsidRPr="0024322D">
              <w:rPr>
                <w:rStyle w:val="a4"/>
                <w:b w:val="0"/>
              </w:rPr>
              <w:t>д</w:t>
            </w:r>
            <w:r w:rsidR="0024322D" w:rsidRPr="0024322D">
              <w:rPr>
                <w:rStyle w:val="a4"/>
                <w:b w:val="0"/>
                <w:spacing w:val="1"/>
              </w:rPr>
              <w:t>а</w:t>
            </w:r>
            <w:r w:rsidR="0024322D" w:rsidRPr="0024322D">
              <w:rPr>
                <w:rStyle w:val="a4"/>
                <w:b w:val="0"/>
              </w:rPr>
              <w:t>жи бил</w:t>
            </w:r>
            <w:r w:rsidR="0024322D" w:rsidRPr="0024322D">
              <w:rPr>
                <w:rStyle w:val="a4"/>
                <w:b w:val="0"/>
                <w:spacing w:val="-1"/>
              </w:rPr>
              <w:t>е</w:t>
            </w:r>
            <w:r w:rsidR="0024322D" w:rsidRPr="0024322D">
              <w:rPr>
                <w:rStyle w:val="a4"/>
                <w:b w:val="0"/>
              </w:rPr>
              <w:t>тов</w:t>
            </w:r>
            <w:r w:rsidR="0024322D" w:rsidRPr="0024322D">
              <w:rPr>
                <w:b w:val="0"/>
                <w:webHidden/>
              </w:rPr>
              <w:tab/>
            </w:r>
            <w:r w:rsidR="0024322D" w:rsidRPr="0024322D">
              <w:rPr>
                <w:b w:val="0"/>
                <w:webHidden/>
              </w:rPr>
              <w:fldChar w:fldCharType="begin"/>
            </w:r>
            <w:r w:rsidR="0024322D" w:rsidRPr="0024322D">
              <w:rPr>
                <w:b w:val="0"/>
                <w:webHidden/>
              </w:rPr>
              <w:instrText xml:space="preserve"> PAGEREF _Toc130337683 \h </w:instrText>
            </w:r>
            <w:r w:rsidR="0024322D" w:rsidRPr="0024322D">
              <w:rPr>
                <w:b w:val="0"/>
                <w:webHidden/>
              </w:rPr>
            </w:r>
            <w:r w:rsidR="0024322D" w:rsidRPr="0024322D">
              <w:rPr>
                <w:b w:val="0"/>
                <w:webHidden/>
              </w:rPr>
              <w:fldChar w:fldCharType="separate"/>
            </w:r>
            <w:r w:rsidR="00C936A1">
              <w:rPr>
                <w:b w:val="0"/>
                <w:webHidden/>
              </w:rPr>
              <w:t>5</w:t>
            </w:r>
            <w:r w:rsidR="0024322D" w:rsidRPr="0024322D">
              <w:rPr>
                <w:b w:val="0"/>
                <w:webHidden/>
              </w:rPr>
              <w:fldChar w:fldCharType="end"/>
            </w:r>
          </w:hyperlink>
        </w:p>
        <w:p w:rsidR="0024322D" w:rsidRPr="0024322D" w:rsidRDefault="00BB6A4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337684" w:history="1"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1.1</w:t>
            </w:r>
            <w:r w:rsidR="0024322D" w:rsidRPr="0024322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>О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б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>з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ор а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>н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алогов</w:t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_Toc130337684 \h </w:instrText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6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322D" w:rsidRPr="0024322D" w:rsidRDefault="00BB6A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337685" w:history="1"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1.2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1"/>
                <w:sz w:val="28"/>
                <w:szCs w:val="28"/>
              </w:rPr>
              <w:t xml:space="preserve"> 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>О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бъе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3"/>
                <w:sz w:val="28"/>
                <w:szCs w:val="28"/>
              </w:rPr>
              <w:t>к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тн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3"/>
                <w:sz w:val="28"/>
                <w:szCs w:val="28"/>
              </w:rPr>
              <w:t>о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-ори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>ен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тир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1"/>
                <w:sz w:val="28"/>
                <w:szCs w:val="28"/>
              </w:rPr>
              <w:t>о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>в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анное про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>гр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аммиро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>в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ание</w:t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_Toc130337685 \h </w:instrText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6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322D" w:rsidRPr="0024322D" w:rsidRDefault="00BB6A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337686" w:history="1"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1.3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1"/>
                <w:sz w:val="28"/>
                <w:szCs w:val="28"/>
              </w:rPr>
              <w:t xml:space="preserve"> 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 xml:space="preserve">Принципы 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>SOLID</w:t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_Toc130337686 \h </w:instrText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6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322D" w:rsidRPr="0024322D" w:rsidRDefault="00BB6A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337687" w:history="1"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1"/>
                <w:sz w:val="28"/>
                <w:szCs w:val="28"/>
              </w:rPr>
              <w:t>1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.4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 xml:space="preserve"> 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Мод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>е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ли х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>р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1"/>
                <w:sz w:val="28"/>
                <w:szCs w:val="28"/>
              </w:rPr>
              <w:t>а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нен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>и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я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 xml:space="preserve"> 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данных</w:t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_Toc130337687 \h </w:instrText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6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322D" w:rsidRPr="0024322D" w:rsidRDefault="00BB6A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337688" w:history="1"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1"/>
                <w:sz w:val="28"/>
                <w:szCs w:val="28"/>
              </w:rPr>
              <w:t>1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.5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1"/>
                <w:sz w:val="28"/>
                <w:szCs w:val="28"/>
              </w:rPr>
              <w:t xml:space="preserve"> 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>Windows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i/>
                <w:iCs/>
                <w:noProof/>
                <w:spacing w:val="1"/>
                <w:sz w:val="28"/>
                <w:szCs w:val="28"/>
              </w:rPr>
              <w:t xml:space="preserve"> 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>Forms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i/>
                <w:iCs/>
                <w:noProof/>
                <w:sz w:val="28"/>
                <w:szCs w:val="28"/>
                <w:lang w:val="en-US"/>
              </w:rPr>
              <w:t xml:space="preserve"> 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</w:rPr>
              <w:t>технология</w:t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_Toc130337688 \h </w:instrText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6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322D" w:rsidRPr="0024322D" w:rsidRDefault="00BB6A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0337689" w:history="1"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1"/>
                <w:sz w:val="28"/>
                <w:szCs w:val="28"/>
              </w:rPr>
              <w:t>1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.6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1"/>
                <w:sz w:val="28"/>
                <w:szCs w:val="28"/>
              </w:rPr>
              <w:t xml:space="preserve"> Язык разметки документов </w:t>
            </w:r>
            <w:r w:rsidR="0024322D" w:rsidRPr="0024322D">
              <w:rPr>
                <w:rStyle w:val="a4"/>
                <w:rFonts w:ascii="Times New Roman" w:eastAsia="Times New Roman" w:hAnsi="Times New Roman" w:cs="Times New Roman"/>
                <w:bCs/>
                <w:i/>
                <w:noProof/>
                <w:spacing w:val="-1"/>
                <w:sz w:val="28"/>
                <w:szCs w:val="28"/>
                <w:lang w:val="en-US"/>
              </w:rPr>
              <w:t>XML</w:t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_Toc130337689 \h </w:instrText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6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4322D" w:rsidRPr="00243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7BF" w:rsidRDefault="00D1659C">
          <w:r w:rsidRPr="0024322D">
            <w:rPr>
              <w:bCs/>
            </w:rPr>
            <w:fldChar w:fldCharType="end"/>
          </w:r>
        </w:p>
      </w:sdtContent>
    </w:sdt>
    <w:p w:rsidR="00B2635D" w:rsidRDefault="00B2635D">
      <w:pPr>
        <w:spacing w:after="160"/>
        <w:sectPr w:rsidR="00B2635D" w:rsidSect="00B2635D"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</w:p>
    <w:p w:rsidR="00D1659C" w:rsidRPr="00A66A71" w:rsidRDefault="00D1659C" w:rsidP="006A733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30337682"/>
      <w:bookmarkStart w:id="2" w:name="_GoBack"/>
      <w:r w:rsidRPr="00A66A7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bookmarkEnd w:id="2"/>
    <w:p w:rsidR="006A7334" w:rsidRPr="006A7334" w:rsidRDefault="006A7334" w:rsidP="006A7334"/>
    <w:p w:rsidR="00D1659C" w:rsidRPr="00D1659C" w:rsidRDefault="00D1659C" w:rsidP="002432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59C">
        <w:rPr>
          <w:rFonts w:ascii="Times New Roman" w:hAnsi="Times New Roman" w:cs="Times New Roman"/>
          <w:sz w:val="28"/>
          <w:szCs w:val="28"/>
        </w:rPr>
        <w:t>Система продажи билетов имеет важное значение для многих организаций, включая кинотеатры, театры, музеи, концертные залы и другие. Она облегчает процесс покупки билетов для клиентов и обеспечивает безопасный и удобный способ продажи билетов для организаторов мероприятий.</w:t>
      </w:r>
    </w:p>
    <w:p w:rsidR="00D1659C" w:rsidRPr="00D1659C" w:rsidRDefault="00D1659C" w:rsidP="002432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59C">
        <w:rPr>
          <w:rFonts w:ascii="Times New Roman" w:hAnsi="Times New Roman" w:cs="Times New Roman"/>
          <w:sz w:val="28"/>
          <w:szCs w:val="28"/>
        </w:rPr>
        <w:t>Эта система также может быть использована для контроля доступа на мероприятия, что обеспечивает безопасность и предотвращает мошенничество. Кроме того, система продажи билетов может предоставлять информацию о доступности мест, ценах на билеты, расписании и других деталях мероприятия. Это помогает клиентам выбрать подходящее время и место для посещения мероприятия и обеспечивает гладкое и эффективное проведение самого мероприятия.</w:t>
      </w:r>
    </w:p>
    <w:p w:rsidR="00D1659C" w:rsidRPr="00D1659C" w:rsidRDefault="00D1659C" w:rsidP="002432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59C">
        <w:rPr>
          <w:rFonts w:ascii="Times New Roman" w:hAnsi="Times New Roman" w:cs="Times New Roman"/>
          <w:sz w:val="28"/>
          <w:szCs w:val="28"/>
        </w:rPr>
        <w:t>Система продажи билетов может также предоставлять дополнительные услуги, такие как онлайн-бронирование мест и выбор места, возможность оплаты билетов с помощью различных способов, например, кредитных карт и мобильных приложений. Это удобно для клиентов и помогает повысить уровень сервиса.</w:t>
      </w:r>
    </w:p>
    <w:p w:rsidR="00D1659C" w:rsidRPr="00D1659C" w:rsidRDefault="00D1659C" w:rsidP="002432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59C">
        <w:rPr>
          <w:rFonts w:ascii="Times New Roman" w:hAnsi="Times New Roman" w:cs="Times New Roman"/>
          <w:sz w:val="28"/>
          <w:szCs w:val="28"/>
        </w:rPr>
        <w:t>Существует множество различных систем продажи билетов, включая онлайн-платформы, автоматизированные кассы и системы, управляемые операторами. Каждая система имеет свои преимущества и недостатки, и организации выбирают систему, которая наиболее соответствует их потребностям и бюджету.</w:t>
      </w:r>
    </w:p>
    <w:p w:rsidR="00D1659C" w:rsidRPr="00D1659C" w:rsidRDefault="00D1659C" w:rsidP="002432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59C">
        <w:rPr>
          <w:rFonts w:ascii="Times New Roman" w:hAnsi="Times New Roman" w:cs="Times New Roman"/>
          <w:sz w:val="28"/>
          <w:szCs w:val="28"/>
        </w:rPr>
        <w:t>Одним из главных преимуществ систем продажи билетов является их доступность для клиентов. Клиенты могут легко купить билеты, не выходя из дома, используя онлайн-платформы или мобильные приложения. Это особенно удобно для тех, кто не имеет времени или возможности посетить кассу в физическом месте продажи билетов.</w:t>
      </w:r>
    </w:p>
    <w:p w:rsidR="00D1659C" w:rsidRPr="00D1659C" w:rsidRDefault="00D1659C" w:rsidP="002432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59C">
        <w:rPr>
          <w:rFonts w:ascii="Times New Roman" w:hAnsi="Times New Roman" w:cs="Times New Roman"/>
          <w:sz w:val="28"/>
          <w:szCs w:val="28"/>
        </w:rPr>
        <w:t>Благодаря системам продажи билетов организации могут лучше контролировать количество проданных билетов и заранее знать количество зрителей на мероприятии.</w:t>
      </w:r>
    </w:p>
    <w:p w:rsidR="00D1659C" w:rsidRPr="00D1659C" w:rsidRDefault="00D1659C" w:rsidP="002432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59C">
        <w:rPr>
          <w:rFonts w:ascii="Times New Roman" w:hAnsi="Times New Roman" w:cs="Times New Roman"/>
          <w:sz w:val="28"/>
          <w:szCs w:val="28"/>
        </w:rPr>
        <w:t>Более того, система продажи билетов может помочь в сборе данных и аналитике. Организаторы мероприятий могут использовать данные о продажах билетов для анализа поведения клиентов и популярности определенных мероприятий. Это может помочь им в принятии решений относительно маркетинговых стратегий и улучшения опыта посетителей в будущем.</w:t>
      </w:r>
    </w:p>
    <w:p w:rsidR="00D1659C" w:rsidRPr="00D1659C" w:rsidRDefault="00D1659C" w:rsidP="002432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59C">
        <w:rPr>
          <w:rFonts w:ascii="Times New Roman" w:hAnsi="Times New Roman" w:cs="Times New Roman"/>
          <w:sz w:val="28"/>
          <w:szCs w:val="28"/>
        </w:rPr>
        <w:t>Некоторые системы продажи билетов также могут предоставлять возможность организаторам мероприятий продавать дополнительные товары и услуги, такие как сувениры или билеты на другие мероприятия, что может увеличить доходы организации.</w:t>
      </w:r>
    </w:p>
    <w:p w:rsidR="00D1659C" w:rsidRDefault="00D1659C" w:rsidP="002432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59C">
        <w:rPr>
          <w:rFonts w:ascii="Times New Roman" w:hAnsi="Times New Roman" w:cs="Times New Roman"/>
          <w:sz w:val="28"/>
          <w:szCs w:val="28"/>
        </w:rPr>
        <w:lastRenderedPageBreak/>
        <w:t>В конечном итоге, система продажи билетов является важным элементом в организации мероприятий, которая обеспечивает удобство и безопасность для клиентов и организаторов. С помощью системы продажи билетов клиенты могут легко выбирать и оплачивать желаемые места на мероприятии, а организаторы могут контролировать доступ к мероприятию и отслеживать продажи. Система продажи билетов также управляет финансами организации, позволяя ей получать доход от проданных билетов и распределять его среди всех заинтересованных сторон. Кроме того, система продажи билетов помогает планировать будущие мероприятия, анализируя данные о посещаемости, предпочтениях и отзывах клиентов. Она может повысить эффективность организации мероприятий и улучшить опыт посетителей.</w:t>
      </w:r>
    </w:p>
    <w:p w:rsidR="00D1659C" w:rsidRDefault="00D1659C" w:rsidP="0024322D">
      <w:pPr>
        <w:spacing w:after="1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659C" w:rsidRDefault="00D1659C" w:rsidP="0024322D">
      <w:pPr>
        <w:pStyle w:val="1"/>
        <w:ind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" w:name="_Toc130337683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НИЧЕ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КИЕ</w:t>
      </w:r>
      <w:r>
        <w:rPr>
          <w:rFonts w:ascii="Times New Roman" w:eastAsia="Times New Roman" w:hAnsi="Times New Roman" w:cs="Times New Roman"/>
          <w:b/>
          <w:bCs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ОДЫ</w:t>
      </w:r>
      <w:r>
        <w:rPr>
          <w:rFonts w:ascii="Times New Roman" w:eastAsia="Times New Roman" w:hAnsi="Times New Roman" w:cs="Times New Roman"/>
          <w:b/>
          <w:bCs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ЗАЦИИ</w:t>
      </w:r>
      <w:r>
        <w:rPr>
          <w:rFonts w:ascii="Times New Roman" w:eastAsia="Times New Roman" w:hAnsi="Times New Roman" w:cs="Times New Roman"/>
          <w:b/>
          <w:bCs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ЛОЖЕН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 ДЛЯ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ИСТЕ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ЖИ БИЛ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ТОВ</w:t>
      </w:r>
      <w:bookmarkEnd w:id="3"/>
    </w:p>
    <w:p w:rsidR="002B647C" w:rsidRPr="002B647C" w:rsidRDefault="002B647C" w:rsidP="0024322D">
      <w:pPr>
        <w:ind w:firstLine="567"/>
      </w:pPr>
    </w:p>
    <w:p w:rsidR="002B647C" w:rsidRDefault="002B647C" w:rsidP="006A7334">
      <w:pPr>
        <w:pStyle w:val="2"/>
        <w:numPr>
          <w:ilvl w:val="1"/>
          <w:numId w:val="1"/>
        </w:numPr>
        <w:ind w:hanging="56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" w:name="_Toc130337684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 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алогов</w:t>
      </w:r>
      <w:bookmarkEnd w:id="4"/>
    </w:p>
    <w:p w:rsidR="002B647C" w:rsidRDefault="002B647C" w:rsidP="0024322D">
      <w:pPr>
        <w:ind w:firstLine="567"/>
      </w:pPr>
    </w:p>
    <w:p w:rsidR="002B647C" w:rsidRPr="0089255B" w:rsidRDefault="002B647C" w:rsidP="0024322D">
      <w:pPr>
        <w:widowControl w:val="0"/>
        <w:spacing w:line="239" w:lineRule="auto"/>
        <w:ind w:left="1" w:right="-18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55B">
        <w:rPr>
          <w:rFonts w:ascii="Times New Roman" w:eastAsia="Times New Roman" w:hAnsi="Times New Roman" w:cs="Times New Roman"/>
          <w:color w:val="000000"/>
          <w:sz w:val="28"/>
          <w:szCs w:val="28"/>
        </w:rPr>
        <w:t>В настоящее время на рынке существует огромное количество различных систем продажи билетов, предоставляемых компаниями-поставщиками. Каждая из этих систем обладает своими уникальными особенностями и функциональностью, которые могут быть востребованы для различных тип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 мероприятий и организаторов.</w:t>
      </w:r>
    </w:p>
    <w:p w:rsidR="002B647C" w:rsidRDefault="002B647C" w:rsidP="0024322D">
      <w:pPr>
        <w:widowControl w:val="0"/>
        <w:spacing w:line="239" w:lineRule="auto"/>
        <w:ind w:left="1" w:right="-18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5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Некоторые системы продажи билетов могут предоставлять возможность онлайн-бронирования мест, что особенно удобно для крупных мероприятий, где необходимо забронировать много мест для групп посетителей. Другие системы могут предоставлять возможность создания персонализированных билетов с уникальными </w:t>
      </w:r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QR</w:t>
      </w:r>
      <w:r w:rsidRPr="0089255B">
        <w:rPr>
          <w:rFonts w:ascii="Times New Roman" w:eastAsia="Times New Roman" w:hAnsi="Times New Roman" w:cs="Times New Roman"/>
          <w:color w:val="000000"/>
          <w:sz w:val="28"/>
          <w:szCs w:val="28"/>
        </w:rPr>
        <w:t>-кодами для более безопасного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онтроля доступа на мероприятие.</w:t>
      </w:r>
    </w:p>
    <w:p w:rsidR="002B647C" w:rsidRPr="00E9594B" w:rsidRDefault="002B647C" w:rsidP="0024322D">
      <w:pPr>
        <w:widowControl w:val="0"/>
        <w:spacing w:line="239" w:lineRule="auto"/>
        <w:ind w:left="1" w:right="-18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театров, как и для любых других мероприятий, существует множество систем продажи билетов, которые предоставляют различные инструменты для управления продажами и улучшения опыта посетителей. Одной из таких систем является </w:t>
      </w:r>
      <w:proofErr w:type="spellStart"/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Ticketmaster</w:t>
      </w:r>
      <w:proofErr w:type="spellEnd"/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Это крупнейшая система продажи билетов в мире, которая позволяет театрам создавать схему зала и бронировать места, а также отправлять электронные билеты на почту или мобильный телефон посетителя. Кроме того, </w:t>
      </w:r>
      <w:proofErr w:type="spellStart"/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Ticketmaster</w:t>
      </w:r>
      <w:proofErr w:type="spellEnd"/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предлагает инструменты для управления продажами, маркетинга и аналитики, что может быть полезно для организ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аторов театральных мероприятий.</w:t>
      </w:r>
    </w:p>
    <w:p w:rsidR="002B647C" w:rsidRPr="00E9594B" w:rsidRDefault="002B647C" w:rsidP="0024322D">
      <w:pPr>
        <w:widowControl w:val="0"/>
        <w:spacing w:line="239" w:lineRule="auto"/>
        <w:ind w:left="1" w:right="-18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Другой системой продажи билетов, которая может быть полезна для театров, является </w:t>
      </w:r>
      <w:proofErr w:type="spellStart"/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Eventbrite</w:t>
      </w:r>
      <w:proofErr w:type="spellEnd"/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Эта система позволяет театрам создавать персонализированные страницы мероприятий с подробной информацией, фотографиями и видео. Театры могут использовать </w:t>
      </w:r>
      <w:proofErr w:type="spellStart"/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Eventbrite</w:t>
      </w:r>
      <w:proofErr w:type="spellEnd"/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продажи билетов на свои спектакли и события, а также для сбора поже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ртвований и регистрации гостей.</w:t>
      </w:r>
    </w:p>
    <w:p w:rsidR="002B647C" w:rsidRPr="00E9594B" w:rsidRDefault="002B647C" w:rsidP="0024322D">
      <w:pPr>
        <w:widowControl w:val="0"/>
        <w:spacing w:line="239" w:lineRule="auto"/>
        <w:ind w:left="1" w:right="-18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Еще одной системой продажи билетов, которая может быть полезна для театров, является </w:t>
      </w:r>
      <w:proofErr w:type="spellStart"/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Brown</w:t>
      </w:r>
      <w:proofErr w:type="spellEnd"/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Paper</w:t>
      </w:r>
      <w:proofErr w:type="spellEnd"/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Tickets</w:t>
      </w:r>
      <w:proofErr w:type="spellEnd"/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Эта система специализируется на мероприятиях с небольшим бюджетом, включая театральные спектакли. </w:t>
      </w:r>
      <w:proofErr w:type="spellStart"/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Brown</w:t>
      </w:r>
      <w:proofErr w:type="spellEnd"/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Paper</w:t>
      </w:r>
      <w:proofErr w:type="spellEnd"/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Tickets</w:t>
      </w:r>
      <w:proofErr w:type="spellEnd"/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предоставляет возможность продажи билетов онлайн и в реальном времени, а также отправляет билеты на почту 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мобильный телефон посетителя.</w:t>
      </w:r>
    </w:p>
    <w:p w:rsidR="002B647C" w:rsidRDefault="002B647C" w:rsidP="0024322D">
      <w:pPr>
        <w:widowControl w:val="0"/>
        <w:spacing w:line="239" w:lineRule="auto"/>
        <w:ind w:left="1" w:right="-18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Наконец, система </w:t>
      </w:r>
      <w:proofErr w:type="spellStart"/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Spektrix</w:t>
      </w:r>
      <w:proofErr w:type="spellEnd"/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может быть полезна для театров. Она предлагает инструменты для управления продажами, маркетинга и аналитики, а также позволяет театрам создавать персонализированные билеты с уникальными </w:t>
      </w:r>
      <w:r w:rsidRPr="002B647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QR</w:t>
      </w:r>
      <w:r w:rsidRPr="00E9594B">
        <w:rPr>
          <w:rFonts w:ascii="Times New Roman" w:eastAsia="Times New Roman" w:hAnsi="Times New Roman" w:cs="Times New Roman"/>
          <w:color w:val="000000"/>
          <w:sz w:val="28"/>
          <w:szCs w:val="28"/>
        </w:rPr>
        <w:t>-кодами, которые могут использоваться для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онтроля доступа на мероприятие.</w:t>
      </w:r>
    </w:p>
    <w:p w:rsidR="002B647C" w:rsidRPr="002B647C" w:rsidRDefault="002B647C" w:rsidP="0024322D">
      <w:pPr>
        <w:widowControl w:val="0"/>
        <w:spacing w:line="239" w:lineRule="auto"/>
        <w:ind w:left="1" w:right="-18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7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целом, выбор системы продажи билетов для театров зависит от конкретных потребностей и желаемых функций. Каждая из упомянутых выше </w:t>
      </w:r>
      <w:r w:rsidRPr="000E07E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платформ предлагает уникальные возможности для управления продажами и улучшения опыта посетителей</w:t>
      </w:r>
      <w:r w:rsidRPr="002B647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B647C" w:rsidRPr="002B647C" w:rsidRDefault="002B647C" w:rsidP="0024322D">
      <w:pPr>
        <w:widowControl w:val="0"/>
        <w:spacing w:line="239" w:lineRule="auto"/>
        <w:ind w:left="1" w:right="-18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B647C" w:rsidRDefault="002B647C" w:rsidP="0024322D">
      <w:pPr>
        <w:pStyle w:val="2"/>
        <w:ind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5" w:name="_Toc130337685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1.2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бъе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тн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-ори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тир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анное про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аммиро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ание</w:t>
      </w:r>
      <w:bookmarkEnd w:id="5"/>
    </w:p>
    <w:p w:rsidR="002B647C" w:rsidRPr="00E9594B" w:rsidRDefault="002B647C" w:rsidP="0024322D">
      <w:pPr>
        <w:widowControl w:val="0"/>
        <w:spacing w:line="239" w:lineRule="auto"/>
        <w:ind w:left="1" w:right="-18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B647C" w:rsidRDefault="002B647C" w:rsidP="0024322D">
      <w:pPr>
        <w:widowControl w:val="0"/>
        <w:spacing w:line="239" w:lineRule="auto"/>
        <w:ind w:left="1" w:right="-16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ООП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бъектн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ориен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нное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ние)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i/>
          <w:iCs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подход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ю,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ивает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орых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имеет 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ои св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йства 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ы. 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с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этими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ми,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няются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которые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дают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нным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нием.</w:t>
      </w:r>
    </w:p>
    <w:p w:rsidR="002B647C" w:rsidRDefault="002B647C" w:rsidP="0024322D">
      <w:pPr>
        <w:widowControl w:val="0"/>
        <w:spacing w:line="239" w:lineRule="auto"/>
        <w:ind w:left="1" w:right="-66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принципы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включают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себя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ие,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цию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иморфи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ование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озвол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 созда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ать 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 классы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 сущест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их,</w:t>
      </w:r>
      <w:r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i/>
          <w:iCs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крыть</w:t>
      </w:r>
      <w:r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кта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только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физм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оляет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вать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тот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рфейс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объектами, 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 код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олее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ибки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удобным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испол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ия.</w:t>
      </w:r>
    </w:p>
    <w:p w:rsidR="002B647C" w:rsidRDefault="002B647C" w:rsidP="0024322D">
      <w:pPr>
        <w:widowControl w:val="0"/>
        <w:spacing w:line="239" w:lineRule="auto"/>
        <w:ind w:left="1" w:right="-11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ООП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ать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читаемый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поня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соп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вожде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итие.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ьзуются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сы,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 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бивать код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логические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обес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ают луч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ую орг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цию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трукту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ода.</w:t>
      </w:r>
    </w:p>
    <w:p w:rsidR="002B647C" w:rsidRDefault="002B647C" w:rsidP="0024322D">
      <w:pPr>
        <w:widowControl w:val="0"/>
        <w:spacing w:before="2" w:line="239" w:lineRule="auto"/>
        <w:ind w:left="1" w:right="-19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ООП</w:t>
      </w:r>
      <w:r>
        <w:rPr>
          <w:rFonts w:ascii="Times New Roman" w:eastAsia="Times New Roman" w:hAnsi="Times New Roman" w:cs="Times New Roman"/>
          <w:color w:val="000000"/>
          <w:spacing w:val="2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око</w:t>
      </w:r>
      <w:r>
        <w:rPr>
          <w:rFonts w:ascii="Times New Roman" w:eastAsia="Times New Roman" w:hAnsi="Times New Roman" w:cs="Times New Roman"/>
          <w:color w:val="000000"/>
          <w:spacing w:val="2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пользуется</w:t>
      </w:r>
      <w:r>
        <w:rPr>
          <w:rFonts w:ascii="Times New Roman" w:eastAsia="Times New Roman" w:hAnsi="Times New Roman" w:cs="Times New Roman"/>
          <w:color w:val="000000"/>
          <w:spacing w:val="2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нном</w:t>
      </w:r>
      <w:r>
        <w:rPr>
          <w:rFonts w:ascii="Times New Roman" w:eastAsia="Times New Roman" w:hAnsi="Times New Roman" w:cs="Times New Roman"/>
          <w:color w:val="000000"/>
          <w:spacing w:val="2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2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прим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няет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ях,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-сай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отки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бильных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ений.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рые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ыки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я,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++,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редназн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ООП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яют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мощные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 для со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 объек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-ори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мм.</w:t>
      </w:r>
    </w:p>
    <w:p w:rsidR="0024322D" w:rsidRPr="0024322D" w:rsidRDefault="0024322D" w:rsidP="0024322D">
      <w:pPr>
        <w:widowControl w:val="0"/>
        <w:spacing w:before="2" w:line="239" w:lineRule="auto"/>
        <w:ind w:left="1" w:right="-19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>ООП также позволяет использовать наследование для повторного использования кода и уменьшения дублирования. Кроме того, объектно-ориентированное программирование позволяет разделять ответственность между различными объектами, что упро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щает разработку сложных систем.</w:t>
      </w:r>
    </w:p>
    <w:p w:rsidR="0024322D" w:rsidRPr="0024322D" w:rsidRDefault="0024322D" w:rsidP="0024322D">
      <w:pPr>
        <w:widowControl w:val="0"/>
        <w:spacing w:before="2" w:line="239" w:lineRule="auto"/>
        <w:ind w:left="1" w:right="-19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Другими принципами ООП являются абстракция, полезная для описания общих понятий и выделения ключевых характеристик, и композиция, позволяющая объединять объ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екты в более крупные структуры.</w:t>
      </w:r>
    </w:p>
    <w:p w:rsidR="0024322D" w:rsidRPr="0024322D" w:rsidRDefault="0024322D" w:rsidP="0024322D">
      <w:pPr>
        <w:widowControl w:val="0"/>
        <w:spacing w:before="2" w:line="239" w:lineRule="auto"/>
        <w:ind w:left="1" w:right="-19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>Важным аспектом ООП является использование классов для создания объектов. Класс определяет свойства и методы объекта, а каждый созданный объект имеет свои собственные значения свойств, но использ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ует одни и те же методы класса.</w:t>
      </w:r>
    </w:p>
    <w:p w:rsidR="0024322D" w:rsidRDefault="0024322D" w:rsidP="0024322D">
      <w:pPr>
        <w:widowControl w:val="0"/>
        <w:spacing w:before="2" w:line="239" w:lineRule="auto"/>
        <w:ind w:left="1" w:right="-19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Некоторые известные примеры объектно-ориентированных языков программирования включают </w:t>
      </w:r>
      <w:proofErr w:type="spellStart"/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C++, </w:t>
      </w:r>
      <w:proofErr w:type="spellStart"/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>Ruby</w:t>
      </w:r>
      <w:proofErr w:type="spellEnd"/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PHP. В целом, ООП представляет собой мощный инструмент для разработки программного обеспечения, который может значительно упростить процесс разработки и поддержки кода.</w:t>
      </w:r>
    </w:p>
    <w:p w:rsidR="0024322D" w:rsidRPr="0024322D" w:rsidRDefault="0024322D" w:rsidP="0024322D">
      <w:pPr>
        <w:widowControl w:val="0"/>
        <w:spacing w:before="2" w:line="239" w:lineRule="auto"/>
        <w:ind w:left="1" w:right="-19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Другим важным принципом ООП является инкапсуляция, которая обеспечивает скрытие внутренней реализации объекта и предоставляет интерфейс для работы с ним. Это позволяет изменять внутреннюю реализацию </w:t>
      </w:r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объекта без влияния на другие части прогр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аммы, использующие этот объект.</w:t>
      </w:r>
    </w:p>
    <w:p w:rsidR="0024322D" w:rsidRPr="0024322D" w:rsidRDefault="0024322D" w:rsidP="0024322D">
      <w:pPr>
        <w:widowControl w:val="0"/>
        <w:spacing w:before="2" w:line="239" w:lineRule="auto"/>
        <w:ind w:left="1" w:right="-19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>ООП также обеспечивает возможность полиморфизма, который позволяет объектам разных классов иметь одинаковые методы и использоваться в качестве аргументов функций без необход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имости знать их конкретный тип.</w:t>
      </w:r>
    </w:p>
    <w:p w:rsidR="0024322D" w:rsidRPr="0024322D" w:rsidRDefault="0024322D" w:rsidP="0024322D">
      <w:pPr>
        <w:widowControl w:val="0"/>
        <w:spacing w:before="2" w:line="239" w:lineRule="auto"/>
        <w:ind w:left="1" w:right="-19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>Еще одним важным аспектом ООП является использование наследования интерфейсов, который позволяет создавать новые классы на основе уже существующих интерфейсов. Это позволяет увеличивать гибк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ость и расширяемость программы.</w:t>
      </w:r>
    </w:p>
    <w:p w:rsidR="0024322D" w:rsidRPr="0024322D" w:rsidRDefault="0024322D" w:rsidP="0024322D">
      <w:pPr>
        <w:widowControl w:val="0"/>
        <w:spacing w:before="2" w:line="239" w:lineRule="auto"/>
        <w:ind w:left="1" w:right="-19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>Наконец, ООП поддерживает принцип композиции объектов, который позволяет создавать сложные объекты из более простых, используя их в качестве компонентов. Это позволяет создавать 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ибкие и масштабируемые системы.</w:t>
      </w:r>
    </w:p>
    <w:p w:rsidR="0024322D" w:rsidRDefault="0024322D" w:rsidP="0024322D">
      <w:pPr>
        <w:widowControl w:val="0"/>
        <w:spacing w:before="2" w:line="239" w:lineRule="auto"/>
        <w:ind w:left="1" w:right="-19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322D"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преимущества ООП включают повторное использование кода, уменьшение дублирования, упрощение разработки и поддержки кода, улучшение гибкости и расширяемости программы, а также увеличение понятности и читаемости кода.</w:t>
      </w:r>
    </w:p>
    <w:p w:rsidR="002B647C" w:rsidRDefault="002B647C" w:rsidP="0024322D">
      <w:pPr>
        <w:ind w:firstLine="567"/>
      </w:pPr>
    </w:p>
    <w:p w:rsidR="002B647C" w:rsidRDefault="002B647C" w:rsidP="0024322D">
      <w:pPr>
        <w:pStyle w:val="2"/>
        <w:ind w:firstLine="567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bookmarkStart w:id="6" w:name="_Toc130337686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1.3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Принципы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SOLID</w:t>
      </w:r>
      <w:bookmarkEnd w:id="6"/>
    </w:p>
    <w:p w:rsidR="002B647C" w:rsidRPr="002B647C" w:rsidRDefault="002B647C" w:rsidP="0024322D">
      <w:pPr>
        <w:ind w:firstLine="567"/>
      </w:pPr>
    </w:p>
    <w:p w:rsidR="002B647C" w:rsidRPr="002B647C" w:rsidRDefault="00F1021D" w:rsidP="002432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021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2B647C" w:rsidRPr="00F1021D">
        <w:rPr>
          <w:rFonts w:ascii="Times New Roman" w:hAnsi="Times New Roman" w:cs="Times New Roman"/>
          <w:i/>
          <w:sz w:val="28"/>
          <w:szCs w:val="28"/>
        </w:rPr>
        <w:t xml:space="preserve">OLID </w:t>
      </w:r>
      <w:r w:rsidR="002B647C" w:rsidRPr="002B647C">
        <w:rPr>
          <w:rFonts w:ascii="Times New Roman" w:hAnsi="Times New Roman" w:cs="Times New Roman"/>
          <w:sz w:val="28"/>
          <w:szCs w:val="28"/>
        </w:rPr>
        <w:t>– это аббревиатура, которая означает пять принципов объектно-ориентированного программирования, разработанных Робертом Мартином (</w:t>
      </w:r>
      <w:proofErr w:type="spellStart"/>
      <w:r w:rsidR="002B647C" w:rsidRPr="00F1021D">
        <w:rPr>
          <w:rFonts w:ascii="Times New Roman" w:hAnsi="Times New Roman" w:cs="Times New Roman"/>
          <w:i/>
          <w:sz w:val="28"/>
          <w:szCs w:val="28"/>
        </w:rPr>
        <w:t>Robert</w:t>
      </w:r>
      <w:proofErr w:type="spellEnd"/>
      <w:r w:rsidR="002B647C" w:rsidRPr="00F1021D">
        <w:rPr>
          <w:rFonts w:ascii="Times New Roman" w:hAnsi="Times New Roman" w:cs="Times New Roman"/>
          <w:i/>
          <w:sz w:val="28"/>
          <w:szCs w:val="28"/>
        </w:rPr>
        <w:t xml:space="preserve"> C. </w:t>
      </w:r>
      <w:proofErr w:type="spellStart"/>
      <w:r w:rsidR="002B647C" w:rsidRPr="00F1021D">
        <w:rPr>
          <w:rFonts w:ascii="Times New Roman" w:hAnsi="Times New Roman" w:cs="Times New Roman"/>
          <w:i/>
          <w:sz w:val="28"/>
          <w:szCs w:val="28"/>
        </w:rPr>
        <w:t>Martin</w:t>
      </w:r>
      <w:proofErr w:type="spellEnd"/>
      <w:r w:rsidR="002B647C" w:rsidRPr="002B647C">
        <w:rPr>
          <w:rFonts w:ascii="Times New Roman" w:hAnsi="Times New Roman" w:cs="Times New Roman"/>
          <w:sz w:val="28"/>
          <w:szCs w:val="28"/>
        </w:rPr>
        <w:t>). Эти принципы помогают разработчикам создавать гибкие, расширяемые и легко поддерживаемые приложения.</w:t>
      </w:r>
    </w:p>
    <w:p w:rsidR="002B647C" w:rsidRPr="002B647C" w:rsidRDefault="002B647C" w:rsidP="002432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647C">
        <w:rPr>
          <w:rFonts w:ascii="Times New Roman" w:hAnsi="Times New Roman" w:cs="Times New Roman"/>
          <w:sz w:val="28"/>
          <w:szCs w:val="28"/>
        </w:rPr>
        <w:t xml:space="preserve">Вот краткое описание каждого из принципов </w:t>
      </w:r>
      <w:r w:rsidRPr="00F1021D">
        <w:rPr>
          <w:rFonts w:ascii="Times New Roman" w:hAnsi="Times New Roman" w:cs="Times New Roman"/>
          <w:i/>
          <w:sz w:val="28"/>
          <w:szCs w:val="28"/>
        </w:rPr>
        <w:t>SOLID</w:t>
      </w:r>
      <w:r w:rsidRPr="002B647C">
        <w:rPr>
          <w:rFonts w:ascii="Times New Roman" w:hAnsi="Times New Roman" w:cs="Times New Roman"/>
          <w:sz w:val="28"/>
          <w:szCs w:val="28"/>
        </w:rPr>
        <w:t>:</w:t>
      </w:r>
    </w:p>
    <w:p w:rsidR="002B647C" w:rsidRPr="00F1021D" w:rsidRDefault="002B647C" w:rsidP="0024322D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021D">
        <w:rPr>
          <w:rFonts w:ascii="Times New Roman" w:hAnsi="Times New Roman" w:cs="Times New Roman"/>
          <w:sz w:val="28"/>
          <w:szCs w:val="28"/>
        </w:rPr>
        <w:t>Принцип единственной ответственности (</w:t>
      </w:r>
      <w:proofErr w:type="spellStart"/>
      <w:r w:rsidRPr="00F1021D">
        <w:rPr>
          <w:rFonts w:ascii="Times New Roman" w:hAnsi="Times New Roman" w:cs="Times New Roman"/>
          <w:i/>
          <w:sz w:val="28"/>
          <w:szCs w:val="28"/>
        </w:rPr>
        <w:t>Single</w:t>
      </w:r>
      <w:proofErr w:type="spellEnd"/>
      <w:r w:rsidRPr="00F1021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1021D">
        <w:rPr>
          <w:rFonts w:ascii="Times New Roman" w:hAnsi="Times New Roman" w:cs="Times New Roman"/>
          <w:i/>
          <w:sz w:val="28"/>
          <w:szCs w:val="28"/>
        </w:rPr>
        <w:t>Responsibility</w:t>
      </w:r>
      <w:proofErr w:type="spellEnd"/>
      <w:r w:rsidRPr="00F1021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1021D">
        <w:rPr>
          <w:rFonts w:ascii="Times New Roman" w:hAnsi="Times New Roman" w:cs="Times New Roman"/>
          <w:i/>
          <w:sz w:val="28"/>
          <w:szCs w:val="28"/>
        </w:rPr>
        <w:t>Principle</w:t>
      </w:r>
      <w:proofErr w:type="spellEnd"/>
      <w:r w:rsidRPr="00F1021D">
        <w:rPr>
          <w:rFonts w:ascii="Times New Roman" w:hAnsi="Times New Roman" w:cs="Times New Roman"/>
          <w:i/>
          <w:sz w:val="28"/>
          <w:szCs w:val="28"/>
        </w:rPr>
        <w:t>, SRP</w:t>
      </w:r>
      <w:r w:rsidRPr="00F1021D">
        <w:rPr>
          <w:rFonts w:ascii="Times New Roman" w:hAnsi="Times New Roman" w:cs="Times New Roman"/>
          <w:sz w:val="28"/>
          <w:szCs w:val="28"/>
        </w:rPr>
        <w:t>) - класс должен иметь только одну причину для изменения. Каждый класс должен быть ответственен только за одну часть функциональности программы. Это позволяет легко поддерживать и тестировать код.</w:t>
      </w:r>
    </w:p>
    <w:p w:rsidR="002B647C" w:rsidRPr="00F1021D" w:rsidRDefault="002B647C" w:rsidP="0024322D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021D">
        <w:rPr>
          <w:rFonts w:ascii="Times New Roman" w:hAnsi="Times New Roman" w:cs="Times New Roman"/>
          <w:sz w:val="28"/>
          <w:szCs w:val="28"/>
        </w:rPr>
        <w:t>Принцип открытости/закрытости (</w:t>
      </w:r>
      <w:proofErr w:type="spellStart"/>
      <w:r w:rsidRPr="00F1021D">
        <w:rPr>
          <w:rFonts w:ascii="Times New Roman" w:hAnsi="Times New Roman" w:cs="Times New Roman"/>
          <w:i/>
          <w:sz w:val="28"/>
          <w:szCs w:val="28"/>
        </w:rPr>
        <w:t>Open</w:t>
      </w:r>
      <w:proofErr w:type="spellEnd"/>
      <w:r w:rsidRPr="00F1021D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F1021D">
        <w:rPr>
          <w:rFonts w:ascii="Times New Roman" w:hAnsi="Times New Roman" w:cs="Times New Roman"/>
          <w:i/>
          <w:sz w:val="28"/>
          <w:szCs w:val="28"/>
        </w:rPr>
        <w:t>Closed</w:t>
      </w:r>
      <w:proofErr w:type="spellEnd"/>
      <w:r w:rsidRPr="00F1021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1021D">
        <w:rPr>
          <w:rFonts w:ascii="Times New Roman" w:hAnsi="Times New Roman" w:cs="Times New Roman"/>
          <w:i/>
          <w:sz w:val="28"/>
          <w:szCs w:val="28"/>
        </w:rPr>
        <w:t>Principle</w:t>
      </w:r>
      <w:proofErr w:type="spellEnd"/>
      <w:r w:rsidRPr="00F1021D">
        <w:rPr>
          <w:rFonts w:ascii="Times New Roman" w:hAnsi="Times New Roman" w:cs="Times New Roman"/>
          <w:i/>
          <w:sz w:val="28"/>
          <w:szCs w:val="28"/>
        </w:rPr>
        <w:t>, OCP</w:t>
      </w:r>
      <w:r w:rsidRPr="00F1021D">
        <w:rPr>
          <w:rFonts w:ascii="Times New Roman" w:hAnsi="Times New Roman" w:cs="Times New Roman"/>
          <w:sz w:val="28"/>
          <w:szCs w:val="28"/>
        </w:rPr>
        <w:t>) - классы должны быть открыты для расширения, но закрыты для изменения. Это означает, что вы должны использовать наследование или интерфейсы для добавления новой функциональности, а не изменять существующий код.</w:t>
      </w:r>
    </w:p>
    <w:p w:rsidR="002B647C" w:rsidRPr="00F1021D" w:rsidRDefault="002B647C" w:rsidP="0024322D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021D">
        <w:rPr>
          <w:rFonts w:ascii="Times New Roman" w:hAnsi="Times New Roman" w:cs="Times New Roman"/>
          <w:sz w:val="28"/>
          <w:szCs w:val="28"/>
        </w:rPr>
        <w:t>Принцип подстановки Барбары Лисков (</w:t>
      </w:r>
      <w:proofErr w:type="spellStart"/>
      <w:r w:rsidRPr="00F1021D">
        <w:rPr>
          <w:rFonts w:ascii="Times New Roman" w:hAnsi="Times New Roman" w:cs="Times New Roman"/>
          <w:i/>
          <w:sz w:val="28"/>
          <w:szCs w:val="28"/>
        </w:rPr>
        <w:t>Liskov</w:t>
      </w:r>
      <w:proofErr w:type="spellEnd"/>
      <w:r w:rsidRPr="00F1021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1021D">
        <w:rPr>
          <w:rFonts w:ascii="Times New Roman" w:hAnsi="Times New Roman" w:cs="Times New Roman"/>
          <w:i/>
          <w:sz w:val="28"/>
          <w:szCs w:val="28"/>
        </w:rPr>
        <w:t>Substitution</w:t>
      </w:r>
      <w:proofErr w:type="spellEnd"/>
      <w:r w:rsidRPr="00F1021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1021D">
        <w:rPr>
          <w:rFonts w:ascii="Times New Roman" w:hAnsi="Times New Roman" w:cs="Times New Roman"/>
          <w:i/>
          <w:sz w:val="28"/>
          <w:szCs w:val="28"/>
        </w:rPr>
        <w:t>Principle</w:t>
      </w:r>
      <w:proofErr w:type="spellEnd"/>
      <w:r w:rsidRPr="00F1021D">
        <w:rPr>
          <w:rFonts w:ascii="Times New Roman" w:hAnsi="Times New Roman" w:cs="Times New Roman"/>
          <w:i/>
          <w:sz w:val="28"/>
          <w:szCs w:val="28"/>
        </w:rPr>
        <w:t>, LSP</w:t>
      </w:r>
      <w:r w:rsidRPr="00F1021D">
        <w:rPr>
          <w:rFonts w:ascii="Times New Roman" w:hAnsi="Times New Roman" w:cs="Times New Roman"/>
          <w:sz w:val="28"/>
          <w:szCs w:val="28"/>
        </w:rPr>
        <w:t xml:space="preserve">) - объекты должны быть заменяемы друг за друга без изменения поведения программы. Это означает, что вы должны использовать наследование, только если это абсолютно необходимо, </w:t>
      </w:r>
      <w:proofErr w:type="gramStart"/>
      <w:r w:rsidRPr="00F1021D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F1021D">
        <w:rPr>
          <w:rFonts w:ascii="Times New Roman" w:hAnsi="Times New Roman" w:cs="Times New Roman"/>
          <w:sz w:val="28"/>
          <w:szCs w:val="28"/>
        </w:rPr>
        <w:t xml:space="preserve"> если классы-наследники действительно могут заменять своих родителей.</w:t>
      </w:r>
    </w:p>
    <w:p w:rsidR="002B647C" w:rsidRPr="00F1021D" w:rsidRDefault="002B647C" w:rsidP="0024322D">
      <w:pPr>
        <w:pStyle w:val="a5"/>
        <w:numPr>
          <w:ilvl w:val="0"/>
          <w:numId w:val="2"/>
        </w:numPr>
        <w:tabs>
          <w:tab w:val="left" w:pos="993"/>
          <w:tab w:val="left" w:pos="1134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021D">
        <w:rPr>
          <w:rFonts w:ascii="Times New Roman" w:hAnsi="Times New Roman" w:cs="Times New Roman"/>
          <w:sz w:val="28"/>
          <w:szCs w:val="28"/>
        </w:rPr>
        <w:t>Принцип разделения интерфейса (</w:t>
      </w:r>
      <w:proofErr w:type="spellStart"/>
      <w:r w:rsidRPr="00F1021D">
        <w:rPr>
          <w:rFonts w:ascii="Times New Roman" w:hAnsi="Times New Roman" w:cs="Times New Roman"/>
          <w:i/>
          <w:sz w:val="28"/>
          <w:szCs w:val="28"/>
        </w:rPr>
        <w:t>Interface</w:t>
      </w:r>
      <w:proofErr w:type="spellEnd"/>
      <w:r w:rsidRPr="00F1021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1021D">
        <w:rPr>
          <w:rFonts w:ascii="Times New Roman" w:hAnsi="Times New Roman" w:cs="Times New Roman"/>
          <w:i/>
          <w:sz w:val="28"/>
          <w:szCs w:val="28"/>
        </w:rPr>
        <w:t>Segregation</w:t>
      </w:r>
      <w:proofErr w:type="spellEnd"/>
      <w:r w:rsidRPr="00F1021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1021D">
        <w:rPr>
          <w:rFonts w:ascii="Times New Roman" w:hAnsi="Times New Roman" w:cs="Times New Roman"/>
          <w:i/>
          <w:sz w:val="28"/>
          <w:szCs w:val="28"/>
        </w:rPr>
        <w:t>Principle</w:t>
      </w:r>
      <w:proofErr w:type="spellEnd"/>
      <w:r w:rsidRPr="00F1021D">
        <w:rPr>
          <w:rFonts w:ascii="Times New Roman" w:hAnsi="Times New Roman" w:cs="Times New Roman"/>
          <w:i/>
          <w:sz w:val="28"/>
          <w:szCs w:val="28"/>
        </w:rPr>
        <w:t>, ISP</w:t>
      </w:r>
      <w:r w:rsidRPr="00F1021D">
        <w:rPr>
          <w:rFonts w:ascii="Times New Roman" w:hAnsi="Times New Roman" w:cs="Times New Roman"/>
          <w:sz w:val="28"/>
          <w:szCs w:val="28"/>
        </w:rPr>
        <w:t>) - клиенты не должны зависеть от интерфейсов, которые они не используют. Лучше создавать несколько узких интерфейсов, чем один большой. Это уменьшает связанность между классами и делает код более гибким.</w:t>
      </w:r>
    </w:p>
    <w:p w:rsidR="002B647C" w:rsidRPr="00F1021D" w:rsidRDefault="002B647C" w:rsidP="0024322D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021D">
        <w:rPr>
          <w:rFonts w:ascii="Times New Roman" w:hAnsi="Times New Roman" w:cs="Times New Roman"/>
          <w:sz w:val="28"/>
          <w:szCs w:val="28"/>
        </w:rPr>
        <w:t>Принцип инверсии зависимостей (</w:t>
      </w:r>
      <w:proofErr w:type="spellStart"/>
      <w:r w:rsidRPr="00F1021D">
        <w:rPr>
          <w:rFonts w:ascii="Times New Roman" w:hAnsi="Times New Roman" w:cs="Times New Roman"/>
          <w:i/>
          <w:sz w:val="28"/>
          <w:szCs w:val="28"/>
        </w:rPr>
        <w:t>Dependency</w:t>
      </w:r>
      <w:proofErr w:type="spellEnd"/>
      <w:r w:rsidRPr="00F1021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1021D">
        <w:rPr>
          <w:rFonts w:ascii="Times New Roman" w:hAnsi="Times New Roman" w:cs="Times New Roman"/>
          <w:i/>
          <w:sz w:val="28"/>
          <w:szCs w:val="28"/>
        </w:rPr>
        <w:t>Inversion</w:t>
      </w:r>
      <w:proofErr w:type="spellEnd"/>
      <w:r w:rsidRPr="00F1021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1021D">
        <w:rPr>
          <w:rFonts w:ascii="Times New Roman" w:hAnsi="Times New Roman" w:cs="Times New Roman"/>
          <w:i/>
          <w:sz w:val="28"/>
          <w:szCs w:val="28"/>
        </w:rPr>
        <w:t>Principle</w:t>
      </w:r>
      <w:proofErr w:type="spellEnd"/>
      <w:r w:rsidRPr="00F1021D">
        <w:rPr>
          <w:rFonts w:ascii="Times New Roman" w:hAnsi="Times New Roman" w:cs="Times New Roman"/>
          <w:i/>
          <w:sz w:val="28"/>
          <w:szCs w:val="28"/>
        </w:rPr>
        <w:t>, DIP</w:t>
      </w:r>
      <w:r w:rsidRPr="00F1021D">
        <w:rPr>
          <w:rFonts w:ascii="Times New Roman" w:hAnsi="Times New Roman" w:cs="Times New Roman"/>
          <w:sz w:val="28"/>
          <w:szCs w:val="28"/>
        </w:rPr>
        <w:t xml:space="preserve">) - модули верхнего уровня не должны зависеть от модулей нижнего уровня. Оба </w:t>
      </w:r>
      <w:r w:rsidRPr="00F1021D">
        <w:rPr>
          <w:rFonts w:ascii="Times New Roman" w:hAnsi="Times New Roman" w:cs="Times New Roman"/>
          <w:sz w:val="28"/>
          <w:szCs w:val="28"/>
        </w:rPr>
        <w:lastRenderedPageBreak/>
        <w:t>типа модулей должны зависеть от абстракций. Это означает, что вы должны программировать на уровне абстракций, а не конкретных реализаций.</w:t>
      </w:r>
    </w:p>
    <w:p w:rsidR="00D1659C" w:rsidRDefault="002B647C" w:rsidP="0024322D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021D">
        <w:rPr>
          <w:rFonts w:ascii="Times New Roman" w:hAnsi="Times New Roman" w:cs="Times New Roman"/>
          <w:sz w:val="28"/>
          <w:szCs w:val="28"/>
        </w:rPr>
        <w:t xml:space="preserve">Применение принципов </w:t>
      </w:r>
      <w:r w:rsidRPr="00F1021D">
        <w:rPr>
          <w:rFonts w:ascii="Times New Roman" w:hAnsi="Times New Roman" w:cs="Times New Roman"/>
          <w:i/>
          <w:sz w:val="28"/>
          <w:szCs w:val="28"/>
        </w:rPr>
        <w:t>SOLID</w:t>
      </w:r>
      <w:r w:rsidRPr="00F1021D">
        <w:rPr>
          <w:rFonts w:ascii="Times New Roman" w:hAnsi="Times New Roman" w:cs="Times New Roman"/>
          <w:sz w:val="28"/>
          <w:szCs w:val="28"/>
        </w:rPr>
        <w:t xml:space="preserve"> помогает создавать более чистый, гибкий и легко поддерживаемый код, который легче расширять и модифицировать в будущем.</w:t>
      </w:r>
    </w:p>
    <w:p w:rsidR="00F1021D" w:rsidRDefault="00F1021D" w:rsidP="0024322D">
      <w:pPr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021D" w:rsidRDefault="00F1021D" w:rsidP="0024322D">
      <w:pPr>
        <w:pStyle w:val="2"/>
        <w:ind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7" w:name="_Toc130337687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.4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ли х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данных</w:t>
      </w:r>
      <w:bookmarkEnd w:id="7"/>
    </w:p>
    <w:p w:rsidR="00F1021D" w:rsidRDefault="00F1021D" w:rsidP="0024322D">
      <w:pPr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021D" w:rsidRDefault="00F1021D" w:rsidP="0024322D">
      <w:pPr>
        <w:widowControl w:val="0"/>
        <w:spacing w:line="258" w:lineRule="auto"/>
        <w:ind w:left="-74" w:right="293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Существует ряд различных методов сохранения информации, каждый из которых специализирован для решения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определенных задач и имеет свои</w:t>
      </w:r>
      <w:r w:rsidRPr="00F102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>сильные и слабые стороны.</w:t>
      </w:r>
    </w:p>
    <w:p w:rsidR="00F1021D" w:rsidRPr="00546611" w:rsidRDefault="00F1021D" w:rsidP="0024322D">
      <w:pPr>
        <w:widowControl w:val="0"/>
        <w:spacing w:line="258" w:lineRule="auto"/>
        <w:ind w:left="-74" w:right="29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Например, реляционные базы данных широко используются для хранения структурированных данных, таких как финансовые отчеты, данные клиентов и т.д. Однако они могут быть неэффективными для работы с неструктурированными данными, 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кими как изображения или видео.</w:t>
      </w:r>
    </w:p>
    <w:p w:rsidR="00F1021D" w:rsidRPr="00546611" w:rsidRDefault="00F1021D" w:rsidP="0024322D">
      <w:pPr>
        <w:widowControl w:val="0"/>
        <w:spacing w:line="258" w:lineRule="auto"/>
        <w:ind w:left="-74" w:right="29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хранения неструктурированных данных могут использоваться </w:t>
      </w:r>
      <w:proofErr w:type="spellStart"/>
      <w:r w:rsidRPr="00F1021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NoSQL</w:t>
      </w:r>
      <w:proofErr w:type="spellEnd"/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базы данных, такие как </w:t>
      </w:r>
      <w:proofErr w:type="spellStart"/>
      <w:r w:rsidRPr="00F1021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MongoDB</w:t>
      </w:r>
      <w:proofErr w:type="spellEnd"/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F1021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Cassandra</w:t>
      </w:r>
      <w:proofErr w:type="spellEnd"/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>. Они хорошо подходят для хранения больших объемов данных, не имеющих строгой структуры, таких как данные социальных медиа, информация об устройств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ах Интернета вещей (</w:t>
      </w:r>
      <w:proofErr w:type="spellStart"/>
      <w:r w:rsidRPr="00F1021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т.д.</w:t>
      </w:r>
    </w:p>
    <w:p w:rsidR="00F1021D" w:rsidRPr="00546611" w:rsidRDefault="00F1021D" w:rsidP="0024322D">
      <w:pPr>
        <w:widowControl w:val="0"/>
        <w:spacing w:line="258" w:lineRule="auto"/>
        <w:ind w:left="-74" w:right="29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Еще один подход - использование облачных хранилищ, таких как </w:t>
      </w:r>
      <w:proofErr w:type="spellStart"/>
      <w:r w:rsidRPr="00F1021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Amazon</w:t>
      </w:r>
      <w:proofErr w:type="spellEnd"/>
      <w:r w:rsidRPr="00F1021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S3</w:t>
      </w: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F1021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Microsoft</w:t>
      </w:r>
      <w:proofErr w:type="spellEnd"/>
      <w:r w:rsidRPr="00F1021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F1021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Azure</w:t>
      </w:r>
      <w:proofErr w:type="spellEnd"/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>. Эти хранилища обеспечивают высокую отказоустойчивость и масштабируемость, что делает их идеальными для 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ранения крупных объемов данных.</w:t>
      </w:r>
    </w:p>
    <w:p w:rsidR="00F1021D" w:rsidRDefault="00F1021D" w:rsidP="0024322D">
      <w:pPr>
        <w:widowControl w:val="0"/>
        <w:spacing w:line="258" w:lineRule="auto"/>
        <w:ind w:left="-74" w:right="29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>Независимо от выбранной модели хранения данных, важно выбирать ее в соответствии с требованиями вашей конкретной задачи, а также учитывать ограничения бюджета и доступные ресурсы.</w:t>
      </w:r>
    </w:p>
    <w:p w:rsidR="00F1021D" w:rsidRPr="00546611" w:rsidRDefault="00F1021D" w:rsidP="0024322D">
      <w:pPr>
        <w:widowControl w:val="0"/>
        <w:spacing w:line="258" w:lineRule="auto"/>
        <w:ind w:left="-74" w:right="29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того, при выборе модели хранения данных необходимо учитывать требования к скорости чтения и записи данных, а также к безопасности и конфиденциальности. Например, если данные содержат конфиденциальную информацию, то необходимо выбирать модель хранения данных, которая обеспечивает надежную защиту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несанкционированного доступа.</w:t>
      </w:r>
    </w:p>
    <w:p w:rsidR="00F1021D" w:rsidRPr="00546611" w:rsidRDefault="00F1021D" w:rsidP="0024322D">
      <w:pPr>
        <w:widowControl w:val="0"/>
        <w:spacing w:line="258" w:lineRule="auto"/>
        <w:ind w:left="-74" w:right="29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стоит учитывать возможность интеграции выбранной модели хранения данных с другими системами и приложениями, с которыми ваша компания работает.</w:t>
      </w:r>
    </w:p>
    <w:p w:rsidR="00F1021D" w:rsidRDefault="00F1021D" w:rsidP="0024322D">
      <w:pPr>
        <w:widowControl w:val="0"/>
        <w:spacing w:line="258" w:lineRule="auto"/>
        <w:ind w:left="-74" w:right="29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611">
        <w:rPr>
          <w:rFonts w:ascii="Times New Roman" w:eastAsia="Times New Roman" w:hAnsi="Times New Roman" w:cs="Times New Roman"/>
          <w:color w:val="000000"/>
          <w:sz w:val="28"/>
          <w:szCs w:val="28"/>
        </w:rPr>
        <w:t>В целом, выбор модели хранения данных - это компромисс между различными факторами, такими как требования к хранению данных, доступные ресурсы и бюджет, безопасность, скорость доступа и масштабируемость. Важно выбрать модель, которая наилучшим образом соответствует вашим требованиям и поможет эффективно решать поставленные задачи.</w:t>
      </w:r>
    </w:p>
    <w:p w:rsidR="00F1021D" w:rsidRDefault="00F1021D" w:rsidP="0024322D">
      <w:pPr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021D" w:rsidRPr="00F1021D" w:rsidRDefault="00F1021D" w:rsidP="0024322D">
      <w:pPr>
        <w:pStyle w:val="2"/>
        <w:ind w:firstLine="567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bookmarkStart w:id="8" w:name="_Toc130337688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.5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Forms</w:t>
      </w:r>
      <w:proofErr w:type="spellEnd"/>
      <w:r w:rsidRPr="00A66A7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технология</w:t>
      </w:r>
      <w:bookmarkEnd w:id="8"/>
    </w:p>
    <w:p w:rsidR="00F1021D" w:rsidRDefault="00F1021D" w:rsidP="0024322D">
      <w:pPr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021D" w:rsidRPr="00786A9D" w:rsidRDefault="00F1021D" w:rsidP="0024322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786A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Windows</w:t>
      </w:r>
      <w:proofErr w:type="spellEnd"/>
      <w:r w:rsidRPr="00786A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786A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Forms</w:t>
      </w:r>
      <w:proofErr w:type="spellEnd"/>
      <w:r w:rsidRPr="00786A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– это платформа пользовательского интерфейса для</w:t>
      </w:r>
      <w:r w:rsidR="00BD47F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786A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создания классических приложений </w:t>
      </w:r>
      <w:proofErr w:type="spellStart"/>
      <w:r w:rsidRPr="00786A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Windows</w:t>
      </w:r>
      <w:proofErr w:type="spellEnd"/>
      <w:r w:rsidRPr="00786A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 Она обеспечивает один из самых</w:t>
      </w:r>
    </w:p>
    <w:p w:rsidR="00F1021D" w:rsidRPr="00786A9D" w:rsidRDefault="00BD47F3" w:rsidP="0024322D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эффе</w:t>
      </w:r>
      <w:r w:rsidR="00F1021D" w:rsidRPr="00786A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тивных</w:t>
      </w:r>
      <w:proofErr w:type="spellEnd"/>
      <w:r w:rsidR="00F1021D" w:rsidRPr="00786A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способов создания классических приложений с помощью визуального конструктора в </w:t>
      </w:r>
      <w:proofErr w:type="spellStart"/>
      <w:r w:rsidR="00F1021D" w:rsidRPr="00786A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Visual</w:t>
      </w:r>
      <w:proofErr w:type="spellEnd"/>
      <w:r w:rsidR="00F1021D" w:rsidRPr="00786A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F1021D" w:rsidRPr="00786A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Studio</w:t>
      </w:r>
      <w:proofErr w:type="spellEnd"/>
      <w:r w:rsidR="00F1021D" w:rsidRPr="00786A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 Такие функции, как размещение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F1021D" w:rsidRPr="00786A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визуальных элементов управления путем перетаскивания, упрощают создание классических приложений</w:t>
      </w:r>
    </w:p>
    <w:p w:rsidR="00F1021D" w:rsidRPr="00786A9D" w:rsidRDefault="00F1021D" w:rsidP="0024322D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6A9D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Windows</w:t>
      </w:r>
      <w:proofErr w:type="spellEnd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Forms</w:t>
      </w:r>
      <w:proofErr w:type="spellEnd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>можно разрабатывать графически сложные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>приложения, которые просто развертывать, обновлять, и с которыми удобно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работать как в 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 xml:space="preserve">автономном режиме, так и в сети. Приложения </w:t>
      </w:r>
      <w:proofErr w:type="spellStart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Windows</w:t>
      </w:r>
      <w:proofErr w:type="spellEnd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Forms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>могут получать доступ к локальному оборудованию и файловой системе</w:t>
      </w:r>
      <w:r w:rsidR="00BD47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>компьютера, на котором работает приложение.</w:t>
      </w:r>
    </w:p>
    <w:p w:rsidR="00F1021D" w:rsidRDefault="00F1021D" w:rsidP="0024322D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6A9D"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Windows</w:t>
      </w:r>
      <w:proofErr w:type="spellEnd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Forms</w:t>
      </w:r>
      <w:proofErr w:type="spellEnd"/>
      <w:r w:rsidRPr="00786A9D"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событийно-ориентированное приложение, поддерживаемое </w:t>
      </w:r>
      <w:proofErr w:type="spellStart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Microsoft</w:t>
      </w:r>
      <w:proofErr w:type="spellEnd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 xml:space="preserve"> .NET </w:t>
      </w:r>
      <w:proofErr w:type="spellStart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Framework</w:t>
      </w:r>
      <w:proofErr w:type="spellEnd"/>
      <w:r w:rsidRPr="00786A9D">
        <w:rPr>
          <w:rFonts w:ascii="Times New Roman" w:eastAsia="Times New Roman" w:hAnsi="Times New Roman" w:cs="Times New Roman"/>
          <w:sz w:val="28"/>
          <w:szCs w:val="28"/>
        </w:rPr>
        <w:t>. В</w:t>
      </w:r>
      <w:r w:rsidR="00BD47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>отличие от пакетных программ, большая часть времени тратится на ожидание</w:t>
      </w:r>
      <w:r w:rsidR="00BD47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>от пользователя каких-либо действий, как, например, ввод текста в текстовое</w:t>
      </w:r>
      <w:r w:rsidR="00BD47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>поле или клика мышкой по кнопке. При в</w:t>
      </w:r>
      <w:r w:rsidR="00BD47F3">
        <w:rPr>
          <w:rFonts w:ascii="Times New Roman" w:eastAsia="Times New Roman" w:hAnsi="Times New Roman" w:cs="Times New Roman"/>
          <w:sz w:val="28"/>
          <w:szCs w:val="28"/>
        </w:rPr>
        <w:t>ыполнении пользователем какого-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>либо действия с формой или одним из ее элементов управления создается</w:t>
      </w:r>
      <w:r w:rsidR="00BD47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>событие. Приложение реагирует на эти события, как задано в коде, и</w:t>
      </w:r>
      <w:r w:rsidR="00BD47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A9D">
        <w:rPr>
          <w:rFonts w:ascii="Times New Roman" w:eastAsia="Times New Roman" w:hAnsi="Times New Roman" w:cs="Times New Roman"/>
          <w:sz w:val="28"/>
          <w:szCs w:val="28"/>
        </w:rPr>
        <w:t>обрабатывает события при их возникновении.</w:t>
      </w:r>
    </w:p>
    <w:p w:rsidR="006E0950" w:rsidRPr="006E0950" w:rsidRDefault="006E0950" w:rsidP="0024322D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Windows</w:t>
      </w:r>
      <w:proofErr w:type="spellEnd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Forms</w:t>
      </w:r>
      <w:proofErr w:type="spellEnd"/>
      <w:r w:rsidRPr="006E0950">
        <w:rPr>
          <w:rFonts w:ascii="Times New Roman" w:eastAsia="Times New Roman" w:hAnsi="Times New Roman" w:cs="Times New Roman"/>
          <w:sz w:val="28"/>
          <w:szCs w:val="28"/>
        </w:rPr>
        <w:t xml:space="preserve"> также поддерживает </w:t>
      </w:r>
      <w:proofErr w:type="spellStart"/>
      <w:r w:rsidRPr="006E0950">
        <w:rPr>
          <w:rFonts w:ascii="Times New Roman" w:eastAsia="Times New Roman" w:hAnsi="Times New Roman" w:cs="Times New Roman"/>
          <w:sz w:val="28"/>
          <w:szCs w:val="28"/>
        </w:rPr>
        <w:t>многопоточность</w:t>
      </w:r>
      <w:proofErr w:type="spellEnd"/>
      <w:r w:rsidRPr="006E0950">
        <w:rPr>
          <w:rFonts w:ascii="Times New Roman" w:eastAsia="Times New Roman" w:hAnsi="Times New Roman" w:cs="Times New Roman"/>
          <w:sz w:val="28"/>
          <w:szCs w:val="28"/>
        </w:rPr>
        <w:t>, что позволяет создавать приложения, которые могут выполнять несколько задач одновременно. Она также предоставляет широкий спектр визуальных элементов управления, таких как кнопки, поля ввода, списки и многое другое, которые могут быть легко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настроены и управляемы в коде.</w:t>
      </w:r>
    </w:p>
    <w:p w:rsidR="006E0950" w:rsidRDefault="006E0950" w:rsidP="0024322D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Windows</w:t>
      </w:r>
      <w:proofErr w:type="spellEnd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Forms</w:t>
      </w:r>
      <w:proofErr w:type="spellEnd"/>
      <w:r w:rsidRPr="006E0950">
        <w:rPr>
          <w:rFonts w:ascii="Times New Roman" w:eastAsia="Times New Roman" w:hAnsi="Times New Roman" w:cs="Times New Roman"/>
          <w:sz w:val="28"/>
          <w:szCs w:val="28"/>
        </w:rPr>
        <w:t xml:space="preserve"> была представлена в .</w:t>
      </w:r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 xml:space="preserve">NET </w:t>
      </w:r>
      <w:proofErr w:type="spellStart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Framework</w:t>
      </w:r>
      <w:proofErr w:type="spellEnd"/>
      <w:r w:rsidRPr="006E0950">
        <w:rPr>
          <w:rFonts w:ascii="Times New Roman" w:eastAsia="Times New Roman" w:hAnsi="Times New Roman" w:cs="Times New Roman"/>
          <w:sz w:val="28"/>
          <w:szCs w:val="28"/>
        </w:rPr>
        <w:t xml:space="preserve"> 1.0 и быстро стала одной из наиболее популярных платформ для разработки классических приложений </w:t>
      </w:r>
      <w:proofErr w:type="spellStart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Windows</w:t>
      </w:r>
      <w:proofErr w:type="spellEnd"/>
      <w:r w:rsidRPr="006E0950">
        <w:rPr>
          <w:rFonts w:ascii="Times New Roman" w:eastAsia="Times New Roman" w:hAnsi="Times New Roman" w:cs="Times New Roman"/>
          <w:sz w:val="28"/>
          <w:szCs w:val="28"/>
        </w:rPr>
        <w:t xml:space="preserve">. С развитием технологий, таких как </w:t>
      </w:r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WPF</w:t>
      </w:r>
      <w:r w:rsidRPr="006E095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 xml:space="preserve">UWP, </w:t>
      </w:r>
      <w:proofErr w:type="spellStart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Windows</w:t>
      </w:r>
      <w:proofErr w:type="spellEnd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Forms</w:t>
      </w:r>
      <w:proofErr w:type="spellEnd"/>
      <w:r w:rsidRPr="006E0950">
        <w:rPr>
          <w:rFonts w:ascii="Times New Roman" w:eastAsia="Times New Roman" w:hAnsi="Times New Roman" w:cs="Times New Roman"/>
          <w:sz w:val="28"/>
          <w:szCs w:val="28"/>
        </w:rPr>
        <w:t xml:space="preserve"> по-прежнему остается популярным выбором для создания классических приложений и остается поддерживаемой в последних версиях .</w:t>
      </w:r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 xml:space="preserve">NET </w:t>
      </w:r>
      <w:proofErr w:type="spellStart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Framework</w:t>
      </w:r>
      <w:proofErr w:type="spellEnd"/>
      <w:r w:rsidRPr="0024322D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F56B99" w:rsidRDefault="00F56B99" w:rsidP="0024322D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56B99" w:rsidRPr="00296C9D" w:rsidRDefault="00F56B99" w:rsidP="0024322D">
      <w:pPr>
        <w:pStyle w:val="2"/>
        <w:ind w:firstLine="567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bookmarkStart w:id="9" w:name="_Toc130337689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.6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Язык разметки документов </w:t>
      </w:r>
      <w:r>
        <w:rPr>
          <w:rFonts w:ascii="Times New Roman" w:eastAsia="Times New Roman" w:hAnsi="Times New Roman" w:cs="Times New Roman"/>
          <w:b/>
          <w:bCs/>
          <w:i/>
          <w:color w:val="000000"/>
          <w:spacing w:val="-1"/>
          <w:sz w:val="28"/>
          <w:szCs w:val="28"/>
          <w:lang w:val="en-US"/>
        </w:rPr>
        <w:t>XML</w:t>
      </w:r>
      <w:bookmarkEnd w:id="9"/>
    </w:p>
    <w:p w:rsidR="00F56B99" w:rsidRPr="00786A9D" w:rsidRDefault="00F56B99" w:rsidP="0024322D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56B99" w:rsidRDefault="00F56B99" w:rsidP="0024322D">
      <w:pPr>
        <w:widowControl w:val="0"/>
        <w:spacing w:line="239" w:lineRule="auto"/>
        <w:ind w:left="1" w:right="-17" w:firstLine="567"/>
        <w:jc w:val="both"/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</w:pPr>
      <w:r w:rsidRPr="00296C9D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XML (</w:t>
      </w:r>
      <w:proofErr w:type="spellStart"/>
      <w:r w:rsidRPr="00296C9D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Extensible</w:t>
      </w:r>
      <w:proofErr w:type="spellEnd"/>
      <w:r w:rsidRPr="00296C9D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 xml:space="preserve"> </w:t>
      </w:r>
      <w:proofErr w:type="spellStart"/>
      <w:r w:rsidRPr="00296C9D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Markup</w:t>
      </w:r>
      <w:proofErr w:type="spellEnd"/>
      <w:r w:rsidRPr="00296C9D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 xml:space="preserve"> </w:t>
      </w:r>
      <w:proofErr w:type="spellStart"/>
      <w:r w:rsidRPr="00296C9D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Language</w:t>
      </w:r>
      <w:proofErr w:type="spellEnd"/>
      <w:r w:rsidRPr="00296C9D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–</w:t>
      </w:r>
      <w:r w:rsidRPr="00296C9D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 xml:space="preserve"> это язык разметки документов, используемый для хранения и обмена данными. XML был разработан с целью предоставить стандартный формат для обмена информацией между различными системами и приложениями.</w:t>
      </w:r>
      <w:r w:rsidRPr="00296C9D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 xml:space="preserve"> </w:t>
      </w:r>
    </w:p>
    <w:p w:rsidR="00F56B99" w:rsidRPr="008B2E4C" w:rsidRDefault="00F56B99" w:rsidP="0024322D">
      <w:pPr>
        <w:widowControl w:val="0"/>
        <w:spacing w:before="1" w:line="239" w:lineRule="auto"/>
        <w:ind w:left="1" w:right="-13" w:firstLine="567"/>
        <w:jc w:val="both"/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</w:pPr>
      <w:r w:rsidRPr="0024322D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 xml:space="preserve">XML </w:t>
      </w:r>
      <w:r w:rsidRPr="008B2E4C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 xml:space="preserve">используется во многих областях, включая веб-приложения, базы данных, настройки программного обеспечения, научные исследования и многое другое. В отличие от </w:t>
      </w:r>
      <w:r w:rsidRPr="008B2E4C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HTML, XML</w:t>
      </w:r>
      <w:r w:rsidRPr="008B2E4C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 xml:space="preserve"> не описывает, как должна выглядеть информация на экране, а скорее определяет ее структуру и семантику.</w:t>
      </w:r>
    </w:p>
    <w:p w:rsidR="00F56B99" w:rsidRDefault="00F56B99" w:rsidP="0024322D">
      <w:pPr>
        <w:widowControl w:val="0"/>
        <w:spacing w:before="1" w:line="239" w:lineRule="auto"/>
        <w:ind w:left="1" w:right="-13" w:firstLine="567"/>
        <w:jc w:val="both"/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</w:pPr>
      <w:r w:rsidRPr="008B2E4C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 xml:space="preserve">Файлы </w:t>
      </w:r>
      <w:r w:rsidRPr="008B2E4C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XML</w:t>
      </w:r>
      <w:r w:rsidRPr="008B2E4C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 xml:space="preserve"> состоят из элементов, которые определяют структуру данных. </w:t>
      </w:r>
      <w:r w:rsidRPr="008B2E4C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lastRenderedPageBreak/>
        <w:t>Каждый элемент содержит открывающий и закрывающий теги, между которыми находится содержимое элемента. Некоторые элементы могут содержать атрибуты, которые задают дополнительные характеристики элемента.</w:t>
      </w:r>
    </w:p>
    <w:p w:rsidR="00F56B99" w:rsidRDefault="00F56B99" w:rsidP="0024322D">
      <w:pPr>
        <w:widowControl w:val="0"/>
        <w:spacing w:before="1" w:line="239" w:lineRule="auto"/>
        <w:ind w:left="1" w:right="-13" w:firstLine="567"/>
        <w:jc w:val="both"/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</w:pPr>
      <w:r w:rsidRPr="008B2E4C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XML</w:t>
      </w:r>
      <w:r w:rsidRPr="008B2E4C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 xml:space="preserve"> является расширяемым языком, что означает, что его можно легко адаптировать под конкретные потребности проекта. Например, разработчики могут определить свои собственные элементы, атрибуты и правила, которые будут использоваться в файле </w:t>
      </w:r>
      <w:r w:rsidRPr="008B2E4C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XML</w:t>
      </w:r>
      <w:r w:rsidRPr="008B2E4C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 xml:space="preserve">. Это делает </w:t>
      </w:r>
      <w:r w:rsidRPr="008B2E4C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XML</w:t>
      </w:r>
      <w:r w:rsidRPr="008B2E4C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 xml:space="preserve"> очень гибким и удобным для использования в различных областях.</w:t>
      </w:r>
    </w:p>
    <w:p w:rsidR="006E0950" w:rsidRPr="008B2E4C" w:rsidRDefault="006E0950" w:rsidP="0024322D">
      <w:pPr>
        <w:widowControl w:val="0"/>
        <w:spacing w:before="1" w:line="239" w:lineRule="auto"/>
        <w:ind w:left="1" w:right="-13" w:firstLine="567"/>
        <w:jc w:val="both"/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</w:pPr>
      <w:r w:rsidRPr="006E0950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>XML также поддерживает возможность использования схемы (XSD), которая определяет структуру и типы данных, которые могут содержаться в XML-документе. С помощью схемы можно проверять корректность структуры и содержимого XML-документа, что делает его более надежным и удобным для обмена данными.</w:t>
      </w:r>
    </w:p>
    <w:p w:rsidR="00F1021D" w:rsidRPr="00F1021D" w:rsidRDefault="00F1021D" w:rsidP="0024322D">
      <w:pPr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F1021D" w:rsidRPr="00F1021D" w:rsidSect="00B2635D">
      <w:pgSz w:w="11906" w:h="16838"/>
      <w:pgMar w:top="1134" w:right="851" w:bottom="1134" w:left="1418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A4F" w:rsidRDefault="00BB6A4F" w:rsidP="00B2635D">
      <w:pPr>
        <w:spacing w:line="240" w:lineRule="auto"/>
      </w:pPr>
      <w:r>
        <w:separator/>
      </w:r>
    </w:p>
  </w:endnote>
  <w:endnote w:type="continuationSeparator" w:id="0">
    <w:p w:rsidR="00BB6A4F" w:rsidRDefault="00BB6A4F" w:rsidP="00B26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4046453"/>
      <w:docPartObj>
        <w:docPartGallery w:val="Page Numbers (Bottom of Page)"/>
        <w:docPartUnique/>
      </w:docPartObj>
    </w:sdtPr>
    <w:sdtEndPr/>
    <w:sdtContent>
      <w:p w:rsidR="00B2635D" w:rsidRDefault="00B2635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6A1">
          <w:rPr>
            <w:noProof/>
          </w:rPr>
          <w:t>10</w:t>
        </w:r>
        <w:r>
          <w:fldChar w:fldCharType="end"/>
        </w:r>
      </w:p>
    </w:sdtContent>
  </w:sdt>
  <w:p w:rsidR="00B2635D" w:rsidRDefault="00B263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A4F" w:rsidRDefault="00BB6A4F" w:rsidP="00B2635D">
      <w:pPr>
        <w:spacing w:line="240" w:lineRule="auto"/>
      </w:pPr>
      <w:r>
        <w:separator/>
      </w:r>
    </w:p>
  </w:footnote>
  <w:footnote w:type="continuationSeparator" w:id="0">
    <w:p w:rsidR="00BB6A4F" w:rsidRDefault="00BB6A4F" w:rsidP="00B263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F0317"/>
    <w:multiLevelType w:val="hybridMultilevel"/>
    <w:tmpl w:val="5A40C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D7519"/>
    <w:multiLevelType w:val="multilevel"/>
    <w:tmpl w:val="0570DF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F1"/>
    <w:rsid w:val="00131927"/>
    <w:rsid w:val="0024322D"/>
    <w:rsid w:val="002779EA"/>
    <w:rsid w:val="002B647C"/>
    <w:rsid w:val="0050691C"/>
    <w:rsid w:val="006A7334"/>
    <w:rsid w:val="006E0950"/>
    <w:rsid w:val="008F27BF"/>
    <w:rsid w:val="00A66A71"/>
    <w:rsid w:val="00B2635D"/>
    <w:rsid w:val="00BB6A4F"/>
    <w:rsid w:val="00BD47F3"/>
    <w:rsid w:val="00C936A1"/>
    <w:rsid w:val="00D1659C"/>
    <w:rsid w:val="00D83B5F"/>
    <w:rsid w:val="00F1021D"/>
    <w:rsid w:val="00F218F1"/>
    <w:rsid w:val="00F5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7DBF4-AE6C-44FF-94F4-403B0264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59C"/>
    <w:pPr>
      <w:spacing w:after="0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65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4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659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1659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1659C"/>
    <w:pPr>
      <w:tabs>
        <w:tab w:val="right" w:leader="dot" w:pos="9345"/>
      </w:tabs>
      <w:spacing w:after="100"/>
    </w:pPr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character" w:styleId="a4">
    <w:name w:val="Hyperlink"/>
    <w:basedOn w:val="a0"/>
    <w:uiPriority w:val="99"/>
    <w:unhideWhenUsed/>
    <w:rsid w:val="00D165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64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F102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56B99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B263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2635D"/>
    <w:rPr>
      <w:rFonts w:ascii="Calibri" w:eastAsia="Calibri" w:hAnsi="Calibri" w:cs="Calibri"/>
      <w:lang w:eastAsia="ru-RU"/>
    </w:rPr>
  </w:style>
  <w:style w:type="paragraph" w:styleId="a8">
    <w:name w:val="footer"/>
    <w:basedOn w:val="a"/>
    <w:link w:val="a9"/>
    <w:uiPriority w:val="99"/>
    <w:unhideWhenUsed/>
    <w:rsid w:val="00B2635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2635D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FEBB6-57BF-46EA-A037-933C10C1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2692</Words>
  <Characters>15350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</dc:creator>
  <cp:keywords/>
  <dc:description/>
  <cp:lastModifiedBy>Evgeni</cp:lastModifiedBy>
  <cp:revision>4</cp:revision>
  <cp:lastPrinted>2023-03-21T22:07:00Z</cp:lastPrinted>
  <dcterms:created xsi:type="dcterms:W3CDTF">2023-03-21T22:06:00Z</dcterms:created>
  <dcterms:modified xsi:type="dcterms:W3CDTF">2023-03-21T22:07:00Z</dcterms:modified>
</cp:coreProperties>
</file>