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4E89FFA9" w:rsidR="00AC0D66" w:rsidRPr="00673B1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74B2" w:rsidRPr="00673B15">
        <w:rPr>
          <w:rFonts w:ascii="Times New Roman" w:hAnsi="Times New Roman"/>
          <w:b/>
          <w:sz w:val="28"/>
          <w:szCs w:val="28"/>
        </w:rPr>
        <w:t>6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01EB4266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Создание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Web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-сервиса с использованием 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 xml:space="preserve">WEB API ASP.NET MVC 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(</w:t>
      </w:r>
      <w:r w:rsidR="009D74B2" w:rsidRPr="00631991">
        <w:rPr>
          <w:rFonts w:ascii="Times New Roman" w:hAnsi="Times New Roman"/>
          <w:i/>
          <w:iCs/>
          <w:color w:val="000000"/>
          <w:sz w:val="28"/>
          <w:szCs w:val="28"/>
        </w:rPr>
        <w:t>ASP.NET Core MVC</w:t>
      </w:r>
      <w:r w:rsidR="009D74B2" w:rsidRPr="00631991">
        <w:rPr>
          <w:rFonts w:ascii="Times New Roman" w:hAnsi="Times New Roman"/>
          <w:color w:val="000000"/>
          <w:sz w:val="28"/>
          <w:szCs w:val="28"/>
        </w:rPr>
        <w:t>)</w:t>
      </w:r>
      <w:r w:rsidR="009D74B2" w:rsidRPr="009D74B2">
        <w:rPr>
          <w:rFonts w:ascii="Times New Roman" w:hAnsi="Times New Roman"/>
          <w:color w:val="000000"/>
          <w:sz w:val="28"/>
          <w:szCs w:val="28"/>
        </w:rPr>
        <w:t xml:space="preserve"> для работы с информацией из базы данны</w:t>
      </w:r>
      <w:r w:rsidR="009D74B2">
        <w:rPr>
          <w:rFonts w:ascii="Times New Roman" w:hAnsi="Times New Roman"/>
          <w:color w:val="000000"/>
          <w:sz w:val="28"/>
          <w:szCs w:val="28"/>
        </w:rPr>
        <w:t>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380AAE50" w:rsidR="00E0301F" w:rsidRPr="00934C45" w:rsidRDefault="00934C4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Е.Ю.</w:t>
      </w:r>
    </w:p>
    <w:p w14:paraId="12D8AFC5" w14:textId="74F72B23" w:rsidR="00AC0D66" w:rsidRPr="008D2C00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8D2C00">
        <w:rPr>
          <w:rFonts w:ascii="Times New Roman" w:hAnsi="Times New Roman"/>
          <w:sz w:val="28"/>
          <w:szCs w:val="28"/>
        </w:rPr>
        <w:t>доцент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56DF2928" w14:textId="748E75C4" w:rsidR="00E73DF9" w:rsidRDefault="00AC0D66" w:rsidP="0085640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85640E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5640E" w:rsidRPr="0085640E">
        <w:rPr>
          <w:rFonts w:ascii="Times New Roman" w:hAnsi="Times New Roman"/>
          <w:bCs/>
          <w:sz w:val="28"/>
          <w:szCs w:val="28"/>
        </w:rPr>
        <w:t>ознакомиться с возможностями .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NET Core</w:t>
      </w:r>
      <w:r w:rsidR="0085640E" w:rsidRPr="0085640E">
        <w:rPr>
          <w:rFonts w:ascii="Times New Roman" w:hAnsi="Times New Roman"/>
          <w:bCs/>
          <w:sz w:val="28"/>
          <w:szCs w:val="28"/>
        </w:rPr>
        <w:t xml:space="preserve"> по получению, отображению и изменение данных при помощи технологии </w:t>
      </w:r>
      <w:r w:rsidR="0085640E" w:rsidRPr="0085640E">
        <w:rPr>
          <w:rFonts w:ascii="Times New Roman" w:hAnsi="Times New Roman"/>
          <w:bCs/>
          <w:i/>
          <w:iCs/>
          <w:sz w:val="28"/>
          <w:szCs w:val="28"/>
        </w:rPr>
        <w:t>WEB API</w:t>
      </w:r>
      <w:r w:rsidR="0085640E" w:rsidRPr="0085640E">
        <w:rPr>
          <w:rFonts w:ascii="Times New Roman" w:hAnsi="Times New Roman"/>
          <w:bCs/>
          <w:sz w:val="28"/>
          <w:szCs w:val="28"/>
        </w:rPr>
        <w:t>.</w:t>
      </w:r>
    </w:p>
    <w:p w14:paraId="1848D9AA" w14:textId="77777777" w:rsidR="0085640E" w:rsidRPr="00056AE2" w:rsidRDefault="0085640E" w:rsidP="0085640E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509CA7D9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Создать с использованием технологии WEB API Web-приложение, в котором организовать получение, отображение и изменение данных.</w:t>
      </w:r>
    </w:p>
    <w:p w14:paraId="24E0082D" w14:textId="77777777" w:rsidR="001475DD" w:rsidRPr="001475DD" w:rsidRDefault="001475DD" w:rsidP="001475DD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Для этого необходимо:</w:t>
      </w:r>
    </w:p>
    <w:p w14:paraId="41A65FBE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1.</w:t>
      </w:r>
      <w:r w:rsidRPr="001475DD">
        <w:rPr>
          <w:rFonts w:ascii="Times New Roman" w:hAnsi="Times New Roman"/>
          <w:sz w:val="28"/>
          <w:szCs w:val="28"/>
        </w:rPr>
        <w:tab/>
        <w:t>Создать (использовать ранее разработанные в предыдущих лабораторных работах):</w:t>
      </w:r>
    </w:p>
    <w:p w14:paraId="26B3DB1C" w14:textId="3166594D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a.</w:t>
      </w:r>
      <w:r w:rsidRPr="001475DD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Одна из таблиц обязательно должна находиться на стороне отношения «многие» связи с другой таблицей в схеме базы данных.</w:t>
      </w:r>
    </w:p>
    <w:p w14:paraId="5CE987E7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b.</w:t>
      </w:r>
      <w:r w:rsidRPr="001475DD">
        <w:rPr>
          <w:rFonts w:ascii="Times New Roman" w:hAnsi="Times New Roman"/>
          <w:sz w:val="28"/>
          <w:szCs w:val="28"/>
        </w:rPr>
        <w:tab/>
        <w:t>Класс контекста данных для доступа к базе данных.</w:t>
      </w:r>
    </w:p>
    <w:p w14:paraId="060F94BE" w14:textId="3E7CA69B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2.</w:t>
      </w:r>
      <w:r w:rsidRPr="001475DD">
        <w:rPr>
          <w:rFonts w:ascii="Times New Roman" w:hAnsi="Times New Roman"/>
          <w:sz w:val="28"/>
          <w:szCs w:val="28"/>
        </w:rPr>
        <w:tab/>
        <w:t>Создать контроллер для операций с данными таблицы, стоящей на стороне отношения «многие».</w:t>
      </w:r>
    </w:p>
    <w:p w14:paraId="1EC9FF1D" w14:textId="77777777" w:rsidR="001475DD" w:rsidRPr="001475DD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3.</w:t>
      </w:r>
      <w:r w:rsidRPr="001475DD">
        <w:rPr>
          <w:rFonts w:ascii="Times New Roman" w:hAnsi="Times New Roman"/>
          <w:sz w:val="28"/>
          <w:szCs w:val="28"/>
        </w:rPr>
        <w:tab/>
        <w:t xml:space="preserve">Задокументировать WEB API ASP.NET Core с помощью инструментов </w:t>
      </w:r>
      <w:proofErr w:type="spellStart"/>
      <w:r w:rsidRPr="001475DD">
        <w:rPr>
          <w:rFonts w:ascii="Times New Roman" w:hAnsi="Times New Roman"/>
          <w:sz w:val="28"/>
          <w:szCs w:val="28"/>
        </w:rPr>
        <w:t>Swagger</w:t>
      </w:r>
      <w:proofErr w:type="spellEnd"/>
      <w:r w:rsidRPr="001475DD">
        <w:rPr>
          <w:rFonts w:ascii="Times New Roman" w:hAnsi="Times New Roman"/>
          <w:sz w:val="28"/>
          <w:szCs w:val="28"/>
        </w:rPr>
        <w:t>.</w:t>
      </w:r>
    </w:p>
    <w:p w14:paraId="5FC6AA10" w14:textId="4F1054A9" w:rsidR="00DB1C04" w:rsidRDefault="001475DD" w:rsidP="001475DD">
      <w:pPr>
        <w:tabs>
          <w:tab w:val="left" w:pos="99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1475DD">
        <w:rPr>
          <w:rFonts w:ascii="Times New Roman" w:hAnsi="Times New Roman"/>
          <w:sz w:val="28"/>
          <w:szCs w:val="28"/>
        </w:rPr>
        <w:t>4.</w:t>
      </w:r>
      <w:r w:rsidRPr="001475DD">
        <w:rPr>
          <w:rFonts w:ascii="Times New Roman" w:hAnsi="Times New Roman"/>
          <w:sz w:val="28"/>
          <w:szCs w:val="28"/>
        </w:rPr>
        <w:tab/>
        <w:t>Клиентское приложение в виде HTML страницы для визуального выполнения всех операций с данными выбранной в п.2 таблицы, использующих запросы к методам разработанного контроллера.</w:t>
      </w:r>
    </w:p>
    <w:p w14:paraId="70FF3663" w14:textId="77777777" w:rsidR="001475DD" w:rsidRDefault="001475DD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EFAF3EB" w14:textId="408CB4C1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101A4277" w14:textId="77777777" w:rsidR="00EB649B" w:rsidRDefault="00EB649B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EB649B">
        <w:rPr>
          <w:bCs/>
          <w:sz w:val="28"/>
          <w:szCs w:val="28"/>
        </w:rPr>
        <w:t>В процессе выполнения лабораторной работы были применены классы моделей из предыдущих заданий, в которых одна из моделей (</w:t>
      </w:r>
      <w:proofErr w:type="spellStart"/>
      <w:r w:rsidRPr="00EB649B">
        <w:rPr>
          <w:bCs/>
          <w:i/>
          <w:sz w:val="28"/>
          <w:szCs w:val="28"/>
        </w:rPr>
        <w:t>Subscription</w:t>
      </w:r>
      <w:proofErr w:type="spellEnd"/>
      <w:r w:rsidRPr="00EB649B">
        <w:rPr>
          <w:bCs/>
          <w:sz w:val="28"/>
          <w:szCs w:val="28"/>
        </w:rPr>
        <w:t>) выступает в роли стороны отношения "многие". Затем был создан класс контекста для взаимодействия с данными из базы данных.</w:t>
      </w:r>
    </w:p>
    <w:p w14:paraId="4AAF7EAB" w14:textId="543842E8" w:rsidR="00BF2994" w:rsidRDefault="00EB649B" w:rsidP="00EB649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EB649B">
        <w:rPr>
          <w:bCs/>
          <w:sz w:val="28"/>
          <w:szCs w:val="28"/>
        </w:rPr>
        <w:t xml:space="preserve">Затем был разработан контроллер, представляющий интерфейс для взаимодействия с </w:t>
      </w:r>
      <w:r w:rsidRPr="00EB649B">
        <w:rPr>
          <w:bCs/>
          <w:i/>
          <w:sz w:val="28"/>
          <w:szCs w:val="28"/>
        </w:rPr>
        <w:t>API.</w:t>
      </w:r>
      <w:r w:rsidRPr="00EB649B">
        <w:rPr>
          <w:bCs/>
          <w:sz w:val="28"/>
          <w:szCs w:val="28"/>
        </w:rPr>
        <w:t xml:space="preserve"> Весь процесс обработки в контроллере был построен в соответствии с принципами </w:t>
      </w:r>
      <w:r w:rsidRPr="00EB649B">
        <w:rPr>
          <w:bCs/>
          <w:i/>
          <w:sz w:val="28"/>
          <w:szCs w:val="28"/>
        </w:rPr>
        <w:t>REST API</w:t>
      </w:r>
      <w:r w:rsidRPr="00EB649B">
        <w:rPr>
          <w:bCs/>
          <w:sz w:val="28"/>
          <w:szCs w:val="28"/>
        </w:rPr>
        <w:t xml:space="preserve">. Здесь метод </w:t>
      </w:r>
      <w:r w:rsidRPr="00EB649B">
        <w:rPr>
          <w:bCs/>
          <w:i/>
          <w:sz w:val="28"/>
          <w:szCs w:val="28"/>
        </w:rPr>
        <w:t>GET</w:t>
      </w:r>
      <w:r w:rsidRPr="00EB649B">
        <w:rPr>
          <w:bCs/>
          <w:sz w:val="28"/>
          <w:szCs w:val="28"/>
        </w:rPr>
        <w:t xml:space="preserve"> отвечает за операцию получения всей коллекции данных или конкретного элемента коллекции, метод </w:t>
      </w:r>
      <w:r w:rsidRPr="00EB649B">
        <w:rPr>
          <w:bCs/>
          <w:i/>
          <w:sz w:val="28"/>
          <w:szCs w:val="28"/>
        </w:rPr>
        <w:t>DELETE</w:t>
      </w:r>
      <w:r w:rsidRPr="00EB649B">
        <w:rPr>
          <w:bCs/>
          <w:sz w:val="28"/>
          <w:szCs w:val="28"/>
        </w:rPr>
        <w:t xml:space="preserve"> отвечает за удаление элемента, метод </w:t>
      </w:r>
      <w:r w:rsidRPr="00EB649B">
        <w:rPr>
          <w:bCs/>
          <w:i/>
          <w:sz w:val="28"/>
          <w:szCs w:val="28"/>
        </w:rPr>
        <w:t>POST</w:t>
      </w:r>
      <w:r w:rsidRPr="00EB649B">
        <w:rPr>
          <w:bCs/>
          <w:sz w:val="28"/>
          <w:szCs w:val="28"/>
        </w:rPr>
        <w:t xml:space="preserve"> отвечает за добавление элемента, а метод </w:t>
      </w:r>
      <w:r w:rsidRPr="00EB649B">
        <w:rPr>
          <w:bCs/>
          <w:i/>
          <w:sz w:val="28"/>
          <w:szCs w:val="28"/>
        </w:rPr>
        <w:t>PUT</w:t>
      </w:r>
      <w:r w:rsidRPr="00EB649B">
        <w:rPr>
          <w:bCs/>
          <w:sz w:val="28"/>
          <w:szCs w:val="28"/>
        </w:rPr>
        <w:t xml:space="preserve"> отвечает за обновление данных. На основе этих шаблонов был разработан контроллер для работы с одной из таблиц базы данных, расположенно</w:t>
      </w:r>
      <w:r>
        <w:rPr>
          <w:bCs/>
          <w:sz w:val="28"/>
          <w:szCs w:val="28"/>
        </w:rPr>
        <w:t>й на стороне отношения "многие"</w:t>
      </w:r>
      <w:r w:rsidR="00BF2994">
        <w:rPr>
          <w:bCs/>
          <w:sz w:val="28"/>
          <w:szCs w:val="28"/>
        </w:rPr>
        <w:t>. Пример данного контроллера указан в приложении А.</w:t>
      </w:r>
      <w:r>
        <w:rPr>
          <w:bCs/>
          <w:sz w:val="28"/>
          <w:szCs w:val="28"/>
        </w:rPr>
        <w:t xml:space="preserve"> </w:t>
      </w:r>
      <w:r w:rsidR="00BF2994">
        <w:rPr>
          <w:bCs/>
          <w:sz w:val="28"/>
          <w:szCs w:val="28"/>
        </w:rPr>
        <w:t xml:space="preserve">Пример </w:t>
      </w:r>
      <w:r w:rsidRPr="00EB649B">
        <w:rPr>
          <w:bCs/>
          <w:i/>
          <w:sz w:val="28"/>
          <w:szCs w:val="28"/>
          <w:lang w:val="en-US"/>
        </w:rPr>
        <w:t>GET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</w:t>
      </w:r>
      <w:r w:rsidRPr="00EB649B">
        <w:rPr>
          <w:bCs/>
          <w:sz w:val="28"/>
          <w:szCs w:val="28"/>
        </w:rPr>
        <w:t xml:space="preserve"> </w:t>
      </w:r>
      <w:r w:rsidR="00EB7C24">
        <w:rPr>
          <w:bCs/>
          <w:sz w:val="28"/>
          <w:szCs w:val="28"/>
        </w:rPr>
        <w:t>указан на рисунке 1.</w:t>
      </w:r>
    </w:p>
    <w:p w14:paraId="51E8A530" w14:textId="651607AA" w:rsidR="00EB7C24" w:rsidRDefault="00EB7C24" w:rsidP="00BF55DC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930EDCF" w14:textId="2A90B664" w:rsidR="00EB7C24" w:rsidRDefault="00EB649B" w:rsidP="00EB7C24">
      <w:pPr>
        <w:pStyle w:val="a5"/>
        <w:spacing w:after="0"/>
        <w:jc w:val="center"/>
        <w:rPr>
          <w:bCs/>
          <w:sz w:val="28"/>
          <w:szCs w:val="28"/>
        </w:rPr>
      </w:pPr>
      <w:r w:rsidRPr="00EB649B">
        <w:rPr>
          <w:bCs/>
          <w:sz w:val="28"/>
          <w:szCs w:val="28"/>
        </w:rPr>
        <w:lastRenderedPageBreak/>
        <w:drawing>
          <wp:inline distT="0" distB="0" distL="0" distR="0" wp14:anchorId="0CB1E0D7" wp14:editId="0BA0E59B">
            <wp:extent cx="5940425" cy="3244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D370" w14:textId="2F8DECCC" w:rsidR="00EB7C24" w:rsidRDefault="00EB7C24" w:rsidP="00EB7C24">
      <w:pPr>
        <w:pStyle w:val="a5"/>
        <w:spacing w:after="0"/>
        <w:jc w:val="center"/>
        <w:rPr>
          <w:bCs/>
          <w:sz w:val="28"/>
          <w:szCs w:val="28"/>
        </w:rPr>
      </w:pPr>
    </w:p>
    <w:p w14:paraId="72C220FA" w14:textId="219633C6" w:rsidR="00EB7C24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Рисунок 1 – Пример </w:t>
      </w:r>
      <w:r w:rsidRPr="00EB7C24"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1A4D03A1" w14:textId="63D85B83" w:rsidR="00EB649B" w:rsidRDefault="00EB649B" w:rsidP="00EB649B">
      <w:pPr>
        <w:pStyle w:val="a5"/>
        <w:spacing w:after="0"/>
        <w:rPr>
          <w:bCs/>
          <w:i/>
          <w:iCs/>
          <w:sz w:val="28"/>
          <w:szCs w:val="28"/>
          <w:lang w:val="en-US"/>
        </w:rPr>
      </w:pPr>
    </w:p>
    <w:p w14:paraId="733A9C05" w14:textId="19FFE19B" w:rsidR="00EB649B" w:rsidRDefault="00EB649B" w:rsidP="00EB649B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</w:t>
      </w:r>
      <w:r>
        <w:rPr>
          <w:bCs/>
          <w:sz w:val="28"/>
          <w:szCs w:val="28"/>
        </w:rPr>
        <w:t xml:space="preserve"> параметризированного</w:t>
      </w:r>
      <w:r>
        <w:rPr>
          <w:bCs/>
          <w:sz w:val="28"/>
          <w:szCs w:val="28"/>
        </w:rPr>
        <w:t xml:space="preserve"> </w:t>
      </w:r>
      <w:r w:rsidRPr="00EB649B">
        <w:rPr>
          <w:bCs/>
          <w:i/>
          <w:sz w:val="28"/>
          <w:szCs w:val="28"/>
          <w:lang w:val="en-US"/>
        </w:rPr>
        <w:t>GET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указан на рисунке 2</w:t>
      </w:r>
      <w:r>
        <w:rPr>
          <w:bCs/>
          <w:sz w:val="28"/>
          <w:szCs w:val="28"/>
        </w:rPr>
        <w:t>.</w:t>
      </w:r>
    </w:p>
    <w:p w14:paraId="7E3B90CB" w14:textId="087EC2EA" w:rsidR="00EB649B" w:rsidRDefault="00EB649B" w:rsidP="00EB649B">
      <w:pPr>
        <w:pStyle w:val="a5"/>
        <w:spacing w:after="0"/>
        <w:rPr>
          <w:bCs/>
          <w:i/>
          <w:iCs/>
          <w:sz w:val="28"/>
          <w:szCs w:val="28"/>
        </w:rPr>
      </w:pPr>
    </w:p>
    <w:p w14:paraId="0208490D" w14:textId="166E3847" w:rsidR="00EB649B" w:rsidRPr="00673B15" w:rsidRDefault="00EB649B" w:rsidP="00EB649B">
      <w:pPr>
        <w:pStyle w:val="a5"/>
        <w:spacing w:after="0"/>
        <w:rPr>
          <w:bCs/>
          <w:i/>
          <w:iCs/>
          <w:sz w:val="28"/>
          <w:szCs w:val="28"/>
        </w:rPr>
      </w:pPr>
      <w:r w:rsidRPr="00EB649B">
        <w:rPr>
          <w:bCs/>
          <w:i/>
          <w:iCs/>
          <w:sz w:val="28"/>
          <w:szCs w:val="28"/>
        </w:rPr>
        <w:drawing>
          <wp:inline distT="0" distB="0" distL="0" distR="0" wp14:anchorId="1D71AD40" wp14:editId="37D27211">
            <wp:extent cx="5940425" cy="3519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CFBC" w14:textId="1E329C25" w:rsidR="00EB7C24" w:rsidRDefault="00EB7C24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1F3D3067" w14:textId="3F62810C" w:rsidR="00EB649B" w:rsidRPr="003D6EAB" w:rsidRDefault="00EB649B" w:rsidP="00EB649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2 – Пример </w:t>
      </w:r>
      <w:r>
        <w:rPr>
          <w:bCs/>
          <w:sz w:val="28"/>
          <w:szCs w:val="28"/>
        </w:rPr>
        <w:t xml:space="preserve">параметризированного </w:t>
      </w:r>
      <w:r w:rsidRPr="00EB649B">
        <w:rPr>
          <w:bCs/>
          <w:i/>
          <w:sz w:val="28"/>
          <w:szCs w:val="28"/>
          <w:lang w:val="en-US"/>
        </w:rPr>
        <w:t>GET</w:t>
      </w:r>
      <w:r w:rsidRPr="00EB649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запроса</w:t>
      </w:r>
    </w:p>
    <w:p w14:paraId="169CFA5B" w14:textId="0976B3DE" w:rsidR="00EB649B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9DEF3F6" w14:textId="6941F390" w:rsidR="00EB649B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229DB4B" w14:textId="3ACE8903" w:rsidR="00EB649B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06B1DD8" w14:textId="77777777" w:rsidR="00EB649B" w:rsidRPr="00673B15" w:rsidRDefault="00EB649B" w:rsidP="00EB7C24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5AED651C" w14:textId="73D31ED4" w:rsidR="00EB7C24" w:rsidRDefault="00EB7C24" w:rsidP="00EB7C24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протестирован </w:t>
      </w:r>
      <w:r w:rsidRPr="00EB7C24">
        <w:rPr>
          <w:bCs/>
          <w:i/>
          <w:iCs/>
          <w:sz w:val="28"/>
          <w:szCs w:val="28"/>
          <w:lang w:val="en-US"/>
        </w:rPr>
        <w:t>POST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добавления данных. Пример </w:t>
      </w:r>
      <w:r w:rsidRPr="00EB7C24">
        <w:rPr>
          <w:bCs/>
          <w:i/>
          <w:iCs/>
          <w:sz w:val="28"/>
          <w:szCs w:val="28"/>
          <w:lang w:val="en-US"/>
        </w:rPr>
        <w:t>POST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 w:rsidR="00496AC6">
        <w:rPr>
          <w:bCs/>
          <w:sz w:val="28"/>
          <w:szCs w:val="28"/>
        </w:rPr>
        <w:t>указан на рисунке 3</w:t>
      </w:r>
      <w:r>
        <w:rPr>
          <w:bCs/>
          <w:sz w:val="28"/>
          <w:szCs w:val="28"/>
        </w:rPr>
        <w:t>.</w:t>
      </w:r>
    </w:p>
    <w:p w14:paraId="792D4B1E" w14:textId="59A7A9B8" w:rsidR="003D6EAB" w:rsidRDefault="003D6EAB" w:rsidP="00EB7C24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026E05F" w14:textId="1423BC88" w:rsidR="003D6EAB" w:rsidRDefault="00496AC6" w:rsidP="003D6EAB">
      <w:pPr>
        <w:pStyle w:val="a5"/>
        <w:spacing w:after="0"/>
        <w:jc w:val="center"/>
        <w:rPr>
          <w:bCs/>
          <w:sz w:val="28"/>
          <w:szCs w:val="28"/>
        </w:rPr>
      </w:pPr>
      <w:r w:rsidRPr="00496AC6">
        <w:rPr>
          <w:bCs/>
          <w:sz w:val="28"/>
          <w:szCs w:val="28"/>
        </w:rPr>
        <w:drawing>
          <wp:inline distT="0" distB="0" distL="0" distR="0" wp14:anchorId="3A046082" wp14:editId="5CFE205C">
            <wp:extent cx="5940425" cy="27165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B3C9" w14:textId="07FE270C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3B6E38EA" w14:textId="735E774A" w:rsidR="003D6EAB" w:rsidRPr="003D6EAB" w:rsidRDefault="00496AC6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3</w:t>
      </w:r>
      <w:r w:rsidR="003D6EAB">
        <w:rPr>
          <w:bCs/>
          <w:sz w:val="28"/>
          <w:szCs w:val="28"/>
        </w:rPr>
        <w:t xml:space="preserve"> – Пример </w:t>
      </w:r>
      <w:r w:rsidR="003D6EAB">
        <w:rPr>
          <w:bCs/>
          <w:i/>
          <w:iCs/>
          <w:sz w:val="28"/>
          <w:szCs w:val="28"/>
          <w:lang w:val="en-US"/>
        </w:rPr>
        <w:t>POST</w:t>
      </w:r>
      <w:r w:rsidR="003D6EAB" w:rsidRPr="003D6EAB">
        <w:rPr>
          <w:bCs/>
          <w:i/>
          <w:iCs/>
          <w:sz w:val="28"/>
          <w:szCs w:val="28"/>
        </w:rPr>
        <w:t xml:space="preserve"> </w:t>
      </w:r>
      <w:r w:rsidR="003D6EAB">
        <w:rPr>
          <w:bCs/>
          <w:sz w:val="28"/>
          <w:szCs w:val="28"/>
        </w:rPr>
        <w:t xml:space="preserve">запроса в </w:t>
      </w:r>
      <w:r w:rsidR="003D6EAB" w:rsidRPr="00EB7C24">
        <w:rPr>
          <w:bCs/>
          <w:i/>
          <w:iCs/>
          <w:sz w:val="28"/>
          <w:szCs w:val="28"/>
          <w:lang w:val="en-US"/>
        </w:rPr>
        <w:t>Swagger</w:t>
      </w:r>
    </w:p>
    <w:p w14:paraId="3C2CB94C" w14:textId="10BC4D18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A941752" w14:textId="7E509604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 протестирован </w:t>
      </w:r>
      <w:r>
        <w:rPr>
          <w:bCs/>
          <w:i/>
          <w:iCs/>
          <w:sz w:val="28"/>
          <w:szCs w:val="28"/>
          <w:lang w:val="en-US"/>
        </w:rPr>
        <w:t>PUT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 для операции обновления данных. Пример </w:t>
      </w:r>
      <w:r>
        <w:rPr>
          <w:bCs/>
          <w:i/>
          <w:iCs/>
          <w:sz w:val="28"/>
          <w:szCs w:val="28"/>
          <w:lang w:val="en-US"/>
        </w:rPr>
        <w:t>PUT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указан на рисунке </w:t>
      </w:r>
      <w:r w:rsidR="00740589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</w:t>
      </w:r>
    </w:p>
    <w:p w14:paraId="22E65D40" w14:textId="4E5ADAAD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0E83F159" w14:textId="03CE8155" w:rsidR="003D6EAB" w:rsidRDefault="004B0DB5" w:rsidP="003D6EAB">
      <w:pPr>
        <w:pStyle w:val="a5"/>
        <w:spacing w:after="0"/>
        <w:jc w:val="center"/>
        <w:rPr>
          <w:bCs/>
          <w:sz w:val="28"/>
          <w:szCs w:val="28"/>
        </w:rPr>
      </w:pPr>
      <w:r w:rsidRPr="004B0DB5">
        <w:rPr>
          <w:bCs/>
          <w:sz w:val="28"/>
          <w:szCs w:val="28"/>
        </w:rPr>
        <w:drawing>
          <wp:inline distT="0" distB="0" distL="0" distR="0" wp14:anchorId="244453E0" wp14:editId="58C04418">
            <wp:extent cx="5940425" cy="3726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E5A" w14:textId="7D00275C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491DEA2E" w14:textId="7DB5E030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740589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PUT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09F2F7ED" w14:textId="1972B5C3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36BE0F11" w14:textId="2D483A5B" w:rsidR="003D6EAB" w:rsidRDefault="003D6EAB" w:rsidP="003D6EA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был протестирован </w:t>
      </w:r>
      <w:r w:rsidR="003D0F79" w:rsidRPr="003D0F79">
        <w:rPr>
          <w:bCs/>
          <w:i/>
          <w:iCs/>
          <w:sz w:val="28"/>
          <w:szCs w:val="28"/>
          <w:lang w:val="en-US"/>
        </w:rPr>
        <w:t>DELETE</w:t>
      </w:r>
      <w:r w:rsidR="003D0F79" w:rsidRPr="003D0F79">
        <w:rPr>
          <w:bCs/>
          <w:i/>
          <w:iCs/>
          <w:sz w:val="28"/>
          <w:szCs w:val="28"/>
        </w:rPr>
        <w:t xml:space="preserve"> </w:t>
      </w:r>
      <w:r w:rsidR="003D0F79">
        <w:rPr>
          <w:bCs/>
          <w:sz w:val="28"/>
          <w:szCs w:val="28"/>
        </w:rPr>
        <w:t>запрос для операции удаления</w:t>
      </w:r>
      <w:r>
        <w:rPr>
          <w:bCs/>
          <w:sz w:val="28"/>
          <w:szCs w:val="28"/>
        </w:rPr>
        <w:t xml:space="preserve"> конкретного элемента из базы данных. Пример этого </w:t>
      </w:r>
      <w:r>
        <w:rPr>
          <w:bCs/>
          <w:i/>
          <w:iCs/>
          <w:sz w:val="28"/>
          <w:szCs w:val="28"/>
          <w:lang w:val="en-US"/>
        </w:rPr>
        <w:t>GET</w:t>
      </w:r>
      <w:r w:rsidRPr="00EB7C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  <w:r w:rsidRPr="00EB7C24">
        <w:rPr>
          <w:bCs/>
          <w:sz w:val="28"/>
          <w:szCs w:val="28"/>
        </w:rPr>
        <w:t xml:space="preserve"> </w:t>
      </w:r>
      <w:r w:rsidR="001C4BF6">
        <w:rPr>
          <w:bCs/>
          <w:sz w:val="28"/>
          <w:szCs w:val="28"/>
        </w:rPr>
        <w:t>указан на рисунке 5</w:t>
      </w:r>
      <w:r>
        <w:rPr>
          <w:bCs/>
          <w:sz w:val="28"/>
          <w:szCs w:val="28"/>
        </w:rPr>
        <w:t>.</w:t>
      </w:r>
    </w:p>
    <w:p w14:paraId="60B3AA2B" w14:textId="05B9104A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27B2A24E" w14:textId="7D0AEFBD" w:rsidR="003D6EAB" w:rsidRDefault="001C4BF6" w:rsidP="003D6EAB">
      <w:pPr>
        <w:pStyle w:val="a5"/>
        <w:spacing w:after="0"/>
        <w:jc w:val="center"/>
        <w:rPr>
          <w:bCs/>
          <w:sz w:val="28"/>
          <w:szCs w:val="28"/>
        </w:rPr>
      </w:pPr>
      <w:r w:rsidRPr="001C4BF6">
        <w:rPr>
          <w:bCs/>
          <w:sz w:val="28"/>
          <w:szCs w:val="28"/>
        </w:rPr>
        <w:drawing>
          <wp:inline distT="0" distB="0" distL="0" distR="0" wp14:anchorId="279C0DAA" wp14:editId="4F3B66F0">
            <wp:extent cx="5940425" cy="2117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8D01" w14:textId="6BA5CE01" w:rsidR="003D6EAB" w:rsidRDefault="003D6EAB" w:rsidP="003D6EAB">
      <w:pPr>
        <w:pStyle w:val="a5"/>
        <w:spacing w:after="0"/>
        <w:jc w:val="center"/>
        <w:rPr>
          <w:bCs/>
          <w:sz w:val="28"/>
          <w:szCs w:val="28"/>
        </w:rPr>
      </w:pPr>
    </w:p>
    <w:p w14:paraId="7DD2F20B" w14:textId="11779CAF" w:rsidR="003D6EAB" w:rsidRPr="003D6EAB" w:rsidRDefault="003D6EAB" w:rsidP="003D6EAB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1C4BF6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Пример </w:t>
      </w:r>
      <w:r>
        <w:rPr>
          <w:bCs/>
          <w:i/>
          <w:iCs/>
          <w:sz w:val="28"/>
          <w:szCs w:val="28"/>
          <w:lang w:val="en-US"/>
        </w:rPr>
        <w:t>GET</w:t>
      </w:r>
      <w:r w:rsidRPr="003D6EAB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запроса конкретного элемента по </w:t>
      </w:r>
      <w:r w:rsidRPr="003D6EAB">
        <w:rPr>
          <w:bCs/>
          <w:i/>
          <w:iCs/>
          <w:sz w:val="28"/>
          <w:szCs w:val="28"/>
          <w:lang w:val="en-US"/>
        </w:rPr>
        <w:t>id</w:t>
      </w:r>
      <w:r w:rsidRPr="003D6E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 w:rsidRPr="00EB7C24">
        <w:rPr>
          <w:bCs/>
          <w:i/>
          <w:iCs/>
          <w:sz w:val="28"/>
          <w:szCs w:val="28"/>
          <w:lang w:val="en-US"/>
        </w:rPr>
        <w:t>Swagger</w:t>
      </w:r>
    </w:p>
    <w:p w14:paraId="055BF696" w14:textId="62DA35D2" w:rsidR="008241A5" w:rsidRPr="008241A5" w:rsidRDefault="008241A5" w:rsidP="008241A5">
      <w:pPr>
        <w:pStyle w:val="a5"/>
        <w:spacing w:after="0"/>
        <w:jc w:val="both"/>
        <w:rPr>
          <w:bCs/>
          <w:sz w:val="28"/>
          <w:szCs w:val="28"/>
        </w:rPr>
      </w:pPr>
    </w:p>
    <w:p w14:paraId="72DB1663" w14:textId="6FE16BBB" w:rsidR="005647E8" w:rsidRDefault="008241A5" w:rsidP="008241A5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8241A5">
        <w:rPr>
          <w:bCs/>
          <w:sz w:val="28"/>
          <w:szCs w:val="28"/>
        </w:rPr>
        <w:t xml:space="preserve">Затем была создана часть </w:t>
      </w:r>
      <w:r>
        <w:rPr>
          <w:bCs/>
          <w:sz w:val="28"/>
          <w:szCs w:val="28"/>
        </w:rPr>
        <w:t xml:space="preserve">приложения, предназначенная </w:t>
      </w:r>
      <w:proofErr w:type="gramStart"/>
      <w:r>
        <w:rPr>
          <w:bCs/>
          <w:sz w:val="28"/>
          <w:szCs w:val="28"/>
        </w:rPr>
        <w:t xml:space="preserve">для </w:t>
      </w:r>
      <w:r w:rsidRPr="008241A5">
        <w:rPr>
          <w:bCs/>
          <w:sz w:val="28"/>
          <w:szCs w:val="28"/>
        </w:rPr>
        <w:t>использования</w:t>
      </w:r>
      <w:proofErr w:type="gramEnd"/>
      <w:r w:rsidRPr="008241A5">
        <w:rPr>
          <w:bCs/>
          <w:sz w:val="28"/>
          <w:szCs w:val="28"/>
        </w:rPr>
        <w:t xml:space="preserve"> написанного </w:t>
      </w:r>
      <w:r w:rsidRPr="008241A5">
        <w:rPr>
          <w:bCs/>
          <w:i/>
          <w:sz w:val="28"/>
          <w:szCs w:val="28"/>
        </w:rPr>
        <w:t xml:space="preserve">API </w:t>
      </w:r>
      <w:r w:rsidRPr="008241A5">
        <w:rPr>
          <w:bCs/>
          <w:sz w:val="28"/>
          <w:szCs w:val="28"/>
        </w:rPr>
        <w:t xml:space="preserve">и получения доступа к данным. Клиентское приложение было разработано с использованием </w:t>
      </w:r>
      <w:r w:rsidRPr="008241A5">
        <w:rPr>
          <w:bCs/>
          <w:i/>
          <w:sz w:val="28"/>
          <w:szCs w:val="28"/>
        </w:rPr>
        <w:t>HTML</w:t>
      </w:r>
      <w:r w:rsidRPr="008241A5">
        <w:rPr>
          <w:bCs/>
          <w:sz w:val="28"/>
          <w:szCs w:val="28"/>
        </w:rPr>
        <w:t xml:space="preserve"> и </w:t>
      </w:r>
      <w:proofErr w:type="spellStart"/>
      <w:r w:rsidRPr="008241A5">
        <w:rPr>
          <w:bCs/>
          <w:i/>
          <w:sz w:val="28"/>
          <w:szCs w:val="28"/>
        </w:rPr>
        <w:t>JavaScript</w:t>
      </w:r>
      <w:proofErr w:type="spellEnd"/>
      <w:r w:rsidRPr="008241A5">
        <w:rPr>
          <w:bCs/>
          <w:sz w:val="28"/>
          <w:szCs w:val="28"/>
        </w:rPr>
        <w:t xml:space="preserve">. С помощью </w:t>
      </w:r>
      <w:proofErr w:type="spellStart"/>
      <w:r w:rsidRPr="008241A5">
        <w:rPr>
          <w:bCs/>
          <w:i/>
          <w:sz w:val="28"/>
          <w:szCs w:val="28"/>
        </w:rPr>
        <w:t>JavaScript</w:t>
      </w:r>
      <w:proofErr w:type="spellEnd"/>
      <w:r w:rsidRPr="008241A5">
        <w:rPr>
          <w:bCs/>
          <w:sz w:val="28"/>
          <w:szCs w:val="28"/>
        </w:rPr>
        <w:t xml:space="preserve"> клиентский код обеспечивает пол</w:t>
      </w:r>
      <w:r>
        <w:rPr>
          <w:bCs/>
          <w:sz w:val="28"/>
          <w:szCs w:val="28"/>
        </w:rPr>
        <w:t xml:space="preserve">ный доступ к реализованному </w:t>
      </w:r>
      <w:r w:rsidRPr="008241A5">
        <w:rPr>
          <w:bCs/>
          <w:i/>
          <w:sz w:val="28"/>
          <w:szCs w:val="28"/>
        </w:rPr>
        <w:t>API</w:t>
      </w:r>
      <w:r w:rsidR="005647E8" w:rsidRPr="005647E8">
        <w:rPr>
          <w:bCs/>
          <w:sz w:val="28"/>
          <w:szCs w:val="28"/>
        </w:rPr>
        <w:t xml:space="preserve">. </w:t>
      </w:r>
      <w:r w:rsidR="005647E8">
        <w:rPr>
          <w:bCs/>
          <w:sz w:val="28"/>
          <w:szCs w:val="28"/>
        </w:rPr>
        <w:t>Пример кода клиентского приложении указан в приложении А. Пример главного меню приложения указан на рисунке 6.</w:t>
      </w:r>
    </w:p>
    <w:p w14:paraId="2CD65303" w14:textId="353B6AA4" w:rsidR="005647E8" w:rsidRDefault="005647E8" w:rsidP="005647E8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376D32B" w14:textId="205A327A" w:rsidR="005647E8" w:rsidRDefault="00FD05B1" w:rsidP="005647E8">
      <w:pPr>
        <w:pStyle w:val="a5"/>
        <w:spacing w:after="0"/>
        <w:jc w:val="center"/>
        <w:rPr>
          <w:bCs/>
          <w:sz w:val="28"/>
          <w:szCs w:val="28"/>
        </w:rPr>
      </w:pPr>
      <w:r w:rsidRPr="00FD05B1">
        <w:rPr>
          <w:bCs/>
          <w:sz w:val="28"/>
          <w:szCs w:val="28"/>
        </w:rPr>
        <w:drawing>
          <wp:inline distT="0" distB="0" distL="0" distR="0" wp14:anchorId="3F4F2DE4" wp14:editId="33821A19">
            <wp:extent cx="5940425" cy="2640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3B3C" w14:textId="77777777" w:rsidR="005647E8" w:rsidRDefault="005647E8" w:rsidP="005647E8">
      <w:pPr>
        <w:pStyle w:val="a5"/>
        <w:spacing w:after="0"/>
        <w:jc w:val="center"/>
        <w:rPr>
          <w:bCs/>
          <w:sz w:val="28"/>
          <w:szCs w:val="28"/>
        </w:rPr>
      </w:pPr>
    </w:p>
    <w:p w14:paraId="0207E576" w14:textId="212FFCC3" w:rsidR="005647E8" w:rsidRDefault="005647E8" w:rsidP="005647E8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 – Пример меню </w:t>
      </w:r>
      <w:r w:rsidRPr="005647E8">
        <w:rPr>
          <w:bCs/>
          <w:i/>
          <w:iCs/>
          <w:sz w:val="28"/>
          <w:szCs w:val="28"/>
          <w:lang w:val="en-US"/>
        </w:rPr>
        <w:t>web</w:t>
      </w:r>
      <w:r w:rsidRPr="005647E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приложения</w:t>
      </w:r>
    </w:p>
    <w:p w14:paraId="490089D9" w14:textId="77777777" w:rsidR="00FD05B1" w:rsidRPr="005647E8" w:rsidRDefault="00FD05B1" w:rsidP="005647E8">
      <w:pPr>
        <w:pStyle w:val="a5"/>
        <w:spacing w:after="0"/>
        <w:jc w:val="center"/>
        <w:rPr>
          <w:bCs/>
          <w:sz w:val="28"/>
          <w:szCs w:val="28"/>
        </w:rPr>
      </w:pPr>
    </w:p>
    <w:p w14:paraId="5D9B21CF" w14:textId="6D5B67ED" w:rsidR="00673B15" w:rsidRPr="00673B15" w:rsidRDefault="00673B15" w:rsidP="00673B15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proofErr w:type="gramStart"/>
      <w:r>
        <w:rPr>
          <w:bCs/>
          <w:sz w:val="28"/>
          <w:szCs w:val="28"/>
        </w:rPr>
        <w:t>репозиторий</w:t>
      </w:r>
      <w:proofErr w:type="gramEnd"/>
      <w:r>
        <w:rPr>
          <w:bCs/>
          <w:sz w:val="28"/>
          <w:szCs w:val="28"/>
        </w:rPr>
        <w:t xml:space="preserve">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2" w:history="1">
        <w:r w:rsidRPr="006C3CB6">
          <w:rPr>
            <w:rStyle w:val="a7"/>
            <w:i/>
            <w:iCs/>
            <w:sz w:val="28"/>
            <w:szCs w:val="28"/>
          </w:rPr>
          <w:t>Javaro3/lab5_DB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4F424363" w14:textId="430734C3" w:rsidR="007721B5" w:rsidRPr="001475DD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lastRenderedPageBreak/>
        <w:t>Вывод</w:t>
      </w:r>
      <w:r w:rsidRPr="008D0FD9">
        <w:rPr>
          <w:sz w:val="28"/>
          <w:szCs w:val="28"/>
        </w:rPr>
        <w:t xml:space="preserve">: </w:t>
      </w:r>
      <w:r w:rsidR="001475DD">
        <w:rPr>
          <w:sz w:val="28"/>
          <w:szCs w:val="28"/>
        </w:rPr>
        <w:t xml:space="preserve">в ходе выполнения лабораторной работы был разработан контроллер, который выступает в виде обработчика запросов, которые поступают от клиентов. Был изучен механизм </w:t>
      </w:r>
      <w:r w:rsidR="001475DD">
        <w:rPr>
          <w:sz w:val="28"/>
          <w:szCs w:val="28"/>
          <w:lang w:val="en-US"/>
        </w:rPr>
        <w:t>Swagger</w:t>
      </w:r>
      <w:r w:rsidR="001475DD" w:rsidRPr="001475DD">
        <w:rPr>
          <w:sz w:val="28"/>
          <w:szCs w:val="28"/>
        </w:rPr>
        <w:t xml:space="preserve"> </w:t>
      </w:r>
      <w:r w:rsidR="001475DD">
        <w:rPr>
          <w:sz w:val="28"/>
          <w:szCs w:val="28"/>
        </w:rPr>
        <w:t xml:space="preserve">для удобного документирования и тестирования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sz w:val="28"/>
          <w:szCs w:val="28"/>
        </w:rPr>
        <w:t>.</w:t>
      </w:r>
      <w:r w:rsidR="001475DD">
        <w:rPr>
          <w:sz w:val="28"/>
          <w:szCs w:val="28"/>
        </w:rPr>
        <w:t xml:space="preserve"> Было разработано </w:t>
      </w:r>
      <w:r w:rsidR="00FD09B0" w:rsidRPr="001475DD">
        <w:rPr>
          <w:i/>
          <w:iCs/>
          <w:sz w:val="28"/>
          <w:szCs w:val="28"/>
          <w:lang w:val="en-US"/>
        </w:rPr>
        <w:t>web</w:t>
      </w:r>
      <w:r w:rsidR="00FD09B0" w:rsidRPr="001475DD">
        <w:rPr>
          <w:sz w:val="28"/>
          <w:szCs w:val="28"/>
        </w:rPr>
        <w:t>-</w:t>
      </w:r>
      <w:r w:rsidR="00FD09B0">
        <w:rPr>
          <w:sz w:val="28"/>
          <w:szCs w:val="28"/>
        </w:rPr>
        <w:t>приложение,</w:t>
      </w:r>
      <w:r w:rsidR="001475DD">
        <w:rPr>
          <w:sz w:val="28"/>
          <w:szCs w:val="28"/>
        </w:rPr>
        <w:t xml:space="preserve"> которое получает доступ к данным через </w:t>
      </w:r>
      <w:r w:rsidR="001475DD" w:rsidRPr="001475DD">
        <w:rPr>
          <w:i/>
          <w:iCs/>
          <w:sz w:val="28"/>
          <w:szCs w:val="28"/>
          <w:lang w:val="en-US"/>
        </w:rPr>
        <w:t>WEB</w:t>
      </w:r>
      <w:r w:rsidR="001475DD" w:rsidRPr="001475DD">
        <w:rPr>
          <w:i/>
          <w:iCs/>
          <w:sz w:val="28"/>
          <w:szCs w:val="28"/>
        </w:rPr>
        <w:t xml:space="preserve"> </w:t>
      </w:r>
      <w:r w:rsidR="001475DD" w:rsidRPr="001475DD">
        <w:rPr>
          <w:i/>
          <w:iCs/>
          <w:sz w:val="28"/>
          <w:szCs w:val="28"/>
          <w:lang w:val="en-US"/>
        </w:rPr>
        <w:t>API</w:t>
      </w:r>
      <w:r w:rsidR="001475DD" w:rsidRPr="001475DD">
        <w:rPr>
          <w:i/>
          <w:iCs/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5D7326A6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D3D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59E9E8D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AD3D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53E72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A9703D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3DA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D3DA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4378F3" w14:textId="77777777" w:rsidR="00AD3DAC" w:rsidRPr="00AD3DAC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83E33C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builder.Configuration.GetConnectionString(</w:t>
      </w:r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"SqlServerConnection"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1674A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option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option.UseSqlServer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2D44A5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34B7E2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7F2F7F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builder.Services.AddEndpointsApiExplorer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4DDF2C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builder.Services.AddSwaggerGen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77722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218FB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builder.Services.AddCors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 =&gt;</w:t>
      </w:r>
    </w:p>
    <w:p w14:paraId="2565297B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F5146C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options.AddPolicy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AllowSpecificOrigin</w:t>
      </w:r>
      <w:proofErr w:type="spell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91D4AAD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builder</w:t>
      </w:r>
    </w:p>
    <w:p w14:paraId="33C6A7B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AllowAnyOrigin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реальном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применении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уточните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конкретные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источники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которые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разрешены</w:t>
      </w:r>
      <w:r w:rsidRPr="00DB3C4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671CDB4A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AllowAnyHeader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14:paraId="59158E7B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.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AllowAnyMethod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B07F46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});</w:t>
      </w:r>
    </w:p>
    <w:p w14:paraId="6B37E696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5FA28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ABF80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816BB7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E19A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app.UseCors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AllowSpecificOrigin</w:t>
      </w:r>
      <w:proofErr w:type="spell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FA20A4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2DD5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B12692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app.Environment.IsDevelopment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9218715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47F483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7C3528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app.UseSwaggerUI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102B21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536489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44A38D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433283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app.UseDefaultFiles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F5A0B5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2326C9" w14:textId="77777777" w:rsidR="00AD3DAC" w:rsidRPr="00DB3C43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610DBE" w14:textId="2248236D" w:rsidR="00D86AD4" w:rsidRDefault="00AD3DAC" w:rsidP="00AD3D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483D115" w14:textId="77777777" w:rsidR="00DB3C43" w:rsidRDefault="00DB3C43" w:rsidP="00AD3DA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0A6BF86F" w14:textId="6B266674" w:rsidR="00FD09B0" w:rsidRPr="00FD09B0" w:rsidRDefault="00FD09B0" w:rsidP="00FD09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14:paraId="0C0F928D" w14:textId="7A059D29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B3C43" w:rsidRPr="00DB3C43">
        <w:rPr>
          <w:rFonts w:ascii="Times New Roman" w:hAnsi="Times New Roman"/>
          <w:i/>
          <w:sz w:val="28"/>
          <w:szCs w:val="28"/>
          <w:lang w:val="en-US"/>
        </w:rPr>
        <w:t>SubsCityController</w:t>
      </w:r>
      <w:proofErr w:type="spellEnd"/>
    </w:p>
    <w:p w14:paraId="71CBB75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Laba4.Models;</w:t>
      </w:r>
    </w:p>
    <w:p w14:paraId="2F44620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Microsoft.AspNetCore.Cors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0E0E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72147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887CA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System.Text.Json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225DC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41F4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Lab6.Controllers</w:t>
      </w:r>
    </w:p>
    <w:p w14:paraId="62E03F3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E697D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EnableCors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AllowSpecificOrigin</w:t>
      </w:r>
      <w:proofErr w:type="spell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C5D0CE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ApiController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8C4809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[</w:t>
      </w:r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Route(</w:t>
      </w:r>
      <w:proofErr w:type="gram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"[controller]"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2585DAB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SubsCityController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ControllerBase</w:t>
      </w:r>
      <w:proofErr w:type="spellEnd"/>
    </w:p>
    <w:p w14:paraId="1B23E79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772D51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_context;</w:t>
      </w:r>
    </w:p>
    <w:p w14:paraId="36126A7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C5D7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SubsCityController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EA2AB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C76A1B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_context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subsCityContext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81DB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08BCB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HttpGet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E3D6E9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&lt;Subscription&gt; Get()</w:t>
      </w:r>
    </w:p>
    <w:p w14:paraId="05C9293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400FC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_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context.Subscriptions.Include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e.Employee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ThenInclude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p.Position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AB3B5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.</w:t>
      </w:r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Include(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p.Publication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ThenInclude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10227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</w:t>
      </w:r>
    </w:p>
    <w:p w14:paraId="630803DA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4588B85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15718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HttpGet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"{id}"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6B0DBD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Subscription Get(</w:t>
      </w:r>
      <w:proofErr w:type="spell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39EE05B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5D418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_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context.Subscriptions.Include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e.Employee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ThenInclude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p.Position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A8876D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    .</w:t>
      </w:r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Include(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p.Publication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ThenInclude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t.Type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FirstOrDefault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33604C4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5ACD9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068D90C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F8700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F4DF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HttpPost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0F8E8281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Post([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FromBody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Subscription subscription)</w:t>
      </w:r>
    </w:p>
    <w:p w14:paraId="693141E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B9960E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(subscription ==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E62D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E29E1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BadRequest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D76C8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86AB21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3FB1D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context.Subscriptions.Add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subscription);</w:t>
      </w:r>
    </w:p>
    <w:p w14:paraId="06956A0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_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10825B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Ok(subscription);</w:t>
      </w:r>
    </w:p>
    <w:p w14:paraId="6D65964D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43FF7B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HttpPut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F5A1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"{id}"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4AD0718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Put(</w:t>
      </w:r>
      <w:proofErr w:type="spell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id, [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FromBody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Subscription 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F615D5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B07EB8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FA39B9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856917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BadRequest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1D6D00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AEB6414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B2D42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context.Subscriptions.FirstOrDefault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(e =&gt; 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11B3F63A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F9B9DB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5BD588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1BAD7A" w14:textId="77777777" w:rsidR="00DB3C43" w:rsidRPr="006F5A17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F5A1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DB10D1" w14:textId="77777777" w:rsid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F5A1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20E032" w14:textId="77777777" w:rsid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458F77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existingSubscription.RecipientId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updatedSubscription.RecipientId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9DB600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existingSubscription.PublicationId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updatedSubscription.PublicationId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BFBE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existingSubscription.Duration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updatedSubscription.Duration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AFDCA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existingSubscription.OfficeId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updatedSubscription.OfficeId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4735C7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existingSubscription.EmployeeId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updatedSubscription.EmployeeId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6F5D4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existingSubscription.SubscriptionStartDate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updatedSubscription.SubscriptionStartDate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717406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CD1E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8CC4C9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662C4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Ok(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existingSubscription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CC6A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1CE2A2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2F3A0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HttpDelete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"{id}"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0D18B2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id)</w:t>
      </w:r>
    </w:p>
    <w:p w14:paraId="11D395D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27D73B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Subscription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context.Subscriptions.FirstOrDefault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 =&gt;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e.Id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7C78DDE1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E4ECD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5F91F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3C4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NotFound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D6F3C45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67FBDC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35E3C3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context.Subscriptions.Remove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6F9C8F" w14:textId="77777777" w:rsidR="00DB3C43" w:rsidRPr="00DB3C43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context.SaveChanges</w:t>
      </w:r>
      <w:proofErr w:type="spell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6095E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B3C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Ok(</w:t>
      </w:r>
      <w:proofErr w:type="spellStart"/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insuranceCase</w:t>
      </w:r>
      <w:proofErr w:type="spellEnd"/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3238E3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BD18DC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56F72D5" w14:textId="77777777" w:rsidR="00DB3C43" w:rsidRPr="00990068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4C1724" w14:textId="0F953717" w:rsidR="00FD09B0" w:rsidRPr="00FD09B0" w:rsidRDefault="00DB3C43" w:rsidP="00DB3C4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278013" w14:textId="1100B2D0" w:rsidR="00FD09B0" w:rsidRDefault="00FD09B0" w:rsidP="00FD09B0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айла</w:t>
      </w:r>
      <w:r w:rsidRPr="00FD0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F5A17">
        <w:rPr>
          <w:rFonts w:ascii="Times New Roman" w:hAnsi="Times New Roman"/>
          <w:i/>
          <w:iCs/>
          <w:sz w:val="28"/>
          <w:szCs w:val="28"/>
          <w:lang w:val="en-US"/>
        </w:rPr>
        <w:t>client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.html</w:t>
      </w:r>
    </w:p>
    <w:p w14:paraId="442E28C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!DOCTYPE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html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DFE33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html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lang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="en"&gt;</w:t>
      </w:r>
    </w:p>
    <w:p w14:paraId="5D1D7FC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BC400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F1FA22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meta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charset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="UTF-8"&gt;</w:t>
      </w:r>
    </w:p>
    <w:p w14:paraId="7515A1C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meta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="viewport"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content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="width=device-width, initial-scale=1.0"&gt;</w:t>
      </w:r>
    </w:p>
    <w:p w14:paraId="59ECF8D5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Subscriptions Table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title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12E89B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style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726B5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90068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B8D7560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90068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font-family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Arial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9006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sans-serif</w:t>
      </w: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CAC4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border-collapse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collapse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9254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width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100%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A83C0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margin-top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20px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3E8E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DBCD2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59165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5BC1AD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C5FA71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solid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#dddddd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9AF60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text-align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left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DD330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8px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A535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5C810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CFDC5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945B34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background-color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#f2f2f2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FC70C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C8074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1117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#idInput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4D6E1E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margin-bottom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A4800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D0802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D162D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#getRecordButton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CA741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#addRecordButton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8D3FB4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8px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CC99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cursor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pointer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AE48B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27C04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079D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#addRecordForm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140D53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#updateRecordForm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41AC2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margin-bottom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20px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770F7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992F4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B6C77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.updateButton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0E63C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background-color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#4CAF50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1619A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E26E5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FB73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none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14173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border-radius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CA695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cursor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pointer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85E2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813B2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C68B4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.deleteButton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DADDC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background-color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#fd0000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B7FE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color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white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67B8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padding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6px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10px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1D2C3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none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68C8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border-radius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4px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BA009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cursor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pointer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6849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C0A655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style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5DF4A9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head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3D90B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E4D09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body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22CEC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6287D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="idInput"&gt;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Enter Record ID: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0353F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="idInput"&gt;</w:t>
      </w:r>
    </w:p>
    <w:p w14:paraId="46B948C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="getRecordButton"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onclick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getRecord()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 Record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28F10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B3560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F77AF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="addRecordForm"&gt;</w:t>
      </w:r>
    </w:p>
    <w:p w14:paraId="693559A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h2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or Update Record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h2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BE3D0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="subscriptionForm"&gt;</w:t>
      </w:r>
    </w:p>
    <w:p w14:paraId="2338271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="recipientId"&gt;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Recipient ID: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label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C3F4B6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input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="recipientId"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="recipientId"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required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3CB04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431897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&lt;!-- Добавьте другие поля формы сюда, если есть --&gt;</w:t>
      </w:r>
    </w:p>
    <w:p w14:paraId="6B13244E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64C12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type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="addOrUpdateRecordButton"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onclick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addOrUpdateRecord()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 or Update Record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button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5359C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form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A7E1E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919CF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3F0E2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496F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="subscriptionsTable"&gt;</w:t>
      </w:r>
    </w:p>
    <w:p w14:paraId="260F2CB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F3318A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45DD5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4A2E0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Recipient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D5667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Publication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C8B07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2742F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3FCC5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 ID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905A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Subscription Start Date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FFB926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Publication Name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2C4E6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Publication Price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C8053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 Name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7C828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Employee Position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A8E27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05C70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4B032E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thead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9E857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72F82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496F">
        <w:rPr>
          <w:rFonts w:ascii="Cascadia Mono" w:eastAsiaTheme="minorHAnsi" w:hAnsi="Cascadia Mono" w:cs="Cascadia Mono"/>
          <w:color w:val="006400"/>
          <w:sz w:val="19"/>
          <w:szCs w:val="19"/>
          <w:lang w:val="en-US" w:eastAsia="en-US"/>
        </w:rPr>
        <w:t>&lt;!-- Table rows will be populated dynamically using JavaScript --&gt;</w:t>
      </w:r>
    </w:p>
    <w:p w14:paraId="07A5D1E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tbody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730C9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B7167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56E6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5C496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script</w:t>
      </w:r>
      <w:r w:rsidRPr="005C49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CA496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populateTable(data) {</w:t>
      </w:r>
    </w:p>
    <w:p w14:paraId="386ECD4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tableBody = document.querySelector('#subscriptionsTable tbody');</w:t>
      </w:r>
    </w:p>
    <w:p w14:paraId="0DC62D5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tableBody.innerHTML = '';</w:t>
      </w:r>
    </w:p>
    <w:p w14:paraId="06C5D81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0C04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data.forEach(subscription =&gt; {</w:t>
      </w:r>
    </w:p>
    <w:p w14:paraId="0ADC50C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const row = document.createElement('tr');</w:t>
      </w:r>
    </w:p>
    <w:p w14:paraId="4113FA7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row.innerHTML = `</w:t>
      </w:r>
    </w:p>
    <w:p w14:paraId="367CCA6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&lt;td&gt;${subscription.id}&lt;/td&gt;</w:t>
      </w:r>
    </w:p>
    <w:p w14:paraId="6C6E829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&lt;td&gt;${subscription.recipientId}&lt;/td&gt;</w:t>
      </w:r>
    </w:p>
    <w:p w14:paraId="669520F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&lt;td&gt;${subscription.publicationId}&lt;/td&gt;</w:t>
      </w:r>
    </w:p>
    <w:p w14:paraId="021E877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&lt;td&gt;${subscription.duration}&lt;/td&gt;</w:t>
      </w:r>
    </w:p>
    <w:p w14:paraId="683F8AA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&lt;td&gt;${subscription.officeId}&lt;/td&gt;</w:t>
      </w:r>
    </w:p>
    <w:p w14:paraId="68B6881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&lt;td&gt;${subscription.employeeId}&lt;/td&gt;</w:t>
      </w:r>
    </w:p>
    <w:p w14:paraId="3D8F313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&lt;td&gt;${subscription.subscriptionStartDate}&lt;/td&gt;</w:t>
      </w:r>
    </w:p>
    <w:p w14:paraId="396015E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&lt;td&gt;${subscription.publication.name}&lt;/td&gt;</w:t>
      </w:r>
    </w:p>
    <w:p w14:paraId="3634E94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&lt;td&gt;${subscription.publication.price}&lt;/td&gt;</w:t>
      </w:r>
    </w:p>
    <w:p w14:paraId="26E52E2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&lt;td&gt;${subscription.employee.name}&lt;/td&gt;</w:t>
      </w:r>
    </w:p>
    <w:p w14:paraId="4127F88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&lt;td&gt;${subscription.employee.position.position}&lt;/td&gt;</w:t>
      </w:r>
    </w:p>
    <w:p w14:paraId="3575A6D6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7D8E332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&lt;button class="updateButton" onclick="updateRecord(${subscription.id})"&gt;Update&lt;/button&gt;</w:t>
      </w:r>
    </w:p>
    <w:p w14:paraId="534CA5E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&lt;button class="deleteButton" onclick="deleteRecord(${subscription.id})"&gt;Delete&lt;/button&gt;</w:t>
      </w:r>
    </w:p>
    <w:p w14:paraId="3E86314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&lt;/td&gt;</w:t>
      </w:r>
    </w:p>
    <w:p w14:paraId="3D1CD21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`;</w:t>
      </w:r>
    </w:p>
    <w:p w14:paraId="15B3EA9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tableBody.appendChild(row);</w:t>
      </w:r>
    </w:p>
    <w:p w14:paraId="323C35F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4AF02A8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9BCA3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AA808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window.onload = function () {</w:t>
      </w:r>
    </w:p>
    <w:p w14:paraId="3911399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fetch('https://localhost:7164/SubsCity')</w:t>
      </w:r>
    </w:p>
    <w:p w14:paraId="64DC514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.then(response =&gt; response.json())</w:t>
      </w:r>
    </w:p>
    <w:p w14:paraId="73277D7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.then(data =&gt; {</w:t>
      </w:r>
    </w:p>
    <w:p w14:paraId="4D061D0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populateTable(data);</w:t>
      </w:r>
    </w:p>
    <w:p w14:paraId="7E9519E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39102DE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.catch(error =&gt; console.error('Error fetching data:', error));</w:t>
      </w:r>
    </w:p>
    <w:p w14:paraId="3CBECA1E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7E5CC5C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B435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getRecord() {</w:t>
      </w:r>
    </w:p>
    <w:p w14:paraId="58F2824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idInput = document.getElementById('idInput').value;</w:t>
      </w:r>
    </w:p>
    <w:p w14:paraId="6A7C76F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CE32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(!isNaN(idInput)) {</w:t>
      </w:r>
    </w:p>
    <w:p w14:paraId="71D25D6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fetch(`https://localhost:7164/SubsCity/${idInput}`)</w:t>
      </w:r>
    </w:p>
    <w:p w14:paraId="2E5702C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.then(response =&gt; response.json())</w:t>
      </w:r>
    </w:p>
    <w:p w14:paraId="5B12609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.then(data =&gt; {</w:t>
      </w:r>
    </w:p>
    <w:p w14:paraId="6B10419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document.getElementById('recipientId').value = data.recipientId;</w:t>
      </w:r>
    </w:p>
    <w:p w14:paraId="69B13BA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// Set values for other fields as well</w:t>
      </w:r>
    </w:p>
    <w:p w14:paraId="4F4A9B5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35FD0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document.getElementById('addRecordForm').style.display = 'block';</w:t>
      </w:r>
    </w:p>
    <w:p w14:paraId="3E388D4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1A91666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.catch(error =&gt; console.error('Error fetching data:', error));</w:t>
      </w:r>
    </w:p>
    <w:p w14:paraId="5712C72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else {</w:t>
      </w:r>
    </w:p>
    <w:p w14:paraId="066DEF9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fetch('https://localhost:7164/SubsCity')</w:t>
      </w:r>
    </w:p>
    <w:p w14:paraId="428C5874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.then(response =&gt; response.json())</w:t>
      </w:r>
    </w:p>
    <w:p w14:paraId="1D2A3E9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.then(data =&gt; {</w:t>
      </w:r>
    </w:p>
    <w:p w14:paraId="78B1237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populateTable(data);</w:t>
      </w:r>
    </w:p>
    <w:p w14:paraId="3EAB686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50D1D45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.catch(error =&gt; console.error('Error fetching data:', error));</w:t>
      </w:r>
    </w:p>
    <w:p w14:paraId="1CCD11E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233EEF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D63F1E5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3A87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updateRecord(id) {</w:t>
      </w:r>
    </w:p>
    <w:p w14:paraId="24A20E7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document.getElementById('idInput').value = id;</w:t>
      </w:r>
    </w:p>
    <w:p w14:paraId="78126231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44DE603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7DF6CD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71FE19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addOrUpdateRecord() {</w:t>
      </w:r>
    </w:p>
    <w:p w14:paraId="622DE70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recipientId = document.getElementById('recipientId').value;</w:t>
      </w:r>
    </w:p>
    <w:p w14:paraId="16044771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publicationId = document.getElementById('publicationId').value;</w:t>
      </w:r>
    </w:p>
    <w:p w14:paraId="3D357C5D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duration = document.getElementById('duration').value;</w:t>
      </w:r>
    </w:p>
    <w:p w14:paraId="47F0CC1C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officeId = document.getElementById('officeId').value;</w:t>
      </w:r>
    </w:p>
    <w:p w14:paraId="7BD31D38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const employeeId = document.getElementById('employeeId').value;</w:t>
      </w:r>
    </w:p>
    <w:p w14:paraId="6D14DF62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subscriptionStartDate = document.getElementById('subscriptionStartDate').value;</w:t>
      </w:r>
    </w:p>
    <w:p w14:paraId="54CA9E1F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0FE46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data = {</w:t>
      </w:r>
    </w:p>
    <w:p w14:paraId="18C7BCA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recipientId: parseInt(recipientId),</w:t>
      </w:r>
    </w:p>
    <w:p w14:paraId="419D9BB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publicationId: parseInt(publicationId),</w:t>
      </w:r>
    </w:p>
    <w:p w14:paraId="566B08FA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duration: parseInt(duration),</w:t>
      </w:r>
    </w:p>
    <w:p w14:paraId="63444EB0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officeId: parseInt(officeId),</w:t>
      </w:r>
    </w:p>
    <w:p w14:paraId="4E8B970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employeeId: parseInt(employeeId),</w:t>
      </w:r>
    </w:p>
    <w:p w14:paraId="5C2E6A6B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subscriptionStartDate: subscriptionStartDate</w:t>
      </w:r>
    </w:p>
    <w:p w14:paraId="7BB57A83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7C29E62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6F5C07" w14:textId="77777777" w:rsidR="00990068" w:rsidRPr="005C496F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idInput = document.getElementById('idInput').value;</w:t>
      </w:r>
    </w:p>
    <w:p w14:paraId="412A6E1B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49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isNaN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CEDB80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const url = isUpdate ? `https://localhost:7164/SubsCity/${idInput}` : 'https://localhost:7164/SubsCity';</w:t>
      </w:r>
    </w:p>
    <w:p w14:paraId="01C7813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B5BC6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fetch(url, {</w:t>
      </w:r>
    </w:p>
    <w:p w14:paraId="200A9571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method: isUpdate ? 'PUT' : 'POST',</w:t>
      </w:r>
    </w:p>
    <w:p w14:paraId="5113D37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headers: {</w:t>
      </w:r>
    </w:p>
    <w:p w14:paraId="00A5282C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'Content-Type': 'application/json',</w:t>
      </w:r>
    </w:p>
    <w:p w14:paraId="5B02D794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},</w:t>
      </w:r>
    </w:p>
    <w:p w14:paraId="1715406E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body: JSON.stringify(data),</w:t>
      </w:r>
    </w:p>
    <w:p w14:paraId="25557DF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5BCE9445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.then(response =&gt; response.json())</w:t>
      </w:r>
    </w:p>
    <w:p w14:paraId="1F1AFA9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.then(result =&gt; {</w:t>
      </w:r>
    </w:p>
    <w:p w14:paraId="690CB01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console.log(`Subscription ${isUpdate ? 'updated' : 'added'} successfully:`, result);</w:t>
      </w:r>
    </w:p>
    <w:p w14:paraId="26CD8EB9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location.reload();</w:t>
      </w:r>
    </w:p>
    <w:p w14:paraId="36E9138B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</w:t>
      </w:r>
    </w:p>
    <w:p w14:paraId="269F8826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.catch(error =&gt; {</w:t>
      </w:r>
    </w:p>
    <w:p w14:paraId="5136ECA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console.error(`Error ${isUpdate ? 'updating' : 'adding'} subscription:`, error);</w:t>
      </w:r>
    </w:p>
    <w:p w14:paraId="43227EA4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1D613298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DEC2F7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A5E16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function deleteRecord(id) {</w:t>
      </w:r>
    </w:p>
    <w:p w14:paraId="1A286276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(confirm("Are you sure you want to delete this record?")) {</w:t>
      </w:r>
    </w:p>
    <w:p w14:paraId="1A5614F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fetch(`https://localhost:7164/SubsCity/${id}`, {</w:t>
      </w:r>
    </w:p>
    <w:p w14:paraId="73704317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method: 'DELETE',</w:t>
      </w:r>
    </w:p>
    <w:p w14:paraId="34CABBF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609AFC2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.then(response =&gt; response.json())</w:t>
      </w:r>
    </w:p>
    <w:p w14:paraId="34C942AF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.then(result =&gt; {</w:t>
      </w:r>
    </w:p>
    <w:p w14:paraId="2810027A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console.log('Subscription deleted successfully:', result);</w:t>
      </w:r>
    </w:p>
    <w:p w14:paraId="093BC011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location.reload();</w:t>
      </w:r>
    </w:p>
    <w:p w14:paraId="5443F310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})</w:t>
      </w:r>
    </w:p>
    <w:p w14:paraId="4DD09111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.catch(error =&gt; {</w:t>
      </w:r>
    </w:p>
    <w:p w14:paraId="555A145D" w14:textId="77777777" w:rsidR="00990068" w:rsidRP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console.error('Error deleting subscription:', error);</w:t>
      </w:r>
    </w:p>
    <w:p w14:paraId="7BCC0FCB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9006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5E86E10B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7745E66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56757A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script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DE59E10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CEDB65C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79CCA6" w14:textId="77777777" w:rsidR="00990068" w:rsidRDefault="00990068" w:rsidP="0099006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html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E203F42" w14:textId="77777777" w:rsidR="00FD09B0" w:rsidRPr="004B3879" w:rsidRDefault="00FD09B0" w:rsidP="00FD09B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sectPr w:rsidR="00FD09B0" w:rsidRPr="004B3879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56AE2"/>
    <w:rsid w:val="000778C8"/>
    <w:rsid w:val="000955AF"/>
    <w:rsid w:val="000A2C34"/>
    <w:rsid w:val="000A7CF8"/>
    <w:rsid w:val="000B697E"/>
    <w:rsid w:val="000C5C09"/>
    <w:rsid w:val="000C5FC2"/>
    <w:rsid w:val="000C7183"/>
    <w:rsid w:val="000D4449"/>
    <w:rsid w:val="000D5A17"/>
    <w:rsid w:val="000E2963"/>
    <w:rsid w:val="000E38C5"/>
    <w:rsid w:val="000E4390"/>
    <w:rsid w:val="00103569"/>
    <w:rsid w:val="001101F2"/>
    <w:rsid w:val="00111BAB"/>
    <w:rsid w:val="001421DA"/>
    <w:rsid w:val="001475DD"/>
    <w:rsid w:val="00165303"/>
    <w:rsid w:val="001657E7"/>
    <w:rsid w:val="0016618B"/>
    <w:rsid w:val="00175971"/>
    <w:rsid w:val="00181772"/>
    <w:rsid w:val="001B1201"/>
    <w:rsid w:val="001C4BF6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2F59E4"/>
    <w:rsid w:val="00321A0E"/>
    <w:rsid w:val="00336AC9"/>
    <w:rsid w:val="0033727F"/>
    <w:rsid w:val="00363FD3"/>
    <w:rsid w:val="0036590A"/>
    <w:rsid w:val="00395A55"/>
    <w:rsid w:val="003973C2"/>
    <w:rsid w:val="003B6316"/>
    <w:rsid w:val="003D0F79"/>
    <w:rsid w:val="003D6EAB"/>
    <w:rsid w:val="003E0D08"/>
    <w:rsid w:val="003E2609"/>
    <w:rsid w:val="0040371F"/>
    <w:rsid w:val="00425045"/>
    <w:rsid w:val="00471C3A"/>
    <w:rsid w:val="00494466"/>
    <w:rsid w:val="00496AC6"/>
    <w:rsid w:val="004B0DB5"/>
    <w:rsid w:val="004B3879"/>
    <w:rsid w:val="004B5B84"/>
    <w:rsid w:val="004C2B6D"/>
    <w:rsid w:val="004F5355"/>
    <w:rsid w:val="00505215"/>
    <w:rsid w:val="00520CB3"/>
    <w:rsid w:val="00545552"/>
    <w:rsid w:val="00556317"/>
    <w:rsid w:val="00556995"/>
    <w:rsid w:val="005640B6"/>
    <w:rsid w:val="005647E8"/>
    <w:rsid w:val="00566CA6"/>
    <w:rsid w:val="0057271C"/>
    <w:rsid w:val="00575725"/>
    <w:rsid w:val="0059572A"/>
    <w:rsid w:val="005B67F9"/>
    <w:rsid w:val="005C496F"/>
    <w:rsid w:val="00617749"/>
    <w:rsid w:val="00631991"/>
    <w:rsid w:val="00657468"/>
    <w:rsid w:val="00673B15"/>
    <w:rsid w:val="006817D1"/>
    <w:rsid w:val="0068541D"/>
    <w:rsid w:val="006B3C0B"/>
    <w:rsid w:val="006C0BE1"/>
    <w:rsid w:val="006C3CB6"/>
    <w:rsid w:val="006C5A55"/>
    <w:rsid w:val="006C6A8F"/>
    <w:rsid w:val="006F5A17"/>
    <w:rsid w:val="00707D50"/>
    <w:rsid w:val="00713B86"/>
    <w:rsid w:val="00717142"/>
    <w:rsid w:val="00740589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241A5"/>
    <w:rsid w:val="00830CE7"/>
    <w:rsid w:val="00830E0A"/>
    <w:rsid w:val="008363F9"/>
    <w:rsid w:val="00843D6C"/>
    <w:rsid w:val="00852B37"/>
    <w:rsid w:val="00854B33"/>
    <w:rsid w:val="0085640E"/>
    <w:rsid w:val="0087450A"/>
    <w:rsid w:val="00875427"/>
    <w:rsid w:val="008927CD"/>
    <w:rsid w:val="0089655F"/>
    <w:rsid w:val="008A5E23"/>
    <w:rsid w:val="008B28BF"/>
    <w:rsid w:val="008C5CB9"/>
    <w:rsid w:val="008D0FD9"/>
    <w:rsid w:val="008D1BB0"/>
    <w:rsid w:val="008D2C00"/>
    <w:rsid w:val="00901CF1"/>
    <w:rsid w:val="009150CB"/>
    <w:rsid w:val="00923D15"/>
    <w:rsid w:val="00934C45"/>
    <w:rsid w:val="009473C5"/>
    <w:rsid w:val="00990068"/>
    <w:rsid w:val="009C33C9"/>
    <w:rsid w:val="009C71B0"/>
    <w:rsid w:val="009D34F2"/>
    <w:rsid w:val="009D4BE4"/>
    <w:rsid w:val="009D5FAD"/>
    <w:rsid w:val="009D74B2"/>
    <w:rsid w:val="009E4504"/>
    <w:rsid w:val="00A0114E"/>
    <w:rsid w:val="00A22FB2"/>
    <w:rsid w:val="00A35703"/>
    <w:rsid w:val="00A54875"/>
    <w:rsid w:val="00A55162"/>
    <w:rsid w:val="00A61BA9"/>
    <w:rsid w:val="00A846FE"/>
    <w:rsid w:val="00AA1567"/>
    <w:rsid w:val="00AC0D66"/>
    <w:rsid w:val="00AD183C"/>
    <w:rsid w:val="00AD3DA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994"/>
    <w:rsid w:val="00BF2AA8"/>
    <w:rsid w:val="00BF55DC"/>
    <w:rsid w:val="00C01617"/>
    <w:rsid w:val="00C126CE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55FA7"/>
    <w:rsid w:val="00D66DD8"/>
    <w:rsid w:val="00D7048A"/>
    <w:rsid w:val="00D7708B"/>
    <w:rsid w:val="00D85C31"/>
    <w:rsid w:val="00D86AD4"/>
    <w:rsid w:val="00D93645"/>
    <w:rsid w:val="00D941B9"/>
    <w:rsid w:val="00DA3ED0"/>
    <w:rsid w:val="00DB1C04"/>
    <w:rsid w:val="00DB3C43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4E95"/>
    <w:rsid w:val="00E56902"/>
    <w:rsid w:val="00E61BDB"/>
    <w:rsid w:val="00E667A5"/>
    <w:rsid w:val="00E73DF9"/>
    <w:rsid w:val="00E767B0"/>
    <w:rsid w:val="00EB649B"/>
    <w:rsid w:val="00EB7C24"/>
    <w:rsid w:val="00ED4E18"/>
    <w:rsid w:val="00EE432F"/>
    <w:rsid w:val="00EE52C0"/>
    <w:rsid w:val="00EE756A"/>
    <w:rsid w:val="00F06DF0"/>
    <w:rsid w:val="00F16529"/>
    <w:rsid w:val="00F46351"/>
    <w:rsid w:val="00F77CF9"/>
    <w:rsid w:val="00F8517E"/>
    <w:rsid w:val="00F87A5A"/>
    <w:rsid w:val="00F87E92"/>
    <w:rsid w:val="00FD05B1"/>
    <w:rsid w:val="00FD09B0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9B0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avaro3/lab5_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23773-B79B-4EF6-BF58-CCBB1D91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2</cp:revision>
  <cp:lastPrinted>2023-11-05T19:00:00Z</cp:lastPrinted>
  <dcterms:created xsi:type="dcterms:W3CDTF">2023-12-06T07:52:00Z</dcterms:created>
  <dcterms:modified xsi:type="dcterms:W3CDTF">2023-12-06T07:52:00Z</dcterms:modified>
</cp:coreProperties>
</file>