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FB0" w:rsidRDefault="00F92FB0" w:rsidP="00914012">
      <w:pPr>
        <w:keepNext/>
        <w:jc w:val="center"/>
        <w:outlineLvl w:val="0"/>
        <w:rPr>
          <w:sz w:val="28"/>
          <w:szCs w:val="28"/>
        </w:rPr>
      </w:pPr>
    </w:p>
    <w:tbl>
      <w:tblPr>
        <w:tblW w:w="5000" w:type="pct"/>
        <w:jc w:val="center"/>
        <w:tblBorders>
          <w:bottom w:val="single" w:sz="6" w:space="0" w:color="auto"/>
          <w:insideH w:val="single" w:sz="6" w:space="0" w:color="auto"/>
          <w:insideV w:val="double" w:sz="4" w:space="0" w:color="auto"/>
        </w:tblBorders>
        <w:tblLook w:val="04A0"/>
      </w:tblPr>
      <w:tblGrid>
        <w:gridCol w:w="9455"/>
      </w:tblGrid>
      <w:tr w:rsidR="00C50848" w:rsidRPr="000D744C" w:rsidTr="000C0C6E">
        <w:trPr>
          <w:jc w:val="center"/>
        </w:trPr>
        <w:tc>
          <w:tcPr>
            <w:tcW w:w="10347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0848" w:rsidRDefault="00AA0113" w:rsidP="000C0C6E">
            <w:r w:rsidRPr="00C12E5A">
              <w:rPr>
                <w:noProof/>
              </w:rPr>
              <w:drawing>
                <wp:inline distT="0" distB="0" distL="0" distR="0">
                  <wp:extent cx="5924550" cy="10953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012" w:rsidRPr="00F96FE4" w:rsidRDefault="00914012" w:rsidP="00914012">
      <w:pPr>
        <w:shd w:val="clear" w:color="auto" w:fill="FFFFFF"/>
        <w:spacing w:line="371" w:lineRule="exact"/>
        <w:ind w:left="3175" w:firstLine="1724"/>
        <w:rPr>
          <w:spacing w:val="-6"/>
          <w:sz w:val="28"/>
          <w:szCs w:val="28"/>
        </w:rPr>
      </w:pPr>
    </w:p>
    <w:p w:rsidR="00914012" w:rsidRPr="00F96FE4" w:rsidRDefault="00914012" w:rsidP="00914012">
      <w:pPr>
        <w:shd w:val="clear" w:color="auto" w:fill="FFFFFF"/>
        <w:spacing w:line="371" w:lineRule="exact"/>
        <w:ind w:left="3175" w:firstLine="1724"/>
        <w:rPr>
          <w:spacing w:val="-6"/>
          <w:sz w:val="28"/>
          <w:szCs w:val="28"/>
        </w:rPr>
      </w:pPr>
    </w:p>
    <w:p w:rsidR="00914012" w:rsidRPr="00F96FE4" w:rsidRDefault="00914012" w:rsidP="00914012">
      <w:pPr>
        <w:shd w:val="clear" w:color="auto" w:fill="FFFFFF"/>
        <w:spacing w:line="371" w:lineRule="exact"/>
        <w:ind w:left="3175" w:firstLine="1724"/>
        <w:rPr>
          <w:spacing w:val="-6"/>
          <w:sz w:val="28"/>
          <w:szCs w:val="28"/>
        </w:rPr>
      </w:pPr>
    </w:p>
    <w:p w:rsidR="00914012" w:rsidRPr="00F96FE4" w:rsidRDefault="00914012" w:rsidP="00914012">
      <w:pPr>
        <w:shd w:val="clear" w:color="auto" w:fill="FFFFFF"/>
        <w:spacing w:line="371" w:lineRule="exact"/>
        <w:ind w:left="3175" w:firstLine="1724"/>
        <w:rPr>
          <w:spacing w:val="-6"/>
          <w:sz w:val="28"/>
          <w:szCs w:val="28"/>
        </w:rPr>
      </w:pPr>
    </w:p>
    <w:p w:rsidR="00914012" w:rsidRPr="00F96FE4" w:rsidRDefault="00914012" w:rsidP="00914012">
      <w:pPr>
        <w:shd w:val="clear" w:color="auto" w:fill="FFFFFF"/>
        <w:spacing w:line="371" w:lineRule="exact"/>
        <w:ind w:left="3175" w:firstLine="1724"/>
        <w:rPr>
          <w:spacing w:val="-6"/>
          <w:sz w:val="28"/>
          <w:szCs w:val="28"/>
        </w:rPr>
      </w:pPr>
    </w:p>
    <w:p w:rsidR="00914012" w:rsidRPr="00F96FE4" w:rsidRDefault="00914012" w:rsidP="00914012">
      <w:pPr>
        <w:shd w:val="clear" w:color="auto" w:fill="FFFFFF"/>
        <w:spacing w:line="371" w:lineRule="exact"/>
        <w:ind w:left="3175" w:firstLine="1724"/>
        <w:rPr>
          <w:spacing w:val="-6"/>
          <w:sz w:val="28"/>
          <w:szCs w:val="28"/>
        </w:rPr>
      </w:pPr>
    </w:p>
    <w:p w:rsidR="00914012" w:rsidRPr="00F96FE4" w:rsidRDefault="00914012" w:rsidP="00914012">
      <w:pPr>
        <w:shd w:val="clear" w:color="auto" w:fill="FFFFFF"/>
        <w:spacing w:line="371" w:lineRule="exact"/>
        <w:ind w:left="3175" w:firstLine="1724"/>
        <w:rPr>
          <w:spacing w:val="-6"/>
          <w:sz w:val="28"/>
          <w:szCs w:val="28"/>
        </w:rPr>
      </w:pPr>
    </w:p>
    <w:p w:rsidR="00914012" w:rsidRPr="00F96FE4" w:rsidRDefault="00914012" w:rsidP="00914012">
      <w:pPr>
        <w:shd w:val="clear" w:color="auto" w:fill="FFFFFF"/>
        <w:spacing w:line="371" w:lineRule="exact"/>
        <w:ind w:left="3175" w:firstLine="1724"/>
        <w:rPr>
          <w:spacing w:val="-6"/>
          <w:sz w:val="28"/>
          <w:szCs w:val="28"/>
        </w:rPr>
      </w:pPr>
    </w:p>
    <w:p w:rsidR="00914012" w:rsidRPr="00F96FE4" w:rsidRDefault="00914012" w:rsidP="00914012">
      <w:pPr>
        <w:shd w:val="clear" w:color="auto" w:fill="FFFFFF"/>
        <w:spacing w:line="371" w:lineRule="exact"/>
        <w:ind w:left="3175" w:firstLine="1724"/>
        <w:rPr>
          <w:spacing w:val="-6"/>
          <w:sz w:val="28"/>
          <w:szCs w:val="28"/>
        </w:rPr>
      </w:pPr>
    </w:p>
    <w:p w:rsidR="00914012" w:rsidRPr="00F96FE4" w:rsidRDefault="00914012" w:rsidP="00914012">
      <w:pPr>
        <w:shd w:val="clear" w:color="auto" w:fill="FFFFFF"/>
        <w:spacing w:line="371" w:lineRule="exact"/>
        <w:ind w:left="3175" w:firstLine="1724"/>
        <w:rPr>
          <w:spacing w:val="-6"/>
          <w:sz w:val="28"/>
          <w:szCs w:val="28"/>
        </w:rPr>
      </w:pPr>
    </w:p>
    <w:p w:rsidR="00914012" w:rsidRPr="00F96FE4" w:rsidRDefault="00914012" w:rsidP="00914012">
      <w:pPr>
        <w:shd w:val="clear" w:color="auto" w:fill="FFFFFF"/>
        <w:spacing w:line="371" w:lineRule="exact"/>
        <w:ind w:left="3175" w:firstLine="1724"/>
        <w:rPr>
          <w:spacing w:val="-6"/>
          <w:sz w:val="28"/>
          <w:szCs w:val="28"/>
        </w:rPr>
      </w:pPr>
    </w:p>
    <w:p w:rsidR="00914012" w:rsidRPr="00F96FE4" w:rsidRDefault="00914012" w:rsidP="00914012">
      <w:pPr>
        <w:shd w:val="clear" w:color="auto" w:fill="FFFFFF"/>
        <w:spacing w:line="371" w:lineRule="exact"/>
        <w:rPr>
          <w:spacing w:val="-6"/>
          <w:sz w:val="28"/>
          <w:szCs w:val="28"/>
        </w:rPr>
      </w:pPr>
    </w:p>
    <w:p w:rsidR="00914012" w:rsidRPr="006B67E9" w:rsidRDefault="00914012" w:rsidP="00914012">
      <w:pPr>
        <w:jc w:val="center"/>
        <w:rPr>
          <w:b/>
          <w:bCs/>
          <w:sz w:val="44"/>
          <w:szCs w:val="36"/>
        </w:rPr>
      </w:pPr>
      <w:r w:rsidRPr="006B67E9">
        <w:rPr>
          <w:b/>
          <w:bCs/>
          <w:sz w:val="44"/>
          <w:szCs w:val="36"/>
        </w:rPr>
        <w:t>МЕТОДИЧЕСКИЕ УКАЗАНИЯ</w:t>
      </w:r>
    </w:p>
    <w:p w:rsidR="0057600E" w:rsidRPr="00AA0113" w:rsidRDefault="00914012" w:rsidP="00914012">
      <w:pPr>
        <w:jc w:val="center"/>
        <w:rPr>
          <w:sz w:val="36"/>
          <w:szCs w:val="36"/>
        </w:rPr>
      </w:pPr>
      <w:r w:rsidRPr="00AA0113">
        <w:rPr>
          <w:sz w:val="36"/>
          <w:szCs w:val="36"/>
        </w:rPr>
        <w:t>к</w:t>
      </w:r>
      <w:r w:rsidR="0096107D">
        <w:rPr>
          <w:sz w:val="36"/>
          <w:szCs w:val="36"/>
        </w:rPr>
        <w:t xml:space="preserve"> </w:t>
      </w:r>
      <w:r w:rsidR="004375B8" w:rsidRPr="00AA0113">
        <w:rPr>
          <w:sz w:val="36"/>
          <w:szCs w:val="36"/>
        </w:rPr>
        <w:t>оформлению</w:t>
      </w:r>
    </w:p>
    <w:p w:rsidR="00914012" w:rsidRPr="00AA0113" w:rsidRDefault="0057600E" w:rsidP="00914012">
      <w:pPr>
        <w:jc w:val="center"/>
        <w:rPr>
          <w:sz w:val="36"/>
          <w:szCs w:val="36"/>
        </w:rPr>
      </w:pPr>
      <w:r w:rsidRPr="00AA0113">
        <w:rPr>
          <w:sz w:val="36"/>
          <w:szCs w:val="36"/>
        </w:rPr>
        <w:t>выпускной квалификационной работы в виде</w:t>
      </w:r>
    </w:p>
    <w:p w:rsidR="00914012" w:rsidRPr="00AA0113" w:rsidRDefault="0057600E" w:rsidP="00914012">
      <w:pPr>
        <w:jc w:val="center"/>
        <w:rPr>
          <w:sz w:val="36"/>
          <w:szCs w:val="36"/>
        </w:rPr>
      </w:pPr>
      <w:r w:rsidRPr="00AA0113">
        <w:rPr>
          <w:sz w:val="36"/>
          <w:szCs w:val="36"/>
        </w:rPr>
        <w:t>дипломной</w:t>
      </w:r>
      <w:r w:rsidR="00914012" w:rsidRPr="00AA0113">
        <w:rPr>
          <w:sz w:val="36"/>
          <w:szCs w:val="36"/>
        </w:rPr>
        <w:t xml:space="preserve"> работы</w:t>
      </w:r>
      <w:r w:rsidR="005E7816" w:rsidRPr="00AA0113">
        <w:rPr>
          <w:sz w:val="36"/>
          <w:szCs w:val="36"/>
        </w:rPr>
        <w:t xml:space="preserve"> и демонстрационного экзамена</w:t>
      </w:r>
    </w:p>
    <w:p w:rsidR="00914012" w:rsidRPr="00AA0113" w:rsidRDefault="00914012" w:rsidP="00914012">
      <w:pPr>
        <w:jc w:val="center"/>
        <w:rPr>
          <w:sz w:val="36"/>
          <w:szCs w:val="36"/>
        </w:rPr>
      </w:pPr>
      <w:r w:rsidRPr="00AA0113">
        <w:rPr>
          <w:sz w:val="36"/>
          <w:szCs w:val="36"/>
        </w:rPr>
        <w:t>для преподавателей и студентов колледжа</w:t>
      </w:r>
      <w:r w:rsidR="004375B8" w:rsidRPr="00AA0113">
        <w:rPr>
          <w:sz w:val="36"/>
          <w:szCs w:val="36"/>
        </w:rPr>
        <w:t xml:space="preserve"> ОП№6</w:t>
      </w:r>
    </w:p>
    <w:p w:rsidR="00914012" w:rsidRPr="000D439A" w:rsidRDefault="00914012" w:rsidP="00914012">
      <w:pPr>
        <w:jc w:val="center"/>
        <w:rPr>
          <w:b/>
          <w:bCs/>
          <w:sz w:val="36"/>
          <w:szCs w:val="36"/>
        </w:rPr>
      </w:pPr>
    </w:p>
    <w:p w:rsidR="00914012" w:rsidRPr="000D439A" w:rsidRDefault="00914012" w:rsidP="00914012">
      <w:pPr>
        <w:rPr>
          <w:sz w:val="36"/>
          <w:szCs w:val="36"/>
        </w:rPr>
      </w:pPr>
    </w:p>
    <w:p w:rsidR="00914012" w:rsidRPr="00F96FE4" w:rsidRDefault="00914012" w:rsidP="00914012">
      <w:pPr>
        <w:rPr>
          <w:sz w:val="28"/>
          <w:szCs w:val="28"/>
        </w:rPr>
      </w:pPr>
    </w:p>
    <w:p w:rsidR="00914012" w:rsidRPr="00F96FE4" w:rsidRDefault="00914012" w:rsidP="00914012">
      <w:pPr>
        <w:rPr>
          <w:sz w:val="28"/>
          <w:szCs w:val="28"/>
        </w:rPr>
      </w:pPr>
    </w:p>
    <w:p w:rsidR="00914012" w:rsidRPr="00F96FE4" w:rsidRDefault="00914012" w:rsidP="00914012">
      <w:pPr>
        <w:rPr>
          <w:sz w:val="28"/>
          <w:szCs w:val="28"/>
        </w:rPr>
      </w:pPr>
    </w:p>
    <w:p w:rsidR="00914012" w:rsidRPr="00F96FE4" w:rsidRDefault="00914012" w:rsidP="00914012">
      <w:pPr>
        <w:rPr>
          <w:sz w:val="28"/>
          <w:szCs w:val="28"/>
        </w:rPr>
      </w:pPr>
    </w:p>
    <w:p w:rsidR="00914012" w:rsidRPr="00F96FE4" w:rsidRDefault="00914012" w:rsidP="00914012">
      <w:pPr>
        <w:rPr>
          <w:sz w:val="28"/>
          <w:szCs w:val="28"/>
        </w:rPr>
      </w:pPr>
    </w:p>
    <w:p w:rsidR="00914012" w:rsidRPr="00F96FE4" w:rsidRDefault="00914012" w:rsidP="00914012">
      <w:pPr>
        <w:rPr>
          <w:sz w:val="28"/>
          <w:szCs w:val="28"/>
        </w:rPr>
      </w:pPr>
    </w:p>
    <w:p w:rsidR="00914012" w:rsidRPr="00F96FE4" w:rsidRDefault="00914012" w:rsidP="00914012">
      <w:pPr>
        <w:rPr>
          <w:sz w:val="28"/>
          <w:szCs w:val="28"/>
        </w:rPr>
      </w:pPr>
    </w:p>
    <w:p w:rsidR="00914012" w:rsidRPr="00F96FE4" w:rsidRDefault="00914012" w:rsidP="00914012">
      <w:pPr>
        <w:rPr>
          <w:sz w:val="28"/>
          <w:szCs w:val="28"/>
        </w:rPr>
      </w:pPr>
    </w:p>
    <w:p w:rsidR="00914012" w:rsidRPr="00F96FE4" w:rsidRDefault="00914012" w:rsidP="00914012">
      <w:pPr>
        <w:rPr>
          <w:sz w:val="28"/>
          <w:szCs w:val="28"/>
        </w:rPr>
      </w:pPr>
    </w:p>
    <w:p w:rsidR="00914012" w:rsidRPr="00F96FE4" w:rsidRDefault="00914012" w:rsidP="00914012">
      <w:pPr>
        <w:rPr>
          <w:sz w:val="28"/>
          <w:szCs w:val="28"/>
        </w:rPr>
      </w:pPr>
    </w:p>
    <w:p w:rsidR="00914012" w:rsidRPr="00FF7FC9" w:rsidRDefault="00914012" w:rsidP="00914012">
      <w:pPr>
        <w:rPr>
          <w:sz w:val="28"/>
          <w:szCs w:val="28"/>
        </w:rPr>
      </w:pPr>
    </w:p>
    <w:p w:rsidR="00914012" w:rsidRPr="00F96FE4" w:rsidRDefault="00914012" w:rsidP="00914012">
      <w:pPr>
        <w:rPr>
          <w:sz w:val="28"/>
          <w:szCs w:val="28"/>
        </w:rPr>
      </w:pPr>
    </w:p>
    <w:p w:rsidR="00914012" w:rsidRPr="00AA0113" w:rsidRDefault="00F92FB0" w:rsidP="00914012">
      <w:pPr>
        <w:jc w:val="center"/>
        <w:rPr>
          <w:sz w:val="28"/>
          <w:szCs w:val="28"/>
        </w:rPr>
      </w:pPr>
      <w:r w:rsidRPr="00AA0113">
        <w:rPr>
          <w:sz w:val="28"/>
          <w:szCs w:val="28"/>
        </w:rPr>
        <w:t>Москва</w:t>
      </w:r>
      <w:r w:rsidR="00914012" w:rsidRPr="00AA0113">
        <w:rPr>
          <w:sz w:val="28"/>
          <w:szCs w:val="28"/>
        </w:rPr>
        <w:t>, 20</w:t>
      </w:r>
      <w:r w:rsidR="00015B48" w:rsidRPr="00AA0113">
        <w:rPr>
          <w:sz w:val="28"/>
          <w:szCs w:val="28"/>
        </w:rPr>
        <w:t>2</w:t>
      </w:r>
      <w:r w:rsidR="00AA0113" w:rsidRPr="00AA0113">
        <w:rPr>
          <w:sz w:val="28"/>
          <w:szCs w:val="28"/>
        </w:rPr>
        <w:t>1</w:t>
      </w:r>
    </w:p>
    <w:p w:rsidR="00914012" w:rsidRPr="00F96FE4" w:rsidRDefault="00914012" w:rsidP="00914012">
      <w:pPr>
        <w:jc w:val="center"/>
        <w:rPr>
          <w:sz w:val="28"/>
          <w:szCs w:val="28"/>
        </w:rPr>
        <w:sectPr w:rsidR="00914012" w:rsidRPr="00F96FE4">
          <w:headerReference w:type="default" r:id="rId8"/>
          <w:pgSz w:w="11909" w:h="16834"/>
          <w:pgMar w:top="1134" w:right="941" w:bottom="993" w:left="1513" w:header="720" w:footer="720" w:gutter="0"/>
          <w:pgNumType w:start="1"/>
          <w:cols w:space="60"/>
          <w:noEndnote/>
          <w:titlePg/>
        </w:sectPr>
      </w:pPr>
    </w:p>
    <w:tbl>
      <w:tblPr>
        <w:tblStyle w:val="af5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4296"/>
      </w:tblGrid>
      <w:tr w:rsidR="00AA0113" w:rsidRPr="007D66C7" w:rsidTr="00C345C2">
        <w:tc>
          <w:tcPr>
            <w:tcW w:w="5103" w:type="dxa"/>
          </w:tcPr>
          <w:p w:rsidR="00AA0113" w:rsidRPr="007D66C7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7D66C7">
              <w:rPr>
                <w:rFonts w:cs="Times New Roman"/>
                <w:sz w:val="24"/>
                <w:szCs w:val="24"/>
              </w:rPr>
              <w:lastRenderedPageBreak/>
              <w:t>РАССМОТРЕНО</w:t>
            </w:r>
          </w:p>
          <w:p w:rsidR="00AA0113" w:rsidRPr="007D66C7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7D66C7">
              <w:rPr>
                <w:rFonts w:cs="Times New Roman"/>
                <w:sz w:val="24"/>
                <w:szCs w:val="24"/>
              </w:rPr>
              <w:t xml:space="preserve">Предметной цикловой комиссией 090207 Информационные системы и программирование(программист) </w:t>
            </w:r>
          </w:p>
          <w:p w:rsidR="00AA0113" w:rsidRPr="007D66C7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7D66C7">
              <w:rPr>
                <w:rFonts w:cs="Times New Roman"/>
                <w:sz w:val="24"/>
                <w:szCs w:val="24"/>
              </w:rPr>
              <w:t>Протокол №__</w:t>
            </w:r>
            <w:r>
              <w:rPr>
                <w:rFonts w:cs="Times New Roman"/>
                <w:sz w:val="24"/>
                <w:szCs w:val="24"/>
              </w:rPr>
              <w:t>__</w:t>
            </w:r>
            <w:r w:rsidRPr="007D66C7">
              <w:rPr>
                <w:rFonts w:cs="Times New Roman"/>
                <w:sz w:val="24"/>
                <w:szCs w:val="24"/>
              </w:rPr>
              <w:t>от «_</w:t>
            </w:r>
            <w:r>
              <w:rPr>
                <w:rFonts w:cs="Times New Roman"/>
                <w:sz w:val="24"/>
                <w:szCs w:val="24"/>
              </w:rPr>
              <w:t>_</w:t>
            </w:r>
            <w:r w:rsidRPr="007D66C7">
              <w:rPr>
                <w:rFonts w:cs="Times New Roman"/>
                <w:sz w:val="24"/>
                <w:szCs w:val="24"/>
              </w:rPr>
              <w:t>_»_</w:t>
            </w:r>
            <w:r>
              <w:rPr>
                <w:rFonts w:cs="Times New Roman"/>
                <w:sz w:val="24"/>
                <w:szCs w:val="24"/>
              </w:rPr>
              <w:t>__</w:t>
            </w:r>
            <w:r w:rsidRPr="007D66C7">
              <w:rPr>
                <w:rFonts w:cs="Times New Roman"/>
                <w:sz w:val="24"/>
                <w:szCs w:val="24"/>
              </w:rPr>
              <w:t>______2021г.</w:t>
            </w:r>
          </w:p>
          <w:p w:rsidR="00AA0113" w:rsidRPr="007D66C7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7D66C7">
              <w:rPr>
                <w:rFonts w:cs="Times New Roman"/>
                <w:sz w:val="24"/>
                <w:szCs w:val="24"/>
              </w:rPr>
              <w:t>Председатель ПЦК______</w:t>
            </w:r>
            <w:r>
              <w:rPr>
                <w:rFonts w:cs="Times New Roman"/>
                <w:sz w:val="24"/>
                <w:szCs w:val="24"/>
              </w:rPr>
              <w:t>_</w:t>
            </w:r>
            <w:r w:rsidRPr="007D66C7">
              <w:rPr>
                <w:rFonts w:cs="Times New Roman"/>
                <w:sz w:val="24"/>
                <w:szCs w:val="24"/>
              </w:rPr>
              <w:t>К.М.Бастрыкин</w:t>
            </w:r>
          </w:p>
        </w:tc>
        <w:tc>
          <w:tcPr>
            <w:tcW w:w="4296" w:type="dxa"/>
            <w:vMerge w:val="restart"/>
          </w:tcPr>
          <w:p w:rsidR="00AA0113" w:rsidRPr="008F1CC2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8F1CC2">
              <w:rPr>
                <w:rFonts w:cs="Times New Roman"/>
                <w:sz w:val="24"/>
                <w:szCs w:val="24"/>
              </w:rPr>
              <w:t>УТВЕРЖДАЮ</w:t>
            </w:r>
          </w:p>
          <w:p w:rsidR="00AA0113" w:rsidRPr="008F1CC2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8F1CC2">
              <w:rPr>
                <w:rFonts w:cs="Times New Roman"/>
                <w:sz w:val="24"/>
                <w:szCs w:val="24"/>
              </w:rPr>
              <w:t xml:space="preserve">Зам.директора по ОУП </w:t>
            </w:r>
          </w:p>
          <w:p w:rsidR="00AA0113" w:rsidRPr="008F1CC2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8F1CC2">
              <w:rPr>
                <w:rFonts w:cs="Times New Roman"/>
                <w:sz w:val="24"/>
                <w:szCs w:val="24"/>
              </w:rPr>
              <w:t>ГБПОУ КС №54</w:t>
            </w:r>
          </w:p>
          <w:p w:rsidR="00AA0113" w:rsidRPr="008F1CC2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8F1CC2">
              <w:rPr>
                <w:rFonts w:cs="Times New Roman"/>
                <w:sz w:val="24"/>
                <w:szCs w:val="24"/>
              </w:rPr>
              <w:t>__________И.Г.Бозрова</w:t>
            </w:r>
          </w:p>
          <w:p w:rsidR="00AA0113" w:rsidRPr="007D66C7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8F1CC2">
              <w:rPr>
                <w:rFonts w:cs="Times New Roman"/>
                <w:sz w:val="24"/>
                <w:szCs w:val="24"/>
              </w:rPr>
              <w:t>«_____»_________2021г</w:t>
            </w:r>
          </w:p>
        </w:tc>
      </w:tr>
      <w:tr w:rsidR="00AA0113" w:rsidRPr="007D66C7" w:rsidTr="00C345C2">
        <w:tc>
          <w:tcPr>
            <w:tcW w:w="5103" w:type="dxa"/>
          </w:tcPr>
          <w:p w:rsidR="00AA0113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  <w:p w:rsidR="00AA0113" w:rsidRPr="007D66C7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7D66C7">
              <w:rPr>
                <w:rFonts w:cs="Times New Roman"/>
                <w:sz w:val="24"/>
                <w:szCs w:val="24"/>
              </w:rPr>
              <w:t>090203 Программирование в компьютерных системах</w:t>
            </w:r>
          </w:p>
          <w:p w:rsidR="00AA0113" w:rsidRPr="007D66C7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7D66C7">
              <w:rPr>
                <w:rFonts w:cs="Times New Roman"/>
                <w:sz w:val="24"/>
                <w:szCs w:val="24"/>
              </w:rPr>
              <w:t>Протокол №__</w:t>
            </w:r>
            <w:r>
              <w:rPr>
                <w:rFonts w:cs="Times New Roman"/>
                <w:sz w:val="24"/>
                <w:szCs w:val="24"/>
              </w:rPr>
              <w:t>__</w:t>
            </w:r>
            <w:r w:rsidRPr="007D66C7">
              <w:rPr>
                <w:rFonts w:cs="Times New Roman"/>
                <w:sz w:val="24"/>
                <w:szCs w:val="24"/>
              </w:rPr>
              <w:t>от «_</w:t>
            </w:r>
            <w:r>
              <w:rPr>
                <w:rFonts w:cs="Times New Roman"/>
                <w:sz w:val="24"/>
                <w:szCs w:val="24"/>
              </w:rPr>
              <w:t>_</w:t>
            </w:r>
            <w:r w:rsidRPr="007D66C7">
              <w:rPr>
                <w:rFonts w:cs="Times New Roman"/>
                <w:sz w:val="24"/>
                <w:szCs w:val="24"/>
              </w:rPr>
              <w:t>_»_</w:t>
            </w:r>
            <w:r>
              <w:rPr>
                <w:rFonts w:cs="Times New Roman"/>
                <w:sz w:val="24"/>
                <w:szCs w:val="24"/>
              </w:rPr>
              <w:t>__</w:t>
            </w:r>
            <w:r w:rsidRPr="007D66C7">
              <w:rPr>
                <w:rFonts w:cs="Times New Roman"/>
                <w:sz w:val="24"/>
                <w:szCs w:val="24"/>
              </w:rPr>
              <w:t>______2021г.</w:t>
            </w:r>
          </w:p>
          <w:p w:rsidR="00AA0113" w:rsidRPr="007D66C7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7D66C7">
              <w:rPr>
                <w:rFonts w:cs="Times New Roman"/>
                <w:sz w:val="24"/>
                <w:szCs w:val="24"/>
              </w:rPr>
              <w:t>Председатель ПЦК______</w:t>
            </w:r>
            <w:r>
              <w:rPr>
                <w:rFonts w:cs="Times New Roman"/>
                <w:sz w:val="24"/>
                <w:szCs w:val="24"/>
              </w:rPr>
              <w:t>_К.М.Бастрыкин</w:t>
            </w:r>
          </w:p>
        </w:tc>
        <w:tc>
          <w:tcPr>
            <w:tcW w:w="4296" w:type="dxa"/>
            <w:vMerge/>
          </w:tcPr>
          <w:p w:rsidR="00AA0113" w:rsidRPr="007D66C7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AA0113" w:rsidRPr="007D66C7" w:rsidTr="00C345C2">
        <w:tc>
          <w:tcPr>
            <w:tcW w:w="5103" w:type="dxa"/>
          </w:tcPr>
          <w:p w:rsidR="00AA0113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  <w:p w:rsidR="00AA0113" w:rsidRPr="007D66C7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7D66C7">
              <w:rPr>
                <w:rFonts w:cs="Times New Roman"/>
                <w:sz w:val="24"/>
                <w:szCs w:val="24"/>
              </w:rPr>
              <w:t>090207 Информационные системы и программирование(администратор баз данных)</w:t>
            </w:r>
          </w:p>
          <w:p w:rsidR="00AA0113" w:rsidRPr="007D66C7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7D66C7">
              <w:rPr>
                <w:rFonts w:cs="Times New Roman"/>
                <w:sz w:val="24"/>
                <w:szCs w:val="24"/>
              </w:rPr>
              <w:t>Протокол №__</w:t>
            </w:r>
            <w:r>
              <w:rPr>
                <w:rFonts w:cs="Times New Roman"/>
                <w:sz w:val="24"/>
                <w:szCs w:val="24"/>
              </w:rPr>
              <w:t>__</w:t>
            </w:r>
            <w:r w:rsidRPr="007D66C7">
              <w:rPr>
                <w:rFonts w:cs="Times New Roman"/>
                <w:sz w:val="24"/>
                <w:szCs w:val="24"/>
              </w:rPr>
              <w:t>от «_</w:t>
            </w:r>
            <w:r>
              <w:rPr>
                <w:rFonts w:cs="Times New Roman"/>
                <w:sz w:val="24"/>
                <w:szCs w:val="24"/>
              </w:rPr>
              <w:t>_</w:t>
            </w:r>
            <w:r w:rsidRPr="007D66C7">
              <w:rPr>
                <w:rFonts w:cs="Times New Roman"/>
                <w:sz w:val="24"/>
                <w:szCs w:val="24"/>
              </w:rPr>
              <w:t>_»_</w:t>
            </w:r>
            <w:r>
              <w:rPr>
                <w:rFonts w:cs="Times New Roman"/>
                <w:sz w:val="24"/>
                <w:szCs w:val="24"/>
              </w:rPr>
              <w:t>__</w:t>
            </w:r>
            <w:r w:rsidRPr="007D66C7">
              <w:rPr>
                <w:rFonts w:cs="Times New Roman"/>
                <w:sz w:val="24"/>
                <w:szCs w:val="24"/>
              </w:rPr>
              <w:t>______2021г.</w:t>
            </w:r>
          </w:p>
          <w:p w:rsidR="00AA0113" w:rsidRPr="007D66C7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7D66C7">
              <w:rPr>
                <w:rFonts w:cs="Times New Roman"/>
                <w:sz w:val="24"/>
                <w:szCs w:val="24"/>
              </w:rPr>
              <w:t>Председатель ПЦК______</w:t>
            </w:r>
            <w:r>
              <w:rPr>
                <w:rFonts w:cs="Times New Roman"/>
                <w:sz w:val="24"/>
                <w:szCs w:val="24"/>
              </w:rPr>
              <w:t>____В.А.Плаксо</w:t>
            </w:r>
          </w:p>
        </w:tc>
        <w:tc>
          <w:tcPr>
            <w:tcW w:w="4296" w:type="dxa"/>
            <w:vMerge/>
          </w:tcPr>
          <w:p w:rsidR="00AA0113" w:rsidRPr="007D66C7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914012" w:rsidRDefault="00914012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Cs/>
          <w:spacing w:val="6"/>
          <w:sz w:val="28"/>
          <w:szCs w:val="28"/>
        </w:rPr>
      </w:pPr>
      <w:r w:rsidRPr="004375B8">
        <w:rPr>
          <w:bCs/>
          <w:spacing w:val="6"/>
          <w:sz w:val="28"/>
          <w:szCs w:val="28"/>
        </w:rPr>
        <w:t xml:space="preserve">Разработчик: </w:t>
      </w:r>
    </w:p>
    <w:p w:rsidR="00AA0113" w:rsidRDefault="00AA0113" w:rsidP="00DA09EC">
      <w:pPr>
        <w:keepNext/>
        <w:suppressLineNumbers/>
        <w:suppressAutoHyphens/>
        <w:jc w:val="both"/>
        <w:rPr>
          <w:bCs/>
          <w:spacing w:val="6"/>
          <w:sz w:val="28"/>
          <w:szCs w:val="28"/>
        </w:rPr>
      </w:pPr>
      <w:r>
        <w:rPr>
          <w:bCs/>
          <w:spacing w:val="6"/>
          <w:sz w:val="28"/>
          <w:szCs w:val="28"/>
        </w:rPr>
        <w:t>А.А.Юмаева, преподаватель ГБПОУ КС№54</w:t>
      </w:r>
    </w:p>
    <w:p w:rsidR="00AA0113" w:rsidRDefault="00AA0113" w:rsidP="00DA09EC">
      <w:pPr>
        <w:keepNext/>
        <w:suppressLineNumbers/>
        <w:suppressAutoHyphens/>
        <w:jc w:val="both"/>
        <w:rPr>
          <w:bCs/>
          <w:spacing w:val="6"/>
          <w:sz w:val="28"/>
          <w:szCs w:val="28"/>
        </w:rPr>
      </w:pPr>
      <w:r>
        <w:rPr>
          <w:bCs/>
          <w:spacing w:val="6"/>
          <w:sz w:val="28"/>
          <w:szCs w:val="28"/>
        </w:rPr>
        <w:t>К.М.Бастрыкин, преподаватель ГБПОУ КС№54</w:t>
      </w:r>
    </w:p>
    <w:p w:rsidR="00AA0113" w:rsidRDefault="00AA0113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  <w:r>
        <w:rPr>
          <w:bCs/>
          <w:spacing w:val="6"/>
          <w:sz w:val="28"/>
          <w:szCs w:val="28"/>
        </w:rPr>
        <w:t>К.А.Бастрыкина, преподаватель ГБПОУ КС№54</w:t>
      </w: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Pr="00E5109F" w:rsidRDefault="004375B8" w:rsidP="00DA09EC">
      <w:pPr>
        <w:keepNext/>
        <w:suppressLineNumbers/>
        <w:suppressAutoHyphens/>
        <w:jc w:val="both"/>
        <w:rPr>
          <w:b/>
          <w:spacing w:val="6"/>
          <w:sz w:val="28"/>
          <w:szCs w:val="28"/>
        </w:rPr>
      </w:pPr>
    </w:p>
    <w:p w:rsidR="004375B8" w:rsidRP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AA0113" w:rsidRDefault="00AA0113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  <w:r>
        <w:rPr>
          <w:rFonts w:ascii="Times New Roman" w:hAnsi="Times New Roman"/>
          <w:b/>
          <w:spacing w:val="6"/>
          <w:sz w:val="28"/>
          <w:szCs w:val="28"/>
        </w:rPr>
        <w:t>СОДЕРЖАНИЕ</w:t>
      </w: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26"/>
        <w:gridCol w:w="705"/>
      </w:tblGrid>
      <w:tr w:rsidR="00342071" w:rsidRPr="00342071" w:rsidTr="00342071">
        <w:tc>
          <w:tcPr>
            <w:tcW w:w="8926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both"/>
              <w:rPr>
                <w:rFonts w:ascii="Times New Roman" w:hAnsi="Times New Roman" w:cs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ВВЕДЕНИЕ  </w:t>
            </w:r>
          </w:p>
        </w:tc>
        <w:tc>
          <w:tcPr>
            <w:tcW w:w="705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4</w:t>
            </w:r>
          </w:p>
        </w:tc>
      </w:tr>
      <w:tr w:rsidR="00342071" w:rsidRPr="00342071" w:rsidTr="00342071">
        <w:tc>
          <w:tcPr>
            <w:tcW w:w="8926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both"/>
              <w:rPr>
                <w:rFonts w:ascii="Times New Roman" w:hAnsi="Times New Roman" w:cs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 w:cs="Times New Roman"/>
                <w:bCs/>
                <w:spacing w:val="6"/>
                <w:sz w:val="28"/>
                <w:szCs w:val="28"/>
              </w:rPr>
              <w:t xml:space="preserve">ОЦЕНКА КОМПЕТЕНЦИЙ ВЫПУСКНИКОВ ПРИ ВЫПОЛНЕНИИ И ЗАЩИТЕ ВЫПУСКНЫХ КВАЛИФИКАЦИОННЫХ РАБОТ </w:t>
            </w:r>
          </w:p>
        </w:tc>
        <w:tc>
          <w:tcPr>
            <w:tcW w:w="705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</w:p>
          <w:p w:rsidR="00342071" w:rsidRPr="00342071" w:rsidRDefault="00342071" w:rsidP="00342071">
            <w:pPr>
              <w:pStyle w:val="ac"/>
              <w:spacing w:line="360" w:lineRule="auto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5</w:t>
            </w:r>
          </w:p>
        </w:tc>
      </w:tr>
      <w:tr w:rsidR="00342071" w:rsidRPr="00342071" w:rsidTr="00342071">
        <w:tc>
          <w:tcPr>
            <w:tcW w:w="8926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both"/>
              <w:rPr>
                <w:rFonts w:ascii="Times New Roman" w:hAnsi="Times New Roman" w:cs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 w:cs="Times New Roman"/>
                <w:bCs/>
                <w:spacing w:val="-7"/>
                <w:sz w:val="28"/>
                <w:szCs w:val="28"/>
              </w:rPr>
              <w:t xml:space="preserve">ВИД И СТРУКТУРА ВКР </w:t>
            </w:r>
          </w:p>
        </w:tc>
        <w:tc>
          <w:tcPr>
            <w:tcW w:w="705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7</w:t>
            </w:r>
          </w:p>
        </w:tc>
      </w:tr>
      <w:tr w:rsidR="00342071" w:rsidRPr="00342071" w:rsidTr="00342071">
        <w:tc>
          <w:tcPr>
            <w:tcW w:w="8926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both"/>
              <w:rPr>
                <w:rFonts w:ascii="Times New Roman" w:hAnsi="Times New Roman" w:cs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ТРЕБОВАНИЯ К ОФОРМЛЕНИЮ ВКР </w:t>
            </w:r>
          </w:p>
        </w:tc>
        <w:tc>
          <w:tcPr>
            <w:tcW w:w="705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9</w:t>
            </w:r>
          </w:p>
        </w:tc>
      </w:tr>
      <w:tr w:rsidR="00342071" w:rsidRPr="00342071" w:rsidTr="00342071">
        <w:tc>
          <w:tcPr>
            <w:tcW w:w="8926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both"/>
              <w:rPr>
                <w:rFonts w:ascii="Times New Roman" w:hAnsi="Times New Roman" w:cs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 w:cs="Times New Roman"/>
                <w:bCs/>
                <w:spacing w:val="-9"/>
                <w:sz w:val="28"/>
                <w:szCs w:val="28"/>
              </w:rPr>
              <w:t xml:space="preserve">СТРУКТУРА ВКР </w:t>
            </w:r>
          </w:p>
        </w:tc>
        <w:tc>
          <w:tcPr>
            <w:tcW w:w="705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11</w:t>
            </w:r>
          </w:p>
        </w:tc>
      </w:tr>
      <w:tr w:rsidR="00342071" w:rsidRPr="00342071" w:rsidTr="00342071">
        <w:tc>
          <w:tcPr>
            <w:tcW w:w="8926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both"/>
              <w:rPr>
                <w:rFonts w:ascii="Times New Roman" w:hAnsi="Times New Roman" w:cs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ТРЕБОВАНИЯ К ОФОРМЛЕНИЮ ТАБЛИЦ, СХЕМ, РИСУНКОВ, ДИАГРАММ И ГРАФИКОВ </w:t>
            </w:r>
          </w:p>
        </w:tc>
        <w:tc>
          <w:tcPr>
            <w:tcW w:w="705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</w:p>
          <w:p w:rsidR="00342071" w:rsidRPr="00342071" w:rsidRDefault="00342071" w:rsidP="00342071">
            <w:pPr>
              <w:pStyle w:val="ac"/>
              <w:spacing w:line="360" w:lineRule="auto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13</w:t>
            </w:r>
          </w:p>
        </w:tc>
      </w:tr>
      <w:tr w:rsidR="00342071" w:rsidRPr="00342071" w:rsidTr="00342071">
        <w:tc>
          <w:tcPr>
            <w:tcW w:w="8926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both"/>
              <w:rPr>
                <w:rFonts w:ascii="Times New Roman" w:hAnsi="Times New Roman" w:cs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РЕКОМЕНДАЦИИ К ПОДГОТОВКЕ И ОФОРМЛЕНИЮ ПРЕЗЕНТАЦИЙ </w:t>
            </w:r>
          </w:p>
        </w:tc>
        <w:tc>
          <w:tcPr>
            <w:tcW w:w="705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</w:p>
          <w:p w:rsidR="00342071" w:rsidRPr="00342071" w:rsidRDefault="00342071" w:rsidP="00342071">
            <w:pPr>
              <w:pStyle w:val="ac"/>
              <w:spacing w:line="360" w:lineRule="auto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16</w:t>
            </w:r>
          </w:p>
        </w:tc>
      </w:tr>
      <w:tr w:rsidR="00342071" w:rsidRPr="00342071" w:rsidTr="00342071">
        <w:tc>
          <w:tcPr>
            <w:tcW w:w="8926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both"/>
              <w:rPr>
                <w:rFonts w:ascii="Times New Roman" w:hAnsi="Times New Roman" w:cs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 w:cs="Times New Roman"/>
                <w:bCs/>
                <w:spacing w:val="6"/>
                <w:sz w:val="28"/>
                <w:szCs w:val="28"/>
              </w:rPr>
              <w:t>ПРИЛОЖЕНИЯ</w:t>
            </w:r>
          </w:p>
        </w:tc>
        <w:tc>
          <w:tcPr>
            <w:tcW w:w="705" w:type="dxa"/>
          </w:tcPr>
          <w:p w:rsidR="00342071" w:rsidRPr="00342071" w:rsidRDefault="00342071" w:rsidP="00342071">
            <w:pPr>
              <w:pStyle w:val="ac"/>
              <w:spacing w:line="360" w:lineRule="auto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  <w:r w:rsidRPr="00342071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18</w:t>
            </w:r>
          </w:p>
        </w:tc>
      </w:tr>
    </w:tbl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342071" w:rsidP="004375B8">
      <w:pPr>
        <w:spacing w:line="360" w:lineRule="auto"/>
        <w:jc w:val="center"/>
        <w:rPr>
          <w:b/>
          <w:sz w:val="28"/>
          <w:szCs w:val="28"/>
        </w:rPr>
      </w:pPr>
      <w:bookmarkStart w:id="0" w:name="_Hlk37011622"/>
      <w:r w:rsidRPr="00DA09EC">
        <w:rPr>
          <w:b/>
          <w:sz w:val="28"/>
          <w:szCs w:val="28"/>
        </w:rPr>
        <w:t xml:space="preserve">ВВЕДЕНИЕ </w:t>
      </w:r>
    </w:p>
    <w:bookmarkEnd w:id="0"/>
    <w:p w:rsidR="00AA0113" w:rsidRDefault="00AA0113" w:rsidP="00AA011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Методические указания содержат требования к структуре, содержанию и правилам оформления выпускной квалификационной работы для обучающихся и преподавателей всех специальностей технического профиля среднего профессионального образования реализуемых в образовательном подразделении №6 Государственного бюджетного профессионального образовательного учреждения города Москвы «Колледж связи №54» им. П.М.Вострухина (далее – ГБПОУ КС №54). </w:t>
      </w:r>
    </w:p>
    <w:p w:rsidR="00AA0113" w:rsidRDefault="00AA0113" w:rsidP="00AA011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Настоящие методические указания устанавливают общие требования к выполнению текстовых и графических документов выпускной квалификационной работы.</w:t>
      </w:r>
    </w:p>
    <w:p w:rsidR="00AA0113" w:rsidRDefault="00AA0113" w:rsidP="00AA011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Методические указания предназначены для повышения качества и облегчения процесса оформления выпускной квалификационной работы в соответствии с Методическими рекомендациями по организации выполнения и защиты выпускной квалификационной работы в образовательных организациях, реализующих образовательные программы среднего профессионального образования по программам подготовки специалистов среднего звена» (направлены письмом Минобрнауки России от 20.07.2015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06-846), а также позволит сократить период адаптации на </w:t>
      </w:r>
      <w:r w:rsidRPr="008D7AA8">
        <w:rPr>
          <w:sz w:val="28"/>
          <w:szCs w:val="28"/>
        </w:rPr>
        <w:t>производстве после окончания колледжа, так как вся научно-техническая, производственно-технологическая и проектно-конструкторская документация, создаваемая на предприятиях по профилю подготовки в колледже, также оформляется в соответствии с требованиями действующих стандартов и других нормативно-технических документов, а ДЭ проверяет качество формирования компетенций по ряду основных видов деятельности в соответствии с ФГОС СПО</w:t>
      </w:r>
      <w:r>
        <w:rPr>
          <w:sz w:val="28"/>
          <w:szCs w:val="28"/>
        </w:rPr>
        <w:t>.</w:t>
      </w: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AA0113">
      <w:pPr>
        <w:pStyle w:val="ac"/>
        <w:rPr>
          <w:rFonts w:ascii="Times New Roman" w:hAnsi="Times New Roman"/>
          <w:b/>
          <w:spacing w:val="6"/>
          <w:sz w:val="28"/>
          <w:szCs w:val="28"/>
        </w:rPr>
      </w:pPr>
    </w:p>
    <w:p w:rsidR="004375B8" w:rsidRDefault="004375B8" w:rsidP="00914012">
      <w:pPr>
        <w:pStyle w:val="ac"/>
        <w:jc w:val="center"/>
        <w:rPr>
          <w:rFonts w:ascii="Times New Roman" w:hAnsi="Times New Roman"/>
          <w:b/>
          <w:spacing w:val="6"/>
          <w:sz w:val="28"/>
          <w:szCs w:val="28"/>
        </w:rPr>
      </w:pPr>
    </w:p>
    <w:p w:rsidR="00914012" w:rsidRDefault="00914012" w:rsidP="004375B8">
      <w:pPr>
        <w:pStyle w:val="ac"/>
        <w:spacing w:line="360" w:lineRule="auto"/>
        <w:jc w:val="center"/>
        <w:rPr>
          <w:rFonts w:ascii="Times New Roman" w:hAnsi="Times New Roman"/>
          <w:b/>
          <w:spacing w:val="6"/>
          <w:sz w:val="28"/>
          <w:szCs w:val="28"/>
        </w:rPr>
      </w:pPr>
      <w:r w:rsidRPr="00362EB8">
        <w:rPr>
          <w:rFonts w:ascii="Times New Roman" w:hAnsi="Times New Roman"/>
          <w:b/>
          <w:spacing w:val="6"/>
          <w:sz w:val="28"/>
          <w:szCs w:val="28"/>
          <w:lang w:val="en-US"/>
        </w:rPr>
        <w:t>I</w:t>
      </w:r>
      <w:r w:rsidRPr="00362EB8">
        <w:rPr>
          <w:rFonts w:ascii="Times New Roman" w:hAnsi="Times New Roman"/>
          <w:b/>
          <w:spacing w:val="6"/>
          <w:sz w:val="28"/>
          <w:szCs w:val="28"/>
        </w:rPr>
        <w:t xml:space="preserve">. </w:t>
      </w:r>
      <w:bookmarkStart w:id="1" w:name="_Hlk37011646"/>
      <w:r w:rsidR="004375B8" w:rsidRPr="00362EB8">
        <w:rPr>
          <w:rFonts w:ascii="Times New Roman" w:hAnsi="Times New Roman"/>
          <w:b/>
          <w:spacing w:val="6"/>
          <w:sz w:val="28"/>
          <w:szCs w:val="28"/>
        </w:rPr>
        <w:t xml:space="preserve">ОЦЕНКА КОМПЕТЕНЦИЙ ВЫПУСКНИКОВ ПРИ ВЫПОЛНЕНИИ И ЗАЩИТЕ </w:t>
      </w:r>
      <w:r w:rsidR="004375B8" w:rsidRPr="00BE0D83">
        <w:rPr>
          <w:rFonts w:ascii="Times New Roman" w:hAnsi="Times New Roman"/>
          <w:b/>
          <w:spacing w:val="6"/>
          <w:sz w:val="28"/>
          <w:szCs w:val="28"/>
        </w:rPr>
        <w:t>ВЫПУСКНЫХ КВАЛИФИКАЦИОННЫХ РАБОТ</w:t>
      </w:r>
    </w:p>
    <w:bookmarkEnd w:id="1"/>
    <w:p w:rsidR="007717CC" w:rsidRDefault="004375B8" w:rsidP="00994467">
      <w:pPr>
        <w:pStyle w:val="ac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pacing w:val="6"/>
          <w:sz w:val="28"/>
          <w:szCs w:val="28"/>
        </w:rPr>
      </w:pPr>
      <w:r w:rsidRPr="007717CC">
        <w:rPr>
          <w:rFonts w:ascii="Times New Roman" w:hAnsi="Times New Roman"/>
          <w:spacing w:val="6"/>
          <w:sz w:val="28"/>
          <w:szCs w:val="28"/>
        </w:rPr>
        <w:t>Оценка выполнения ВКР проводится государственной аттестационной комиссией с учетом оценок общих и профессиональных компетенций выпускников по основным показателям оценки результатов (далее – ОПОР), выносимых на ГИА</w:t>
      </w:r>
      <w:r w:rsidR="00B865A2">
        <w:rPr>
          <w:rFonts w:ascii="Times New Roman" w:hAnsi="Times New Roman"/>
          <w:spacing w:val="6"/>
          <w:sz w:val="28"/>
          <w:szCs w:val="28"/>
        </w:rPr>
        <w:t xml:space="preserve">, </w:t>
      </w:r>
      <w:r w:rsidRPr="007717CC">
        <w:rPr>
          <w:rFonts w:ascii="Times New Roman" w:hAnsi="Times New Roman"/>
          <w:spacing w:val="6"/>
          <w:sz w:val="28"/>
          <w:szCs w:val="28"/>
        </w:rPr>
        <w:t>продемонстрированных при выполнении и защите выпускных квалификационных работ.</w:t>
      </w:r>
    </w:p>
    <w:p w:rsidR="004375B8" w:rsidRPr="007717CC" w:rsidRDefault="004375B8" w:rsidP="00994467">
      <w:pPr>
        <w:pStyle w:val="ac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pacing w:val="6"/>
          <w:sz w:val="28"/>
          <w:szCs w:val="28"/>
        </w:rPr>
      </w:pPr>
      <w:r w:rsidRPr="007717CC">
        <w:rPr>
          <w:rFonts w:ascii="Times New Roman" w:hAnsi="Times New Roman"/>
          <w:spacing w:val="6"/>
          <w:sz w:val="28"/>
          <w:szCs w:val="28"/>
        </w:rPr>
        <w:t>Оценка компетенций выпускников по результатам выполнения и защиты ВКР проводится на основании оценок (владеет/не владеет), сделанных членами государственной аттестационной комиссии по показателям и критериям оценки результата выполнения и защиты ВКР.</w:t>
      </w:r>
    </w:p>
    <w:p w:rsidR="004375B8" w:rsidRPr="001D635D" w:rsidRDefault="004375B8" w:rsidP="007717CC">
      <w:pPr>
        <w:pStyle w:val="ac"/>
        <w:spacing w:line="360" w:lineRule="auto"/>
        <w:ind w:firstLine="709"/>
        <w:jc w:val="both"/>
        <w:rPr>
          <w:rFonts w:ascii="Times New Roman" w:hAnsi="Times New Roman"/>
          <w:spacing w:val="6"/>
          <w:sz w:val="28"/>
          <w:szCs w:val="28"/>
        </w:rPr>
      </w:pPr>
      <w:r w:rsidRPr="001D635D">
        <w:rPr>
          <w:rFonts w:ascii="Times New Roman" w:hAnsi="Times New Roman"/>
          <w:spacing w:val="6"/>
          <w:sz w:val="28"/>
          <w:szCs w:val="28"/>
        </w:rPr>
        <w:t>Демонстрационный экзамен оценивается с участием экспертов союза "Агентство развития профессиональных сообществ и рабочих кадров "Молодые профессионалы (Ворлдскиллс Россия)" (далее - союз).</w:t>
      </w:r>
    </w:p>
    <w:p w:rsidR="004375B8" w:rsidRPr="00362EB8" w:rsidRDefault="004375B8" w:rsidP="007717CC">
      <w:pPr>
        <w:pStyle w:val="ac"/>
        <w:spacing w:line="360" w:lineRule="auto"/>
        <w:ind w:firstLine="709"/>
        <w:jc w:val="both"/>
        <w:rPr>
          <w:rFonts w:ascii="Times New Roman" w:hAnsi="Times New Roman"/>
          <w:spacing w:val="6"/>
          <w:sz w:val="28"/>
          <w:szCs w:val="28"/>
        </w:rPr>
      </w:pPr>
      <w:r w:rsidRPr="001D635D">
        <w:rPr>
          <w:rFonts w:ascii="Times New Roman" w:hAnsi="Times New Roman"/>
          <w:spacing w:val="6"/>
          <w:sz w:val="28"/>
          <w:szCs w:val="28"/>
        </w:rPr>
        <w:t>Результаты сдачи ДЭ учитываются при итоговой оценке ВКРчленами государственной аттестационной комиссии.</w:t>
      </w:r>
    </w:p>
    <w:p w:rsidR="007717CC" w:rsidRDefault="004375B8" w:rsidP="007717CC">
      <w:pPr>
        <w:pStyle w:val="a9"/>
        <w:widowControl/>
        <w:numPr>
          <w:ilvl w:val="1"/>
          <w:numId w:val="20"/>
        </w:numPr>
        <w:autoSpaceDE/>
        <w:autoSpaceDN/>
        <w:adjustRightInd/>
        <w:spacing w:after="0" w:line="360" w:lineRule="auto"/>
        <w:jc w:val="both"/>
        <w:rPr>
          <w:sz w:val="28"/>
          <w:szCs w:val="28"/>
        </w:rPr>
      </w:pPr>
      <w:r w:rsidRPr="007717CC">
        <w:rPr>
          <w:sz w:val="28"/>
          <w:szCs w:val="28"/>
        </w:rPr>
        <w:t xml:space="preserve">По завершению ВКР руководитель оформляет отзыв на работу, в котором по каждому этапу работу оценивает уровень сформированности ОК (Приложение </w:t>
      </w:r>
      <w:r w:rsidR="00424F73">
        <w:rPr>
          <w:sz w:val="28"/>
          <w:szCs w:val="28"/>
        </w:rPr>
        <w:t>4</w:t>
      </w:r>
      <w:r w:rsidRPr="007717CC">
        <w:rPr>
          <w:sz w:val="28"/>
          <w:szCs w:val="28"/>
        </w:rPr>
        <w:t xml:space="preserve">). </w:t>
      </w:r>
    </w:p>
    <w:p w:rsidR="007717CC" w:rsidRDefault="004375B8" w:rsidP="007717CC">
      <w:pPr>
        <w:pStyle w:val="a9"/>
        <w:widowControl/>
        <w:numPr>
          <w:ilvl w:val="1"/>
          <w:numId w:val="20"/>
        </w:numPr>
        <w:autoSpaceDE/>
        <w:autoSpaceDN/>
        <w:adjustRightInd/>
        <w:spacing w:after="0" w:line="360" w:lineRule="auto"/>
        <w:jc w:val="both"/>
        <w:rPr>
          <w:sz w:val="28"/>
          <w:szCs w:val="28"/>
        </w:rPr>
      </w:pPr>
      <w:r w:rsidRPr="007717CC">
        <w:rPr>
          <w:sz w:val="28"/>
          <w:szCs w:val="28"/>
        </w:rPr>
        <w:t xml:space="preserve">ВКР подлежат обязательному рецензированию. Рецензентами могут быть преподаватели колледжа, представители работодателей. Рецензент оценивает уровень сформированности профессиональных компетенций по основным видам деятельности, заявленным по ОПОП специальности. (Приложение </w:t>
      </w:r>
      <w:r w:rsidR="00424F73">
        <w:rPr>
          <w:sz w:val="28"/>
          <w:szCs w:val="28"/>
        </w:rPr>
        <w:t>5</w:t>
      </w:r>
      <w:r w:rsidRPr="007717CC">
        <w:rPr>
          <w:sz w:val="28"/>
          <w:szCs w:val="28"/>
        </w:rPr>
        <w:t xml:space="preserve">). </w:t>
      </w:r>
    </w:p>
    <w:p w:rsidR="007717CC" w:rsidRDefault="007717CC" w:rsidP="007717CC">
      <w:pPr>
        <w:pStyle w:val="a9"/>
        <w:widowControl/>
        <w:numPr>
          <w:ilvl w:val="1"/>
          <w:numId w:val="20"/>
        </w:numPr>
        <w:autoSpaceDE/>
        <w:autoSpaceDN/>
        <w:adjustRightInd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375B8" w:rsidRPr="007717CC">
        <w:rPr>
          <w:sz w:val="28"/>
          <w:szCs w:val="28"/>
        </w:rPr>
        <w:t>о завершении студентом ВКР руководитель подписывает ее и вместе с заданием, своим письменным отзывом и рецензией представляет ее заведующему отделением.</w:t>
      </w:r>
    </w:p>
    <w:p w:rsidR="007717CC" w:rsidRDefault="004375B8" w:rsidP="007717CC">
      <w:pPr>
        <w:pStyle w:val="a9"/>
        <w:widowControl/>
        <w:numPr>
          <w:ilvl w:val="1"/>
          <w:numId w:val="20"/>
        </w:numPr>
        <w:autoSpaceDE/>
        <w:autoSpaceDN/>
        <w:adjustRightInd/>
        <w:spacing w:after="0" w:line="360" w:lineRule="auto"/>
        <w:jc w:val="both"/>
        <w:rPr>
          <w:sz w:val="28"/>
          <w:szCs w:val="28"/>
        </w:rPr>
      </w:pPr>
      <w:r w:rsidRPr="007717CC">
        <w:rPr>
          <w:sz w:val="28"/>
          <w:szCs w:val="28"/>
        </w:rPr>
        <w:lastRenderedPageBreak/>
        <w:t xml:space="preserve">Заместитель директора по </w:t>
      </w:r>
      <w:r w:rsidR="00AA0113" w:rsidRPr="007717CC">
        <w:rPr>
          <w:sz w:val="28"/>
          <w:szCs w:val="28"/>
        </w:rPr>
        <w:t>направлению принимает</w:t>
      </w:r>
      <w:r w:rsidRPr="007717CC">
        <w:rPr>
          <w:sz w:val="28"/>
          <w:szCs w:val="28"/>
        </w:rPr>
        <w:t xml:space="preserve"> решение о допуске студента к защите ВКР, о чем производится соответствующая запись на титульной стороне ВКР и передает ее в ГЭК.</w:t>
      </w:r>
    </w:p>
    <w:p w:rsidR="004375B8" w:rsidRPr="007717CC" w:rsidRDefault="004375B8" w:rsidP="007717CC">
      <w:pPr>
        <w:pStyle w:val="a9"/>
        <w:widowControl/>
        <w:numPr>
          <w:ilvl w:val="1"/>
          <w:numId w:val="20"/>
        </w:numPr>
        <w:autoSpaceDE/>
        <w:autoSpaceDN/>
        <w:adjustRightInd/>
        <w:spacing w:after="0" w:line="360" w:lineRule="auto"/>
        <w:jc w:val="both"/>
        <w:rPr>
          <w:sz w:val="28"/>
          <w:szCs w:val="28"/>
        </w:rPr>
      </w:pPr>
      <w:r w:rsidRPr="007717CC">
        <w:rPr>
          <w:sz w:val="28"/>
          <w:szCs w:val="28"/>
        </w:rPr>
        <w:t>Защита ВКР:</w:t>
      </w:r>
    </w:p>
    <w:p w:rsidR="004375B8" w:rsidRPr="00625B1E" w:rsidRDefault="004375B8" w:rsidP="004375B8">
      <w:pPr>
        <w:pStyle w:val="a9"/>
        <w:widowControl/>
        <w:numPr>
          <w:ilvl w:val="0"/>
          <w:numId w:val="1"/>
        </w:numPr>
        <w:tabs>
          <w:tab w:val="left" w:pos="2340"/>
          <w:tab w:val="num" w:pos="2880"/>
        </w:tabs>
        <w:autoSpaceDE/>
        <w:autoSpaceDN/>
        <w:adjustRightInd/>
        <w:spacing w:after="0" w:line="360" w:lineRule="auto"/>
        <w:jc w:val="both"/>
        <w:rPr>
          <w:sz w:val="28"/>
          <w:szCs w:val="28"/>
        </w:rPr>
      </w:pPr>
      <w:r w:rsidRPr="00625B1E">
        <w:rPr>
          <w:sz w:val="28"/>
          <w:szCs w:val="28"/>
        </w:rPr>
        <w:t xml:space="preserve">Проводится на открытом заседании </w:t>
      </w:r>
      <w:r>
        <w:rPr>
          <w:sz w:val="28"/>
          <w:szCs w:val="28"/>
        </w:rPr>
        <w:t>ГЭК</w:t>
      </w:r>
      <w:r w:rsidRPr="00625B1E">
        <w:rPr>
          <w:sz w:val="28"/>
          <w:szCs w:val="28"/>
        </w:rPr>
        <w:t>.</w:t>
      </w:r>
    </w:p>
    <w:p w:rsidR="004375B8" w:rsidRPr="00625B1E" w:rsidRDefault="004375B8" w:rsidP="004375B8">
      <w:pPr>
        <w:pStyle w:val="a9"/>
        <w:widowControl/>
        <w:numPr>
          <w:ilvl w:val="0"/>
          <w:numId w:val="1"/>
        </w:numPr>
        <w:tabs>
          <w:tab w:val="left" w:pos="2340"/>
          <w:tab w:val="num" w:pos="2880"/>
        </w:tabs>
        <w:autoSpaceDE/>
        <w:autoSpaceDN/>
        <w:adjustRightInd/>
        <w:spacing w:after="0" w:line="360" w:lineRule="auto"/>
        <w:jc w:val="both"/>
        <w:rPr>
          <w:sz w:val="28"/>
          <w:szCs w:val="28"/>
        </w:rPr>
      </w:pPr>
      <w:r w:rsidRPr="00625B1E">
        <w:rPr>
          <w:sz w:val="28"/>
          <w:szCs w:val="28"/>
        </w:rPr>
        <w:t>Процедура защиты:</w:t>
      </w:r>
    </w:p>
    <w:p w:rsidR="004375B8" w:rsidRPr="00625B1E" w:rsidRDefault="004375B8" w:rsidP="004375B8">
      <w:pPr>
        <w:pStyle w:val="a9"/>
        <w:widowControl/>
        <w:numPr>
          <w:ilvl w:val="0"/>
          <w:numId w:val="8"/>
        </w:numPr>
        <w:tabs>
          <w:tab w:val="num" w:pos="1980"/>
        </w:tabs>
        <w:autoSpaceDE/>
        <w:autoSpaceDN/>
        <w:adjustRightInd/>
        <w:spacing w:after="0" w:line="360" w:lineRule="auto"/>
        <w:jc w:val="both"/>
        <w:rPr>
          <w:sz w:val="28"/>
          <w:szCs w:val="28"/>
        </w:rPr>
      </w:pPr>
      <w:r w:rsidRPr="00625B1E">
        <w:rPr>
          <w:sz w:val="28"/>
          <w:szCs w:val="28"/>
        </w:rPr>
        <w:t xml:space="preserve">устанавливается председателем по согласованию с членами </w:t>
      </w:r>
      <w:r>
        <w:rPr>
          <w:sz w:val="28"/>
          <w:szCs w:val="28"/>
        </w:rPr>
        <w:t>ГЭК</w:t>
      </w:r>
      <w:r w:rsidRPr="00625B1E">
        <w:rPr>
          <w:sz w:val="28"/>
          <w:szCs w:val="28"/>
        </w:rPr>
        <w:t>;</w:t>
      </w:r>
    </w:p>
    <w:p w:rsidR="004375B8" w:rsidRPr="00625B1E" w:rsidRDefault="004375B8" w:rsidP="004375B8">
      <w:pPr>
        <w:pStyle w:val="a9"/>
        <w:widowControl/>
        <w:numPr>
          <w:ilvl w:val="0"/>
          <w:numId w:val="8"/>
        </w:numPr>
        <w:tabs>
          <w:tab w:val="num" w:pos="1980"/>
        </w:tabs>
        <w:autoSpaceDE/>
        <w:autoSpaceDN/>
        <w:adjustRightInd/>
        <w:spacing w:after="0" w:line="360" w:lineRule="auto"/>
        <w:jc w:val="both"/>
        <w:rPr>
          <w:sz w:val="28"/>
          <w:szCs w:val="28"/>
        </w:rPr>
      </w:pPr>
      <w:r w:rsidRPr="00625B1E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защиту </w:t>
      </w:r>
      <w:r w:rsidRPr="00625B1E">
        <w:rPr>
          <w:sz w:val="28"/>
          <w:szCs w:val="28"/>
        </w:rPr>
        <w:t xml:space="preserve">отводится до </w:t>
      </w:r>
      <w:r>
        <w:rPr>
          <w:sz w:val="28"/>
          <w:szCs w:val="28"/>
        </w:rPr>
        <w:t xml:space="preserve">30 </w:t>
      </w:r>
      <w:r w:rsidRPr="00625B1E">
        <w:rPr>
          <w:sz w:val="28"/>
          <w:szCs w:val="28"/>
        </w:rPr>
        <w:t xml:space="preserve">минут и, как правило, включает доклад студента (15-20 мн.), чтение отзыва и рецензии, вопросы членов </w:t>
      </w:r>
      <w:r>
        <w:rPr>
          <w:sz w:val="28"/>
          <w:szCs w:val="28"/>
        </w:rPr>
        <w:t>ГЭК</w:t>
      </w:r>
      <w:r w:rsidRPr="00625B1E">
        <w:rPr>
          <w:sz w:val="28"/>
          <w:szCs w:val="28"/>
        </w:rPr>
        <w:t>, ответы выпускника;</w:t>
      </w:r>
    </w:p>
    <w:p w:rsidR="004375B8" w:rsidRPr="00625B1E" w:rsidRDefault="004375B8" w:rsidP="004375B8">
      <w:pPr>
        <w:pStyle w:val="a9"/>
        <w:widowControl/>
        <w:numPr>
          <w:ilvl w:val="0"/>
          <w:numId w:val="8"/>
        </w:numPr>
        <w:tabs>
          <w:tab w:val="num" w:pos="1980"/>
        </w:tabs>
        <w:autoSpaceDE/>
        <w:autoSpaceDN/>
        <w:adjustRightInd/>
        <w:spacing w:after="0" w:line="360" w:lineRule="auto"/>
        <w:jc w:val="both"/>
        <w:rPr>
          <w:sz w:val="28"/>
          <w:szCs w:val="28"/>
        </w:rPr>
      </w:pPr>
      <w:r w:rsidRPr="00625B1E">
        <w:rPr>
          <w:sz w:val="28"/>
          <w:szCs w:val="28"/>
        </w:rPr>
        <w:t xml:space="preserve">может быть предусмотрено выступление руководителя ВКР, а также рецензента, если они присутствуют на заседании </w:t>
      </w:r>
      <w:r>
        <w:rPr>
          <w:sz w:val="28"/>
          <w:szCs w:val="28"/>
        </w:rPr>
        <w:t>ГЭК</w:t>
      </w:r>
      <w:r w:rsidRPr="00625B1E">
        <w:rPr>
          <w:sz w:val="28"/>
          <w:szCs w:val="28"/>
        </w:rPr>
        <w:t>.</w:t>
      </w:r>
    </w:p>
    <w:p w:rsidR="004375B8" w:rsidRDefault="004375B8" w:rsidP="007717CC">
      <w:pPr>
        <w:pStyle w:val="a9"/>
        <w:widowControl/>
        <w:numPr>
          <w:ilvl w:val="1"/>
          <w:numId w:val="20"/>
        </w:numPr>
        <w:autoSpaceDE/>
        <w:autoSpaceDN/>
        <w:adjustRightInd/>
        <w:spacing w:after="0" w:line="360" w:lineRule="auto"/>
        <w:jc w:val="both"/>
        <w:rPr>
          <w:sz w:val="28"/>
          <w:szCs w:val="28"/>
        </w:rPr>
      </w:pPr>
      <w:r w:rsidRPr="00625B1E">
        <w:rPr>
          <w:sz w:val="28"/>
          <w:szCs w:val="28"/>
        </w:rPr>
        <w:t>Качество ВКР оценивается по 4 балльной системе («отлично», «хорошо», «удовлетворительно», «неудовлетвори</w:t>
      </w:r>
      <w:r>
        <w:rPr>
          <w:sz w:val="28"/>
          <w:szCs w:val="28"/>
        </w:rPr>
        <w:t>тельно»).</w:t>
      </w:r>
    </w:p>
    <w:p w:rsidR="004375B8" w:rsidRPr="00625B1E" w:rsidRDefault="004375B8" w:rsidP="007717CC">
      <w:pPr>
        <w:pStyle w:val="a9"/>
        <w:widowControl/>
        <w:tabs>
          <w:tab w:val="num" w:pos="1620"/>
        </w:tabs>
        <w:autoSpaceDE/>
        <w:autoSpaceDN/>
        <w:adjustRightInd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выставлении итоговой оценки по защите ВКР принимаются во внимание следующие показатели:</w:t>
      </w:r>
    </w:p>
    <w:p w:rsidR="004375B8" w:rsidRPr="00625B1E" w:rsidRDefault="004375B8" w:rsidP="004375B8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владение материалом; </w:t>
      </w:r>
    </w:p>
    <w:p w:rsidR="004375B8" w:rsidRDefault="004375B8" w:rsidP="004375B8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625B1E">
        <w:rPr>
          <w:sz w:val="28"/>
          <w:szCs w:val="28"/>
        </w:rPr>
        <w:t>оформление работы;</w:t>
      </w:r>
    </w:p>
    <w:p w:rsidR="004375B8" w:rsidRDefault="004375B8" w:rsidP="004375B8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презентабельность;</w:t>
      </w:r>
    </w:p>
    <w:p w:rsidR="004375B8" w:rsidRPr="00080375" w:rsidRDefault="004375B8" w:rsidP="004375B8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625B1E">
        <w:rPr>
          <w:sz w:val="28"/>
          <w:szCs w:val="28"/>
        </w:rPr>
        <w:t>умение уч</w:t>
      </w:r>
      <w:r>
        <w:rPr>
          <w:sz w:val="28"/>
          <w:szCs w:val="28"/>
        </w:rPr>
        <w:t>аствовать в дискуссии;</w:t>
      </w:r>
    </w:p>
    <w:p w:rsidR="004375B8" w:rsidRPr="00625B1E" w:rsidRDefault="004375B8" w:rsidP="004375B8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625B1E">
        <w:rPr>
          <w:sz w:val="28"/>
          <w:szCs w:val="28"/>
        </w:rPr>
        <w:t>отзыв руководителя;</w:t>
      </w:r>
    </w:p>
    <w:p w:rsidR="004375B8" w:rsidRDefault="004375B8" w:rsidP="004375B8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отзыв рецензента;</w:t>
      </w:r>
    </w:p>
    <w:p w:rsidR="004375B8" w:rsidRDefault="004375B8" w:rsidP="004375B8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отзыв работодателя;</w:t>
      </w:r>
    </w:p>
    <w:p w:rsidR="004375B8" w:rsidRDefault="004375B8" w:rsidP="004375B8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сдачи ДЭ;</w:t>
      </w:r>
    </w:p>
    <w:p w:rsidR="004375B8" w:rsidRPr="007717CC" w:rsidRDefault="004375B8" w:rsidP="007717CC">
      <w:pPr>
        <w:pStyle w:val="af4"/>
        <w:widowControl/>
        <w:numPr>
          <w:ilvl w:val="1"/>
          <w:numId w:val="20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7717CC">
        <w:rPr>
          <w:sz w:val="28"/>
          <w:szCs w:val="28"/>
        </w:rPr>
        <w:t xml:space="preserve"> Студенту, получившему оценку "неудовлетворительно" при защите ВКР:</w:t>
      </w:r>
    </w:p>
    <w:p w:rsidR="004375B8" w:rsidRPr="00BF461E" w:rsidRDefault="004375B8" w:rsidP="004375B8">
      <w:pPr>
        <w:widowControl/>
        <w:numPr>
          <w:ilvl w:val="0"/>
          <w:numId w:val="10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BF461E">
        <w:rPr>
          <w:sz w:val="28"/>
          <w:szCs w:val="28"/>
        </w:rPr>
        <w:t>выдается выписка оценок, которая обменивается на диплом в соответствии с решением ГЭК после успешной защиты ВКР;</w:t>
      </w:r>
    </w:p>
    <w:p w:rsidR="004375B8" w:rsidRPr="00BF461E" w:rsidRDefault="004375B8" w:rsidP="004375B8">
      <w:pPr>
        <w:widowControl/>
        <w:numPr>
          <w:ilvl w:val="0"/>
          <w:numId w:val="10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BF461E">
        <w:rPr>
          <w:sz w:val="28"/>
          <w:szCs w:val="28"/>
        </w:rPr>
        <w:t xml:space="preserve">предоставляется право на повторную защиту, но не ранее чем через </w:t>
      </w:r>
      <w:r>
        <w:rPr>
          <w:sz w:val="28"/>
          <w:szCs w:val="28"/>
        </w:rPr>
        <w:t>шесть месяцев</w:t>
      </w:r>
      <w:r w:rsidRPr="00BF461E">
        <w:rPr>
          <w:sz w:val="28"/>
          <w:szCs w:val="28"/>
        </w:rPr>
        <w:t>;</w:t>
      </w:r>
    </w:p>
    <w:p w:rsidR="004375B8" w:rsidRPr="00BF461E" w:rsidRDefault="004375B8" w:rsidP="004375B8">
      <w:pPr>
        <w:widowControl/>
        <w:numPr>
          <w:ilvl w:val="0"/>
          <w:numId w:val="10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BF461E">
        <w:rPr>
          <w:sz w:val="28"/>
          <w:szCs w:val="28"/>
        </w:rPr>
        <w:lastRenderedPageBreak/>
        <w:t>при повторной защите ГЭК может признать целесообразным защиту студентом той же ВКР, либо вынести решение о закреплении за ним нового задания.</w:t>
      </w:r>
    </w:p>
    <w:p w:rsidR="004375B8" w:rsidRPr="00625B1E" w:rsidRDefault="004375B8" w:rsidP="007717CC">
      <w:pPr>
        <w:pStyle w:val="a9"/>
        <w:widowControl/>
        <w:numPr>
          <w:ilvl w:val="1"/>
          <w:numId w:val="20"/>
        </w:numPr>
        <w:tabs>
          <w:tab w:val="left" w:pos="1620"/>
        </w:tabs>
        <w:autoSpaceDE/>
        <w:autoSpaceDN/>
        <w:adjustRightInd/>
        <w:spacing w:after="0" w:line="360" w:lineRule="auto"/>
        <w:jc w:val="both"/>
        <w:rPr>
          <w:sz w:val="28"/>
          <w:szCs w:val="28"/>
        </w:rPr>
      </w:pPr>
      <w:r w:rsidRPr="00625B1E">
        <w:rPr>
          <w:sz w:val="28"/>
          <w:szCs w:val="28"/>
        </w:rPr>
        <w:t xml:space="preserve">Протоколы </w:t>
      </w:r>
      <w:r>
        <w:rPr>
          <w:sz w:val="28"/>
          <w:szCs w:val="28"/>
        </w:rPr>
        <w:t>ГЭК</w:t>
      </w:r>
      <w:r w:rsidRPr="00625B1E">
        <w:rPr>
          <w:sz w:val="28"/>
          <w:szCs w:val="28"/>
        </w:rPr>
        <w:t>:</w:t>
      </w:r>
    </w:p>
    <w:p w:rsidR="004375B8" w:rsidRPr="007717CC" w:rsidRDefault="004375B8" w:rsidP="007717CC">
      <w:pPr>
        <w:pStyle w:val="af4"/>
        <w:widowControl/>
        <w:numPr>
          <w:ilvl w:val="0"/>
          <w:numId w:val="24"/>
        </w:numPr>
        <w:tabs>
          <w:tab w:val="num" w:pos="360"/>
        </w:tabs>
        <w:autoSpaceDE/>
        <w:autoSpaceDN/>
        <w:adjustRightInd/>
        <w:spacing w:line="360" w:lineRule="auto"/>
        <w:ind w:hanging="720"/>
        <w:jc w:val="both"/>
        <w:rPr>
          <w:sz w:val="28"/>
          <w:szCs w:val="28"/>
        </w:rPr>
      </w:pPr>
      <w:r w:rsidRPr="007717CC">
        <w:rPr>
          <w:sz w:val="28"/>
          <w:szCs w:val="28"/>
        </w:rPr>
        <w:t>отражают итоговую оценку ВКР, присуждение квалификации и особые мнения членов комиссии;</w:t>
      </w:r>
    </w:p>
    <w:p w:rsidR="004375B8" w:rsidRPr="007717CC" w:rsidRDefault="004375B8" w:rsidP="007717CC">
      <w:pPr>
        <w:pStyle w:val="af4"/>
        <w:widowControl/>
        <w:numPr>
          <w:ilvl w:val="0"/>
          <w:numId w:val="24"/>
        </w:numPr>
        <w:tabs>
          <w:tab w:val="num" w:pos="360"/>
        </w:tabs>
        <w:autoSpaceDE/>
        <w:autoSpaceDN/>
        <w:adjustRightInd/>
        <w:spacing w:line="360" w:lineRule="auto"/>
        <w:ind w:hanging="720"/>
        <w:jc w:val="both"/>
        <w:rPr>
          <w:sz w:val="28"/>
          <w:szCs w:val="28"/>
        </w:rPr>
      </w:pPr>
      <w:r w:rsidRPr="007717CC">
        <w:rPr>
          <w:sz w:val="28"/>
          <w:szCs w:val="28"/>
        </w:rPr>
        <w:t>подписываются председателем, заместителем председателя, ответственным секретарем и членами ГЭК.</w:t>
      </w:r>
    </w:p>
    <w:p w:rsidR="007717CC" w:rsidRDefault="004375B8" w:rsidP="007717CC">
      <w:pPr>
        <w:pStyle w:val="a9"/>
        <w:widowControl/>
        <w:numPr>
          <w:ilvl w:val="1"/>
          <w:numId w:val="20"/>
        </w:numPr>
        <w:tabs>
          <w:tab w:val="num" w:pos="2160"/>
        </w:tabs>
        <w:autoSpaceDE/>
        <w:autoSpaceDN/>
        <w:adjustRightInd/>
        <w:spacing w:after="0" w:line="360" w:lineRule="auto"/>
        <w:jc w:val="both"/>
        <w:rPr>
          <w:sz w:val="28"/>
          <w:szCs w:val="28"/>
        </w:rPr>
      </w:pPr>
      <w:r w:rsidRPr="007717CC">
        <w:rPr>
          <w:sz w:val="28"/>
          <w:szCs w:val="28"/>
        </w:rPr>
        <w:t>Выполненные студентами ВКР хранятся после защиты в Колледже не менее 3 лет. По истечении указанного срока вопрос о дальнейшем хранении решается комиссией, организуемой приказом по Колледжу, которая представляет предложения о списании ВКР, которое оформляется актом.</w:t>
      </w:r>
    </w:p>
    <w:p w:rsidR="007717CC" w:rsidRDefault="004375B8" w:rsidP="007717CC">
      <w:pPr>
        <w:pStyle w:val="a9"/>
        <w:widowControl/>
        <w:numPr>
          <w:ilvl w:val="1"/>
          <w:numId w:val="20"/>
        </w:numPr>
        <w:tabs>
          <w:tab w:val="num" w:pos="2160"/>
        </w:tabs>
        <w:autoSpaceDE/>
        <w:autoSpaceDN/>
        <w:adjustRightInd/>
        <w:spacing w:after="0" w:line="360" w:lineRule="auto"/>
        <w:jc w:val="both"/>
        <w:rPr>
          <w:sz w:val="28"/>
          <w:szCs w:val="28"/>
        </w:rPr>
      </w:pPr>
      <w:r w:rsidRPr="007717CC">
        <w:rPr>
          <w:sz w:val="28"/>
          <w:szCs w:val="28"/>
        </w:rPr>
        <w:t>ВКР, выполненные на высоком учебно-методическом уровне, могут быть использованы в качестве учебных пособий в кабинетах Колледжа.</w:t>
      </w:r>
    </w:p>
    <w:p w:rsidR="004375B8" w:rsidRPr="007717CC" w:rsidRDefault="004375B8" w:rsidP="007717CC">
      <w:pPr>
        <w:pStyle w:val="a9"/>
        <w:widowControl/>
        <w:numPr>
          <w:ilvl w:val="1"/>
          <w:numId w:val="20"/>
        </w:numPr>
        <w:tabs>
          <w:tab w:val="num" w:pos="2160"/>
        </w:tabs>
        <w:autoSpaceDE/>
        <w:autoSpaceDN/>
        <w:adjustRightInd/>
        <w:spacing w:after="0" w:line="360" w:lineRule="auto"/>
        <w:jc w:val="both"/>
        <w:rPr>
          <w:sz w:val="28"/>
          <w:szCs w:val="28"/>
        </w:rPr>
      </w:pPr>
      <w:r w:rsidRPr="007717CC">
        <w:rPr>
          <w:sz w:val="28"/>
          <w:szCs w:val="28"/>
        </w:rPr>
        <w:t xml:space="preserve">Объем ВКР минимальный должен составлять от </w:t>
      </w:r>
      <w:r w:rsidRPr="007717CC">
        <w:rPr>
          <w:i/>
          <w:iCs/>
          <w:sz w:val="28"/>
          <w:szCs w:val="28"/>
        </w:rPr>
        <w:t>25 страниц</w:t>
      </w:r>
      <w:r w:rsidRPr="007717CC">
        <w:rPr>
          <w:sz w:val="28"/>
          <w:szCs w:val="28"/>
        </w:rPr>
        <w:t xml:space="preserve"> печатного текста, максимальный - </w:t>
      </w:r>
      <w:r w:rsidRPr="007717CC">
        <w:rPr>
          <w:i/>
          <w:iCs/>
          <w:sz w:val="28"/>
          <w:szCs w:val="28"/>
        </w:rPr>
        <w:t>35 страниц</w:t>
      </w:r>
      <w:r w:rsidRPr="007717CC">
        <w:rPr>
          <w:sz w:val="28"/>
          <w:szCs w:val="28"/>
        </w:rPr>
        <w:t xml:space="preserve"> печатного текста. </w:t>
      </w:r>
    </w:p>
    <w:p w:rsidR="007717CC" w:rsidRPr="003F0F29" w:rsidRDefault="007717CC" w:rsidP="00914012">
      <w:pPr>
        <w:shd w:val="clear" w:color="auto" w:fill="FFFFFF"/>
        <w:spacing w:before="5"/>
        <w:ind w:firstLine="709"/>
        <w:jc w:val="center"/>
        <w:rPr>
          <w:b/>
          <w:bCs/>
          <w:spacing w:val="-7"/>
          <w:sz w:val="28"/>
          <w:szCs w:val="28"/>
        </w:rPr>
      </w:pPr>
    </w:p>
    <w:p w:rsidR="00914012" w:rsidRDefault="0099716F" w:rsidP="00914012">
      <w:pPr>
        <w:shd w:val="clear" w:color="auto" w:fill="FFFFFF"/>
        <w:spacing w:before="5"/>
        <w:ind w:firstLine="709"/>
        <w:jc w:val="center"/>
        <w:rPr>
          <w:b/>
          <w:bCs/>
          <w:spacing w:val="-7"/>
          <w:sz w:val="28"/>
          <w:szCs w:val="28"/>
        </w:rPr>
      </w:pPr>
      <w:r>
        <w:rPr>
          <w:b/>
          <w:bCs/>
          <w:spacing w:val="-7"/>
          <w:sz w:val="28"/>
          <w:szCs w:val="28"/>
          <w:lang w:val="en-US"/>
        </w:rPr>
        <w:t>I</w:t>
      </w:r>
      <w:r w:rsidR="00914012">
        <w:rPr>
          <w:b/>
          <w:bCs/>
          <w:spacing w:val="-7"/>
          <w:sz w:val="28"/>
          <w:szCs w:val="28"/>
          <w:lang w:val="en-US"/>
        </w:rPr>
        <w:t>I</w:t>
      </w:r>
      <w:r w:rsidR="00914012" w:rsidRPr="00F96FE4">
        <w:rPr>
          <w:b/>
          <w:bCs/>
          <w:spacing w:val="-7"/>
          <w:sz w:val="28"/>
          <w:szCs w:val="28"/>
        </w:rPr>
        <w:t xml:space="preserve">. </w:t>
      </w:r>
      <w:bookmarkStart w:id="2" w:name="_Hlk37011501"/>
      <w:r w:rsidR="00342071" w:rsidRPr="00F96FE4">
        <w:rPr>
          <w:b/>
          <w:bCs/>
          <w:spacing w:val="-7"/>
          <w:sz w:val="28"/>
          <w:szCs w:val="28"/>
        </w:rPr>
        <w:t>ВИД</w:t>
      </w:r>
      <w:r w:rsidR="00342071">
        <w:rPr>
          <w:b/>
          <w:bCs/>
          <w:spacing w:val="-7"/>
          <w:sz w:val="28"/>
          <w:szCs w:val="28"/>
        </w:rPr>
        <w:t xml:space="preserve"> И СТРУКТУРА </w:t>
      </w:r>
      <w:r w:rsidR="00342071" w:rsidRPr="00F96FE4">
        <w:rPr>
          <w:b/>
          <w:bCs/>
          <w:spacing w:val="-7"/>
          <w:sz w:val="28"/>
          <w:szCs w:val="28"/>
        </w:rPr>
        <w:t>ВКР</w:t>
      </w:r>
      <w:bookmarkEnd w:id="2"/>
    </w:p>
    <w:p w:rsidR="00721181" w:rsidRPr="00F96FE4" w:rsidRDefault="00721181" w:rsidP="00914012">
      <w:pPr>
        <w:shd w:val="clear" w:color="auto" w:fill="FFFFFF"/>
        <w:spacing w:before="5"/>
        <w:ind w:firstLine="709"/>
        <w:jc w:val="center"/>
        <w:rPr>
          <w:b/>
          <w:bCs/>
          <w:spacing w:val="-7"/>
          <w:sz w:val="28"/>
          <w:szCs w:val="28"/>
        </w:rPr>
      </w:pP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ВКР (ДП) в общем случае должен содержать: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–введение, в котором раскрываются актуальность и значение темы, понятийный аппарат исследования;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–теоретическая часть, в которой анализируется уровень разработанности вопросы в теории и практике, обоснования проблемы, постановка практической задачи;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–краткие выводы по теоретической части;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–практическая часть, в которой представлены этапы практической работы: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 xml:space="preserve">1. организационный этап, в котором указаны цель, задачи практической работы, план (график) проведения, обоснование выбранных методов, характеристика методов практической работы. 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lastRenderedPageBreak/>
        <w:t>Цель этапа – оценка исходных данных (ресурсного обеспечения) решения проблемы в рамках поставленных задач ВКР.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 xml:space="preserve">2. интерпретация результатов в соответствии заявленным планом выполнения практических работ. 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Цель этапа – количественная и качественная обработка и анализ результатов, характеристика (описание) обозначенной проблемы,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3. формирующий,в котором представлено описание опыта работы студента, реализованного в ходе производственной (преддипломной) практики и выполнения работ в ходе ДЭ по данной проблеме.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Цель этапа – представить реализованные в профессиональной деятельности результаты в виде конкретных продуктов деятельности (планы, технологические карты, фото- и видеоматериалы выполнения действий, опыт, рекомендации и др).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 xml:space="preserve">4. оценочный этап работы, в котором представляются анализ собственной профессиональной деятельности в рамках решаемой проблемы с учетом выполненных заданий ДЭ (самоанализ). 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Цель этапа – количественное и качественное подтверждение результатов практического этапа.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–краткие выводы по практической части исследования;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–заключение, в котором содержатся выводы и рекомендации относительно возможности практического применения полученных результатов;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–список использованной литераторы;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–приложения.</w:t>
      </w:r>
    </w:p>
    <w:p w:rsidR="00914012" w:rsidRDefault="00914012" w:rsidP="00914012">
      <w:pPr>
        <w:shd w:val="clear" w:color="auto" w:fill="FFFFFF"/>
        <w:spacing w:line="294" w:lineRule="exact"/>
        <w:ind w:right="-585"/>
        <w:rPr>
          <w:b/>
          <w:bCs/>
          <w:spacing w:val="1"/>
          <w:w w:val="94"/>
          <w:sz w:val="28"/>
          <w:szCs w:val="28"/>
        </w:rPr>
      </w:pPr>
    </w:p>
    <w:p w:rsidR="007717CC" w:rsidRDefault="007717CC" w:rsidP="00914012">
      <w:pPr>
        <w:shd w:val="clear" w:color="auto" w:fill="FFFFFF"/>
        <w:spacing w:line="294" w:lineRule="exact"/>
        <w:ind w:right="-585"/>
        <w:rPr>
          <w:b/>
          <w:bCs/>
          <w:spacing w:val="1"/>
          <w:w w:val="94"/>
          <w:sz w:val="28"/>
          <w:szCs w:val="28"/>
        </w:rPr>
      </w:pPr>
    </w:p>
    <w:p w:rsidR="007717CC" w:rsidRPr="00F96FE4" w:rsidRDefault="007717CC" w:rsidP="00914012">
      <w:pPr>
        <w:shd w:val="clear" w:color="auto" w:fill="FFFFFF"/>
        <w:spacing w:line="294" w:lineRule="exact"/>
        <w:ind w:right="-585"/>
        <w:rPr>
          <w:b/>
          <w:bCs/>
          <w:spacing w:val="1"/>
          <w:w w:val="94"/>
          <w:sz w:val="28"/>
          <w:szCs w:val="28"/>
        </w:rPr>
      </w:pPr>
    </w:p>
    <w:p w:rsidR="00AA0113" w:rsidRPr="0096107D" w:rsidRDefault="00AA0113" w:rsidP="00914012">
      <w:pPr>
        <w:jc w:val="center"/>
        <w:rPr>
          <w:b/>
          <w:bCs/>
          <w:spacing w:val="-7"/>
          <w:sz w:val="28"/>
          <w:szCs w:val="28"/>
        </w:rPr>
      </w:pPr>
    </w:p>
    <w:p w:rsidR="00AA0113" w:rsidRPr="0096107D" w:rsidRDefault="00AA0113" w:rsidP="00914012">
      <w:pPr>
        <w:jc w:val="center"/>
        <w:rPr>
          <w:b/>
          <w:bCs/>
          <w:spacing w:val="-7"/>
          <w:sz w:val="28"/>
          <w:szCs w:val="28"/>
        </w:rPr>
      </w:pPr>
    </w:p>
    <w:p w:rsidR="00AA0113" w:rsidRPr="0096107D" w:rsidRDefault="00AA0113" w:rsidP="00914012">
      <w:pPr>
        <w:jc w:val="center"/>
        <w:rPr>
          <w:b/>
          <w:bCs/>
          <w:spacing w:val="-7"/>
          <w:sz w:val="28"/>
          <w:szCs w:val="28"/>
        </w:rPr>
      </w:pPr>
    </w:p>
    <w:p w:rsidR="00AA0113" w:rsidRPr="0096107D" w:rsidRDefault="00AA0113" w:rsidP="00914012">
      <w:pPr>
        <w:jc w:val="center"/>
        <w:rPr>
          <w:b/>
          <w:bCs/>
          <w:spacing w:val="-7"/>
          <w:sz w:val="28"/>
          <w:szCs w:val="28"/>
        </w:rPr>
      </w:pPr>
    </w:p>
    <w:p w:rsidR="00AA0113" w:rsidRPr="0096107D" w:rsidRDefault="00AA0113" w:rsidP="00914012">
      <w:pPr>
        <w:jc w:val="center"/>
        <w:rPr>
          <w:b/>
          <w:bCs/>
          <w:spacing w:val="-7"/>
          <w:sz w:val="28"/>
          <w:szCs w:val="28"/>
        </w:rPr>
      </w:pPr>
    </w:p>
    <w:p w:rsidR="00AA0113" w:rsidRPr="0096107D" w:rsidRDefault="00AA0113" w:rsidP="00914012">
      <w:pPr>
        <w:jc w:val="center"/>
        <w:rPr>
          <w:b/>
          <w:bCs/>
          <w:spacing w:val="-7"/>
          <w:sz w:val="28"/>
          <w:szCs w:val="28"/>
        </w:rPr>
      </w:pPr>
    </w:p>
    <w:p w:rsidR="00AA0113" w:rsidRPr="0096107D" w:rsidRDefault="00AA0113" w:rsidP="00914012">
      <w:pPr>
        <w:jc w:val="center"/>
        <w:rPr>
          <w:b/>
          <w:bCs/>
          <w:spacing w:val="-7"/>
          <w:sz w:val="28"/>
          <w:szCs w:val="28"/>
        </w:rPr>
      </w:pPr>
    </w:p>
    <w:p w:rsidR="00AA0113" w:rsidRPr="0096107D" w:rsidRDefault="00AA0113" w:rsidP="00914012">
      <w:pPr>
        <w:jc w:val="center"/>
        <w:rPr>
          <w:b/>
          <w:bCs/>
          <w:spacing w:val="-7"/>
          <w:sz w:val="28"/>
          <w:szCs w:val="28"/>
        </w:rPr>
      </w:pPr>
    </w:p>
    <w:p w:rsidR="00914012" w:rsidRDefault="0099716F" w:rsidP="00914012">
      <w:pPr>
        <w:jc w:val="center"/>
        <w:rPr>
          <w:b/>
          <w:bCs/>
          <w:sz w:val="28"/>
          <w:szCs w:val="28"/>
        </w:rPr>
      </w:pPr>
      <w:r>
        <w:rPr>
          <w:b/>
          <w:bCs/>
          <w:spacing w:val="-7"/>
          <w:sz w:val="28"/>
          <w:szCs w:val="28"/>
          <w:lang w:val="en-US"/>
        </w:rPr>
        <w:lastRenderedPageBreak/>
        <w:t>III</w:t>
      </w:r>
      <w:r w:rsidR="00914012">
        <w:rPr>
          <w:b/>
          <w:bCs/>
          <w:sz w:val="28"/>
          <w:szCs w:val="28"/>
        </w:rPr>
        <w:t xml:space="preserve">. </w:t>
      </w:r>
      <w:bookmarkStart w:id="3" w:name="_Hlk37011530"/>
      <w:r w:rsidR="00342071" w:rsidRPr="00B8081F">
        <w:rPr>
          <w:b/>
          <w:bCs/>
          <w:sz w:val="28"/>
          <w:szCs w:val="28"/>
        </w:rPr>
        <w:t>ТРЕБОВАНИЯ К ОФОРМЛЕНИЮ ВКР</w:t>
      </w:r>
      <w:bookmarkEnd w:id="3"/>
    </w:p>
    <w:p w:rsidR="00AC5C76" w:rsidRPr="00B8081F" w:rsidRDefault="00AC5C76" w:rsidP="00914012">
      <w:pPr>
        <w:jc w:val="center"/>
        <w:rPr>
          <w:b/>
          <w:bCs/>
          <w:sz w:val="28"/>
          <w:szCs w:val="28"/>
        </w:rPr>
      </w:pPr>
    </w:p>
    <w:p w:rsidR="007717CC" w:rsidRPr="00D84756" w:rsidRDefault="007717CC" w:rsidP="00D84756">
      <w:pPr>
        <w:pStyle w:val="af4"/>
        <w:numPr>
          <w:ilvl w:val="1"/>
          <w:numId w:val="27"/>
        </w:numPr>
        <w:shd w:val="clear" w:color="auto" w:fill="FFFFFF"/>
        <w:spacing w:line="360" w:lineRule="auto"/>
        <w:ind w:right="2"/>
        <w:jc w:val="both"/>
        <w:rPr>
          <w:spacing w:val="-4"/>
          <w:sz w:val="28"/>
          <w:szCs w:val="28"/>
        </w:rPr>
      </w:pPr>
      <w:r w:rsidRPr="00D84756">
        <w:rPr>
          <w:spacing w:val="-4"/>
          <w:sz w:val="28"/>
          <w:szCs w:val="28"/>
        </w:rPr>
        <w:t>Для оформления документации по ВКР утверждаются следующие формы, согласно приложениям:</w:t>
      </w:r>
    </w:p>
    <w:p w:rsidR="007717CC" w:rsidRPr="00EA3195" w:rsidRDefault="007717CC" w:rsidP="00D84756">
      <w:pPr>
        <w:numPr>
          <w:ilvl w:val="0"/>
          <w:numId w:val="2"/>
        </w:numPr>
        <w:shd w:val="clear" w:color="auto" w:fill="FFFFFF"/>
        <w:spacing w:line="360" w:lineRule="auto"/>
        <w:ind w:right="-585"/>
        <w:contextualSpacing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Задание на ВКР согласно приложению </w:t>
      </w:r>
      <w:r w:rsidR="00B865A2">
        <w:rPr>
          <w:spacing w:val="-4"/>
          <w:sz w:val="28"/>
          <w:szCs w:val="28"/>
        </w:rPr>
        <w:t>3</w:t>
      </w:r>
      <w:r>
        <w:rPr>
          <w:spacing w:val="-4"/>
          <w:sz w:val="28"/>
          <w:szCs w:val="28"/>
        </w:rPr>
        <w:t>.</w:t>
      </w:r>
    </w:p>
    <w:p w:rsidR="007717CC" w:rsidRDefault="007717CC" w:rsidP="00D84756">
      <w:pPr>
        <w:numPr>
          <w:ilvl w:val="0"/>
          <w:numId w:val="2"/>
        </w:numPr>
        <w:spacing w:line="360" w:lineRule="auto"/>
        <w:contextualSpacing/>
        <w:rPr>
          <w:sz w:val="28"/>
          <w:szCs w:val="28"/>
        </w:rPr>
      </w:pPr>
      <w:r w:rsidRPr="00E6220E">
        <w:rPr>
          <w:sz w:val="28"/>
          <w:szCs w:val="28"/>
        </w:rPr>
        <w:t>Титульный лист ВКР о</w:t>
      </w:r>
      <w:r>
        <w:rPr>
          <w:sz w:val="28"/>
          <w:szCs w:val="28"/>
        </w:rPr>
        <w:t xml:space="preserve">формляется согласно приложению </w:t>
      </w:r>
      <w:r w:rsidR="00B865A2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7717CC" w:rsidRPr="006F5C6C" w:rsidRDefault="007717CC" w:rsidP="00D84756">
      <w:pPr>
        <w:numPr>
          <w:ilvl w:val="0"/>
          <w:numId w:val="2"/>
        </w:numPr>
        <w:spacing w:line="360" w:lineRule="auto"/>
        <w:contextualSpacing/>
        <w:rPr>
          <w:sz w:val="28"/>
          <w:szCs w:val="28"/>
        </w:rPr>
      </w:pPr>
      <w:r w:rsidRPr="006F5C6C">
        <w:rPr>
          <w:sz w:val="28"/>
          <w:szCs w:val="28"/>
        </w:rPr>
        <w:t xml:space="preserve">Календарный план оформляется согласно приложению </w:t>
      </w:r>
      <w:r w:rsidR="00B865A2">
        <w:rPr>
          <w:sz w:val="28"/>
          <w:szCs w:val="28"/>
        </w:rPr>
        <w:t>6</w:t>
      </w:r>
      <w:r w:rsidRPr="006F5C6C">
        <w:rPr>
          <w:sz w:val="28"/>
          <w:szCs w:val="28"/>
        </w:rPr>
        <w:t>.</w:t>
      </w:r>
    </w:p>
    <w:p w:rsidR="007717CC" w:rsidRDefault="007717CC" w:rsidP="00D84756">
      <w:pPr>
        <w:numPr>
          <w:ilvl w:val="0"/>
          <w:numId w:val="2"/>
        </w:numPr>
        <w:spacing w:line="360" w:lineRule="auto"/>
        <w:contextualSpacing/>
        <w:rPr>
          <w:sz w:val="28"/>
          <w:szCs w:val="28"/>
        </w:rPr>
      </w:pPr>
      <w:r w:rsidRPr="00E6220E">
        <w:rPr>
          <w:sz w:val="28"/>
          <w:szCs w:val="28"/>
        </w:rPr>
        <w:t>Оглавление оформляется согласно Приложению</w:t>
      </w:r>
      <w:r w:rsidR="00B865A2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7717CC" w:rsidRDefault="007717CC" w:rsidP="00D84756">
      <w:pPr>
        <w:numPr>
          <w:ilvl w:val="0"/>
          <w:numId w:val="2"/>
        </w:num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Отзывы и рекомендации выполняются по форме согласно приложениям </w:t>
      </w:r>
      <w:r w:rsidR="00B865A2">
        <w:rPr>
          <w:sz w:val="28"/>
          <w:szCs w:val="28"/>
        </w:rPr>
        <w:t>4,5.</w:t>
      </w:r>
    </w:p>
    <w:p w:rsidR="007717CC" w:rsidRPr="00E6220E" w:rsidRDefault="007717CC" w:rsidP="00D84756">
      <w:pPr>
        <w:numPr>
          <w:ilvl w:val="0"/>
          <w:numId w:val="2"/>
        </w:num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Список литературы оформляется согласно </w:t>
      </w:r>
      <w:r w:rsidRPr="00EE599B">
        <w:rPr>
          <w:sz w:val="28"/>
          <w:szCs w:val="28"/>
        </w:rPr>
        <w:t>приложению 7.</w:t>
      </w:r>
    </w:p>
    <w:p w:rsidR="00914012" w:rsidRPr="00663C31" w:rsidRDefault="00914012" w:rsidP="00D84756">
      <w:pPr>
        <w:pStyle w:val="1"/>
        <w:numPr>
          <w:ilvl w:val="1"/>
          <w:numId w:val="27"/>
        </w:numPr>
        <w:spacing w:line="360" w:lineRule="auto"/>
        <w:contextualSpacing/>
        <w:jc w:val="both"/>
      </w:pPr>
      <w:r>
        <w:t xml:space="preserve"> ВКР</w:t>
      </w:r>
      <w:r w:rsidRPr="00663C31">
        <w:t>выполняются на компьютере в одном экземпляре, и оформляется только на лицевой стороне белой бумагиследующим образом:</w:t>
      </w:r>
    </w:p>
    <w:p w:rsidR="00914012" w:rsidRPr="00663C31" w:rsidRDefault="00914012" w:rsidP="00D84756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663C31">
        <w:rPr>
          <w:sz w:val="28"/>
          <w:szCs w:val="28"/>
        </w:rPr>
        <w:t>размер бумаги стандартного формата А4 (210 х 297 мм)</w:t>
      </w:r>
      <w:r w:rsidR="00711923">
        <w:rPr>
          <w:sz w:val="28"/>
          <w:szCs w:val="28"/>
        </w:rPr>
        <w:t>;</w:t>
      </w:r>
    </w:p>
    <w:p w:rsidR="00914012" w:rsidRPr="00663C31" w:rsidRDefault="00914012" w:rsidP="00D84756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663C31">
        <w:rPr>
          <w:sz w:val="28"/>
          <w:szCs w:val="28"/>
        </w:rPr>
        <w:t>поля:левое – 30 мм, верхнее – 20 мм, правое – 10 мм, нижнее – 20 мм</w:t>
      </w:r>
      <w:r w:rsidR="00711923">
        <w:rPr>
          <w:sz w:val="28"/>
          <w:szCs w:val="28"/>
        </w:rPr>
        <w:t>;</w:t>
      </w:r>
    </w:p>
    <w:p w:rsidR="00914012" w:rsidRPr="00663C31" w:rsidRDefault="00914012" w:rsidP="00D84756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663C31">
        <w:rPr>
          <w:sz w:val="28"/>
          <w:szCs w:val="28"/>
        </w:rPr>
        <w:t>ориентация: книжная</w:t>
      </w:r>
      <w:r w:rsidR="00711923">
        <w:rPr>
          <w:sz w:val="28"/>
          <w:szCs w:val="28"/>
        </w:rPr>
        <w:t>;</w:t>
      </w:r>
    </w:p>
    <w:p w:rsidR="00914012" w:rsidRPr="00663C31" w:rsidRDefault="00711923" w:rsidP="00D84756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шрифт: TimesNewRoman;</w:t>
      </w:r>
    </w:p>
    <w:p w:rsidR="00914012" w:rsidRPr="00663C31" w:rsidRDefault="00914012" w:rsidP="00D84756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663C31">
        <w:rPr>
          <w:sz w:val="28"/>
          <w:szCs w:val="28"/>
        </w:rPr>
        <w:t>кегель: - 14 пт (пунктов) в основном тексте, 12 пт в сносках, таблицах</w:t>
      </w:r>
      <w:r w:rsidR="00015B48">
        <w:rPr>
          <w:sz w:val="28"/>
          <w:szCs w:val="28"/>
        </w:rPr>
        <w:t xml:space="preserve">, </w:t>
      </w:r>
      <w:r w:rsidR="00015B48" w:rsidRPr="00B32542">
        <w:rPr>
          <w:sz w:val="28"/>
          <w:szCs w:val="28"/>
        </w:rPr>
        <w:t>названиях таблиц и названиях рисунков</w:t>
      </w:r>
      <w:r w:rsidR="00711923">
        <w:rPr>
          <w:sz w:val="28"/>
          <w:szCs w:val="28"/>
        </w:rPr>
        <w:t>;</w:t>
      </w:r>
    </w:p>
    <w:p w:rsidR="00914012" w:rsidRPr="00663C31" w:rsidRDefault="00914012" w:rsidP="00D84756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663C31">
        <w:rPr>
          <w:sz w:val="28"/>
          <w:szCs w:val="28"/>
        </w:rPr>
        <w:t>междустрочный интервал: полуторный в основном тексте, одинарный в подстрочных ссылках</w:t>
      </w:r>
      <w:r w:rsidR="00711923">
        <w:rPr>
          <w:sz w:val="28"/>
          <w:szCs w:val="28"/>
        </w:rPr>
        <w:t>;</w:t>
      </w:r>
    </w:p>
    <w:p w:rsidR="00914012" w:rsidRPr="00663C31" w:rsidRDefault="00914012" w:rsidP="00D84756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663C31">
        <w:rPr>
          <w:sz w:val="28"/>
          <w:szCs w:val="28"/>
        </w:rPr>
        <w:t>расстановка переносов – автоматическая</w:t>
      </w:r>
      <w:r w:rsidR="00711923">
        <w:rPr>
          <w:sz w:val="28"/>
          <w:szCs w:val="28"/>
        </w:rPr>
        <w:t>;</w:t>
      </w:r>
    </w:p>
    <w:p w:rsidR="00914012" w:rsidRPr="00663C31" w:rsidRDefault="00914012" w:rsidP="00D84756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663C31">
        <w:rPr>
          <w:sz w:val="28"/>
          <w:szCs w:val="28"/>
        </w:rPr>
        <w:t>форматирование основного текста и ссылок – в параметре «по ширине»</w:t>
      </w:r>
      <w:r w:rsidR="00711923">
        <w:rPr>
          <w:sz w:val="28"/>
          <w:szCs w:val="28"/>
        </w:rPr>
        <w:t>;</w:t>
      </w:r>
    </w:p>
    <w:p w:rsidR="00015B48" w:rsidRDefault="00914012" w:rsidP="00D84756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663C31">
        <w:rPr>
          <w:sz w:val="28"/>
          <w:szCs w:val="28"/>
        </w:rPr>
        <w:t>цвет шрифта – черный</w:t>
      </w:r>
      <w:r w:rsidR="00711923">
        <w:rPr>
          <w:sz w:val="28"/>
          <w:szCs w:val="28"/>
        </w:rPr>
        <w:t>;</w:t>
      </w:r>
    </w:p>
    <w:p w:rsidR="00015B48" w:rsidRDefault="00914012" w:rsidP="00D84756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015B48">
        <w:rPr>
          <w:sz w:val="28"/>
          <w:szCs w:val="28"/>
        </w:rPr>
        <w:t xml:space="preserve">красная строка – </w:t>
      </w:r>
      <w:r w:rsidR="00015B48" w:rsidRPr="00015B48">
        <w:rPr>
          <w:sz w:val="28"/>
          <w:szCs w:val="28"/>
        </w:rPr>
        <w:t>1,25 см (</w:t>
      </w:r>
      <w:r w:rsidR="00015B48" w:rsidRPr="007717CC">
        <w:rPr>
          <w:bCs/>
          <w:i/>
          <w:iCs/>
          <w:sz w:val="28"/>
          <w:szCs w:val="28"/>
        </w:rPr>
        <w:t>ВЕЗДЕ!</w:t>
      </w:r>
      <w:r w:rsidR="00015B48" w:rsidRPr="00015B48">
        <w:rPr>
          <w:sz w:val="28"/>
          <w:szCs w:val="28"/>
        </w:rPr>
        <w:t xml:space="preserve"> В том числе и в заголовках); </w:t>
      </w:r>
    </w:p>
    <w:p w:rsidR="00015B48" w:rsidRDefault="00015B48" w:rsidP="00D84756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015B48">
        <w:rPr>
          <w:sz w:val="28"/>
          <w:szCs w:val="28"/>
        </w:rPr>
        <w:t>маркерный список: абзац-отступ слева 0,63 см; первая строка выступ 0,63 см.;</w:t>
      </w:r>
    </w:p>
    <w:p w:rsidR="00015B48" w:rsidRPr="00015B48" w:rsidRDefault="00015B48" w:rsidP="00D84756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015B48">
        <w:rPr>
          <w:sz w:val="28"/>
          <w:szCs w:val="28"/>
        </w:rPr>
        <w:t>нумерованный список: абзац-отступ слева 0,63 см; первая строка выступ 0,63 см.</w:t>
      </w:r>
    </w:p>
    <w:p w:rsidR="00914012" w:rsidRPr="00D84756" w:rsidRDefault="00914012" w:rsidP="00D84756">
      <w:pPr>
        <w:pStyle w:val="af4"/>
        <w:numPr>
          <w:ilvl w:val="1"/>
          <w:numId w:val="27"/>
        </w:numPr>
        <w:spacing w:line="360" w:lineRule="auto"/>
        <w:rPr>
          <w:sz w:val="28"/>
          <w:szCs w:val="28"/>
        </w:rPr>
      </w:pPr>
      <w:r w:rsidRPr="00D84756">
        <w:rPr>
          <w:sz w:val="28"/>
          <w:szCs w:val="28"/>
        </w:rPr>
        <w:t xml:space="preserve"> При нумерации страниц ВКРвыполняются следующие требования:</w:t>
      </w:r>
    </w:p>
    <w:p w:rsidR="00914012" w:rsidRPr="006F5C6C" w:rsidRDefault="00914012" w:rsidP="00D84756">
      <w:pPr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</w:rPr>
      </w:pPr>
      <w:r w:rsidRPr="00E80257">
        <w:rPr>
          <w:sz w:val="28"/>
          <w:szCs w:val="28"/>
        </w:rPr>
        <w:t>Нумерация страницпроизводится,на</w:t>
      </w:r>
      <w:r w:rsidR="00711923">
        <w:rPr>
          <w:sz w:val="28"/>
          <w:szCs w:val="28"/>
        </w:rPr>
        <w:t>чиная с 5</w:t>
      </w:r>
      <w:r w:rsidRPr="00E80257">
        <w:rPr>
          <w:sz w:val="28"/>
          <w:szCs w:val="28"/>
        </w:rPr>
        <w:t xml:space="preserve">-й страницы- </w:t>
      </w:r>
      <w:r w:rsidRPr="00E80257">
        <w:rPr>
          <w:sz w:val="28"/>
          <w:szCs w:val="28"/>
        </w:rPr>
        <w:lastRenderedPageBreak/>
        <w:t>введения.</w:t>
      </w:r>
      <w:r w:rsidRPr="006F5C6C">
        <w:rPr>
          <w:sz w:val="28"/>
          <w:szCs w:val="28"/>
        </w:rPr>
        <w:t>Натитульном листе</w:t>
      </w:r>
      <w:r w:rsidR="00711923" w:rsidRPr="006F5C6C">
        <w:rPr>
          <w:sz w:val="28"/>
          <w:szCs w:val="28"/>
        </w:rPr>
        <w:t>, листах с техническим заданием на ВКР</w:t>
      </w:r>
      <w:r w:rsidR="00145042" w:rsidRPr="006F5C6C">
        <w:rPr>
          <w:sz w:val="28"/>
          <w:szCs w:val="28"/>
        </w:rPr>
        <w:t>,</w:t>
      </w:r>
      <w:r w:rsidR="00711923" w:rsidRPr="006F5C6C">
        <w:rPr>
          <w:sz w:val="28"/>
          <w:szCs w:val="28"/>
        </w:rPr>
        <w:t xml:space="preserve"> календарным планом </w:t>
      </w:r>
      <w:r w:rsidRPr="006F5C6C">
        <w:rPr>
          <w:sz w:val="28"/>
          <w:szCs w:val="28"/>
        </w:rPr>
        <w:t>ис оглавлением</w:t>
      </w:r>
      <w:r w:rsidR="00711923" w:rsidRPr="006F5C6C">
        <w:rPr>
          <w:sz w:val="28"/>
          <w:szCs w:val="28"/>
        </w:rPr>
        <w:t>номер</w:t>
      </w:r>
      <w:r w:rsidR="00145042" w:rsidRPr="006F5C6C">
        <w:rPr>
          <w:sz w:val="28"/>
          <w:szCs w:val="28"/>
        </w:rPr>
        <w:t>а</w:t>
      </w:r>
      <w:r w:rsidRPr="006F5C6C">
        <w:rPr>
          <w:sz w:val="28"/>
          <w:szCs w:val="28"/>
        </w:rPr>
        <w:t>страницы не выставляются.</w:t>
      </w:r>
    </w:p>
    <w:p w:rsidR="00914012" w:rsidRPr="00E80257" w:rsidRDefault="00914012" w:rsidP="00D84756">
      <w:pPr>
        <w:numPr>
          <w:ilvl w:val="0"/>
          <w:numId w:val="5"/>
        </w:numPr>
        <w:spacing w:line="360" w:lineRule="auto"/>
        <w:contextualSpacing/>
        <w:rPr>
          <w:sz w:val="28"/>
          <w:szCs w:val="28"/>
        </w:rPr>
      </w:pPr>
      <w:r w:rsidRPr="00E80257">
        <w:rPr>
          <w:sz w:val="28"/>
          <w:szCs w:val="28"/>
        </w:rPr>
        <w:t>Номер страницы располагается в нижнем правом углу.</w:t>
      </w:r>
    </w:p>
    <w:p w:rsidR="00914012" w:rsidRPr="00E80257" w:rsidRDefault="00914012" w:rsidP="00D84756">
      <w:pPr>
        <w:numPr>
          <w:ilvl w:val="0"/>
          <w:numId w:val="5"/>
        </w:numPr>
        <w:spacing w:line="360" w:lineRule="auto"/>
        <w:contextualSpacing/>
        <w:rPr>
          <w:sz w:val="28"/>
          <w:szCs w:val="28"/>
        </w:rPr>
      </w:pPr>
      <w:r w:rsidRPr="00E80257">
        <w:rPr>
          <w:sz w:val="28"/>
          <w:szCs w:val="28"/>
        </w:rPr>
        <w:t>Нумерация страницпроизводитсяпоследовательно,включаявведение,</w:t>
      </w:r>
      <w:r w:rsidRPr="00E80257">
        <w:rPr>
          <w:sz w:val="28"/>
          <w:szCs w:val="28"/>
          <w:lang w:val="en-US"/>
        </w:rPr>
        <w:t>I</w:t>
      </w:r>
      <w:r w:rsidRPr="00E80257">
        <w:rPr>
          <w:sz w:val="28"/>
          <w:szCs w:val="28"/>
        </w:rPr>
        <w:t xml:space="preserve"> и </w:t>
      </w:r>
      <w:r w:rsidRPr="00E80257">
        <w:rPr>
          <w:sz w:val="28"/>
          <w:szCs w:val="28"/>
          <w:lang w:val="en-US"/>
        </w:rPr>
        <w:t>II</w:t>
      </w:r>
      <w:r w:rsidRPr="00E80257">
        <w:rPr>
          <w:sz w:val="28"/>
          <w:szCs w:val="28"/>
        </w:rPr>
        <w:t xml:space="preserve">главы,заключение, список использованнойлитературы. </w:t>
      </w:r>
    </w:p>
    <w:p w:rsidR="00914012" w:rsidRPr="00E80257" w:rsidRDefault="00914012" w:rsidP="00D84756">
      <w:pPr>
        <w:numPr>
          <w:ilvl w:val="0"/>
          <w:numId w:val="5"/>
        </w:numPr>
        <w:spacing w:line="360" w:lineRule="auto"/>
        <w:contextualSpacing/>
        <w:rPr>
          <w:sz w:val="28"/>
          <w:szCs w:val="28"/>
        </w:rPr>
      </w:pPr>
      <w:r w:rsidRPr="00E80257">
        <w:rPr>
          <w:sz w:val="28"/>
          <w:szCs w:val="28"/>
        </w:rPr>
        <w:t>Страницы приложения не нумеруются.</w:t>
      </w:r>
    </w:p>
    <w:p w:rsidR="007652AB" w:rsidRPr="007652AB" w:rsidRDefault="00914012" w:rsidP="00D84756">
      <w:pPr>
        <w:numPr>
          <w:ilvl w:val="0"/>
          <w:numId w:val="5"/>
        </w:numPr>
        <w:spacing w:line="360" w:lineRule="auto"/>
        <w:contextualSpacing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Приложения к ВКР </w:t>
      </w:r>
      <w:r w:rsidR="004E7C61">
        <w:rPr>
          <w:sz w:val="28"/>
          <w:szCs w:val="28"/>
        </w:rPr>
        <w:t>в</w:t>
      </w:r>
      <w:r>
        <w:rPr>
          <w:sz w:val="28"/>
          <w:szCs w:val="28"/>
        </w:rPr>
        <w:t>ВКР</w:t>
      </w:r>
      <w:r w:rsidRPr="00E80257">
        <w:rPr>
          <w:sz w:val="28"/>
          <w:szCs w:val="28"/>
        </w:rPr>
        <w:t>оформляютсяотдельно.</w:t>
      </w:r>
    </w:p>
    <w:p w:rsidR="00914012" w:rsidRPr="00D84756" w:rsidRDefault="00914012" w:rsidP="00D84756">
      <w:pPr>
        <w:pStyle w:val="af4"/>
        <w:numPr>
          <w:ilvl w:val="1"/>
          <w:numId w:val="27"/>
        </w:numPr>
        <w:spacing w:line="360" w:lineRule="auto"/>
        <w:rPr>
          <w:b/>
          <w:bCs/>
          <w:sz w:val="28"/>
          <w:szCs w:val="28"/>
        </w:rPr>
      </w:pPr>
      <w:r w:rsidRPr="00D84756">
        <w:rPr>
          <w:sz w:val="28"/>
          <w:szCs w:val="28"/>
        </w:rPr>
        <w:t>При оформлении ВКРзаголовки должны соответствовать следующим требованиям:</w:t>
      </w:r>
    </w:p>
    <w:p w:rsidR="00914012" w:rsidRPr="00E80257" w:rsidRDefault="00914012" w:rsidP="00D84756">
      <w:pPr>
        <w:numPr>
          <w:ilvl w:val="0"/>
          <w:numId w:val="6"/>
        </w:numPr>
        <w:spacing w:line="360" w:lineRule="auto"/>
        <w:contextualSpacing/>
        <w:jc w:val="both"/>
        <w:rPr>
          <w:sz w:val="28"/>
          <w:szCs w:val="28"/>
        </w:rPr>
      </w:pPr>
      <w:r w:rsidRPr="00E80257">
        <w:rPr>
          <w:sz w:val="28"/>
          <w:szCs w:val="28"/>
        </w:rPr>
        <w:t>Пункты п</w:t>
      </w:r>
      <w:r>
        <w:rPr>
          <w:sz w:val="28"/>
          <w:szCs w:val="28"/>
        </w:rPr>
        <w:t>лана (заголовки)</w:t>
      </w:r>
      <w:r w:rsidRPr="00E80257">
        <w:rPr>
          <w:sz w:val="28"/>
          <w:szCs w:val="28"/>
        </w:rPr>
        <w:t xml:space="preserve">не выделяются жирным шрифтом. </w:t>
      </w:r>
    </w:p>
    <w:p w:rsidR="00914012" w:rsidRPr="006F5C6C" w:rsidRDefault="00914012" w:rsidP="00D84756">
      <w:pPr>
        <w:numPr>
          <w:ilvl w:val="0"/>
          <w:numId w:val="6"/>
        </w:numPr>
        <w:spacing w:line="360" w:lineRule="auto"/>
        <w:contextualSpacing/>
        <w:jc w:val="both"/>
        <w:rPr>
          <w:sz w:val="28"/>
          <w:szCs w:val="28"/>
        </w:rPr>
      </w:pPr>
      <w:r w:rsidRPr="006F5C6C">
        <w:rPr>
          <w:sz w:val="28"/>
          <w:szCs w:val="28"/>
        </w:rPr>
        <w:t xml:space="preserve">Заголовки </w:t>
      </w:r>
      <w:r w:rsidR="00E73ACB" w:rsidRPr="006F5C6C">
        <w:rPr>
          <w:sz w:val="28"/>
          <w:szCs w:val="28"/>
        </w:rPr>
        <w:t>разде</w:t>
      </w:r>
      <w:r w:rsidR="00860308" w:rsidRPr="006F5C6C">
        <w:rPr>
          <w:sz w:val="28"/>
          <w:szCs w:val="28"/>
        </w:rPr>
        <w:t xml:space="preserve">лов теоретической и практической частей ВКР </w:t>
      </w:r>
      <w:r w:rsidRPr="006F5C6C">
        <w:rPr>
          <w:sz w:val="28"/>
          <w:szCs w:val="28"/>
        </w:rPr>
        <w:t xml:space="preserve">выравниваются по левому краю. </w:t>
      </w:r>
    </w:p>
    <w:p w:rsidR="00860308" w:rsidRPr="006F5C6C" w:rsidRDefault="00E73ACB" w:rsidP="00D84756">
      <w:pPr>
        <w:pStyle w:val="af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F5C6C">
        <w:rPr>
          <w:sz w:val="28"/>
          <w:szCs w:val="28"/>
        </w:rPr>
        <w:t xml:space="preserve">Переносы слов в наименованиях разделов и подразделов не допускаются. Если заголовок раздела или подраздела не помещается на одной строке, то наименование заголовка должно быть продолжено на следующей строке с абзацного отступа, то есть с «красной строки». </w:t>
      </w:r>
    </w:p>
    <w:p w:rsidR="00E73ACB" w:rsidRPr="006F5C6C" w:rsidRDefault="00E73ACB" w:rsidP="00D84756">
      <w:pPr>
        <w:pStyle w:val="af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F5C6C">
        <w:rPr>
          <w:sz w:val="28"/>
          <w:szCs w:val="28"/>
        </w:rPr>
        <w:t>Точку в конце заголовков разделов и подразделов не ставят, а в конце пунктов и подпунктов ставят. Если заголовок состоит из двух предложений, то их разделяют точкой. Заголовки не подчеркиваются и не заключаются в кавычки.</w:t>
      </w:r>
    </w:p>
    <w:p w:rsidR="00914012" w:rsidRPr="00860308" w:rsidRDefault="00914012" w:rsidP="00D84756">
      <w:pPr>
        <w:numPr>
          <w:ilvl w:val="0"/>
          <w:numId w:val="6"/>
        </w:numPr>
        <w:spacing w:line="360" w:lineRule="auto"/>
        <w:contextualSpacing/>
        <w:jc w:val="both"/>
        <w:rPr>
          <w:sz w:val="28"/>
          <w:szCs w:val="28"/>
        </w:rPr>
      </w:pPr>
      <w:r w:rsidRPr="00860308">
        <w:rPr>
          <w:sz w:val="28"/>
          <w:szCs w:val="28"/>
        </w:rPr>
        <w:t xml:space="preserve">Заголовок, состоящий из двух и более строк, печатается через один междустрочный интервал. </w:t>
      </w:r>
    </w:p>
    <w:p w:rsidR="00914012" w:rsidRPr="00860308" w:rsidRDefault="00914012" w:rsidP="00D84756">
      <w:pPr>
        <w:numPr>
          <w:ilvl w:val="0"/>
          <w:numId w:val="6"/>
        </w:numPr>
        <w:spacing w:line="360" w:lineRule="auto"/>
        <w:contextualSpacing/>
        <w:jc w:val="both"/>
        <w:rPr>
          <w:sz w:val="28"/>
          <w:szCs w:val="28"/>
        </w:rPr>
      </w:pPr>
      <w:r w:rsidRPr="00860308">
        <w:rPr>
          <w:sz w:val="28"/>
          <w:szCs w:val="28"/>
        </w:rPr>
        <w:t xml:space="preserve">Заголовок не имеет переносов, то есть на конце строки слово должно быть обязательно полным. </w:t>
      </w:r>
    </w:p>
    <w:p w:rsidR="005C0731" w:rsidRPr="006F5C6C" w:rsidRDefault="005C0731" w:rsidP="00D84756">
      <w:pPr>
        <w:numPr>
          <w:ilvl w:val="0"/>
          <w:numId w:val="6"/>
        </w:numPr>
        <w:spacing w:line="360" w:lineRule="auto"/>
        <w:contextualSpacing/>
        <w:jc w:val="both"/>
        <w:rPr>
          <w:sz w:val="28"/>
          <w:szCs w:val="28"/>
        </w:rPr>
      </w:pPr>
      <w:r w:rsidRPr="006F5C6C">
        <w:rPr>
          <w:sz w:val="28"/>
          <w:szCs w:val="28"/>
        </w:rPr>
        <w:t>Расстояние между заголовками раздела, подраздела и текстом должно быть равно трем интервалам (одна пропущенная строка, или одно нажатие на клавишу «Enter»). Наименование пунктов и подпунктов записывают с прописной буквы с абзацного отступа; отдельная строка для названия подпункта не выделяется, строки между названиями и текстом не пропускаются.</w:t>
      </w:r>
    </w:p>
    <w:p w:rsidR="007652AB" w:rsidRDefault="005C0731" w:rsidP="00D84756">
      <w:pPr>
        <w:numPr>
          <w:ilvl w:val="0"/>
          <w:numId w:val="6"/>
        </w:numPr>
        <w:spacing w:line="360" w:lineRule="auto"/>
        <w:contextualSpacing/>
        <w:jc w:val="both"/>
        <w:rPr>
          <w:sz w:val="28"/>
          <w:szCs w:val="28"/>
        </w:rPr>
      </w:pPr>
      <w:r w:rsidRPr="006F5C6C">
        <w:rPr>
          <w:sz w:val="28"/>
          <w:szCs w:val="28"/>
        </w:rPr>
        <w:lastRenderedPageBreak/>
        <w:t>Каждый структурный элемент текстовой части ВКР</w:t>
      </w:r>
      <w:r w:rsidR="00914012" w:rsidRPr="006F5C6C">
        <w:rPr>
          <w:sz w:val="28"/>
          <w:szCs w:val="28"/>
        </w:rPr>
        <w:t xml:space="preserve"> необходимо начинать с новой страницы, а параграфы</w:t>
      </w:r>
      <w:r w:rsidR="00914012" w:rsidRPr="00E80257">
        <w:rPr>
          <w:sz w:val="28"/>
          <w:szCs w:val="28"/>
        </w:rPr>
        <w:t xml:space="preserve"> располагаются друг за другом по тексту.</w:t>
      </w:r>
    </w:p>
    <w:p w:rsidR="00860308" w:rsidRPr="00860308" w:rsidRDefault="00860308" w:rsidP="00D84756">
      <w:pPr>
        <w:pStyle w:val="af4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r w:rsidRPr="00860308">
        <w:rPr>
          <w:color w:val="000000"/>
          <w:sz w:val="28"/>
          <w:szCs w:val="28"/>
        </w:rPr>
        <w:t>Внутри пунктов или подпунктов могут быть приведены перечисления.Перед каждой позицией перечисления следует ставить дефис. При необходимости ссылки в тексте ВКР на одно из перечислений, они нумеруются строчными буквами русского или латинского алфавита с круглой скобкой. После каждого перечисления ставится точка с запятой, а после последнего перечисления – точка. Для дальнейшей детализации перечислений необходимо использовать арабские цифры с круглой скобкой. Запись первого уровня (дефис и буква) производится с абзацного отступа, а второго (цифра) – с двойного абзаца</w:t>
      </w:r>
      <w:r>
        <w:rPr>
          <w:color w:val="000000"/>
          <w:sz w:val="28"/>
          <w:szCs w:val="28"/>
        </w:rPr>
        <w:t>.</w:t>
      </w:r>
    </w:p>
    <w:p w:rsidR="00D84756" w:rsidRDefault="00914012" w:rsidP="00D84756">
      <w:pPr>
        <w:pStyle w:val="af4"/>
        <w:widowControl/>
        <w:numPr>
          <w:ilvl w:val="1"/>
          <w:numId w:val="27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D84756">
        <w:rPr>
          <w:sz w:val="28"/>
          <w:szCs w:val="28"/>
        </w:rPr>
        <w:t>Оглавление– это отображение структурыработыв виде списка,включающего:введение, названияглав, параграфов каждой главы, выводы по теоретическойи практической части</w:t>
      </w:r>
      <w:r w:rsidR="004E7C61" w:rsidRPr="00D84756">
        <w:rPr>
          <w:sz w:val="28"/>
          <w:szCs w:val="28"/>
        </w:rPr>
        <w:t>,</w:t>
      </w:r>
      <w:r w:rsidRPr="00D84756">
        <w:rPr>
          <w:sz w:val="28"/>
          <w:szCs w:val="28"/>
        </w:rPr>
        <w:t>заключение, список использованной литературы, приложения.</w:t>
      </w:r>
    </w:p>
    <w:p w:rsidR="00B865A2" w:rsidRPr="00B865A2" w:rsidRDefault="00B865A2" w:rsidP="00B865A2">
      <w:pPr>
        <w:spacing w:line="360" w:lineRule="auto"/>
        <w:ind w:firstLine="709"/>
        <w:jc w:val="both"/>
        <w:rPr>
          <w:sz w:val="28"/>
          <w:szCs w:val="28"/>
        </w:rPr>
      </w:pPr>
      <w:r w:rsidRPr="00B865A2">
        <w:rPr>
          <w:sz w:val="28"/>
          <w:szCs w:val="28"/>
        </w:rPr>
        <w:t xml:space="preserve">Оформление </w:t>
      </w:r>
      <w:r>
        <w:rPr>
          <w:sz w:val="28"/>
          <w:szCs w:val="28"/>
        </w:rPr>
        <w:t>оглавления</w:t>
      </w:r>
      <w:r w:rsidRPr="00B865A2">
        <w:rPr>
          <w:sz w:val="28"/>
          <w:szCs w:val="28"/>
        </w:rPr>
        <w:t xml:space="preserve"> осуществляется согласно Приложению </w:t>
      </w:r>
      <w:r>
        <w:rPr>
          <w:sz w:val="28"/>
          <w:szCs w:val="28"/>
        </w:rPr>
        <w:t>2</w:t>
      </w:r>
      <w:r w:rsidRPr="00B865A2">
        <w:rPr>
          <w:sz w:val="28"/>
          <w:szCs w:val="28"/>
        </w:rPr>
        <w:t>.</w:t>
      </w:r>
    </w:p>
    <w:p w:rsidR="00D84756" w:rsidRDefault="00282036" w:rsidP="00D84756">
      <w:pPr>
        <w:pStyle w:val="af4"/>
        <w:widowControl/>
        <w:numPr>
          <w:ilvl w:val="1"/>
          <w:numId w:val="27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D84756">
        <w:rPr>
          <w:sz w:val="28"/>
          <w:szCs w:val="28"/>
        </w:rPr>
        <w:t>Необходимость использования в оформлении ВКР чертежной рамки определяется на з</w:t>
      </w:r>
      <w:r w:rsidR="001058BC" w:rsidRPr="00D84756">
        <w:rPr>
          <w:sz w:val="28"/>
          <w:szCs w:val="28"/>
        </w:rPr>
        <w:t xml:space="preserve">аседании ПЦК специальности, закрепляется соответствующим протоколом. </w:t>
      </w:r>
    </w:p>
    <w:p w:rsidR="00282036" w:rsidRPr="00D84756" w:rsidRDefault="00914012" w:rsidP="00D84756">
      <w:pPr>
        <w:pStyle w:val="af4"/>
        <w:widowControl/>
        <w:numPr>
          <w:ilvl w:val="1"/>
          <w:numId w:val="27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D84756">
        <w:rPr>
          <w:sz w:val="28"/>
          <w:szCs w:val="28"/>
        </w:rPr>
        <w:t>Завершенная печатная работа сшивается</w:t>
      </w:r>
      <w:r w:rsidR="004E4ABC" w:rsidRPr="00D84756">
        <w:rPr>
          <w:sz w:val="28"/>
          <w:szCs w:val="28"/>
        </w:rPr>
        <w:t xml:space="preserve"> в папку</w:t>
      </w:r>
      <w:r w:rsidR="003D1034" w:rsidRPr="00D84756">
        <w:rPr>
          <w:sz w:val="28"/>
          <w:szCs w:val="28"/>
        </w:rPr>
        <w:t>.</w:t>
      </w:r>
    </w:p>
    <w:p w:rsidR="00914012" w:rsidRDefault="00914012" w:rsidP="00D8475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50EDC">
        <w:rPr>
          <w:sz w:val="28"/>
          <w:szCs w:val="28"/>
        </w:rPr>
        <w:t>Оформление списка литературы осуществляется</w:t>
      </w:r>
      <w:r w:rsidRPr="00D84756">
        <w:rPr>
          <w:bCs/>
          <w:i/>
          <w:iCs/>
          <w:sz w:val="28"/>
          <w:szCs w:val="28"/>
        </w:rPr>
        <w:t xml:space="preserve">строгов алфавитном </w:t>
      </w:r>
      <w:r w:rsidR="00061155" w:rsidRPr="00D84756">
        <w:rPr>
          <w:bCs/>
          <w:i/>
          <w:iCs/>
          <w:sz w:val="28"/>
          <w:szCs w:val="28"/>
        </w:rPr>
        <w:t>п</w:t>
      </w:r>
      <w:r w:rsidRPr="00D84756">
        <w:rPr>
          <w:bCs/>
          <w:i/>
          <w:iCs/>
          <w:sz w:val="28"/>
          <w:szCs w:val="28"/>
        </w:rPr>
        <w:t>орядке</w:t>
      </w:r>
      <w:r w:rsidRPr="00F50EDC">
        <w:rPr>
          <w:sz w:val="28"/>
          <w:szCs w:val="28"/>
        </w:rPr>
        <w:t xml:space="preserve">согласно Приложению </w:t>
      </w:r>
      <w:r w:rsidR="00E81706">
        <w:rPr>
          <w:sz w:val="28"/>
          <w:szCs w:val="28"/>
        </w:rPr>
        <w:t>7</w:t>
      </w:r>
      <w:r w:rsidRPr="00F50EDC">
        <w:rPr>
          <w:sz w:val="28"/>
          <w:szCs w:val="28"/>
        </w:rPr>
        <w:t>.</w:t>
      </w:r>
    </w:p>
    <w:p w:rsidR="00D84756" w:rsidRDefault="00860E03" w:rsidP="00D84756">
      <w:pPr>
        <w:shd w:val="clear" w:color="auto" w:fill="FFFFFF"/>
        <w:spacing w:before="287"/>
        <w:jc w:val="center"/>
        <w:rPr>
          <w:b/>
          <w:bCs/>
          <w:spacing w:val="-9"/>
          <w:sz w:val="28"/>
          <w:szCs w:val="28"/>
        </w:rPr>
      </w:pPr>
      <w:r>
        <w:rPr>
          <w:b/>
          <w:bCs/>
          <w:spacing w:val="-9"/>
          <w:sz w:val="28"/>
          <w:szCs w:val="28"/>
          <w:lang w:val="en-US"/>
        </w:rPr>
        <w:t>I</w:t>
      </w:r>
      <w:r w:rsidR="00040008">
        <w:rPr>
          <w:b/>
          <w:bCs/>
          <w:spacing w:val="-9"/>
          <w:sz w:val="28"/>
          <w:szCs w:val="28"/>
          <w:lang w:val="en-US"/>
        </w:rPr>
        <w:t>V</w:t>
      </w:r>
      <w:r w:rsidR="00040008">
        <w:rPr>
          <w:b/>
          <w:bCs/>
          <w:spacing w:val="-9"/>
          <w:sz w:val="28"/>
          <w:szCs w:val="28"/>
        </w:rPr>
        <w:t>.</w:t>
      </w:r>
      <w:bookmarkStart w:id="4" w:name="_Hlk37011546"/>
      <w:r w:rsidR="00342071">
        <w:rPr>
          <w:b/>
          <w:bCs/>
          <w:spacing w:val="-9"/>
          <w:sz w:val="28"/>
          <w:szCs w:val="28"/>
        </w:rPr>
        <w:t>СТРУКТУРА ВКР</w:t>
      </w:r>
      <w:bookmarkEnd w:id="4"/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Введение должно отражать актуальность, цель, задачи, объект, предмет исследования.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Актуальность ВКР определяется несколькими факторами: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– потребностью в новых данных;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– потребностью в новых методиках;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– потребностью практики;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– социальным заказом со стороны работодателей, социальных партнеров.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lastRenderedPageBreak/>
        <w:t>Объект ВКР – это процесс или явление, порождающее проблемную ситуацию.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Предмет ВКР – это то, что находится в границах объекта, определенные свойства объекта их соотношения, зависимость объекта от каких-либо условий. Предметом исследования могут быть явления в целом, отдельные их стороны, аспекты и соотношения между отдельными сторонами (совокупность элементов, связей, отношений в конкретной области исследуемого объекта, в которой выявлена проблема, требующая решения).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Цель ВКР – практикоориентированный результат профессиональной деятельности выпускника.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Задачи ВКР – это выбор путей и средств для достижения цели работы. В работе может быть поставлено несколько задач.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ab/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4.1</w:t>
      </w:r>
      <w:r w:rsidRPr="00AA0113">
        <w:rPr>
          <w:rFonts w:eastAsia="Calibri"/>
          <w:b/>
          <w:bCs/>
          <w:sz w:val="28"/>
          <w:szCs w:val="28"/>
          <w:lang w:eastAsia="en-US"/>
        </w:rPr>
        <w:t xml:space="preserve"> Теоретическая часть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 xml:space="preserve">Теоретическая часть освещает объект и предмет исследования по реализуемым видам профессиональной деятельности выпускника. 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b/>
          <w:bCs/>
          <w:sz w:val="28"/>
          <w:szCs w:val="28"/>
          <w:lang w:eastAsia="en-US"/>
        </w:rPr>
        <w:t xml:space="preserve">Глава </w:t>
      </w:r>
      <w:r w:rsidRPr="00AA0113">
        <w:rPr>
          <w:rFonts w:eastAsia="Calibri"/>
          <w:b/>
          <w:bCs/>
          <w:sz w:val="28"/>
          <w:szCs w:val="28"/>
          <w:lang w:val="en-US" w:eastAsia="en-US"/>
        </w:rPr>
        <w:t>I</w:t>
      </w:r>
      <w:r w:rsidRPr="00AA0113">
        <w:rPr>
          <w:rFonts w:eastAsia="Calibri"/>
          <w:b/>
          <w:bCs/>
          <w:sz w:val="28"/>
          <w:szCs w:val="28"/>
          <w:lang w:eastAsia="en-US"/>
        </w:rPr>
        <w:t>.__________(название).</w:t>
      </w:r>
      <w:r w:rsidRPr="00AA0113">
        <w:rPr>
          <w:rFonts w:eastAsia="Calibri"/>
          <w:sz w:val="28"/>
          <w:szCs w:val="28"/>
          <w:lang w:eastAsia="en-US"/>
        </w:rPr>
        <w:t xml:space="preserve"> Содержит до 15 листов.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b/>
          <w:bCs/>
          <w:sz w:val="28"/>
          <w:szCs w:val="28"/>
          <w:lang w:eastAsia="en-US"/>
        </w:rPr>
        <w:t>Выводы по теоретической части.</w:t>
      </w:r>
      <w:r w:rsidRPr="00AA0113">
        <w:rPr>
          <w:rFonts w:eastAsia="Calibri"/>
          <w:sz w:val="28"/>
          <w:szCs w:val="28"/>
          <w:lang w:eastAsia="en-US"/>
        </w:rPr>
        <w:t xml:space="preserve"> Содержит 1 лист.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4.2</w:t>
      </w:r>
      <w:r w:rsidRPr="00AA0113">
        <w:rPr>
          <w:rFonts w:eastAsia="Calibri"/>
          <w:b/>
          <w:bCs/>
          <w:sz w:val="28"/>
          <w:szCs w:val="28"/>
          <w:lang w:eastAsia="en-US"/>
        </w:rPr>
        <w:t xml:space="preserve"> Практическая часть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Практическая часть раскрывает цель, этапы и методы исследования, выполнение практической деятельности по видам профессиональной деятельности. В практической части должны быть представлены критерии эффективности практической работы(самоанализ).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b/>
          <w:bCs/>
          <w:sz w:val="28"/>
          <w:szCs w:val="28"/>
          <w:lang w:eastAsia="en-US"/>
        </w:rPr>
        <w:t xml:space="preserve">Глава </w:t>
      </w:r>
      <w:r w:rsidRPr="00AA0113">
        <w:rPr>
          <w:rFonts w:eastAsia="Calibri"/>
          <w:b/>
          <w:bCs/>
          <w:sz w:val="28"/>
          <w:szCs w:val="28"/>
          <w:lang w:val="en-US" w:eastAsia="en-US"/>
        </w:rPr>
        <w:t>II</w:t>
      </w:r>
      <w:r w:rsidRPr="00AA0113">
        <w:rPr>
          <w:rFonts w:eastAsia="Calibri"/>
          <w:b/>
          <w:bCs/>
          <w:sz w:val="28"/>
          <w:szCs w:val="28"/>
          <w:lang w:eastAsia="en-US"/>
        </w:rPr>
        <w:t>._________(название).</w:t>
      </w:r>
      <w:r w:rsidRPr="00AA0113">
        <w:rPr>
          <w:rFonts w:eastAsia="Calibri"/>
          <w:sz w:val="28"/>
          <w:szCs w:val="28"/>
          <w:lang w:eastAsia="en-US"/>
        </w:rPr>
        <w:t xml:space="preserve"> Содержит до 18 листов.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b/>
          <w:bCs/>
          <w:sz w:val="28"/>
          <w:szCs w:val="28"/>
          <w:lang w:eastAsia="en-US"/>
        </w:rPr>
        <w:t>Выводы по практической части.</w:t>
      </w:r>
      <w:r w:rsidRPr="00AA0113">
        <w:rPr>
          <w:rFonts w:eastAsia="Calibri"/>
          <w:sz w:val="28"/>
          <w:szCs w:val="28"/>
          <w:lang w:eastAsia="en-US"/>
        </w:rPr>
        <w:t xml:space="preserve"> Содержит 1 лист.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ab/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4.3</w:t>
      </w:r>
      <w:r w:rsidRPr="00AA0113">
        <w:rPr>
          <w:rFonts w:eastAsia="Calibri"/>
          <w:b/>
          <w:bCs/>
          <w:sz w:val="28"/>
          <w:szCs w:val="28"/>
          <w:lang w:eastAsia="en-US"/>
        </w:rPr>
        <w:t xml:space="preserve"> Заключение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 xml:space="preserve">В структурном элементе «ЗАКЛЮЧЕНИЕ» формулируются обобщенные выводы и предложения по результатам решения поставленных </w:t>
      </w:r>
      <w:r w:rsidRPr="00AA0113">
        <w:rPr>
          <w:rFonts w:eastAsia="Calibri"/>
          <w:sz w:val="28"/>
          <w:szCs w:val="28"/>
          <w:lang w:eastAsia="en-US"/>
        </w:rPr>
        <w:lastRenderedPageBreak/>
        <w:t>задач, указываются перспективны применения результатов на практике, отражают оценку технико-экономической эффективности выполненной ВКР.</w:t>
      </w:r>
    </w:p>
    <w:p w:rsidR="00AA0113" w:rsidRPr="00AA0113" w:rsidRDefault="00AA0113" w:rsidP="00AA0113">
      <w:pPr>
        <w:widowControl/>
        <w:autoSpaceDE/>
        <w:autoSpaceDN/>
        <w:adjustRightInd/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AA0113">
        <w:rPr>
          <w:rFonts w:eastAsia="Calibri"/>
          <w:sz w:val="28"/>
          <w:szCs w:val="28"/>
          <w:lang w:eastAsia="en-US"/>
        </w:rPr>
        <w:t>Заключение не должно содержать рисунков, формул и таблиц. Текст заключения не должен дублировать содержание выводов. Объем заключения не должен превышать две страницы.</w:t>
      </w:r>
    </w:p>
    <w:p w:rsidR="00914012" w:rsidRPr="00E6220E" w:rsidRDefault="00914012" w:rsidP="00CD511A">
      <w:pPr>
        <w:shd w:val="clear" w:color="auto" w:fill="FFFFFF"/>
        <w:jc w:val="both"/>
        <w:rPr>
          <w:sz w:val="28"/>
          <w:szCs w:val="28"/>
        </w:rPr>
      </w:pPr>
    </w:p>
    <w:p w:rsidR="00914012" w:rsidRPr="00623C2C" w:rsidRDefault="00914012" w:rsidP="00920908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V</w:t>
      </w:r>
      <w:r>
        <w:rPr>
          <w:b/>
          <w:sz w:val="28"/>
          <w:szCs w:val="28"/>
        </w:rPr>
        <w:t xml:space="preserve">. </w:t>
      </w:r>
      <w:bookmarkStart w:id="5" w:name="_Hlk37011562"/>
      <w:r w:rsidR="00342071">
        <w:rPr>
          <w:b/>
          <w:sz w:val="28"/>
          <w:szCs w:val="28"/>
        </w:rPr>
        <w:t>ТРЕБОВАНИЯ К ОФОРМЛЕНИЮ ТАБЛИЦ</w:t>
      </w:r>
      <w:r w:rsidR="00342071" w:rsidRPr="000E0E37">
        <w:rPr>
          <w:sz w:val="28"/>
          <w:szCs w:val="28"/>
        </w:rPr>
        <w:t xml:space="preserve">, </w:t>
      </w:r>
      <w:r w:rsidR="00342071" w:rsidRPr="00623C2C">
        <w:rPr>
          <w:b/>
          <w:sz w:val="28"/>
          <w:szCs w:val="28"/>
        </w:rPr>
        <w:t>СХЕМ,РИСУНКОВ,ДИАГРАММ И ГРАФИКОВ</w:t>
      </w:r>
      <w:bookmarkEnd w:id="5"/>
    </w:p>
    <w:p w:rsidR="00914012" w:rsidRPr="00920908" w:rsidRDefault="00914012" w:rsidP="00920908">
      <w:pPr>
        <w:pStyle w:val="af4"/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920908">
        <w:rPr>
          <w:sz w:val="28"/>
          <w:szCs w:val="28"/>
        </w:rPr>
        <w:t>При выполнении таблиц соблюдаются следующие требования:</w:t>
      </w:r>
    </w:p>
    <w:p w:rsidR="00914012" w:rsidRPr="00F50EDC" w:rsidRDefault="00914012" w:rsidP="00920908">
      <w:pPr>
        <w:numPr>
          <w:ilvl w:val="0"/>
          <w:numId w:val="11"/>
        </w:numPr>
        <w:spacing w:line="360" w:lineRule="auto"/>
        <w:ind w:left="357" w:hanging="357"/>
        <w:contextualSpacing/>
        <w:jc w:val="both"/>
        <w:rPr>
          <w:sz w:val="28"/>
          <w:szCs w:val="28"/>
        </w:rPr>
      </w:pPr>
      <w:r w:rsidRPr="00F50EDC">
        <w:rPr>
          <w:sz w:val="28"/>
          <w:szCs w:val="28"/>
        </w:rPr>
        <w:t>Название таблицы помещают над таблицей слева, без абзацного отступа в одн</w:t>
      </w:r>
      <w:r w:rsidR="001058BC">
        <w:rPr>
          <w:sz w:val="28"/>
          <w:szCs w:val="28"/>
        </w:rPr>
        <w:t>у строку с ее номером</w:t>
      </w:r>
      <w:r w:rsidRPr="00F50EDC">
        <w:rPr>
          <w:sz w:val="28"/>
          <w:szCs w:val="28"/>
        </w:rPr>
        <w:t>.</w:t>
      </w:r>
    </w:p>
    <w:p w:rsidR="00914012" w:rsidRPr="00F50EDC" w:rsidRDefault="00914012" w:rsidP="00920908">
      <w:pPr>
        <w:numPr>
          <w:ilvl w:val="0"/>
          <w:numId w:val="11"/>
        </w:numPr>
        <w:spacing w:line="360" w:lineRule="auto"/>
        <w:ind w:left="357" w:hanging="357"/>
        <w:contextualSpacing/>
        <w:rPr>
          <w:sz w:val="28"/>
          <w:szCs w:val="28"/>
        </w:rPr>
      </w:pPr>
      <w:r w:rsidRPr="00F50EDC">
        <w:rPr>
          <w:sz w:val="28"/>
          <w:szCs w:val="28"/>
        </w:rPr>
        <w:t xml:space="preserve">В конце заголовков и подзаголовков таблиц точки не ставятся. </w:t>
      </w:r>
    </w:p>
    <w:p w:rsidR="00914012" w:rsidRPr="00F50EDC" w:rsidRDefault="00914012" w:rsidP="00920908">
      <w:pPr>
        <w:numPr>
          <w:ilvl w:val="0"/>
          <w:numId w:val="11"/>
        </w:numPr>
        <w:spacing w:line="360" w:lineRule="auto"/>
        <w:ind w:left="357" w:hanging="357"/>
        <w:contextualSpacing/>
        <w:jc w:val="both"/>
        <w:rPr>
          <w:sz w:val="28"/>
          <w:szCs w:val="28"/>
        </w:rPr>
      </w:pPr>
      <w:r w:rsidRPr="00F50EDC">
        <w:rPr>
          <w:sz w:val="28"/>
          <w:szCs w:val="28"/>
        </w:rPr>
        <w:t xml:space="preserve">При переносе части таблицы название помещают только над первой частью таблицы, нижнюю горизонтальную черту, ограничивающую таблицу, не проводят. </w:t>
      </w:r>
    </w:p>
    <w:p w:rsidR="00914012" w:rsidRPr="00F50EDC" w:rsidRDefault="00914012" w:rsidP="00920908">
      <w:pPr>
        <w:numPr>
          <w:ilvl w:val="0"/>
          <w:numId w:val="11"/>
        </w:numPr>
        <w:spacing w:line="360" w:lineRule="auto"/>
        <w:ind w:left="357" w:hanging="357"/>
        <w:contextualSpacing/>
        <w:jc w:val="both"/>
        <w:rPr>
          <w:sz w:val="28"/>
          <w:szCs w:val="28"/>
        </w:rPr>
      </w:pPr>
      <w:r w:rsidRPr="00F50EDC">
        <w:rPr>
          <w:sz w:val="28"/>
          <w:szCs w:val="28"/>
        </w:rPr>
        <w:t xml:space="preserve">При заимствовании таблиц из какого-либо источника, после нее оформляется сноска на источник в соответствии с требованиями к оформлению сносок. </w:t>
      </w:r>
    </w:p>
    <w:p w:rsidR="00914012" w:rsidRPr="00F50EDC" w:rsidRDefault="00914012" w:rsidP="00920908">
      <w:pPr>
        <w:numPr>
          <w:ilvl w:val="0"/>
          <w:numId w:val="11"/>
        </w:numPr>
        <w:spacing w:line="360" w:lineRule="auto"/>
        <w:ind w:left="357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F50EDC">
        <w:rPr>
          <w:sz w:val="28"/>
          <w:szCs w:val="28"/>
        </w:rPr>
        <w:t xml:space="preserve">аблицы, схемы и рисунки,занимающие страницу и более, помещают в приложение, а небольшие – на страницах работы. </w:t>
      </w:r>
    </w:p>
    <w:p w:rsidR="00AF0B4C" w:rsidRDefault="00914012" w:rsidP="00AF0B4C">
      <w:pPr>
        <w:numPr>
          <w:ilvl w:val="0"/>
          <w:numId w:val="11"/>
        </w:numPr>
        <w:spacing w:line="360" w:lineRule="auto"/>
        <w:ind w:left="357" w:hanging="357"/>
        <w:contextualSpacing/>
        <w:rPr>
          <w:sz w:val="28"/>
          <w:szCs w:val="28"/>
        </w:rPr>
      </w:pPr>
      <w:r w:rsidRPr="00F50EDC">
        <w:rPr>
          <w:sz w:val="28"/>
          <w:szCs w:val="28"/>
        </w:rPr>
        <w:t>Область диаграммы выводитсяс белым фоном.</w:t>
      </w:r>
    </w:p>
    <w:p w:rsidR="00AF0B4C" w:rsidRDefault="00AF0B4C" w:rsidP="00AF0B4C">
      <w:pPr>
        <w:pStyle w:val="af4"/>
        <w:numPr>
          <w:ilvl w:val="1"/>
          <w:numId w:val="32"/>
        </w:numPr>
        <w:spacing w:line="360" w:lineRule="auto"/>
        <w:jc w:val="both"/>
        <w:rPr>
          <w:sz w:val="28"/>
          <w:szCs w:val="28"/>
        </w:rPr>
      </w:pPr>
      <w:r w:rsidRPr="00AF0B4C">
        <w:rPr>
          <w:sz w:val="28"/>
          <w:szCs w:val="28"/>
        </w:rPr>
        <w:t>Количество иллюстраций выбирается таким образом, чтобы оно было достаточным для пояснения излагаемого текста.</w:t>
      </w:r>
    </w:p>
    <w:p w:rsidR="00AF0B4C" w:rsidRPr="00AF0B4C" w:rsidRDefault="00AF0B4C" w:rsidP="00AF0B4C">
      <w:pPr>
        <w:pStyle w:val="af4"/>
        <w:numPr>
          <w:ilvl w:val="1"/>
          <w:numId w:val="32"/>
        </w:numPr>
        <w:spacing w:line="360" w:lineRule="auto"/>
        <w:jc w:val="both"/>
        <w:rPr>
          <w:sz w:val="28"/>
          <w:szCs w:val="28"/>
        </w:rPr>
      </w:pPr>
      <w:r w:rsidRPr="00AF0B4C">
        <w:rPr>
          <w:sz w:val="28"/>
          <w:szCs w:val="28"/>
        </w:rPr>
        <w:t>Все иллюстрации (чертежи, фигуры, схемы, графики или диаграммы, фотографии и т. п.) именуются рисунками. Они располагаются в тексте после их первого упоминания или на следующем листе.</w:t>
      </w:r>
    </w:p>
    <w:p w:rsidR="00AF0B4C" w:rsidRPr="006F5C6C" w:rsidRDefault="00AF0B4C" w:rsidP="00AF0B4C">
      <w:pPr>
        <w:pStyle w:val="a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6F5C6C">
        <w:rPr>
          <w:sz w:val="28"/>
          <w:szCs w:val="28"/>
        </w:rPr>
        <w:t xml:space="preserve">Рисунки нумеруются в пределах раздела. Номер рисунка состоит из номера раздела и порядкового номера иллюстрации, разделённых точкой. На все рисунки должны быть ссылки в тексте, например: «В соответствии с рисунком 2.1 продукт проходит следующие …» или «Усилитель </w:t>
      </w:r>
      <w:r w:rsidRPr="006F5C6C">
        <w:rPr>
          <w:sz w:val="28"/>
          <w:szCs w:val="28"/>
        </w:rPr>
        <w:lastRenderedPageBreak/>
        <w:t>постоянного тока (рисунок 2.1) представляет собой …». Повторная ссылка на рисунок делается следующим образом: «Как видно (см. рисунок 3.1), …».</w:t>
      </w:r>
    </w:p>
    <w:p w:rsidR="00AF0B4C" w:rsidRPr="006F5C6C" w:rsidRDefault="00AF0B4C" w:rsidP="00AF0B4C">
      <w:pPr>
        <w:pStyle w:val="a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6F5C6C">
        <w:rPr>
          <w:sz w:val="28"/>
          <w:szCs w:val="28"/>
        </w:rPr>
        <w:t>Иллюстрации, как правило, должны иметь тематические наименования и при необходимости поясняющие данные (подрисуночный текст). Слово «Рисунок» с его порядковым номером и наименованиемпомещают после поясняющих данных, располагая по центру (независимо от количества строк). Точка в конце наименования не ставится.</w:t>
      </w:r>
    </w:p>
    <w:p w:rsidR="00AF0B4C" w:rsidRPr="006F5C6C" w:rsidRDefault="00AF0B4C" w:rsidP="00AF0B4C">
      <w:pPr>
        <w:pStyle w:val="a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6F5C6C">
        <w:rPr>
          <w:sz w:val="28"/>
          <w:szCs w:val="28"/>
        </w:rPr>
        <w:t xml:space="preserve">Ссылку на рисунок, состоящий из нескольких частей, рекомендуется выполнять следующим образом: «Измерительная схема (рисунок 2, а) включает …». Если на иллюстрации изображены составные части изделия, то должны быть указаны номера позиций этих составных частей в пределах данной иллюстрации, которые располагают в возрастающем порядке, за исключением повторяющихся позиций. </w:t>
      </w:r>
    </w:p>
    <w:p w:rsidR="00AF0B4C" w:rsidRDefault="00AF0B4C" w:rsidP="00AF0B4C">
      <w:pPr>
        <w:pStyle w:val="a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6F5C6C">
        <w:rPr>
          <w:sz w:val="28"/>
          <w:szCs w:val="28"/>
        </w:rPr>
        <w:t xml:space="preserve">Иллюстрацию располагают так, чтобы её удобно было рассматривать без поворота документа или с поворотом по часовой стрелке на 90 градусов (альбомный формат). Номер листа в этом случае проставляется аналогично обычным листам. </w:t>
      </w:r>
    </w:p>
    <w:p w:rsidR="00AF0B4C" w:rsidRDefault="00AF0B4C" w:rsidP="00920908">
      <w:pPr>
        <w:spacing w:line="360" w:lineRule="auto"/>
        <w:contextualSpacing/>
        <w:rPr>
          <w:b/>
          <w:sz w:val="28"/>
          <w:szCs w:val="28"/>
        </w:rPr>
      </w:pPr>
    </w:p>
    <w:p w:rsidR="00AF0B4C" w:rsidRDefault="00AF0B4C" w:rsidP="00920908">
      <w:pPr>
        <w:spacing w:line="360" w:lineRule="auto"/>
        <w:contextualSpacing/>
        <w:rPr>
          <w:b/>
          <w:sz w:val="28"/>
          <w:szCs w:val="28"/>
        </w:rPr>
      </w:pPr>
    </w:p>
    <w:p w:rsidR="00AF0B4C" w:rsidRDefault="00AF0B4C" w:rsidP="00920908">
      <w:pPr>
        <w:spacing w:line="360" w:lineRule="auto"/>
        <w:contextualSpacing/>
        <w:rPr>
          <w:b/>
          <w:sz w:val="28"/>
          <w:szCs w:val="28"/>
        </w:rPr>
      </w:pPr>
    </w:p>
    <w:p w:rsidR="00AF0B4C" w:rsidRDefault="00AF0B4C" w:rsidP="00920908">
      <w:pPr>
        <w:spacing w:line="360" w:lineRule="auto"/>
        <w:contextualSpacing/>
        <w:rPr>
          <w:b/>
          <w:sz w:val="28"/>
          <w:szCs w:val="28"/>
        </w:rPr>
      </w:pPr>
    </w:p>
    <w:p w:rsidR="00AF0B4C" w:rsidRDefault="00AF0B4C" w:rsidP="00920908">
      <w:pPr>
        <w:spacing w:line="360" w:lineRule="auto"/>
        <w:contextualSpacing/>
        <w:rPr>
          <w:b/>
          <w:sz w:val="28"/>
          <w:szCs w:val="28"/>
        </w:rPr>
      </w:pPr>
    </w:p>
    <w:p w:rsidR="00AF0B4C" w:rsidRDefault="00AF0B4C" w:rsidP="00920908">
      <w:pPr>
        <w:spacing w:line="360" w:lineRule="auto"/>
        <w:contextualSpacing/>
        <w:rPr>
          <w:b/>
          <w:sz w:val="28"/>
          <w:szCs w:val="28"/>
        </w:rPr>
      </w:pPr>
    </w:p>
    <w:p w:rsidR="00AF0B4C" w:rsidRDefault="00AF0B4C" w:rsidP="00920908">
      <w:pPr>
        <w:spacing w:line="360" w:lineRule="auto"/>
        <w:contextualSpacing/>
        <w:rPr>
          <w:b/>
          <w:sz w:val="28"/>
          <w:szCs w:val="28"/>
        </w:rPr>
      </w:pPr>
    </w:p>
    <w:p w:rsidR="00AA0113" w:rsidRDefault="00AA0113" w:rsidP="00920908">
      <w:pPr>
        <w:spacing w:line="360" w:lineRule="auto"/>
        <w:contextualSpacing/>
        <w:rPr>
          <w:b/>
          <w:sz w:val="28"/>
          <w:szCs w:val="28"/>
        </w:rPr>
      </w:pPr>
    </w:p>
    <w:p w:rsidR="00AA0113" w:rsidRDefault="00AA0113" w:rsidP="00920908">
      <w:pPr>
        <w:spacing w:line="360" w:lineRule="auto"/>
        <w:contextualSpacing/>
        <w:rPr>
          <w:b/>
          <w:sz w:val="28"/>
          <w:szCs w:val="28"/>
        </w:rPr>
      </w:pPr>
    </w:p>
    <w:p w:rsidR="00AA0113" w:rsidRDefault="00AA0113" w:rsidP="00920908">
      <w:pPr>
        <w:spacing w:line="360" w:lineRule="auto"/>
        <w:contextualSpacing/>
        <w:rPr>
          <w:b/>
          <w:sz w:val="28"/>
          <w:szCs w:val="28"/>
        </w:rPr>
      </w:pPr>
    </w:p>
    <w:p w:rsidR="00AA0113" w:rsidRDefault="00AA0113" w:rsidP="00920908">
      <w:pPr>
        <w:spacing w:line="360" w:lineRule="auto"/>
        <w:contextualSpacing/>
        <w:rPr>
          <w:b/>
          <w:sz w:val="28"/>
          <w:szCs w:val="28"/>
        </w:rPr>
      </w:pPr>
    </w:p>
    <w:p w:rsidR="00AA0113" w:rsidRDefault="00AA0113" w:rsidP="00920908">
      <w:pPr>
        <w:spacing w:line="360" w:lineRule="auto"/>
        <w:contextualSpacing/>
        <w:rPr>
          <w:b/>
          <w:sz w:val="28"/>
          <w:szCs w:val="28"/>
        </w:rPr>
      </w:pPr>
    </w:p>
    <w:p w:rsidR="00AF0B4C" w:rsidRDefault="00AF0B4C" w:rsidP="00920908">
      <w:pPr>
        <w:spacing w:line="360" w:lineRule="auto"/>
        <w:contextualSpacing/>
        <w:rPr>
          <w:b/>
          <w:sz w:val="28"/>
          <w:szCs w:val="28"/>
        </w:rPr>
      </w:pPr>
    </w:p>
    <w:p w:rsidR="00914012" w:rsidRPr="00671F3A" w:rsidRDefault="00914012" w:rsidP="00920908">
      <w:pPr>
        <w:spacing w:line="360" w:lineRule="auto"/>
        <w:contextualSpacing/>
        <w:rPr>
          <w:b/>
          <w:sz w:val="28"/>
          <w:szCs w:val="28"/>
        </w:rPr>
      </w:pPr>
      <w:r w:rsidRPr="00671F3A">
        <w:rPr>
          <w:b/>
          <w:sz w:val="28"/>
          <w:szCs w:val="28"/>
        </w:rPr>
        <w:t>Образцы</w:t>
      </w:r>
    </w:p>
    <w:p w:rsidR="00914012" w:rsidRDefault="00914012" w:rsidP="00920908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603258">
        <w:rPr>
          <w:b/>
          <w:sz w:val="28"/>
          <w:szCs w:val="28"/>
        </w:rPr>
        <w:t xml:space="preserve">Пример оформления таблицы </w:t>
      </w:r>
    </w:p>
    <w:p w:rsidR="00914012" w:rsidRPr="00015B48" w:rsidRDefault="001058BC" w:rsidP="00920908">
      <w:pPr>
        <w:spacing w:line="360" w:lineRule="auto"/>
        <w:contextualSpacing/>
        <w:jc w:val="both"/>
        <w:rPr>
          <w:sz w:val="24"/>
          <w:szCs w:val="24"/>
        </w:rPr>
      </w:pPr>
      <w:r w:rsidRPr="00015B48">
        <w:rPr>
          <w:sz w:val="24"/>
          <w:szCs w:val="24"/>
        </w:rPr>
        <w:t xml:space="preserve">Таблица 1. </w:t>
      </w:r>
      <w:r w:rsidR="00914012" w:rsidRPr="00015B48">
        <w:rPr>
          <w:sz w:val="24"/>
          <w:szCs w:val="24"/>
        </w:rPr>
        <w:t xml:space="preserve">Возрастная структура производственного оборудования в промышленности России (в %)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17"/>
        <w:gridCol w:w="1644"/>
        <w:gridCol w:w="1300"/>
        <w:gridCol w:w="1301"/>
        <w:gridCol w:w="1301"/>
        <w:gridCol w:w="1359"/>
        <w:gridCol w:w="1409"/>
      </w:tblGrid>
      <w:tr w:rsidR="00914012" w:rsidRPr="00015B48" w:rsidTr="00015B48">
        <w:trPr>
          <w:cantSplit/>
        </w:trPr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Все оборудование на конец года</w:t>
            </w:r>
          </w:p>
        </w:tc>
        <w:tc>
          <w:tcPr>
            <w:tcW w:w="52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Из него в возрасте, лет</w:t>
            </w:r>
          </w:p>
        </w:tc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Средний возраст, лет</w:t>
            </w:r>
          </w:p>
        </w:tc>
      </w:tr>
      <w:tr w:rsidR="00914012" w:rsidRPr="00015B48" w:rsidTr="00015B48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012" w:rsidRPr="00015B48" w:rsidRDefault="00914012" w:rsidP="00920908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012" w:rsidRPr="00015B48" w:rsidRDefault="00914012" w:rsidP="00920908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До 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6-10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11-20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Свыше 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012" w:rsidRPr="00015B48" w:rsidRDefault="00914012" w:rsidP="00920908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914012" w:rsidRPr="00015B48" w:rsidTr="00015B48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1980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1990</w:t>
            </w:r>
            <w:r w:rsidRPr="00015B48">
              <w:rPr>
                <w:sz w:val="24"/>
                <w:szCs w:val="24"/>
              </w:rPr>
              <w:br/>
              <w:t>1995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1996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1997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1998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1999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200</w:t>
            </w:r>
            <w:r w:rsidR="00901158" w:rsidRPr="00015B48">
              <w:rPr>
                <w:sz w:val="24"/>
                <w:szCs w:val="24"/>
              </w:rPr>
              <w:t>5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20</w:t>
            </w:r>
            <w:r w:rsidR="00901158" w:rsidRPr="00015B48">
              <w:rPr>
                <w:sz w:val="24"/>
                <w:szCs w:val="24"/>
              </w:rPr>
              <w:t>13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100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100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100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100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100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100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100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100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35,5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29,4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10,1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7,2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5,2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5,4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4,1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4,7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5,7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28,7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28,3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29,8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27,5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24,1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20,1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15,2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10,6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7,6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25,1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27,3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36,9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39,5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42,2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44,2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45,8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46,5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45,1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10,7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15,0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23,2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25,8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29,0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31,6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34,8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38,2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41,6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9,5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10,8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14,3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15,2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16,1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17,0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17,9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18,7</w:t>
            </w:r>
          </w:p>
          <w:p w:rsidR="00914012" w:rsidRPr="00015B48" w:rsidRDefault="00914012" w:rsidP="00920908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15B48">
              <w:rPr>
                <w:sz w:val="24"/>
                <w:szCs w:val="24"/>
              </w:rPr>
              <w:t>19,4</w:t>
            </w:r>
          </w:p>
        </w:tc>
      </w:tr>
    </w:tbl>
    <w:p w:rsidR="00C46CA6" w:rsidRDefault="00C46CA6" w:rsidP="00920908">
      <w:pPr>
        <w:spacing w:line="360" w:lineRule="auto"/>
        <w:contextualSpacing/>
        <w:rPr>
          <w:sz w:val="28"/>
          <w:szCs w:val="28"/>
        </w:rPr>
      </w:pPr>
    </w:p>
    <w:p w:rsidR="00015B48" w:rsidRDefault="00015B48" w:rsidP="00920908">
      <w:pPr>
        <w:pStyle w:val="af4"/>
        <w:spacing w:line="360" w:lineRule="auto"/>
        <w:jc w:val="both"/>
        <w:rPr>
          <w:sz w:val="28"/>
          <w:szCs w:val="28"/>
        </w:rPr>
      </w:pPr>
    </w:p>
    <w:p w:rsidR="00015B48" w:rsidRPr="00E5413B" w:rsidRDefault="00015B48" w:rsidP="00920908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E5413B">
        <w:rPr>
          <w:b/>
          <w:sz w:val="28"/>
          <w:szCs w:val="28"/>
        </w:rPr>
        <w:t xml:space="preserve">Пример оформления </w:t>
      </w:r>
      <w:r>
        <w:rPr>
          <w:b/>
          <w:sz w:val="28"/>
          <w:szCs w:val="28"/>
        </w:rPr>
        <w:t>рисунка</w:t>
      </w:r>
    </w:p>
    <w:p w:rsidR="00015B48" w:rsidRDefault="00015B48" w:rsidP="00920908">
      <w:pPr>
        <w:keepNext/>
        <w:suppressLineNumbers/>
        <w:suppressAutoHyphens/>
        <w:spacing w:line="360" w:lineRule="auto"/>
        <w:contextualSpacing/>
        <w:jc w:val="right"/>
        <w:rPr>
          <w:rFonts w:eastAsia="SimSun"/>
          <w:b/>
          <w:bCs/>
          <w:sz w:val="28"/>
          <w:szCs w:val="28"/>
          <w:lang w:eastAsia="zh-CN"/>
        </w:rPr>
      </w:pPr>
    </w:p>
    <w:p w:rsidR="00015B48" w:rsidRDefault="00015B48" w:rsidP="00920908">
      <w:pPr>
        <w:pStyle w:val="af4"/>
        <w:spacing w:line="360" w:lineRule="auto"/>
        <w:ind w:left="0" w:firstLine="79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33483" cy="2978371"/>
            <wp:effectExtent l="0" t="0" r="0" b="0"/>
            <wp:docPr id="2" name="Рисунок 2" descr="C:\Users\1\Downloads\b034ea110117a241e9270acd9c650a827295cd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ownloads\b034ea110117a241e9270acd9c650a827295cde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801" cy="29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48" w:rsidRDefault="00015B48" w:rsidP="00920908">
      <w:pPr>
        <w:pStyle w:val="af4"/>
        <w:spacing w:line="360" w:lineRule="auto"/>
        <w:ind w:left="0" w:firstLine="794"/>
        <w:jc w:val="center"/>
        <w:rPr>
          <w:sz w:val="24"/>
        </w:rPr>
      </w:pPr>
      <w:r w:rsidRPr="001A6FF1">
        <w:rPr>
          <w:sz w:val="24"/>
        </w:rPr>
        <w:t>Рис</w:t>
      </w:r>
      <w:r>
        <w:rPr>
          <w:sz w:val="24"/>
        </w:rPr>
        <w:t>унок 1.1</w:t>
      </w:r>
      <w:r w:rsidRPr="001A6FF1">
        <w:rPr>
          <w:sz w:val="24"/>
        </w:rPr>
        <w:t>. Элементы системы охранно-тревожной сигнализации</w:t>
      </w:r>
    </w:p>
    <w:p w:rsidR="00AA0113" w:rsidRPr="0096107D" w:rsidRDefault="00AA0113" w:rsidP="00920908">
      <w:pPr>
        <w:pStyle w:val="1"/>
        <w:spacing w:line="360" w:lineRule="auto"/>
        <w:contextualSpacing/>
        <w:rPr>
          <w:b/>
          <w:color w:val="auto"/>
        </w:rPr>
      </w:pPr>
    </w:p>
    <w:p w:rsidR="00914012" w:rsidRDefault="009979E0" w:rsidP="00920908">
      <w:pPr>
        <w:pStyle w:val="1"/>
        <w:spacing w:line="360" w:lineRule="auto"/>
        <w:contextualSpacing/>
        <w:rPr>
          <w:b/>
        </w:rPr>
      </w:pPr>
      <w:r w:rsidRPr="006F5C6C">
        <w:rPr>
          <w:b/>
          <w:color w:val="auto"/>
          <w:lang w:val="en-US"/>
        </w:rPr>
        <w:t>VI</w:t>
      </w:r>
      <w:r w:rsidR="00914012" w:rsidRPr="006F5C6C">
        <w:rPr>
          <w:b/>
          <w:color w:val="auto"/>
        </w:rPr>
        <w:t xml:space="preserve">. </w:t>
      </w:r>
      <w:bookmarkStart w:id="6" w:name="_Hlk37011585"/>
      <w:r w:rsidR="00342071" w:rsidRPr="006F5C6C">
        <w:rPr>
          <w:b/>
          <w:color w:val="auto"/>
        </w:rPr>
        <w:t>РЕКОМЕНДАЦИИ К ПОДГОТОВКЕ</w:t>
      </w:r>
      <w:r w:rsidR="00342071" w:rsidRPr="00603258">
        <w:rPr>
          <w:b/>
        </w:rPr>
        <w:t xml:space="preserve"> И ОФОРМЛЕНИЮ ПРЕЗЕНТАЦИЙ</w:t>
      </w:r>
      <w:bookmarkEnd w:id="6"/>
    </w:p>
    <w:p w:rsidR="00AF0B4C" w:rsidRDefault="00914012" w:rsidP="00920908">
      <w:pPr>
        <w:pStyle w:val="ab"/>
        <w:numPr>
          <w:ilvl w:val="1"/>
          <w:numId w:val="3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603258">
        <w:rPr>
          <w:sz w:val="28"/>
          <w:szCs w:val="28"/>
        </w:rPr>
        <w:t xml:space="preserve">Важным этапом </w:t>
      </w:r>
      <w:r>
        <w:rPr>
          <w:sz w:val="28"/>
          <w:szCs w:val="28"/>
        </w:rPr>
        <w:t>подготовки к защитеВКР</w:t>
      </w:r>
      <w:r w:rsidRPr="00603258">
        <w:rPr>
          <w:sz w:val="28"/>
          <w:szCs w:val="28"/>
        </w:rPr>
        <w:t>является подготовка презентации. Презен</w:t>
      </w:r>
      <w:r>
        <w:rPr>
          <w:sz w:val="28"/>
          <w:szCs w:val="28"/>
        </w:rPr>
        <w:t xml:space="preserve">тация -системный итог </w:t>
      </w:r>
      <w:r w:rsidR="008806D1">
        <w:rPr>
          <w:sz w:val="28"/>
          <w:szCs w:val="28"/>
        </w:rPr>
        <w:t>практико-</w:t>
      </w:r>
      <w:r w:rsidRPr="00603258">
        <w:rPr>
          <w:sz w:val="28"/>
          <w:szCs w:val="28"/>
        </w:rPr>
        <w:t>исследовательской работы студента</w:t>
      </w:r>
      <w:r>
        <w:rPr>
          <w:sz w:val="28"/>
          <w:szCs w:val="28"/>
        </w:rPr>
        <w:t>по теме</w:t>
      </w:r>
      <w:r w:rsidRPr="00603258">
        <w:rPr>
          <w:sz w:val="28"/>
          <w:szCs w:val="28"/>
        </w:rPr>
        <w:t>,в нее вынесены вс</w:t>
      </w:r>
      <w:r>
        <w:rPr>
          <w:sz w:val="28"/>
          <w:szCs w:val="28"/>
        </w:rPr>
        <w:t>е основные результаты</w:t>
      </w:r>
      <w:r w:rsidR="008806D1">
        <w:rPr>
          <w:sz w:val="28"/>
          <w:szCs w:val="28"/>
        </w:rPr>
        <w:t>практико-</w:t>
      </w:r>
      <w:r w:rsidRPr="00603258">
        <w:rPr>
          <w:sz w:val="28"/>
          <w:szCs w:val="28"/>
        </w:rPr>
        <w:t>исследовательской деятельности.</w:t>
      </w:r>
    </w:p>
    <w:p w:rsidR="00AF0B4C" w:rsidRDefault="00914012" w:rsidP="00920908">
      <w:pPr>
        <w:pStyle w:val="ab"/>
        <w:numPr>
          <w:ilvl w:val="1"/>
          <w:numId w:val="3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AF0B4C">
        <w:rPr>
          <w:sz w:val="28"/>
          <w:szCs w:val="28"/>
        </w:rPr>
        <w:t xml:space="preserve">Выполнение презентацийдлязащитыВКРпозволяет логически выстроитьматериал, систематизировать его, представитьк защите, приобрести </w:t>
      </w:r>
      <w:r w:rsidR="009979E0" w:rsidRPr="00AF0B4C">
        <w:rPr>
          <w:sz w:val="28"/>
          <w:szCs w:val="28"/>
        </w:rPr>
        <w:t>о</w:t>
      </w:r>
      <w:r w:rsidRPr="00AF0B4C">
        <w:rPr>
          <w:sz w:val="28"/>
          <w:szCs w:val="28"/>
        </w:rPr>
        <w:t>пытвыступления перед аудиторией,формирует коммуникативные компетенции студентов.</w:t>
      </w:r>
    </w:p>
    <w:p w:rsidR="00AF0B4C" w:rsidRDefault="00914012" w:rsidP="00920908">
      <w:pPr>
        <w:pStyle w:val="ab"/>
        <w:numPr>
          <w:ilvl w:val="1"/>
          <w:numId w:val="3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AF0B4C">
        <w:rPr>
          <w:sz w:val="28"/>
          <w:szCs w:val="28"/>
        </w:rPr>
        <w:t>Для оптимального отбора содержания материала работы в презентации необходимо выделитьключевые понятия, теории, проблемы, которые раскрываются в презентации в виде схем, диаграмм,таблиц, с указанием авторов. На каждом слайде определяетсязаголовокпо содержанию материала. Соотношенияв презентации теоретической и практической частей исследования1-3 временипредставления материала.</w:t>
      </w:r>
    </w:p>
    <w:p w:rsidR="00AF0B4C" w:rsidRDefault="00914012" w:rsidP="00920908">
      <w:pPr>
        <w:pStyle w:val="ab"/>
        <w:numPr>
          <w:ilvl w:val="1"/>
          <w:numId w:val="3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AF0B4C">
        <w:rPr>
          <w:sz w:val="28"/>
          <w:szCs w:val="28"/>
        </w:rPr>
        <w:t xml:space="preserve">Оптимальноеколичество слайдов, предлагаемое к защите работы – </w:t>
      </w:r>
      <w:r w:rsidR="008806D1" w:rsidRPr="00AF0B4C">
        <w:rPr>
          <w:bCs/>
          <w:sz w:val="28"/>
          <w:szCs w:val="28"/>
        </w:rPr>
        <w:t>20</w:t>
      </w:r>
      <w:r w:rsidRPr="00AF0B4C">
        <w:rPr>
          <w:bCs/>
          <w:sz w:val="28"/>
          <w:szCs w:val="28"/>
        </w:rPr>
        <w:t>.</w:t>
      </w:r>
      <w:r w:rsidRPr="00AF0B4C">
        <w:rPr>
          <w:b/>
          <w:bCs/>
          <w:sz w:val="28"/>
          <w:szCs w:val="28"/>
        </w:rPr>
        <w:t>О</w:t>
      </w:r>
      <w:r w:rsidRPr="00AF0B4C">
        <w:rPr>
          <w:sz w:val="28"/>
          <w:szCs w:val="28"/>
        </w:rPr>
        <w:t>бъем материала, представленного водном слайдедолжен отражатьв основномзаголовок слайда.</w:t>
      </w:r>
    </w:p>
    <w:p w:rsidR="00AF0B4C" w:rsidRDefault="00914012" w:rsidP="00920908">
      <w:pPr>
        <w:pStyle w:val="ab"/>
        <w:numPr>
          <w:ilvl w:val="1"/>
          <w:numId w:val="3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AF0B4C">
        <w:rPr>
          <w:sz w:val="28"/>
          <w:szCs w:val="28"/>
        </w:rPr>
        <w:t>Для оформления слайдов презентации рекомендуетсяиспользоватьпростые шаблоныбез анимации,соблюдать единый стиль оформлениявсех слайдов.Не рекомендуется на одном слайде использовать более 3 цветов: один для фона, один для заголовков, один для текста.Смена слайдовустанавливается по щелчку без времени.</w:t>
      </w:r>
    </w:p>
    <w:p w:rsidR="00AF0B4C" w:rsidRDefault="00914012" w:rsidP="00920908">
      <w:pPr>
        <w:pStyle w:val="ab"/>
        <w:numPr>
          <w:ilvl w:val="1"/>
          <w:numId w:val="3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AF0B4C">
        <w:rPr>
          <w:sz w:val="28"/>
          <w:szCs w:val="28"/>
        </w:rPr>
        <w:t xml:space="preserve">Шрифт, выбираемый для презентации долженобеспечиватьчитаемость на экране и быть в пределах размеров -18-72 пт, чтообеспечивает презентабельность представленной информации. Шрифтна слайдах презентациидолжен соответствовать выбранному шаблону оформления.Не следует использовать разные шрифты в одной </w:t>
      </w:r>
      <w:r w:rsidRPr="00AF0B4C">
        <w:rPr>
          <w:sz w:val="28"/>
          <w:szCs w:val="28"/>
        </w:rPr>
        <w:lastRenderedPageBreak/>
        <w:t xml:space="preserve">презентации. При копировании текста из программы </w:t>
      </w:r>
      <w:r w:rsidRPr="00AF0B4C">
        <w:rPr>
          <w:sz w:val="28"/>
          <w:szCs w:val="28"/>
          <w:lang w:val="en-US"/>
        </w:rPr>
        <w:t>Word</w:t>
      </w:r>
      <w:r w:rsidRPr="00AF0B4C">
        <w:rPr>
          <w:sz w:val="28"/>
          <w:szCs w:val="28"/>
        </w:rPr>
        <w:t xml:space="preserve">на слайдон должен быть вставленв текстовые рамки на слайде. </w:t>
      </w:r>
    </w:p>
    <w:p w:rsidR="005F5962" w:rsidRPr="00AF0B4C" w:rsidRDefault="00914012" w:rsidP="00920908">
      <w:pPr>
        <w:pStyle w:val="ab"/>
        <w:numPr>
          <w:ilvl w:val="1"/>
          <w:numId w:val="3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AF0B4C">
        <w:rPr>
          <w:sz w:val="28"/>
          <w:szCs w:val="28"/>
        </w:rPr>
        <w:t xml:space="preserve">Алгоритм выстраивания презентации соответствуетлогической структуре работы и отражаетпоследовательность ее этапов. Независимо от алгоритма выстраивания презентации, следующие слайды являются обязательными. </w:t>
      </w:r>
    </w:p>
    <w:p w:rsidR="00914012" w:rsidRDefault="00914012" w:rsidP="00920908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603258">
        <w:rPr>
          <w:sz w:val="28"/>
          <w:szCs w:val="28"/>
        </w:rPr>
        <w:t>В содержание первого слайда выноситсяполное наименованиеобразовательного учреждения, согласно уставу, тема выпускной квалификационной работы</w:t>
      </w:r>
      <w:r w:rsidR="009979E0">
        <w:rPr>
          <w:sz w:val="28"/>
          <w:szCs w:val="28"/>
        </w:rPr>
        <w:t xml:space="preserve">, </w:t>
      </w:r>
      <w:r w:rsidRPr="00603258">
        <w:rPr>
          <w:sz w:val="28"/>
          <w:szCs w:val="28"/>
        </w:rPr>
        <w:t>фамилия, имя, отчество студента, фамилия</w:t>
      </w:r>
      <w:r w:rsidRPr="00603258">
        <w:rPr>
          <w:b/>
          <w:bCs/>
          <w:sz w:val="28"/>
          <w:szCs w:val="28"/>
        </w:rPr>
        <w:t xml:space="preserve">, </w:t>
      </w:r>
      <w:r w:rsidRPr="00603258">
        <w:rPr>
          <w:sz w:val="28"/>
          <w:szCs w:val="28"/>
        </w:rPr>
        <w:t>имя, отчество руководителя.</w:t>
      </w:r>
    </w:p>
    <w:p w:rsidR="008806D1" w:rsidRPr="008806D1" w:rsidRDefault="008806D1" w:rsidP="00920908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8806D1">
        <w:rPr>
          <w:sz w:val="28"/>
          <w:szCs w:val="28"/>
        </w:rPr>
        <w:t>Слайд – Объект исследования и предмет исследования</w:t>
      </w:r>
    </w:p>
    <w:p w:rsidR="008806D1" w:rsidRPr="008806D1" w:rsidRDefault="008806D1" w:rsidP="00920908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8806D1">
        <w:rPr>
          <w:sz w:val="28"/>
          <w:szCs w:val="28"/>
        </w:rPr>
        <w:t>Слайд - Цель исследования и задачи исследования</w:t>
      </w:r>
    </w:p>
    <w:p w:rsidR="008806D1" w:rsidRPr="008806D1" w:rsidRDefault="008806D1" w:rsidP="00920908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8806D1">
        <w:rPr>
          <w:sz w:val="28"/>
          <w:szCs w:val="28"/>
        </w:rPr>
        <w:t>Слайды с теоретическими положениями, выносимыми на защиту.</w:t>
      </w:r>
    </w:p>
    <w:p w:rsidR="008806D1" w:rsidRPr="008806D1" w:rsidRDefault="008806D1" w:rsidP="00920908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8806D1">
        <w:rPr>
          <w:sz w:val="28"/>
          <w:szCs w:val="28"/>
        </w:rPr>
        <w:t xml:space="preserve">Слайды, иллюстрирующие этапы и результаты (количественные и качественные) </w:t>
      </w:r>
      <w:r>
        <w:rPr>
          <w:sz w:val="28"/>
          <w:szCs w:val="28"/>
        </w:rPr>
        <w:t xml:space="preserve">практического этапа </w:t>
      </w:r>
      <w:r w:rsidRPr="008806D1">
        <w:rPr>
          <w:sz w:val="28"/>
          <w:szCs w:val="28"/>
        </w:rPr>
        <w:t>работы</w:t>
      </w:r>
      <w:r>
        <w:rPr>
          <w:sz w:val="28"/>
          <w:szCs w:val="28"/>
        </w:rPr>
        <w:t>, в том числе выполнения ДЭ</w:t>
      </w:r>
      <w:r w:rsidRPr="008806D1">
        <w:rPr>
          <w:sz w:val="28"/>
          <w:szCs w:val="28"/>
        </w:rPr>
        <w:t xml:space="preserve">. </w:t>
      </w:r>
    </w:p>
    <w:p w:rsidR="008806D1" w:rsidRPr="008806D1" w:rsidRDefault="008806D1" w:rsidP="00920908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8806D1">
        <w:rPr>
          <w:sz w:val="28"/>
          <w:szCs w:val="28"/>
        </w:rPr>
        <w:t>Последний слайд – Спасибо за внимание.</w:t>
      </w:r>
    </w:p>
    <w:p w:rsidR="00AF0B4C" w:rsidRDefault="008806D1" w:rsidP="00920908">
      <w:pPr>
        <w:pStyle w:val="ab"/>
        <w:numPr>
          <w:ilvl w:val="1"/>
          <w:numId w:val="3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8806D1">
        <w:rPr>
          <w:sz w:val="28"/>
          <w:szCs w:val="28"/>
        </w:rPr>
        <w:t>В презентации материал целесообразнее представлять в виде таблиц, моделей, программ.</w:t>
      </w:r>
    </w:p>
    <w:p w:rsidR="00646147" w:rsidRPr="00AF0B4C" w:rsidRDefault="008806D1" w:rsidP="00920908">
      <w:pPr>
        <w:pStyle w:val="ab"/>
        <w:numPr>
          <w:ilvl w:val="1"/>
          <w:numId w:val="3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AF0B4C">
        <w:rPr>
          <w:sz w:val="28"/>
          <w:szCs w:val="28"/>
        </w:rPr>
        <w:t>На слайде с результатами исследования рекомендуется представлять обобщенные результаты исследования.</w:t>
      </w:r>
    </w:p>
    <w:p w:rsidR="006F5C6C" w:rsidRDefault="006F5C6C" w:rsidP="00920908">
      <w:pPr>
        <w:widowControl/>
        <w:autoSpaceDE/>
        <w:autoSpaceDN/>
        <w:adjustRightInd/>
        <w:spacing w:line="360" w:lineRule="auto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/>
      </w:tblPr>
      <w:tblGrid>
        <w:gridCol w:w="9641"/>
      </w:tblGrid>
      <w:tr w:rsidR="00AA0113" w:rsidTr="00AA0113">
        <w:tc>
          <w:tcPr>
            <w:tcW w:w="9641" w:type="dxa"/>
          </w:tcPr>
          <w:p w:rsidR="00AA0113" w:rsidRDefault="00AA0113" w:rsidP="00C345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12E5A">
              <w:rPr>
                <w:noProof/>
              </w:rPr>
              <w:lastRenderedPageBreak/>
              <w:drawing>
                <wp:inline distT="0" distB="0" distL="0" distR="0">
                  <wp:extent cx="5924550" cy="10953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113" w:rsidTr="00AA0113">
        <w:tc>
          <w:tcPr>
            <w:tcW w:w="9641" w:type="dxa"/>
          </w:tcPr>
          <w:p w:rsidR="00AA0113" w:rsidRPr="00672F00" w:rsidRDefault="00AA0113" w:rsidP="00C345C2">
            <w:pPr>
              <w:jc w:val="center"/>
              <w:rPr>
                <w:rFonts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/>
                <w:sz w:val="28"/>
                <w:szCs w:val="28"/>
                <w:vertAlign w:val="superscript"/>
              </w:rPr>
              <w:t>(</w:t>
            </w:r>
            <w:r w:rsidRPr="00672F00">
              <w:rPr>
                <w:rFonts w:cs="Times New Roman"/>
                <w:sz w:val="28"/>
                <w:szCs w:val="28"/>
                <w:vertAlign w:val="superscript"/>
              </w:rPr>
              <w:t>наименование образовательного учреждения</w:t>
            </w:r>
            <w:r>
              <w:rPr>
                <w:rFonts w:cs="Times New Roman"/>
                <w:sz w:val="28"/>
                <w:szCs w:val="28"/>
                <w:vertAlign w:val="superscript"/>
              </w:rPr>
              <w:t>)</w:t>
            </w:r>
          </w:p>
        </w:tc>
      </w:tr>
    </w:tbl>
    <w:tbl>
      <w:tblPr>
        <w:tblStyle w:val="1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65"/>
      </w:tblGrid>
      <w:tr w:rsidR="00AA0113" w:rsidRPr="00BB22C3" w:rsidTr="00C345C2">
        <w:tc>
          <w:tcPr>
            <w:tcW w:w="10065" w:type="dxa"/>
          </w:tcPr>
          <w:p w:rsidR="00AA0113" w:rsidRDefault="00AA0113" w:rsidP="00C345C2">
            <w:pPr>
              <w:keepLines/>
              <w:jc w:val="right"/>
              <w:rPr>
                <w:rFonts w:cs="Times New Roman"/>
                <w:b/>
                <w:color w:val="000000"/>
                <w:sz w:val="28"/>
                <w:szCs w:val="28"/>
              </w:rPr>
            </w:pPr>
          </w:p>
          <w:p w:rsidR="00AA0113" w:rsidRPr="00BB22C3" w:rsidRDefault="00AA0113" w:rsidP="00C345C2">
            <w:pPr>
              <w:keepLines/>
              <w:jc w:val="right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BB22C3">
              <w:rPr>
                <w:rFonts w:cs="Times New Roman"/>
                <w:b/>
                <w:color w:val="000000"/>
                <w:sz w:val="28"/>
                <w:szCs w:val="28"/>
              </w:rPr>
              <w:t>ДОПУСКАЮ К ЗАЩИТЕ</w:t>
            </w:r>
          </w:p>
        </w:tc>
      </w:tr>
      <w:tr w:rsidR="00AA0113" w:rsidRPr="00BB22C3" w:rsidTr="00C345C2">
        <w:tc>
          <w:tcPr>
            <w:tcW w:w="10065" w:type="dxa"/>
          </w:tcPr>
          <w:p w:rsidR="00AA0113" w:rsidRPr="00BB22C3" w:rsidRDefault="00AA0113" w:rsidP="00C345C2">
            <w:pPr>
              <w:keepLines/>
              <w:jc w:val="right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BB22C3">
              <w:rPr>
                <w:rFonts w:cs="Times New Roman"/>
                <w:b/>
                <w:color w:val="000000"/>
                <w:sz w:val="28"/>
                <w:szCs w:val="28"/>
              </w:rPr>
              <w:t>_______________________</w:t>
            </w:r>
          </w:p>
        </w:tc>
      </w:tr>
      <w:tr w:rsidR="00AA0113" w:rsidRPr="00BB22C3" w:rsidTr="00C345C2">
        <w:tc>
          <w:tcPr>
            <w:tcW w:w="10065" w:type="dxa"/>
          </w:tcPr>
          <w:p w:rsidR="00AA0113" w:rsidRPr="00BB22C3" w:rsidRDefault="00AA0113" w:rsidP="00C345C2">
            <w:pPr>
              <w:keepLines/>
              <w:jc w:val="right"/>
              <w:rPr>
                <w:rFonts w:cs="Times New Roman"/>
                <w:i/>
                <w:color w:val="000000"/>
                <w:sz w:val="28"/>
                <w:szCs w:val="28"/>
              </w:rPr>
            </w:pPr>
            <w:r w:rsidRPr="00BB22C3">
              <w:rPr>
                <w:rFonts w:cs="Times New Roman"/>
                <w:color w:val="000000"/>
                <w:sz w:val="28"/>
                <w:szCs w:val="28"/>
              </w:rPr>
              <w:t xml:space="preserve">Заместитель директора по УПР </w:t>
            </w:r>
            <w:r>
              <w:rPr>
                <w:rFonts w:cs="Times New Roman"/>
                <w:i/>
                <w:color w:val="000000"/>
                <w:sz w:val="28"/>
                <w:szCs w:val="28"/>
              </w:rPr>
              <w:t>О.В.Корешков</w:t>
            </w:r>
          </w:p>
          <w:p w:rsidR="00AA0113" w:rsidRPr="00BB22C3" w:rsidRDefault="00AA0113" w:rsidP="00C345C2">
            <w:pPr>
              <w:keepLines/>
              <w:jc w:val="right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BB22C3">
              <w:rPr>
                <w:rFonts w:cs="Times New Roman"/>
                <w:i/>
                <w:color w:val="000000"/>
                <w:sz w:val="28"/>
                <w:szCs w:val="28"/>
              </w:rPr>
              <w:t>_________________</w:t>
            </w:r>
          </w:p>
        </w:tc>
      </w:tr>
      <w:tr w:rsidR="00AA0113" w:rsidRPr="00BB22C3" w:rsidTr="00C345C2">
        <w:tc>
          <w:tcPr>
            <w:tcW w:w="10065" w:type="dxa"/>
          </w:tcPr>
          <w:p w:rsidR="00AA0113" w:rsidRPr="00BB22C3" w:rsidRDefault="00AA0113" w:rsidP="00C345C2">
            <w:pPr>
              <w:keepLines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BB22C3">
              <w:rPr>
                <w:rFonts w:cs="Times New Roman"/>
                <w:color w:val="000000"/>
                <w:sz w:val="20"/>
                <w:szCs w:val="20"/>
              </w:rPr>
              <w:t>(дата)</w:t>
            </w:r>
          </w:p>
        </w:tc>
      </w:tr>
      <w:tr w:rsidR="00AA0113" w:rsidRPr="00BB22C3" w:rsidTr="00C345C2">
        <w:tc>
          <w:tcPr>
            <w:tcW w:w="10065" w:type="dxa"/>
          </w:tcPr>
          <w:p w:rsidR="00AA0113" w:rsidRPr="00BB22C3" w:rsidRDefault="00AA0113" w:rsidP="00C345C2">
            <w:pPr>
              <w:keepLines/>
              <w:rPr>
                <w:rFonts w:cs="Times New Roman"/>
                <w:color w:val="000000"/>
              </w:rPr>
            </w:pPr>
          </w:p>
        </w:tc>
      </w:tr>
    </w:tbl>
    <w:p w:rsidR="00AA0113" w:rsidRPr="00BB22C3" w:rsidRDefault="00AA0113" w:rsidP="00AA0113">
      <w:pPr>
        <w:keepLines/>
        <w:suppressLineNumbers/>
        <w:suppressAutoHyphens/>
        <w:jc w:val="center"/>
        <w:outlineLvl w:val="0"/>
        <w:rPr>
          <w:b/>
          <w:color w:val="000000"/>
          <w:sz w:val="28"/>
          <w:szCs w:val="28"/>
        </w:rPr>
      </w:pPr>
    </w:p>
    <w:p w:rsidR="00AA0113" w:rsidRPr="00BB22C3" w:rsidRDefault="00AA0113" w:rsidP="00AA0113">
      <w:pPr>
        <w:keepLines/>
        <w:suppressLineNumbers/>
        <w:suppressAutoHyphens/>
        <w:jc w:val="center"/>
        <w:outlineLvl w:val="0"/>
        <w:rPr>
          <w:b/>
          <w:color w:val="000000"/>
          <w:sz w:val="28"/>
          <w:szCs w:val="28"/>
        </w:rPr>
      </w:pPr>
      <w:r w:rsidRPr="00BB22C3">
        <w:rPr>
          <w:b/>
          <w:color w:val="000000"/>
          <w:sz w:val="28"/>
          <w:szCs w:val="28"/>
        </w:rPr>
        <w:t>ВЫПУСКНАЯ КВАЛИФИКАЦИОННАЯ РАБОТА</w:t>
      </w:r>
    </w:p>
    <w:p w:rsidR="00AA0113" w:rsidRPr="00BB22C3" w:rsidRDefault="00AA0113" w:rsidP="00AA0113">
      <w:pPr>
        <w:keepLines/>
        <w:suppressLineNumbers/>
        <w:suppressAutoHyphens/>
        <w:jc w:val="center"/>
        <w:rPr>
          <w:color w:val="000000"/>
          <w:sz w:val="28"/>
          <w:szCs w:val="28"/>
          <w:u w:val="single"/>
        </w:rPr>
      </w:pPr>
    </w:p>
    <w:tbl>
      <w:tblPr>
        <w:tblStyle w:val="af5"/>
        <w:tblW w:w="0" w:type="auto"/>
        <w:tblLook w:val="04A0"/>
      </w:tblPr>
      <w:tblGrid>
        <w:gridCol w:w="1978"/>
        <w:gridCol w:w="841"/>
        <w:gridCol w:w="2264"/>
        <w:gridCol w:w="562"/>
        <w:gridCol w:w="4212"/>
      </w:tblGrid>
      <w:tr w:rsidR="00AA0113" w:rsidTr="00C345C2">
        <w:tc>
          <w:tcPr>
            <w:tcW w:w="9912" w:type="dxa"/>
            <w:gridSpan w:val="5"/>
            <w:tcBorders>
              <w:top w:val="nil"/>
              <w:left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center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Разработка информационной системы компьютерной техники и периферийных устройств</w:t>
            </w:r>
          </w:p>
        </w:tc>
      </w:tr>
      <w:tr w:rsidR="00AA0113" w:rsidTr="00C345C2">
        <w:tc>
          <w:tcPr>
            <w:tcW w:w="9912" w:type="dxa"/>
            <w:gridSpan w:val="5"/>
            <w:tcBorders>
              <w:left w:val="nil"/>
              <w:bottom w:val="nil"/>
              <w:right w:val="nil"/>
            </w:tcBorders>
          </w:tcPr>
          <w:p w:rsidR="00AA0113" w:rsidRPr="00BB22C3" w:rsidRDefault="00AA0113" w:rsidP="00C345C2">
            <w:pPr>
              <w:keepLines/>
              <w:suppressLineNumbers/>
              <w:suppressAutoHyphens/>
              <w:jc w:val="center"/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  <w:t>(</w:t>
            </w:r>
            <w:r w:rsidRPr="00BB22C3"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  <w:t>тема</w:t>
            </w:r>
            <w:r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  <w:tr w:rsidR="00AA0113" w:rsidTr="00C345C2">
        <w:tc>
          <w:tcPr>
            <w:tcW w:w="9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Выпускная квалификационная работа должна быть выполнена в виде:</w:t>
            </w:r>
          </w:p>
        </w:tc>
      </w:tr>
      <w:tr w:rsidR="00AA0113" w:rsidTr="00C345C2">
        <w:tc>
          <w:tcPr>
            <w:tcW w:w="9912" w:type="dxa"/>
            <w:gridSpan w:val="5"/>
            <w:tcBorders>
              <w:top w:val="nil"/>
              <w:left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center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дипломной работы и демонстрационного экзамена</w:t>
            </w:r>
          </w:p>
        </w:tc>
      </w:tr>
      <w:tr w:rsidR="00AA0113" w:rsidTr="00C345C2">
        <w:tc>
          <w:tcPr>
            <w:tcW w:w="2830" w:type="dxa"/>
            <w:gridSpan w:val="2"/>
            <w:tcBorders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студентом группы</w:t>
            </w:r>
          </w:p>
        </w:tc>
        <w:tc>
          <w:tcPr>
            <w:tcW w:w="7082" w:type="dxa"/>
            <w:gridSpan w:val="3"/>
            <w:tcBorders>
              <w:left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4ПКС9-2ВБ</w:t>
            </w:r>
          </w:p>
        </w:tc>
      </w:tr>
      <w:tr w:rsidR="00AA0113" w:rsidTr="00C345C2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0113" w:rsidRPr="00BB22C3" w:rsidRDefault="00AA0113" w:rsidP="00C345C2">
            <w:pPr>
              <w:keepLines/>
              <w:suppressLineNumbers/>
              <w:suppressAutoHyphens/>
              <w:jc w:val="center"/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7082" w:type="dxa"/>
            <w:gridSpan w:val="3"/>
            <w:tcBorders>
              <w:left w:val="nil"/>
              <w:bottom w:val="nil"/>
              <w:right w:val="nil"/>
            </w:tcBorders>
          </w:tcPr>
          <w:p w:rsidR="00AA0113" w:rsidRPr="00BB22C3" w:rsidRDefault="00AA0113" w:rsidP="00C345C2">
            <w:pPr>
              <w:keepLines/>
              <w:suppressLineNumbers/>
              <w:suppressAutoHyphens/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  <w:t>(</w:t>
            </w:r>
            <w:r w:rsidRPr="00BB22C3"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  <w:t>номер группы</w:t>
            </w:r>
            <w:r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  <w:tr w:rsidR="00AA0113" w:rsidTr="00C345C2">
        <w:tc>
          <w:tcPr>
            <w:tcW w:w="5665" w:type="dxa"/>
            <w:gridSpan w:val="4"/>
            <w:tcBorders>
              <w:top w:val="nil"/>
              <w:left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Артемом Николаевичем Арнаутовым</w:t>
            </w:r>
          </w:p>
        </w:tc>
        <w:tc>
          <w:tcPr>
            <w:tcW w:w="4247" w:type="dxa"/>
            <w:tcBorders>
              <w:top w:val="nil"/>
              <w:left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A0113" w:rsidTr="00C345C2">
        <w:tc>
          <w:tcPr>
            <w:tcW w:w="5665" w:type="dxa"/>
            <w:gridSpan w:val="4"/>
            <w:tcBorders>
              <w:left w:val="nil"/>
              <w:bottom w:val="nil"/>
              <w:right w:val="nil"/>
            </w:tcBorders>
          </w:tcPr>
          <w:p w:rsidR="00AA0113" w:rsidRPr="008C51A9" w:rsidRDefault="00AA0113" w:rsidP="00C345C2">
            <w:pPr>
              <w:keepLines/>
              <w:suppressLineNumbers/>
              <w:suppressAutoHyphens/>
              <w:jc w:val="center"/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8C51A9"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  <w:t>(И.О.Фамилия)</w:t>
            </w:r>
          </w:p>
        </w:tc>
        <w:tc>
          <w:tcPr>
            <w:tcW w:w="4247" w:type="dxa"/>
            <w:tcBorders>
              <w:left w:val="nil"/>
              <w:bottom w:val="nil"/>
              <w:right w:val="nil"/>
            </w:tcBorders>
          </w:tcPr>
          <w:p w:rsidR="00AA0113" w:rsidRPr="008C51A9" w:rsidRDefault="00AA0113" w:rsidP="00C345C2">
            <w:pPr>
              <w:keepLines/>
              <w:suppressLineNumbers/>
              <w:suppressAutoHyphens/>
              <w:jc w:val="center"/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8C51A9"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  <w:t>(подпись, дата)</w:t>
            </w:r>
          </w:p>
        </w:tc>
      </w:tr>
      <w:tr w:rsidR="00AA0113" w:rsidTr="00C345C2">
        <w:tc>
          <w:tcPr>
            <w:tcW w:w="9912" w:type="dxa"/>
            <w:gridSpan w:val="5"/>
            <w:tcBorders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Основная профессиональная образовательная программа по специальности</w:t>
            </w:r>
          </w:p>
        </w:tc>
      </w:tr>
      <w:tr w:rsidR="00AA0113" w:rsidTr="00C345C2">
        <w:tc>
          <w:tcPr>
            <w:tcW w:w="9912" w:type="dxa"/>
            <w:gridSpan w:val="5"/>
            <w:tcBorders>
              <w:top w:val="nil"/>
              <w:left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AA0113" w:rsidTr="00C345C2">
        <w:tc>
          <w:tcPr>
            <w:tcW w:w="9912" w:type="dxa"/>
            <w:gridSpan w:val="5"/>
            <w:tcBorders>
              <w:left w:val="nil"/>
              <w:bottom w:val="nil"/>
              <w:right w:val="nil"/>
            </w:tcBorders>
          </w:tcPr>
          <w:p w:rsidR="00AA0113" w:rsidRPr="00564ABD" w:rsidRDefault="00AA0113" w:rsidP="00C345C2">
            <w:pPr>
              <w:keepLines/>
              <w:suppressLineNumbers/>
              <w:suppressAutoHyphens/>
              <w:jc w:val="center"/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564ABD"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  <w:t>(шифр и наименование специальности)</w:t>
            </w:r>
          </w:p>
        </w:tc>
      </w:tr>
      <w:tr w:rsidR="00AA0113" w:rsidTr="00C345C2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Форма обучения</w:t>
            </w:r>
          </w:p>
        </w:tc>
        <w:tc>
          <w:tcPr>
            <w:tcW w:w="7082" w:type="dxa"/>
            <w:gridSpan w:val="3"/>
            <w:tcBorders>
              <w:top w:val="nil"/>
              <w:left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очная</w:t>
            </w:r>
          </w:p>
        </w:tc>
      </w:tr>
      <w:tr w:rsidR="00AA0113" w:rsidTr="00C345C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7" w:type="dxa"/>
            <w:tcBorders>
              <w:left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Кирилл Михайлович Бастрыкин</w:t>
            </w:r>
          </w:p>
        </w:tc>
      </w:tr>
      <w:tr w:rsidR="00AA0113" w:rsidTr="00C345C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center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 w:rsidRPr="00564ABD"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  <w:t>(ученая степень, должность, И.О.Фамилия)</w:t>
            </w:r>
          </w:p>
        </w:tc>
        <w:tc>
          <w:tcPr>
            <w:tcW w:w="4247" w:type="dxa"/>
            <w:tcBorders>
              <w:left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A0113" w:rsidTr="00C345C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0113" w:rsidRPr="00564ABD" w:rsidRDefault="00AA0113" w:rsidP="00C345C2">
            <w:pPr>
              <w:keepLines/>
              <w:suppressLineNumbers/>
              <w:suppressAutoHyphens/>
              <w:jc w:val="center"/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4247" w:type="dxa"/>
            <w:tcBorders>
              <w:left w:val="nil"/>
              <w:bottom w:val="nil"/>
              <w:right w:val="nil"/>
            </w:tcBorders>
          </w:tcPr>
          <w:p w:rsidR="00AA0113" w:rsidRPr="00564ABD" w:rsidRDefault="00AA0113" w:rsidP="00C345C2">
            <w:pPr>
              <w:keepLines/>
              <w:suppressLineNumbers/>
              <w:suppressAutoHyphens/>
              <w:jc w:val="center"/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  <w:t>(подпись, дата)</w:t>
            </w:r>
          </w:p>
        </w:tc>
      </w:tr>
      <w:tr w:rsidR="00AA0113" w:rsidTr="00C345C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мастер п. о.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Кирилл Михайлович Бастрыкин</w:t>
            </w:r>
          </w:p>
        </w:tc>
      </w:tr>
      <w:tr w:rsidR="00AA0113" w:rsidTr="00C345C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center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 w:rsidRPr="00564ABD"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  <w:t>(ученая степень, должность, И.О.Фамилия)</w:t>
            </w:r>
          </w:p>
        </w:tc>
        <w:tc>
          <w:tcPr>
            <w:tcW w:w="4247" w:type="dxa"/>
            <w:tcBorders>
              <w:left w:val="nil"/>
              <w:bottom w:val="single" w:sz="4" w:space="0" w:color="auto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A0113" w:rsidTr="00C345C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center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  <w:t>(подпись, дата)</w:t>
            </w:r>
          </w:p>
        </w:tc>
      </w:tr>
      <w:tr w:rsidR="00AA0113" w:rsidTr="00C345C2">
        <w:tc>
          <w:tcPr>
            <w:tcW w:w="9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Председатель предметной(междисциплинарной, модульной) комиссии</w:t>
            </w:r>
          </w:p>
        </w:tc>
      </w:tr>
      <w:tr w:rsidR="00AA0113" w:rsidTr="00C345C2">
        <w:tc>
          <w:tcPr>
            <w:tcW w:w="50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ru-RU"/>
              </w:rPr>
              <w:t>Кирилл Михайлович Бастрыкин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A0113" w:rsidTr="00C345C2">
        <w:tc>
          <w:tcPr>
            <w:tcW w:w="509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0113" w:rsidRPr="00564ABD" w:rsidRDefault="00AA0113" w:rsidP="00C345C2">
            <w:pPr>
              <w:keepLines/>
              <w:suppressLineNumbers/>
              <w:suppressAutoHyphens/>
              <w:jc w:val="center"/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564ABD"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  <w:t>(И.О.Фамилия)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A0113" w:rsidRDefault="00AA0113" w:rsidP="00C345C2">
            <w:pPr>
              <w:keepLines/>
              <w:suppressLineNumbers/>
              <w:suppressAutoHyphens/>
              <w:jc w:val="both"/>
              <w:rPr>
                <w:rFonts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0113" w:rsidRPr="00564ABD" w:rsidRDefault="00AA0113" w:rsidP="00C345C2">
            <w:pPr>
              <w:keepLines/>
              <w:suppressLineNumbers/>
              <w:suppressAutoHyphens/>
              <w:jc w:val="center"/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vertAlign w:val="superscript"/>
                <w:lang w:eastAsia="ru-RU"/>
              </w:rPr>
              <w:t>(подпись, дата)</w:t>
            </w:r>
          </w:p>
        </w:tc>
      </w:tr>
    </w:tbl>
    <w:p w:rsidR="00AA0113" w:rsidRPr="00BB22C3" w:rsidRDefault="00AA0113" w:rsidP="00AA0113">
      <w:pPr>
        <w:keepLines/>
        <w:suppressLineNumbers/>
        <w:suppressAutoHyphens/>
        <w:jc w:val="center"/>
        <w:rPr>
          <w:color w:val="000000"/>
          <w:sz w:val="28"/>
          <w:szCs w:val="28"/>
        </w:rPr>
      </w:pPr>
    </w:p>
    <w:p w:rsidR="00AA0113" w:rsidRPr="00BB22C3" w:rsidRDefault="00AA0113" w:rsidP="00AA0113">
      <w:pPr>
        <w:keepLines/>
        <w:suppressLineNumbers/>
        <w:suppressAutoHyphens/>
        <w:jc w:val="center"/>
        <w:rPr>
          <w:color w:val="000000"/>
          <w:sz w:val="28"/>
          <w:szCs w:val="28"/>
        </w:rPr>
      </w:pPr>
      <w:r w:rsidRPr="00BB22C3">
        <w:rPr>
          <w:color w:val="000000"/>
          <w:sz w:val="28"/>
          <w:szCs w:val="28"/>
        </w:rPr>
        <w:t>Москва</w:t>
      </w:r>
    </w:p>
    <w:p w:rsidR="00AA0113" w:rsidRDefault="00AA0113" w:rsidP="00AA0113">
      <w:pPr>
        <w:keepLines/>
        <w:suppressLineNumbers/>
        <w:suppressAutoHyphens/>
        <w:jc w:val="center"/>
        <w:rPr>
          <w:color w:val="000000"/>
          <w:sz w:val="28"/>
          <w:szCs w:val="28"/>
        </w:rPr>
      </w:pPr>
      <w:r w:rsidRPr="00BB22C3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1</w:t>
      </w:r>
    </w:p>
    <w:p w:rsidR="004A5651" w:rsidRPr="00994467" w:rsidRDefault="004A5651">
      <w:pPr>
        <w:widowControl/>
        <w:autoSpaceDE/>
        <w:autoSpaceDN/>
        <w:adjustRightInd/>
        <w:rPr>
          <w:b/>
          <w:color w:val="000000" w:themeColor="text1"/>
          <w:sz w:val="24"/>
          <w:szCs w:val="24"/>
        </w:rPr>
      </w:pPr>
      <w:r w:rsidRPr="00994467">
        <w:rPr>
          <w:b/>
          <w:color w:val="000000" w:themeColor="text1"/>
          <w:sz w:val="24"/>
          <w:szCs w:val="24"/>
        </w:rPr>
        <w:br w:type="page"/>
      </w:r>
    </w:p>
    <w:p w:rsidR="00914012" w:rsidRPr="000101B4" w:rsidRDefault="00914012" w:rsidP="000101B4">
      <w:pPr>
        <w:keepNext/>
        <w:suppressLineNumbers/>
        <w:suppressAutoHyphens/>
        <w:jc w:val="right"/>
        <w:rPr>
          <w:sz w:val="28"/>
          <w:szCs w:val="28"/>
        </w:rPr>
      </w:pPr>
      <w:r w:rsidRPr="002B78B7">
        <w:rPr>
          <w:b/>
          <w:sz w:val="24"/>
          <w:szCs w:val="24"/>
        </w:rPr>
        <w:lastRenderedPageBreak/>
        <w:t xml:space="preserve">Приложение </w:t>
      </w:r>
      <w:r w:rsidR="00B865A2">
        <w:rPr>
          <w:b/>
          <w:sz w:val="24"/>
          <w:szCs w:val="24"/>
        </w:rPr>
        <w:t>3</w:t>
      </w:r>
    </w:p>
    <w:p w:rsidR="00914012" w:rsidRPr="00F370F5" w:rsidRDefault="0099563B" w:rsidP="0099563B">
      <w:pPr>
        <w:keepNext/>
        <w:suppressLineNumbers/>
        <w:suppressAutoHyphens/>
        <w:rPr>
          <w:sz w:val="24"/>
          <w:szCs w:val="24"/>
        </w:rPr>
      </w:pPr>
      <w:r w:rsidRPr="00DD06B0">
        <w:rPr>
          <w:sz w:val="28"/>
          <w:szCs w:val="28"/>
        </w:rPr>
        <w:t>ОГЛАВЛЕНИЕ</w:t>
      </w:r>
    </w:p>
    <w:p w:rsidR="00174F70" w:rsidRPr="00174F70" w:rsidRDefault="00174F70" w:rsidP="008432DB">
      <w:pPr>
        <w:pStyle w:val="a7"/>
        <w:ind w:left="0"/>
        <w:jc w:val="right"/>
        <w:rPr>
          <w:sz w:val="20"/>
          <w:szCs w:val="20"/>
        </w:rPr>
      </w:pPr>
      <w:r w:rsidRPr="00174F70">
        <w:rPr>
          <w:sz w:val="20"/>
          <w:szCs w:val="20"/>
        </w:rPr>
        <w:t>СТР</w:t>
      </w:r>
    </w:p>
    <w:p w:rsidR="000D7A01" w:rsidRDefault="000D7A01" w:rsidP="0092291D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8432DB">
        <w:rPr>
          <w:sz w:val="28"/>
          <w:szCs w:val="28"/>
        </w:rPr>
        <w:tab/>
      </w:r>
      <w:r w:rsidR="008432DB">
        <w:rPr>
          <w:sz w:val="28"/>
          <w:szCs w:val="28"/>
        </w:rPr>
        <w:tab/>
      </w:r>
      <w:r w:rsidR="008432DB">
        <w:rPr>
          <w:sz w:val="28"/>
          <w:szCs w:val="28"/>
        </w:rPr>
        <w:tab/>
      </w:r>
      <w:r w:rsidR="008432DB">
        <w:rPr>
          <w:sz w:val="28"/>
          <w:szCs w:val="28"/>
        </w:rPr>
        <w:tab/>
      </w:r>
      <w:r w:rsidR="008432DB">
        <w:rPr>
          <w:sz w:val="28"/>
          <w:szCs w:val="28"/>
        </w:rPr>
        <w:tab/>
      </w:r>
      <w:r w:rsidR="008432DB">
        <w:rPr>
          <w:sz w:val="28"/>
          <w:szCs w:val="28"/>
        </w:rPr>
        <w:tab/>
      </w:r>
      <w:r w:rsidR="008432DB">
        <w:rPr>
          <w:sz w:val="28"/>
          <w:szCs w:val="28"/>
        </w:rPr>
        <w:tab/>
      </w:r>
      <w:r w:rsidR="008432DB">
        <w:rPr>
          <w:sz w:val="28"/>
          <w:szCs w:val="28"/>
        </w:rPr>
        <w:tab/>
      </w:r>
      <w:r w:rsidR="008432DB">
        <w:rPr>
          <w:sz w:val="28"/>
          <w:szCs w:val="28"/>
        </w:rPr>
        <w:tab/>
      </w:r>
      <w:r w:rsidR="008432DB">
        <w:rPr>
          <w:sz w:val="28"/>
          <w:szCs w:val="28"/>
        </w:rPr>
        <w:tab/>
      </w:r>
      <w:r w:rsidR="008432DB">
        <w:rPr>
          <w:sz w:val="28"/>
          <w:szCs w:val="28"/>
        </w:rPr>
        <w:tab/>
      </w:r>
      <w:r w:rsidR="008432DB">
        <w:rPr>
          <w:sz w:val="28"/>
          <w:szCs w:val="28"/>
        </w:rPr>
        <w:tab/>
        <w:t>5</w:t>
      </w:r>
    </w:p>
    <w:p w:rsidR="00CB7D95" w:rsidRDefault="00B638CA" w:rsidP="003523D3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Глава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._______________________________________</w:t>
      </w:r>
    </w:p>
    <w:p w:rsidR="00CB7D95" w:rsidRDefault="00CB7D95" w:rsidP="000D7A01">
      <w:pPr>
        <w:pStyle w:val="a7"/>
        <w:ind w:left="142"/>
        <w:rPr>
          <w:sz w:val="28"/>
          <w:szCs w:val="28"/>
        </w:rPr>
      </w:pPr>
      <w:r>
        <w:rPr>
          <w:sz w:val="28"/>
          <w:szCs w:val="28"/>
        </w:rPr>
        <w:t>1.1. ___________________________________________________</w:t>
      </w:r>
    </w:p>
    <w:p w:rsidR="00857822" w:rsidRDefault="00CB7D95" w:rsidP="00CB7D95">
      <w:pPr>
        <w:pStyle w:val="a7"/>
        <w:spacing w:before="0"/>
        <w:ind w:left="142"/>
        <w:rPr>
          <w:sz w:val="20"/>
          <w:szCs w:val="20"/>
        </w:rPr>
      </w:pPr>
      <w:r>
        <w:rPr>
          <w:sz w:val="20"/>
          <w:szCs w:val="20"/>
        </w:rPr>
        <w:t>Название</w:t>
      </w:r>
    </w:p>
    <w:p w:rsidR="00914012" w:rsidRPr="00DD06B0" w:rsidRDefault="00857822" w:rsidP="00CB7D95">
      <w:pPr>
        <w:pStyle w:val="a7"/>
        <w:spacing w:before="0"/>
        <w:ind w:left="142"/>
        <w:rPr>
          <w:sz w:val="28"/>
          <w:szCs w:val="28"/>
        </w:rPr>
      </w:pPr>
      <w:r>
        <w:rPr>
          <w:sz w:val="28"/>
          <w:szCs w:val="28"/>
        </w:rPr>
        <w:t>1.2. ________________________________________________________</w:t>
      </w:r>
    </w:p>
    <w:p w:rsidR="00857822" w:rsidRDefault="00857822" w:rsidP="00857822">
      <w:pPr>
        <w:pStyle w:val="a7"/>
        <w:spacing w:before="0"/>
        <w:ind w:left="142"/>
        <w:rPr>
          <w:sz w:val="20"/>
          <w:szCs w:val="20"/>
        </w:rPr>
      </w:pPr>
      <w:r>
        <w:rPr>
          <w:sz w:val="20"/>
          <w:szCs w:val="20"/>
        </w:rPr>
        <w:t>Название</w:t>
      </w:r>
    </w:p>
    <w:p w:rsidR="00857822" w:rsidRDefault="00857822" w:rsidP="00857822">
      <w:pPr>
        <w:pStyle w:val="a7"/>
        <w:spacing w:before="0"/>
        <w:ind w:left="142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857822" w:rsidRDefault="00857822" w:rsidP="00857822">
      <w:pPr>
        <w:pStyle w:val="a7"/>
        <w:spacing w:before="0"/>
        <w:ind w:left="142"/>
        <w:rPr>
          <w:sz w:val="28"/>
          <w:szCs w:val="28"/>
        </w:rPr>
      </w:pPr>
    </w:p>
    <w:p w:rsidR="00857822" w:rsidRDefault="00857822" w:rsidP="003523D3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Глава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>._____________________________</w:t>
      </w:r>
    </w:p>
    <w:p w:rsidR="00857822" w:rsidRDefault="002508A3" w:rsidP="00857822">
      <w:pPr>
        <w:pStyle w:val="a7"/>
        <w:ind w:left="142"/>
        <w:rPr>
          <w:sz w:val="28"/>
          <w:szCs w:val="28"/>
        </w:rPr>
      </w:pPr>
      <w:r>
        <w:rPr>
          <w:sz w:val="28"/>
          <w:szCs w:val="28"/>
        </w:rPr>
        <w:t>2</w:t>
      </w:r>
      <w:r w:rsidR="00857822">
        <w:rPr>
          <w:sz w:val="28"/>
          <w:szCs w:val="28"/>
        </w:rPr>
        <w:t>.1. ________________________________________________________</w:t>
      </w:r>
    </w:p>
    <w:p w:rsidR="00857822" w:rsidRDefault="00857822" w:rsidP="00857822">
      <w:pPr>
        <w:pStyle w:val="a7"/>
        <w:spacing w:before="0"/>
        <w:ind w:left="142"/>
        <w:rPr>
          <w:sz w:val="20"/>
          <w:szCs w:val="20"/>
        </w:rPr>
      </w:pPr>
      <w:r>
        <w:rPr>
          <w:sz w:val="20"/>
          <w:szCs w:val="20"/>
        </w:rPr>
        <w:t>Название</w:t>
      </w:r>
    </w:p>
    <w:p w:rsidR="00857822" w:rsidRPr="00DD06B0" w:rsidRDefault="002508A3" w:rsidP="00857822">
      <w:pPr>
        <w:pStyle w:val="a7"/>
        <w:spacing w:before="0"/>
        <w:ind w:left="142"/>
        <w:rPr>
          <w:sz w:val="28"/>
          <w:szCs w:val="28"/>
        </w:rPr>
      </w:pPr>
      <w:r>
        <w:rPr>
          <w:sz w:val="28"/>
          <w:szCs w:val="28"/>
        </w:rPr>
        <w:t>2</w:t>
      </w:r>
      <w:r w:rsidR="00857822">
        <w:rPr>
          <w:sz w:val="28"/>
          <w:szCs w:val="28"/>
        </w:rPr>
        <w:t>.2. ________________________________________________________</w:t>
      </w:r>
    </w:p>
    <w:p w:rsidR="002508A3" w:rsidRDefault="00857822" w:rsidP="002508A3">
      <w:pPr>
        <w:pStyle w:val="a7"/>
        <w:spacing w:before="0"/>
        <w:ind w:left="142"/>
        <w:rPr>
          <w:sz w:val="20"/>
          <w:szCs w:val="20"/>
        </w:rPr>
      </w:pPr>
      <w:r>
        <w:rPr>
          <w:sz w:val="20"/>
          <w:szCs w:val="20"/>
        </w:rPr>
        <w:t>Название</w:t>
      </w:r>
    </w:p>
    <w:p w:rsidR="002508A3" w:rsidRPr="002508A3" w:rsidRDefault="002508A3" w:rsidP="002508A3">
      <w:pPr>
        <w:pStyle w:val="a7"/>
        <w:spacing w:before="0"/>
        <w:ind w:left="142"/>
        <w:rPr>
          <w:sz w:val="20"/>
          <w:szCs w:val="20"/>
        </w:rPr>
      </w:pPr>
      <w:r>
        <w:rPr>
          <w:sz w:val="28"/>
          <w:szCs w:val="28"/>
        </w:rPr>
        <w:t>2.3. ________________________________________________________</w:t>
      </w:r>
    </w:p>
    <w:p w:rsidR="002508A3" w:rsidRDefault="002508A3" w:rsidP="002508A3">
      <w:pPr>
        <w:pStyle w:val="a7"/>
        <w:spacing w:before="0"/>
        <w:ind w:left="142"/>
        <w:rPr>
          <w:sz w:val="20"/>
          <w:szCs w:val="20"/>
        </w:rPr>
      </w:pPr>
      <w:r>
        <w:rPr>
          <w:sz w:val="20"/>
          <w:szCs w:val="20"/>
        </w:rPr>
        <w:t>Название</w:t>
      </w:r>
    </w:p>
    <w:p w:rsidR="002508A3" w:rsidRPr="00DD06B0" w:rsidRDefault="002508A3" w:rsidP="002508A3">
      <w:pPr>
        <w:pStyle w:val="a7"/>
        <w:spacing w:before="0"/>
        <w:ind w:left="142"/>
        <w:rPr>
          <w:sz w:val="28"/>
          <w:szCs w:val="28"/>
        </w:rPr>
      </w:pPr>
      <w:r>
        <w:rPr>
          <w:sz w:val="28"/>
          <w:szCs w:val="28"/>
        </w:rPr>
        <w:t>1.4. ________________________________________________________</w:t>
      </w:r>
    </w:p>
    <w:p w:rsidR="002508A3" w:rsidRDefault="002508A3" w:rsidP="002508A3">
      <w:pPr>
        <w:pStyle w:val="a7"/>
        <w:spacing w:before="0"/>
        <w:ind w:left="142"/>
        <w:rPr>
          <w:sz w:val="20"/>
          <w:szCs w:val="20"/>
        </w:rPr>
      </w:pPr>
      <w:r>
        <w:rPr>
          <w:sz w:val="20"/>
          <w:szCs w:val="20"/>
        </w:rPr>
        <w:t>Название</w:t>
      </w:r>
    </w:p>
    <w:p w:rsidR="002508A3" w:rsidRDefault="002508A3" w:rsidP="00857822">
      <w:pPr>
        <w:pStyle w:val="a7"/>
        <w:spacing w:before="0"/>
        <w:ind w:left="142"/>
        <w:rPr>
          <w:sz w:val="20"/>
          <w:szCs w:val="20"/>
        </w:rPr>
      </w:pPr>
    </w:p>
    <w:p w:rsidR="00857822" w:rsidRDefault="00857822" w:rsidP="003523D3">
      <w:pPr>
        <w:pStyle w:val="a7"/>
        <w:spacing w:before="0"/>
        <w:ind w:left="0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01059A" w:rsidRDefault="0001059A" w:rsidP="00857822">
      <w:pPr>
        <w:pStyle w:val="a7"/>
        <w:spacing w:before="0"/>
        <w:ind w:left="142"/>
        <w:rPr>
          <w:sz w:val="28"/>
          <w:szCs w:val="28"/>
        </w:rPr>
      </w:pPr>
    </w:p>
    <w:p w:rsidR="0001059A" w:rsidRDefault="0001059A" w:rsidP="003523D3">
      <w:pPr>
        <w:pStyle w:val="a7"/>
        <w:spacing w:before="0"/>
        <w:ind w:left="0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01059A" w:rsidRDefault="0001059A" w:rsidP="00857822">
      <w:pPr>
        <w:pStyle w:val="a7"/>
        <w:spacing w:before="0"/>
        <w:ind w:left="142"/>
        <w:rPr>
          <w:sz w:val="28"/>
          <w:szCs w:val="28"/>
        </w:rPr>
      </w:pPr>
    </w:p>
    <w:p w:rsidR="0001059A" w:rsidRDefault="0001059A" w:rsidP="003523D3">
      <w:pPr>
        <w:pStyle w:val="a7"/>
        <w:spacing w:before="0"/>
        <w:ind w:left="0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:rsidR="0001059A" w:rsidRDefault="0001059A" w:rsidP="00857822">
      <w:pPr>
        <w:pStyle w:val="a7"/>
        <w:spacing w:before="0"/>
        <w:ind w:left="142"/>
        <w:rPr>
          <w:sz w:val="28"/>
          <w:szCs w:val="28"/>
        </w:rPr>
      </w:pPr>
    </w:p>
    <w:p w:rsidR="0001059A" w:rsidRDefault="0001059A" w:rsidP="003523D3">
      <w:pPr>
        <w:pStyle w:val="a7"/>
        <w:spacing w:before="0"/>
        <w:ind w:left="0"/>
        <w:rPr>
          <w:sz w:val="28"/>
          <w:szCs w:val="28"/>
        </w:rPr>
      </w:pPr>
      <w:r>
        <w:rPr>
          <w:sz w:val="28"/>
          <w:szCs w:val="28"/>
        </w:rPr>
        <w:t>Приложение</w:t>
      </w:r>
    </w:p>
    <w:p w:rsidR="0001059A" w:rsidRDefault="0001059A" w:rsidP="00857822">
      <w:pPr>
        <w:pStyle w:val="a7"/>
        <w:spacing w:before="0"/>
        <w:ind w:left="142"/>
        <w:rPr>
          <w:sz w:val="28"/>
          <w:szCs w:val="28"/>
        </w:rPr>
      </w:pPr>
    </w:p>
    <w:p w:rsidR="0001059A" w:rsidRDefault="0001059A" w:rsidP="00857822">
      <w:pPr>
        <w:pStyle w:val="a7"/>
        <w:spacing w:before="0"/>
        <w:ind w:left="142"/>
        <w:rPr>
          <w:sz w:val="28"/>
          <w:szCs w:val="28"/>
        </w:rPr>
      </w:pPr>
    </w:p>
    <w:p w:rsidR="00914012" w:rsidRPr="00DD06B0" w:rsidRDefault="00914012" w:rsidP="000D7A01">
      <w:pPr>
        <w:pStyle w:val="a7"/>
        <w:jc w:val="both"/>
        <w:rPr>
          <w:sz w:val="28"/>
          <w:szCs w:val="28"/>
        </w:rPr>
      </w:pPr>
    </w:p>
    <w:p w:rsidR="00914012" w:rsidRPr="00E6220E" w:rsidRDefault="00914012" w:rsidP="00914012">
      <w:pPr>
        <w:pStyle w:val="a7"/>
        <w:rPr>
          <w:sz w:val="28"/>
          <w:szCs w:val="28"/>
        </w:rPr>
      </w:pPr>
    </w:p>
    <w:p w:rsidR="00914012" w:rsidRPr="002B78B7" w:rsidRDefault="00914012" w:rsidP="00914012">
      <w:pPr>
        <w:pStyle w:val="a5"/>
        <w:rPr>
          <w:sz w:val="28"/>
          <w:szCs w:val="28"/>
        </w:rPr>
      </w:pPr>
      <w:r w:rsidRPr="00E6220E">
        <w:rPr>
          <w:spacing w:val="-8"/>
          <w:sz w:val="28"/>
          <w:szCs w:val="28"/>
        </w:rPr>
        <w:br w:type="page"/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/>
      </w:tblPr>
      <w:tblGrid>
        <w:gridCol w:w="9857"/>
      </w:tblGrid>
      <w:tr w:rsidR="00AA0113" w:rsidTr="00C345C2">
        <w:tc>
          <w:tcPr>
            <w:tcW w:w="9912" w:type="dxa"/>
          </w:tcPr>
          <w:p w:rsidR="00AA0113" w:rsidRDefault="00AA0113" w:rsidP="00C345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12E5A">
              <w:rPr>
                <w:noProof/>
              </w:rPr>
              <w:lastRenderedPageBreak/>
              <w:drawing>
                <wp:inline distT="0" distB="0" distL="0" distR="0">
                  <wp:extent cx="5924550" cy="10953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113" w:rsidTr="00C345C2">
        <w:tc>
          <w:tcPr>
            <w:tcW w:w="9912" w:type="dxa"/>
          </w:tcPr>
          <w:p w:rsidR="00AA0113" w:rsidRPr="00672F00" w:rsidRDefault="00AA0113" w:rsidP="00C345C2">
            <w:pPr>
              <w:jc w:val="center"/>
              <w:rPr>
                <w:rFonts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/>
                <w:sz w:val="28"/>
                <w:szCs w:val="28"/>
                <w:vertAlign w:val="superscript"/>
              </w:rPr>
              <w:t>(</w:t>
            </w:r>
            <w:r w:rsidRPr="00672F00">
              <w:rPr>
                <w:rFonts w:cs="Times New Roman"/>
                <w:sz w:val="28"/>
                <w:szCs w:val="28"/>
                <w:vertAlign w:val="superscript"/>
              </w:rPr>
              <w:t>наименование образовательного учреждения</w:t>
            </w:r>
            <w:r>
              <w:rPr>
                <w:rFonts w:cs="Times New Roman"/>
                <w:sz w:val="28"/>
                <w:szCs w:val="28"/>
                <w:vertAlign w:val="superscript"/>
              </w:rPr>
              <w:t>)</w:t>
            </w:r>
          </w:p>
        </w:tc>
      </w:tr>
    </w:tbl>
    <w:tbl>
      <w:tblPr>
        <w:tblStyle w:val="1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65"/>
      </w:tblGrid>
      <w:tr w:rsidR="00AA0113" w:rsidRPr="00BB22C3" w:rsidTr="00C345C2">
        <w:tc>
          <w:tcPr>
            <w:tcW w:w="10065" w:type="dxa"/>
          </w:tcPr>
          <w:p w:rsidR="00AA0113" w:rsidRDefault="00AA0113" w:rsidP="00C345C2">
            <w:pPr>
              <w:keepLines/>
              <w:jc w:val="right"/>
              <w:rPr>
                <w:rFonts w:cs="Times New Roman"/>
                <w:b/>
                <w:color w:val="000000"/>
                <w:sz w:val="28"/>
                <w:szCs w:val="28"/>
              </w:rPr>
            </w:pPr>
          </w:p>
          <w:p w:rsidR="00AA0113" w:rsidRPr="00BB22C3" w:rsidRDefault="00AA0113" w:rsidP="00C345C2">
            <w:pPr>
              <w:keepLines/>
              <w:jc w:val="right"/>
              <w:rPr>
                <w:rFonts w:cs="Times New Roman"/>
                <w:b/>
                <w:color w:val="000000"/>
                <w:sz w:val="28"/>
                <w:szCs w:val="28"/>
              </w:rPr>
            </w:pPr>
            <w:r>
              <w:rPr>
                <w:rFonts w:cs="Times New Roman"/>
                <w:b/>
                <w:color w:val="000000"/>
                <w:sz w:val="28"/>
                <w:szCs w:val="28"/>
              </w:rPr>
              <w:t>УТВЕРЖДАЮ</w:t>
            </w:r>
          </w:p>
        </w:tc>
      </w:tr>
      <w:tr w:rsidR="00AA0113" w:rsidRPr="00BB22C3" w:rsidTr="00C345C2">
        <w:tc>
          <w:tcPr>
            <w:tcW w:w="10065" w:type="dxa"/>
          </w:tcPr>
          <w:p w:rsidR="00AA0113" w:rsidRPr="00BB22C3" w:rsidRDefault="00AA0113" w:rsidP="00C345C2">
            <w:pPr>
              <w:keepLines/>
              <w:jc w:val="right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BB22C3">
              <w:rPr>
                <w:rFonts w:cs="Times New Roman"/>
                <w:b/>
                <w:color w:val="000000"/>
                <w:sz w:val="28"/>
                <w:szCs w:val="28"/>
              </w:rPr>
              <w:t>_______________________</w:t>
            </w:r>
          </w:p>
        </w:tc>
      </w:tr>
      <w:tr w:rsidR="00AA0113" w:rsidRPr="00BB22C3" w:rsidTr="00C345C2">
        <w:tc>
          <w:tcPr>
            <w:tcW w:w="10065" w:type="dxa"/>
          </w:tcPr>
          <w:p w:rsidR="00AA0113" w:rsidRPr="00BB22C3" w:rsidRDefault="00AA0113" w:rsidP="00C345C2">
            <w:pPr>
              <w:keepLines/>
              <w:jc w:val="right"/>
              <w:rPr>
                <w:rFonts w:cs="Times New Roman"/>
                <w:i/>
                <w:color w:val="000000"/>
                <w:sz w:val="28"/>
                <w:szCs w:val="28"/>
              </w:rPr>
            </w:pPr>
            <w:r w:rsidRPr="00BB22C3">
              <w:rPr>
                <w:rFonts w:cs="Times New Roman"/>
                <w:color w:val="000000"/>
                <w:sz w:val="28"/>
                <w:szCs w:val="28"/>
              </w:rPr>
              <w:t xml:space="preserve">Заместитель директора по УПР </w:t>
            </w:r>
            <w:r>
              <w:rPr>
                <w:rFonts w:cs="Times New Roman"/>
                <w:i/>
                <w:color w:val="000000"/>
                <w:sz w:val="28"/>
                <w:szCs w:val="28"/>
              </w:rPr>
              <w:t>О.В.Корешков</w:t>
            </w:r>
          </w:p>
          <w:p w:rsidR="00AA0113" w:rsidRPr="00BB22C3" w:rsidRDefault="00AA0113" w:rsidP="00C345C2">
            <w:pPr>
              <w:keepLines/>
              <w:jc w:val="right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BB22C3">
              <w:rPr>
                <w:rFonts w:cs="Times New Roman"/>
                <w:i/>
                <w:color w:val="000000"/>
                <w:sz w:val="28"/>
                <w:szCs w:val="28"/>
              </w:rPr>
              <w:t>_________________</w:t>
            </w:r>
          </w:p>
        </w:tc>
      </w:tr>
      <w:tr w:rsidR="00AA0113" w:rsidRPr="00BB22C3" w:rsidTr="00C345C2">
        <w:tc>
          <w:tcPr>
            <w:tcW w:w="10065" w:type="dxa"/>
          </w:tcPr>
          <w:p w:rsidR="00AA0113" w:rsidRPr="00BB22C3" w:rsidRDefault="00AA0113" w:rsidP="00C345C2">
            <w:pPr>
              <w:keepLines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BB22C3">
              <w:rPr>
                <w:rFonts w:cs="Times New Roman"/>
                <w:color w:val="000000"/>
                <w:sz w:val="20"/>
                <w:szCs w:val="20"/>
              </w:rPr>
              <w:t>(дата)</w:t>
            </w:r>
          </w:p>
        </w:tc>
      </w:tr>
      <w:tr w:rsidR="00AA0113" w:rsidRPr="00BB22C3" w:rsidTr="00C345C2">
        <w:tc>
          <w:tcPr>
            <w:tcW w:w="10065" w:type="dxa"/>
          </w:tcPr>
          <w:p w:rsidR="00AA0113" w:rsidRPr="00BB22C3" w:rsidRDefault="00AA0113" w:rsidP="00C345C2">
            <w:pPr>
              <w:keepLines/>
              <w:rPr>
                <w:rFonts w:cs="Times New Roman"/>
                <w:color w:val="000000"/>
              </w:rPr>
            </w:pPr>
          </w:p>
        </w:tc>
      </w:tr>
    </w:tbl>
    <w:p w:rsidR="00AA0113" w:rsidRPr="00BB22C3" w:rsidRDefault="00AA0113" w:rsidP="00AA0113">
      <w:pPr>
        <w:keepLines/>
        <w:suppressLineNumbers/>
        <w:suppressAutoHyphens/>
        <w:jc w:val="center"/>
        <w:outlineLvl w:val="0"/>
        <w:rPr>
          <w:b/>
          <w:color w:val="000000"/>
          <w:sz w:val="28"/>
          <w:szCs w:val="28"/>
        </w:rPr>
      </w:pPr>
    </w:p>
    <w:p w:rsidR="00AA0113" w:rsidRPr="00BB22C3" w:rsidRDefault="00AA0113" w:rsidP="00AA0113">
      <w:pPr>
        <w:keepLines/>
        <w:suppressLineNumbers/>
        <w:suppressAutoHyphens/>
        <w:jc w:val="center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НА ВЫПУСКНУЮ КВАЛИФИКАЦИОННУЮ РАБОТУ</w:t>
      </w:r>
    </w:p>
    <w:p w:rsidR="00AA0113" w:rsidRDefault="00AA0113" w:rsidP="00AA0113">
      <w:pPr>
        <w:ind w:firstLine="851"/>
        <w:jc w:val="both"/>
        <w:rPr>
          <w:color w:val="000000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5607"/>
        <w:gridCol w:w="3824"/>
      </w:tblGrid>
      <w:tr w:rsidR="00AA0113" w:rsidRPr="0093007E" w:rsidTr="00C345C2">
        <w:tc>
          <w:tcPr>
            <w:tcW w:w="9922" w:type="dxa"/>
            <w:gridSpan w:val="3"/>
            <w:tcBorders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color w:val="000000"/>
                <w:sz w:val="24"/>
                <w:szCs w:val="24"/>
                <w:lang w:eastAsia="ru-RU"/>
              </w:rPr>
              <w:t>Студенту</w:t>
            </w:r>
          </w:p>
        </w:tc>
      </w:tr>
      <w:tr w:rsidR="00AA0113" w:rsidRPr="0093007E" w:rsidTr="00C345C2">
        <w:tc>
          <w:tcPr>
            <w:tcW w:w="9922" w:type="dxa"/>
            <w:gridSpan w:val="3"/>
            <w:tcBorders>
              <w:top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w:r w:rsidRPr="0093007E">
              <w:rPr>
                <w:rFonts w:cs="Times New Roman"/>
                <w:color w:val="000000"/>
                <w:sz w:val="24"/>
                <w:szCs w:val="24"/>
                <w:vertAlign w:val="superscript"/>
                <w:lang w:eastAsia="ru-RU"/>
              </w:rPr>
              <w:t>(фамилия, имя, отчество полностью)</w:t>
            </w:r>
          </w:p>
        </w:tc>
      </w:tr>
      <w:tr w:rsidR="00AA0113" w:rsidRPr="0093007E" w:rsidTr="00C345C2">
        <w:tc>
          <w:tcPr>
            <w:tcW w:w="9922" w:type="dxa"/>
            <w:gridSpan w:val="3"/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  <w:r w:rsidRPr="0093007E">
              <w:rPr>
                <w:rFonts w:cs="Times New Roman"/>
                <w:b/>
                <w:bCs/>
                <w:color w:val="000000"/>
                <w:sz w:val="24"/>
                <w:szCs w:val="24"/>
                <w:lang w:eastAsia="ru-RU"/>
              </w:rPr>
              <w:t>. Тема выпускной квалификационной работы</w:t>
            </w:r>
          </w:p>
        </w:tc>
      </w:tr>
      <w:tr w:rsidR="00AA0113" w:rsidRPr="0093007E" w:rsidTr="00C345C2">
        <w:tc>
          <w:tcPr>
            <w:tcW w:w="9922" w:type="dxa"/>
            <w:gridSpan w:val="3"/>
            <w:tcBorders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A0113" w:rsidRPr="0093007E" w:rsidTr="00C345C2">
        <w:tc>
          <w:tcPr>
            <w:tcW w:w="99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A0113" w:rsidRPr="0093007E" w:rsidTr="00C345C2">
        <w:tc>
          <w:tcPr>
            <w:tcW w:w="6091" w:type="dxa"/>
            <w:gridSpan w:val="2"/>
            <w:tcBorders>
              <w:top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II</w:t>
            </w:r>
            <w:r w:rsidRPr="0093007E">
              <w:rPr>
                <w:rFonts w:cs="Times New Roman"/>
                <w:b/>
                <w:bCs/>
                <w:color w:val="000000"/>
                <w:sz w:val="24"/>
                <w:szCs w:val="24"/>
                <w:lang w:eastAsia="ru-RU"/>
              </w:rPr>
              <w:t>. Срок сдачи студентом законченной работы</w:t>
            </w:r>
          </w:p>
        </w:tc>
        <w:tc>
          <w:tcPr>
            <w:tcW w:w="3831" w:type="dxa"/>
            <w:tcBorders>
              <w:top w:val="single" w:sz="4" w:space="0" w:color="auto"/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A0113" w:rsidRPr="0093007E" w:rsidTr="00C345C2">
        <w:tc>
          <w:tcPr>
            <w:tcW w:w="9922" w:type="dxa"/>
            <w:gridSpan w:val="3"/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III. </w:t>
            </w:r>
            <w:r w:rsidRPr="0093007E">
              <w:rPr>
                <w:rFonts w:cs="Times New Roman"/>
                <w:b/>
                <w:bCs/>
                <w:color w:val="000000"/>
                <w:sz w:val="24"/>
                <w:szCs w:val="24"/>
                <w:lang w:eastAsia="ru-RU"/>
              </w:rPr>
              <w:t>Исходные данные</w:t>
            </w:r>
          </w:p>
        </w:tc>
      </w:tr>
      <w:tr w:rsidR="00AA0113" w:rsidRPr="0093007E" w:rsidTr="00C345C2">
        <w:tc>
          <w:tcPr>
            <w:tcW w:w="426" w:type="dxa"/>
            <w:tcBorders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496" w:type="dxa"/>
            <w:gridSpan w:val="2"/>
            <w:tcBorders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AA0113" w:rsidRPr="0093007E" w:rsidTr="00C345C2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4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AA0113" w:rsidRPr="0093007E" w:rsidTr="00C345C2">
        <w:tc>
          <w:tcPr>
            <w:tcW w:w="9922" w:type="dxa"/>
            <w:gridSpan w:val="3"/>
            <w:tcBorders>
              <w:top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IV</w:t>
            </w:r>
            <w:r w:rsidRPr="0093007E">
              <w:rPr>
                <w:rFonts w:cs="Times New Roman"/>
                <w:b/>
                <w:bCs/>
                <w:color w:val="000000"/>
                <w:sz w:val="24"/>
                <w:szCs w:val="24"/>
                <w:lang w:eastAsia="ru-RU"/>
              </w:rPr>
              <w:t>. Перечень подлежащих разработке вопросов</w:t>
            </w:r>
          </w:p>
        </w:tc>
      </w:tr>
      <w:tr w:rsidR="00AA0113" w:rsidRPr="0093007E" w:rsidTr="00C345C2">
        <w:tc>
          <w:tcPr>
            <w:tcW w:w="426" w:type="dxa"/>
          </w:tcPr>
          <w:p w:rsidR="00AA0113" w:rsidRPr="0093007E" w:rsidRDefault="00AA0113" w:rsidP="00C345C2">
            <w:pPr>
              <w:keepLines/>
              <w:suppressLineNumbers/>
              <w:suppressAutoHyphens/>
              <w:ind w:hanging="105"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496" w:type="dxa"/>
            <w:gridSpan w:val="2"/>
            <w:tcBorders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ind w:firstLine="447"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A0113" w:rsidRPr="0093007E" w:rsidTr="00C345C2">
        <w:tc>
          <w:tcPr>
            <w:tcW w:w="426" w:type="dxa"/>
          </w:tcPr>
          <w:p w:rsidR="00AA0113" w:rsidRPr="0093007E" w:rsidRDefault="00AA0113" w:rsidP="00C345C2">
            <w:pPr>
              <w:keepLines/>
              <w:suppressLineNumbers/>
              <w:suppressAutoHyphens/>
              <w:ind w:hanging="105"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94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ind w:firstLine="447"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A0113" w:rsidRPr="0093007E" w:rsidTr="00C345C2">
        <w:tc>
          <w:tcPr>
            <w:tcW w:w="426" w:type="dxa"/>
          </w:tcPr>
          <w:p w:rsidR="00AA0113" w:rsidRPr="0093007E" w:rsidRDefault="00AA0113" w:rsidP="00C345C2">
            <w:pPr>
              <w:keepLines/>
              <w:suppressLineNumbers/>
              <w:suppressAutoHyphens/>
              <w:ind w:hanging="105"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94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ind w:firstLine="447"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A0113" w:rsidRPr="0093007E" w:rsidTr="00C345C2">
        <w:tc>
          <w:tcPr>
            <w:tcW w:w="426" w:type="dxa"/>
          </w:tcPr>
          <w:p w:rsidR="00AA0113" w:rsidRPr="0093007E" w:rsidRDefault="00AA0113" w:rsidP="00C345C2">
            <w:pPr>
              <w:keepLines/>
              <w:suppressLineNumbers/>
              <w:suppressAutoHyphens/>
              <w:ind w:hanging="105"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94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ind w:firstLine="447"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A0113" w:rsidRPr="0093007E" w:rsidTr="00C345C2">
        <w:tc>
          <w:tcPr>
            <w:tcW w:w="426" w:type="dxa"/>
          </w:tcPr>
          <w:p w:rsidR="00AA0113" w:rsidRPr="0093007E" w:rsidRDefault="00AA0113" w:rsidP="00C345C2">
            <w:pPr>
              <w:keepLines/>
              <w:suppressLineNumbers/>
              <w:suppressAutoHyphens/>
              <w:ind w:hanging="105"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94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ind w:firstLine="447"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A0113" w:rsidRPr="0093007E" w:rsidTr="00C345C2">
        <w:tc>
          <w:tcPr>
            <w:tcW w:w="9922" w:type="dxa"/>
            <w:gridSpan w:val="3"/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V</w:t>
            </w:r>
            <w:r w:rsidRPr="0093007E">
              <w:rPr>
                <w:rFonts w:cs="Times New Roman"/>
                <w:b/>
                <w:bCs/>
                <w:color w:val="000000"/>
                <w:sz w:val="24"/>
                <w:szCs w:val="24"/>
                <w:lang w:eastAsia="ru-RU"/>
              </w:rPr>
              <w:t>. Перечень графического/иллюстрационного материала</w:t>
            </w:r>
          </w:p>
        </w:tc>
      </w:tr>
      <w:tr w:rsidR="00AA0113" w:rsidRPr="0093007E" w:rsidTr="00C345C2">
        <w:tc>
          <w:tcPr>
            <w:tcW w:w="426" w:type="dxa"/>
          </w:tcPr>
          <w:p w:rsidR="00AA0113" w:rsidRPr="0093007E" w:rsidRDefault="00AA0113" w:rsidP="00C345C2">
            <w:pPr>
              <w:keepLines/>
              <w:suppressLineNumbers/>
              <w:suppressAutoHyphens/>
              <w:ind w:hanging="105"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496" w:type="dxa"/>
            <w:gridSpan w:val="2"/>
            <w:tcBorders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A0113" w:rsidRPr="0093007E" w:rsidTr="00C345C2">
        <w:tc>
          <w:tcPr>
            <w:tcW w:w="426" w:type="dxa"/>
          </w:tcPr>
          <w:p w:rsidR="00AA0113" w:rsidRPr="0093007E" w:rsidRDefault="00AA0113" w:rsidP="00C345C2">
            <w:pPr>
              <w:keepLines/>
              <w:suppressLineNumbers/>
              <w:suppressAutoHyphens/>
              <w:ind w:hanging="105"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94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A0113" w:rsidRPr="0093007E" w:rsidTr="00C345C2">
        <w:tc>
          <w:tcPr>
            <w:tcW w:w="426" w:type="dxa"/>
          </w:tcPr>
          <w:p w:rsidR="00AA0113" w:rsidRPr="0093007E" w:rsidRDefault="00AA0113" w:rsidP="00C345C2">
            <w:pPr>
              <w:keepLines/>
              <w:suppressLineNumbers/>
              <w:suppressAutoHyphens/>
              <w:ind w:hanging="105"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94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A0113" w:rsidRPr="0093007E" w:rsidTr="00C345C2">
        <w:tc>
          <w:tcPr>
            <w:tcW w:w="426" w:type="dxa"/>
          </w:tcPr>
          <w:p w:rsidR="00AA0113" w:rsidRPr="0093007E" w:rsidRDefault="00AA0113" w:rsidP="00C345C2">
            <w:pPr>
              <w:keepLines/>
              <w:suppressLineNumbers/>
              <w:suppressAutoHyphens/>
              <w:ind w:hanging="105"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94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A0113" w:rsidRPr="0093007E" w:rsidTr="00C345C2">
        <w:tc>
          <w:tcPr>
            <w:tcW w:w="426" w:type="dxa"/>
          </w:tcPr>
          <w:p w:rsidR="00AA0113" w:rsidRPr="0093007E" w:rsidRDefault="00AA0113" w:rsidP="00C345C2">
            <w:pPr>
              <w:keepLines/>
              <w:suppressLineNumbers/>
              <w:suppressAutoHyphens/>
              <w:ind w:hanging="105"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9496" w:type="dxa"/>
            <w:gridSpan w:val="2"/>
            <w:tcBorders>
              <w:top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A0113" w:rsidRPr="0093007E" w:rsidTr="00C345C2">
        <w:tc>
          <w:tcPr>
            <w:tcW w:w="6091" w:type="dxa"/>
            <w:gridSpan w:val="2"/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VI. </w:t>
            </w:r>
            <w:r w:rsidRPr="0093007E">
              <w:rPr>
                <w:rFonts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 выдачи задания</w:t>
            </w:r>
          </w:p>
        </w:tc>
        <w:tc>
          <w:tcPr>
            <w:tcW w:w="3831" w:type="dxa"/>
            <w:tcBorders>
              <w:top w:val="single" w:sz="4" w:space="0" w:color="auto"/>
            </w:tcBorders>
          </w:tcPr>
          <w:p w:rsidR="00AA0113" w:rsidRPr="0093007E" w:rsidRDefault="00AA0113" w:rsidP="00C345C2">
            <w:pPr>
              <w:keepLines/>
              <w:suppressLineNumbers/>
              <w:suppressAutoHyphens/>
              <w:contextualSpacing/>
              <w:jc w:val="both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3007E">
              <w:rPr>
                <w:rFonts w:cs="Times New Roman"/>
                <w:color w:val="000000"/>
                <w:sz w:val="24"/>
                <w:szCs w:val="24"/>
                <w:lang w:eastAsia="ru-RU"/>
              </w:rPr>
              <w:t>«___»________________20__г</w:t>
            </w:r>
          </w:p>
        </w:tc>
      </w:tr>
    </w:tbl>
    <w:p w:rsidR="00AA0113" w:rsidRPr="0093007E" w:rsidRDefault="00AA0113" w:rsidP="00AA0113">
      <w:pPr>
        <w:keepLines/>
        <w:suppressLineNumbers/>
        <w:suppressAutoHyphens/>
        <w:contextualSpacing/>
        <w:jc w:val="center"/>
        <w:rPr>
          <w:color w:val="000000"/>
          <w:sz w:val="24"/>
          <w:szCs w:val="24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77"/>
        <w:gridCol w:w="3378"/>
        <w:gridCol w:w="3102"/>
      </w:tblGrid>
      <w:tr w:rsidR="00AA0113" w:rsidRPr="0093007E" w:rsidTr="00C345C2">
        <w:tc>
          <w:tcPr>
            <w:tcW w:w="3397" w:type="dxa"/>
          </w:tcPr>
          <w:p w:rsidR="00AA0113" w:rsidRPr="0093007E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AA0113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3" w:type="dxa"/>
            <w:tcBorders>
              <w:bottom w:val="single" w:sz="4" w:space="0" w:color="auto"/>
            </w:tcBorders>
          </w:tcPr>
          <w:p w:rsidR="00AA0113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AA0113" w:rsidRPr="0093007E" w:rsidTr="00C345C2">
        <w:tc>
          <w:tcPr>
            <w:tcW w:w="3397" w:type="dxa"/>
          </w:tcPr>
          <w:p w:rsidR="00AA0113" w:rsidRPr="0093007E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AA0113" w:rsidRPr="0093007E" w:rsidRDefault="00AA0113" w:rsidP="00C345C2">
            <w:pPr>
              <w:contextualSpacing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93007E">
              <w:rPr>
                <w:rFonts w:cs="Times New Roman"/>
                <w:sz w:val="24"/>
                <w:szCs w:val="24"/>
                <w:vertAlign w:val="superscript"/>
              </w:rPr>
              <w:t>(И.О.Фамилия)</w:t>
            </w:r>
          </w:p>
        </w:tc>
        <w:tc>
          <w:tcPr>
            <w:tcW w:w="3113" w:type="dxa"/>
            <w:tcBorders>
              <w:top w:val="single" w:sz="4" w:space="0" w:color="auto"/>
            </w:tcBorders>
          </w:tcPr>
          <w:p w:rsidR="00AA0113" w:rsidRPr="0093007E" w:rsidRDefault="00AA0113" w:rsidP="00C345C2">
            <w:pPr>
              <w:contextualSpacing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93007E">
              <w:rPr>
                <w:rFonts w:cs="Times New Roman"/>
                <w:sz w:val="24"/>
                <w:szCs w:val="24"/>
                <w:vertAlign w:val="superscript"/>
              </w:rPr>
              <w:t>(подпись)</w:t>
            </w:r>
          </w:p>
        </w:tc>
      </w:tr>
      <w:tr w:rsidR="00AA0113" w:rsidRPr="0093007E" w:rsidTr="00C345C2">
        <w:tc>
          <w:tcPr>
            <w:tcW w:w="3397" w:type="dxa"/>
          </w:tcPr>
          <w:p w:rsidR="00AA0113" w:rsidRPr="0093007E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AA0113" w:rsidRPr="0093007E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3" w:type="dxa"/>
            <w:tcBorders>
              <w:bottom w:val="single" w:sz="4" w:space="0" w:color="auto"/>
            </w:tcBorders>
          </w:tcPr>
          <w:p w:rsidR="00AA0113" w:rsidRPr="0093007E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AA0113" w:rsidRPr="0093007E" w:rsidTr="00C345C2">
        <w:tc>
          <w:tcPr>
            <w:tcW w:w="3397" w:type="dxa"/>
          </w:tcPr>
          <w:p w:rsidR="00AA0113" w:rsidRPr="0093007E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AA0113" w:rsidRPr="0093007E" w:rsidRDefault="00AA0113" w:rsidP="00C345C2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93007E">
              <w:rPr>
                <w:rFonts w:cs="Times New Roman"/>
                <w:sz w:val="24"/>
                <w:szCs w:val="24"/>
                <w:vertAlign w:val="superscript"/>
              </w:rPr>
              <w:t>(И.О.Фамилия)</w:t>
            </w:r>
          </w:p>
        </w:tc>
        <w:tc>
          <w:tcPr>
            <w:tcW w:w="3113" w:type="dxa"/>
            <w:tcBorders>
              <w:top w:val="single" w:sz="4" w:space="0" w:color="auto"/>
            </w:tcBorders>
          </w:tcPr>
          <w:p w:rsidR="00AA0113" w:rsidRPr="0093007E" w:rsidRDefault="00AA0113" w:rsidP="00C345C2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93007E">
              <w:rPr>
                <w:rFonts w:cs="Times New Roman"/>
                <w:sz w:val="24"/>
                <w:szCs w:val="24"/>
                <w:vertAlign w:val="superscript"/>
              </w:rPr>
              <w:t>(подпись)</w:t>
            </w:r>
          </w:p>
        </w:tc>
      </w:tr>
      <w:tr w:rsidR="00AA0113" w:rsidRPr="0093007E" w:rsidTr="00C345C2">
        <w:tc>
          <w:tcPr>
            <w:tcW w:w="3397" w:type="dxa"/>
          </w:tcPr>
          <w:p w:rsidR="00AA0113" w:rsidRPr="0093007E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AA0113" w:rsidRPr="0093007E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AA0113" w:rsidRPr="0093007E" w:rsidRDefault="00AA0113" w:rsidP="00C345C2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«_____» ___________20__г.</w:t>
            </w:r>
          </w:p>
        </w:tc>
      </w:tr>
    </w:tbl>
    <w:p w:rsidR="00B865A2" w:rsidRDefault="00B865A2" w:rsidP="00B865A2">
      <w:pPr>
        <w:pStyle w:val="a5"/>
        <w:jc w:val="right"/>
        <w:rPr>
          <w:b/>
          <w:bCs/>
          <w:spacing w:val="-8"/>
          <w:sz w:val="28"/>
          <w:szCs w:val="28"/>
        </w:rPr>
      </w:pPr>
    </w:p>
    <w:p w:rsidR="00B865A2" w:rsidRDefault="00B865A2" w:rsidP="00B865A2">
      <w:pPr>
        <w:widowControl/>
        <w:autoSpaceDE/>
        <w:autoSpaceDN/>
        <w:adjustRightInd/>
        <w:rPr>
          <w:rFonts w:eastAsia="SimSun"/>
          <w:b/>
          <w:bCs/>
          <w:sz w:val="28"/>
          <w:szCs w:val="28"/>
          <w:lang w:eastAsia="zh-CN"/>
        </w:rPr>
      </w:pPr>
      <w:r>
        <w:rPr>
          <w:rFonts w:eastAsia="SimSun"/>
          <w:b/>
          <w:bCs/>
          <w:sz w:val="28"/>
          <w:szCs w:val="28"/>
          <w:lang w:eastAsia="zh-CN"/>
        </w:rPr>
        <w:br w:type="page"/>
      </w: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B865A2">
      <w:pPr>
        <w:pStyle w:val="a5"/>
        <w:keepLines/>
        <w:jc w:val="right"/>
        <w:rPr>
          <w:b/>
          <w:bCs/>
          <w:spacing w:val="-8"/>
          <w:sz w:val="28"/>
          <w:szCs w:val="28"/>
        </w:rPr>
      </w:pPr>
      <w:r w:rsidRPr="00DD06B0">
        <w:rPr>
          <w:b/>
          <w:bCs/>
          <w:spacing w:val="-8"/>
          <w:sz w:val="28"/>
          <w:szCs w:val="28"/>
        </w:rPr>
        <w:t>Прило</w:t>
      </w:r>
      <w:r>
        <w:rPr>
          <w:b/>
          <w:bCs/>
          <w:spacing w:val="-8"/>
          <w:sz w:val="28"/>
          <w:szCs w:val="28"/>
        </w:rPr>
        <w:t>жение №4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/>
      </w:tblPr>
      <w:tblGrid>
        <w:gridCol w:w="9857"/>
      </w:tblGrid>
      <w:tr w:rsidR="00AA0113" w:rsidTr="00C345C2">
        <w:tc>
          <w:tcPr>
            <w:tcW w:w="9912" w:type="dxa"/>
          </w:tcPr>
          <w:p w:rsidR="00AA0113" w:rsidRDefault="00AA0113" w:rsidP="00C345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12E5A">
              <w:rPr>
                <w:noProof/>
              </w:rPr>
              <w:drawing>
                <wp:inline distT="0" distB="0" distL="0" distR="0">
                  <wp:extent cx="5924550" cy="10953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113" w:rsidRPr="00672F00" w:rsidTr="00C345C2">
        <w:tc>
          <w:tcPr>
            <w:tcW w:w="9912" w:type="dxa"/>
          </w:tcPr>
          <w:p w:rsidR="00AA0113" w:rsidRPr="00672F00" w:rsidRDefault="00AA0113" w:rsidP="00C345C2">
            <w:pPr>
              <w:jc w:val="center"/>
              <w:rPr>
                <w:rFonts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/>
                <w:sz w:val="28"/>
                <w:szCs w:val="28"/>
                <w:vertAlign w:val="superscript"/>
              </w:rPr>
              <w:t>(</w:t>
            </w:r>
            <w:r w:rsidRPr="00672F00">
              <w:rPr>
                <w:rFonts w:cs="Times New Roman"/>
                <w:sz w:val="28"/>
                <w:szCs w:val="28"/>
                <w:vertAlign w:val="superscript"/>
              </w:rPr>
              <w:t>наименование образовательного учреждения</w:t>
            </w:r>
            <w:r>
              <w:rPr>
                <w:rFonts w:cs="Times New Roman"/>
                <w:sz w:val="28"/>
                <w:szCs w:val="28"/>
                <w:vertAlign w:val="superscript"/>
              </w:rPr>
              <w:t>)</w:t>
            </w:r>
          </w:p>
        </w:tc>
      </w:tr>
    </w:tbl>
    <w:p w:rsidR="00B865A2" w:rsidRDefault="00B865A2" w:rsidP="00B865A2">
      <w:pPr>
        <w:pStyle w:val="a5"/>
        <w:keepLines/>
        <w:rPr>
          <w:b/>
          <w:i/>
          <w:sz w:val="24"/>
          <w:szCs w:val="24"/>
        </w:rPr>
      </w:pPr>
    </w:p>
    <w:p w:rsidR="00B865A2" w:rsidRDefault="00B865A2" w:rsidP="00B865A2">
      <w:pPr>
        <w:pStyle w:val="a5"/>
        <w:keepLines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ОТЗЫВ РУКОВОДИТЕЛЯ</w:t>
      </w:r>
    </w:p>
    <w:tbl>
      <w:tblPr>
        <w:tblStyle w:val="af5"/>
        <w:tblW w:w="0" w:type="auto"/>
        <w:tblLook w:val="04A0"/>
      </w:tblPr>
      <w:tblGrid>
        <w:gridCol w:w="1668"/>
        <w:gridCol w:w="1417"/>
        <w:gridCol w:w="6486"/>
      </w:tblGrid>
      <w:tr w:rsidR="00B865A2" w:rsidTr="00994467">
        <w:tc>
          <w:tcPr>
            <w:tcW w:w="9571" w:type="dxa"/>
            <w:gridSpan w:val="3"/>
            <w:tcBorders>
              <w:top w:val="nil"/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 выпускную квалификационную работу</w:t>
            </w:r>
          </w:p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(тема выпускной квалификационной работы)</w:t>
            </w:r>
          </w:p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1668" w:type="dxa"/>
            <w:tcBorders>
              <w:left w:val="nil"/>
              <w:bottom w:val="single" w:sz="4" w:space="0" w:color="auto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студента</w:t>
            </w:r>
          </w:p>
        </w:tc>
        <w:tc>
          <w:tcPr>
            <w:tcW w:w="790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(фамилия, имя, отчество)</w:t>
            </w:r>
          </w:p>
          <w:p w:rsidR="00B865A2" w:rsidRDefault="00B865A2" w:rsidP="00994467">
            <w:pPr>
              <w:pStyle w:val="a9"/>
              <w:keepLines/>
              <w:widowControl/>
              <w:spacing w:after="0"/>
              <w:ind w:left="0" w:firstLine="709"/>
            </w:pPr>
            <w:r>
              <w:t>-      полнота раскрытия темы;</w:t>
            </w:r>
          </w:p>
          <w:p w:rsidR="00B865A2" w:rsidRDefault="00B865A2" w:rsidP="00994467">
            <w:pPr>
              <w:pStyle w:val="a9"/>
              <w:keepLines/>
              <w:widowControl/>
              <w:numPr>
                <w:ilvl w:val="0"/>
                <w:numId w:val="17"/>
              </w:numPr>
              <w:autoSpaceDE/>
              <w:autoSpaceDN/>
              <w:adjustRightInd/>
              <w:spacing w:after="0"/>
              <w:ind w:left="0" w:firstLine="709"/>
            </w:pPr>
            <w:r>
              <w:t>личный вклад автора выпускной квалификационной работы учащегося в разработку темы, степень его самостоятельности, инициативность, умение проводить исследование, обобщать данные практики и научной литературы и делать правильные выводы;</w:t>
            </w:r>
          </w:p>
          <w:p w:rsidR="00B865A2" w:rsidRDefault="00B865A2" w:rsidP="00994467">
            <w:pPr>
              <w:pStyle w:val="a9"/>
              <w:keepLines/>
              <w:widowControl/>
              <w:numPr>
                <w:ilvl w:val="0"/>
                <w:numId w:val="17"/>
              </w:numPr>
              <w:autoSpaceDE/>
              <w:autoSpaceDN/>
              <w:adjustRightInd/>
              <w:spacing w:after="0"/>
              <w:ind w:left="0" w:firstLine="709"/>
            </w:pPr>
            <w:r>
              <w:t>использование в выпускной квалификационной работе современных аналитических приемов, средств современной вычислительной техники;</w:t>
            </w:r>
          </w:p>
          <w:p w:rsidR="00B865A2" w:rsidRDefault="00B865A2" w:rsidP="00994467">
            <w:pPr>
              <w:pStyle w:val="a9"/>
              <w:keepLines/>
              <w:widowControl/>
              <w:numPr>
                <w:ilvl w:val="0"/>
                <w:numId w:val="17"/>
              </w:numPr>
              <w:autoSpaceDE/>
              <w:autoSpaceDN/>
              <w:adjustRightInd/>
              <w:spacing w:after="0"/>
              <w:ind w:left="0" w:firstLine="709"/>
            </w:pPr>
            <w:r>
              <w:t xml:space="preserve">вопросы, особо выделяющие выпускную квалификационную работы работу. </w:t>
            </w:r>
          </w:p>
          <w:p w:rsidR="00B865A2" w:rsidRDefault="00B865A2" w:rsidP="00994467">
            <w:pPr>
              <w:pStyle w:val="a9"/>
              <w:keepLines/>
              <w:widowControl/>
              <w:numPr>
                <w:ilvl w:val="0"/>
                <w:numId w:val="17"/>
              </w:numPr>
              <w:autoSpaceDE/>
              <w:autoSpaceDN/>
              <w:adjustRightInd/>
              <w:spacing w:after="0"/>
              <w:ind w:left="0" w:firstLine="709"/>
            </w:pPr>
            <w:r>
              <w:t>рекомендации, пожелания;</w:t>
            </w:r>
          </w:p>
          <w:p w:rsidR="00B865A2" w:rsidRDefault="00B865A2" w:rsidP="00994467">
            <w:pPr>
              <w:pStyle w:val="a9"/>
              <w:keepLines/>
              <w:widowControl/>
              <w:numPr>
                <w:ilvl w:val="0"/>
                <w:numId w:val="17"/>
              </w:numPr>
              <w:autoSpaceDE/>
              <w:autoSpaceDN/>
              <w:adjustRightInd/>
              <w:spacing w:after="0"/>
            </w:pPr>
            <w:r>
              <w:t xml:space="preserve">возможность практического использования </w:t>
            </w:r>
            <w:r w:rsidRPr="009366DB">
              <w:t>выпускной квалификационной</w:t>
            </w:r>
            <w:r>
              <w:t xml:space="preserve"> работы или ее  отдельных частей в практике;</w:t>
            </w:r>
          </w:p>
          <w:p w:rsidR="00B865A2" w:rsidRDefault="00B865A2" w:rsidP="00994467">
            <w:pPr>
              <w:pStyle w:val="a9"/>
              <w:keepLines/>
              <w:widowControl/>
              <w:numPr>
                <w:ilvl w:val="0"/>
                <w:numId w:val="17"/>
              </w:numPr>
              <w:autoSpaceDE/>
              <w:autoSpaceDN/>
              <w:adjustRightInd/>
              <w:spacing w:after="0"/>
              <w:ind w:left="0" w:firstLine="709"/>
            </w:pPr>
            <w:r>
              <w:t>другие вопросы;</w:t>
            </w:r>
          </w:p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top w:val="nil"/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Актуальность работы:</w:t>
            </w: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rPr>
                <w:sz w:val="24"/>
                <w:szCs w:val="24"/>
              </w:rPr>
            </w:pPr>
          </w:p>
          <w:p w:rsidR="00B865A2" w:rsidRDefault="00B865A2" w:rsidP="00994467">
            <w:pPr>
              <w:keepLines/>
              <w:widowControl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Отличительные положительные стороны  работы:</w:t>
            </w: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3085" w:type="dxa"/>
            <w:gridSpan w:val="2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Практическое значение</w:t>
            </w:r>
          </w:p>
        </w:tc>
        <w:tc>
          <w:tcPr>
            <w:tcW w:w="6486" w:type="dxa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3085" w:type="dxa"/>
            <w:gridSpan w:val="2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Недостатки и замечания</w:t>
            </w:r>
          </w:p>
        </w:tc>
        <w:tc>
          <w:tcPr>
            <w:tcW w:w="6486" w:type="dxa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  <w:p w:rsidR="00B865A2" w:rsidRDefault="00B865A2" w:rsidP="00994467">
            <w:pPr>
              <w:keepLines/>
              <w:widowControl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 Оценка образовательных достижений студента</w:t>
            </w: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  <w:p w:rsidR="00B865A2" w:rsidRDefault="00B865A2" w:rsidP="00994467">
            <w:pPr>
              <w:pStyle w:val="a9"/>
              <w:keepLines/>
              <w:widowControl/>
              <w:ind w:left="1247" w:hanging="1247"/>
            </w:pPr>
            <w:r>
              <w:rPr>
                <w:sz w:val="24"/>
              </w:rPr>
              <w:t>6. Выводы</w:t>
            </w:r>
            <w:r>
              <w:t xml:space="preserve"> (дается оценка </w:t>
            </w:r>
            <w:r w:rsidRPr="009366DB">
              <w:t>выпускной квалификационной</w:t>
            </w:r>
            <w:r>
              <w:t xml:space="preserve"> работе, излагается мнение о возможности допуска к защите).</w:t>
            </w:r>
          </w:p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hd w:val="clear" w:color="auto" w:fill="FFFFFF"/>
              <w:ind w:right="29"/>
              <w:jc w:val="center"/>
              <w:rPr>
                <w:sz w:val="24"/>
                <w:szCs w:val="24"/>
              </w:rPr>
            </w:pPr>
            <w:r>
              <w:rPr>
                <w:spacing w:val="9"/>
                <w:sz w:val="24"/>
                <w:szCs w:val="24"/>
              </w:rPr>
              <w:t>Выпускная квалификационная</w:t>
            </w:r>
            <w:r w:rsidRPr="00B12535">
              <w:rPr>
                <w:spacing w:val="9"/>
                <w:sz w:val="24"/>
                <w:szCs w:val="24"/>
              </w:rPr>
              <w:t xml:space="preserve"> работа может быть допущена к защите и заслуживает оценки</w:t>
            </w: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i/>
                <w:sz w:val="24"/>
                <w:szCs w:val="24"/>
              </w:rPr>
            </w:pPr>
          </w:p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Руководитель</w:t>
            </w: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                                                                                  подпись</w:t>
            </w:r>
          </w:p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bottom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ученая степень, ученое звание, должность, место работы</w:t>
            </w:r>
          </w:p>
        </w:tc>
      </w:tr>
      <w:tr w:rsidR="00B865A2" w:rsidTr="00994467">
        <w:tc>
          <w:tcPr>
            <w:tcW w:w="9571" w:type="dxa"/>
            <w:gridSpan w:val="3"/>
            <w:tcBorders>
              <w:top w:val="nil"/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vertAlign w:val="superscript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«___»___________201__г.</w:t>
            </w:r>
          </w:p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vertAlign w:val="superscript"/>
              </w:rPr>
            </w:pPr>
          </w:p>
        </w:tc>
      </w:tr>
    </w:tbl>
    <w:p w:rsidR="00B865A2" w:rsidRDefault="00B865A2" w:rsidP="00B865A2">
      <w:pPr>
        <w:keepNext/>
        <w:suppressLineNumbers/>
        <w:suppressAutoHyphens/>
        <w:rPr>
          <w:sz w:val="24"/>
          <w:szCs w:val="24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B865A2" w:rsidRDefault="00B865A2" w:rsidP="00B865A2">
      <w:pPr>
        <w:keepLines/>
        <w:widowControl/>
        <w:suppressLineNumbers/>
        <w:suppressAutoHyphens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РЕЦЕНЗИЯ</w:t>
      </w:r>
    </w:p>
    <w:tbl>
      <w:tblPr>
        <w:tblStyle w:val="af5"/>
        <w:tblW w:w="0" w:type="auto"/>
        <w:tblLook w:val="04A0"/>
      </w:tblPr>
      <w:tblGrid>
        <w:gridCol w:w="1668"/>
        <w:gridCol w:w="1417"/>
        <w:gridCol w:w="6486"/>
      </w:tblGrid>
      <w:tr w:rsidR="00B865A2" w:rsidTr="00994467">
        <w:tc>
          <w:tcPr>
            <w:tcW w:w="9571" w:type="dxa"/>
            <w:gridSpan w:val="3"/>
            <w:tcBorders>
              <w:top w:val="nil"/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(тема выпускной квалификационной работы)</w:t>
            </w:r>
          </w:p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1668" w:type="dxa"/>
            <w:tcBorders>
              <w:left w:val="nil"/>
              <w:bottom w:val="single" w:sz="4" w:space="0" w:color="auto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rPr>
                <w:sz w:val="24"/>
                <w:szCs w:val="24"/>
              </w:rPr>
            </w:pPr>
          </w:p>
          <w:p w:rsidR="00B865A2" w:rsidRDefault="00B865A2" w:rsidP="00994467">
            <w:pPr>
              <w:keepLines/>
              <w:widowControl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студента </w:t>
            </w:r>
          </w:p>
        </w:tc>
        <w:tc>
          <w:tcPr>
            <w:tcW w:w="790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(фамилия, имя, отчество)</w:t>
            </w:r>
          </w:p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top w:val="nil"/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Актуальность работы:</w:t>
            </w: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Отличительные положительные стороны  работы: </w:t>
            </w: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3085" w:type="dxa"/>
            <w:gridSpan w:val="2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Практическое значение  </w:t>
            </w:r>
          </w:p>
        </w:tc>
        <w:tc>
          <w:tcPr>
            <w:tcW w:w="6486" w:type="dxa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3085" w:type="dxa"/>
            <w:gridSpan w:val="2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Недостатки и замечания</w:t>
            </w:r>
          </w:p>
        </w:tc>
        <w:tc>
          <w:tcPr>
            <w:tcW w:w="6486" w:type="dxa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Pr="006F5C6C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  <w:r w:rsidRPr="006F5C6C">
              <w:rPr>
                <w:sz w:val="24"/>
                <w:szCs w:val="24"/>
              </w:rPr>
              <w:t xml:space="preserve">5. Оценка образовательных достижений студента </w:t>
            </w:r>
          </w:p>
          <w:p w:rsidR="00B865A2" w:rsidRPr="006F5C6C" w:rsidRDefault="00B865A2" w:rsidP="00994467">
            <w:pPr>
              <w:pStyle w:val="25"/>
              <w:keepLines/>
              <w:ind w:left="0" w:firstLine="0"/>
              <w:jc w:val="both"/>
              <w:rPr>
                <w:sz w:val="28"/>
                <w:szCs w:val="28"/>
              </w:rPr>
            </w:pPr>
            <w:r w:rsidRPr="006F5C6C">
              <w:rPr>
                <w:sz w:val="28"/>
                <w:szCs w:val="28"/>
              </w:rPr>
              <w:t xml:space="preserve">«удовлетворительно» - У студента ……выработаны профессиональные  и общие  компетенции, готов к видам профессиональной деятельности согласно ФГОС  СПО по специальности  </w:t>
            </w:r>
          </w:p>
          <w:p w:rsidR="00B865A2" w:rsidRPr="006F5C6C" w:rsidRDefault="00B865A2" w:rsidP="00994467">
            <w:pPr>
              <w:pStyle w:val="25"/>
              <w:keepLines/>
              <w:ind w:left="0" w:firstLine="0"/>
              <w:jc w:val="both"/>
              <w:rPr>
                <w:sz w:val="28"/>
                <w:szCs w:val="28"/>
              </w:rPr>
            </w:pPr>
            <w:r w:rsidRPr="006F5C6C">
              <w:rPr>
                <w:sz w:val="28"/>
                <w:szCs w:val="28"/>
              </w:rPr>
              <w:t xml:space="preserve">«хорошо» - У студента ….   в полном объеме сформированы профессиональные  и общие  компетенции, готов  самостоятельно осуществлять  виды профессиональной деятельности согласно ФГОС  СПО по специальности  </w:t>
            </w:r>
          </w:p>
          <w:p w:rsidR="00B865A2" w:rsidRPr="006F5C6C" w:rsidRDefault="00B865A2" w:rsidP="00994467">
            <w:pPr>
              <w:pStyle w:val="25"/>
              <w:keepLines/>
              <w:ind w:left="0" w:firstLine="0"/>
              <w:jc w:val="both"/>
            </w:pPr>
            <w:r w:rsidRPr="006F5C6C">
              <w:rPr>
                <w:sz w:val="28"/>
                <w:szCs w:val="28"/>
              </w:rPr>
              <w:t>«отлично»  - У студента ….   сформированы  и четко выражены профессиональные  и общие  компетенции, может самостоятельно планировать, решать   виды профессиональной деятельности согласно ФГО</w:t>
            </w:r>
            <w:r>
              <w:rPr>
                <w:sz w:val="28"/>
                <w:szCs w:val="28"/>
              </w:rPr>
              <w:t>С  СПО по специальности. Имеет б</w:t>
            </w:r>
            <w:r w:rsidRPr="006F5C6C">
              <w:rPr>
                <w:sz w:val="28"/>
                <w:szCs w:val="28"/>
              </w:rPr>
              <w:t>ольшие возможности для личностного  профессионального роста</w:t>
            </w: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Выводы</w:t>
            </w: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Pr="00B12535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8"/>
                <w:szCs w:val="28"/>
              </w:rPr>
            </w:pPr>
            <w:r w:rsidRPr="00B12535">
              <w:rPr>
                <w:sz w:val="28"/>
                <w:szCs w:val="28"/>
              </w:rPr>
              <w:t xml:space="preserve">Рекомендуемая оценка     </w:t>
            </w: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Руководитель</w:t>
            </w: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(фамилия, имя, отчество)                                                                                  подпись</w:t>
            </w:r>
          </w:p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bottom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ученая степень, ученое звание, должность, место работы</w:t>
            </w:r>
          </w:p>
        </w:tc>
      </w:tr>
      <w:tr w:rsidR="00B865A2" w:rsidTr="00994467">
        <w:tc>
          <w:tcPr>
            <w:tcW w:w="9571" w:type="dxa"/>
            <w:gridSpan w:val="3"/>
            <w:tcBorders>
              <w:top w:val="nil"/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vertAlign w:val="superscript"/>
              </w:rPr>
            </w:pPr>
          </w:p>
        </w:tc>
      </w:tr>
      <w:tr w:rsidR="00B865A2" w:rsidTr="00994467">
        <w:tc>
          <w:tcPr>
            <w:tcW w:w="9571" w:type="dxa"/>
            <w:gridSpan w:val="3"/>
            <w:tcBorders>
              <w:left w:val="nil"/>
              <w:right w:val="nil"/>
            </w:tcBorders>
          </w:tcPr>
          <w:p w:rsidR="00B865A2" w:rsidRDefault="00B865A2" w:rsidP="00994467">
            <w:pPr>
              <w:keepLines/>
              <w:widowControl/>
              <w:suppressLineNumbers/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«___»___________201__г.</w:t>
            </w:r>
          </w:p>
          <w:p w:rsidR="00B865A2" w:rsidRDefault="00B865A2" w:rsidP="00994467">
            <w:pPr>
              <w:keepLines/>
              <w:widowControl/>
              <w:suppressLineNumbers/>
              <w:suppressAutoHyphens/>
              <w:jc w:val="center"/>
              <w:rPr>
                <w:vertAlign w:val="superscript"/>
              </w:rPr>
            </w:pPr>
          </w:p>
        </w:tc>
      </w:tr>
    </w:tbl>
    <w:p w:rsidR="00B865A2" w:rsidRDefault="00B865A2" w:rsidP="00B865A2"/>
    <w:p w:rsidR="00B865A2" w:rsidRDefault="00B865A2" w:rsidP="00B865A2">
      <w:pPr>
        <w:widowControl/>
        <w:autoSpaceDE/>
        <w:autoSpaceDN/>
        <w:adjustRightInd/>
        <w:rPr>
          <w:b/>
          <w:bCs/>
          <w:spacing w:val="-8"/>
          <w:sz w:val="28"/>
          <w:szCs w:val="28"/>
        </w:rPr>
      </w:pPr>
      <w:r>
        <w:rPr>
          <w:b/>
          <w:bCs/>
          <w:spacing w:val="-8"/>
          <w:sz w:val="28"/>
          <w:szCs w:val="28"/>
        </w:rPr>
        <w:br w:type="page"/>
      </w:r>
    </w:p>
    <w:p w:rsidR="00B865A2" w:rsidRDefault="00B865A2" w:rsidP="00B865A2">
      <w:pPr>
        <w:jc w:val="right"/>
        <w:rPr>
          <w:b/>
          <w:bCs/>
          <w:spacing w:val="-3"/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lastRenderedPageBreak/>
        <w:t>Приложение №6</w:t>
      </w:r>
    </w:p>
    <w:p w:rsidR="00B865A2" w:rsidRPr="00CC4FEF" w:rsidRDefault="00B865A2" w:rsidP="00B865A2">
      <w:pPr>
        <w:jc w:val="center"/>
        <w:rPr>
          <w:rFonts w:eastAsia="SimSun"/>
          <w:bCs/>
          <w:sz w:val="28"/>
          <w:szCs w:val="28"/>
          <w:lang w:eastAsia="zh-CN"/>
        </w:rPr>
      </w:pPr>
      <w:r>
        <w:rPr>
          <w:rFonts w:eastAsia="SimSun"/>
          <w:bCs/>
          <w:noProof/>
          <w:sz w:val="28"/>
          <w:szCs w:val="28"/>
        </w:rPr>
        <w:drawing>
          <wp:inline distT="0" distB="0" distL="0" distR="0">
            <wp:extent cx="593344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65A2" w:rsidRPr="00CC4FEF" w:rsidRDefault="00B865A2" w:rsidP="00B865A2">
      <w:pPr>
        <w:rPr>
          <w:rFonts w:eastAsia="SimSun"/>
          <w:bCs/>
          <w:sz w:val="28"/>
          <w:szCs w:val="28"/>
          <w:lang w:eastAsia="zh-CN"/>
        </w:rPr>
      </w:pPr>
    </w:p>
    <w:p w:rsidR="00B865A2" w:rsidRPr="00BB65CD" w:rsidRDefault="00B865A2" w:rsidP="00B865A2">
      <w:pPr>
        <w:jc w:val="center"/>
        <w:rPr>
          <w:rFonts w:eastAsia="SimSun"/>
          <w:bCs/>
          <w:sz w:val="26"/>
          <w:szCs w:val="26"/>
          <w:lang w:eastAsia="zh-CN"/>
        </w:rPr>
      </w:pPr>
      <w:r w:rsidRPr="00BB65CD">
        <w:rPr>
          <w:rFonts w:eastAsia="SimSun"/>
          <w:bCs/>
          <w:sz w:val="26"/>
          <w:szCs w:val="26"/>
          <w:lang w:eastAsia="zh-CN"/>
        </w:rPr>
        <w:t>КАЛЕНДАРНЫЙ ПЛАН ВКР</w:t>
      </w:r>
    </w:p>
    <w:p w:rsidR="00B865A2" w:rsidRPr="00BB65CD" w:rsidRDefault="00B865A2" w:rsidP="00B865A2">
      <w:pPr>
        <w:jc w:val="center"/>
        <w:rPr>
          <w:rFonts w:eastAsia="SimSun"/>
          <w:bCs/>
          <w:sz w:val="28"/>
          <w:szCs w:val="28"/>
          <w:vertAlign w:val="superscript"/>
          <w:lang w:eastAsia="zh-CN"/>
        </w:rPr>
      </w:pPr>
      <w:r w:rsidRPr="00BB65CD">
        <w:rPr>
          <w:rFonts w:eastAsia="SimSun"/>
          <w:bCs/>
          <w:sz w:val="28"/>
          <w:szCs w:val="28"/>
          <w:vertAlign w:val="superscript"/>
          <w:lang w:eastAsia="zh-CN"/>
        </w:rPr>
        <w:t>(с указанием сроков выполнения отдельных этапов)</w:t>
      </w:r>
    </w:p>
    <w:p w:rsidR="00B865A2" w:rsidRDefault="00B865A2" w:rsidP="00B865A2">
      <w:pPr>
        <w:jc w:val="center"/>
        <w:rPr>
          <w:rFonts w:eastAsia="SimSun"/>
          <w:bCs/>
          <w:sz w:val="26"/>
          <w:szCs w:val="26"/>
          <w:lang w:eastAsia="zh-CN"/>
        </w:rPr>
      </w:pPr>
      <w:r w:rsidRPr="00BB65CD">
        <w:rPr>
          <w:rFonts w:eastAsia="SimSun"/>
          <w:bCs/>
          <w:sz w:val="26"/>
          <w:szCs w:val="26"/>
          <w:lang w:eastAsia="zh-CN"/>
        </w:rPr>
        <w:t>для специальности 10.02.01 Организация и технология защиты информации</w:t>
      </w:r>
    </w:p>
    <w:p w:rsidR="00B865A2" w:rsidRPr="00CC4FEF" w:rsidRDefault="00B865A2" w:rsidP="00B865A2">
      <w:pPr>
        <w:jc w:val="center"/>
        <w:rPr>
          <w:rFonts w:eastAsia="SimSun"/>
          <w:bCs/>
          <w:sz w:val="28"/>
          <w:szCs w:val="28"/>
          <w:vertAlign w:val="superscript"/>
          <w:lang w:eastAsia="zh-CN"/>
        </w:rPr>
      </w:pPr>
      <w:r w:rsidRPr="00BB65CD">
        <w:rPr>
          <w:rFonts w:eastAsia="SimSun"/>
          <w:bCs/>
          <w:sz w:val="26"/>
          <w:szCs w:val="26"/>
          <w:lang w:eastAsia="zh-CN"/>
        </w:rPr>
        <w:t xml:space="preserve"> (группа 3ОТЗ11-4)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788"/>
        <w:gridCol w:w="6427"/>
        <w:gridCol w:w="2540"/>
      </w:tblGrid>
      <w:tr w:rsidR="00B865A2" w:rsidRPr="009F745A" w:rsidTr="00994467">
        <w:trPr>
          <w:cantSplit/>
        </w:trPr>
        <w:tc>
          <w:tcPr>
            <w:tcW w:w="7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b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b/>
                <w:sz w:val="26"/>
                <w:szCs w:val="26"/>
                <w:lang w:eastAsia="zh-CN"/>
              </w:rPr>
              <w:t>Сроки преддипломной практики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4 недели</w:t>
            </w:r>
          </w:p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sz w:val="26"/>
                <w:szCs w:val="26"/>
              </w:rPr>
              <w:t>с 20.04.</w:t>
            </w:r>
            <w:r w:rsidR="00AA0113">
              <w:rPr>
                <w:sz w:val="26"/>
                <w:szCs w:val="26"/>
              </w:rPr>
              <w:t>21</w:t>
            </w:r>
            <w:r w:rsidRPr="009F745A">
              <w:rPr>
                <w:sz w:val="26"/>
                <w:szCs w:val="26"/>
              </w:rPr>
              <w:t xml:space="preserve"> по 17.05.</w:t>
            </w:r>
            <w:r w:rsidR="00AA0113">
              <w:rPr>
                <w:sz w:val="26"/>
                <w:szCs w:val="26"/>
              </w:rPr>
              <w:t>21</w:t>
            </w:r>
          </w:p>
        </w:tc>
      </w:tr>
      <w:tr w:rsidR="00B865A2" w:rsidRPr="009F745A" w:rsidTr="00994467">
        <w:trPr>
          <w:cantSplit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Выбор темы, руководителя, оформление заявления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с 15.02.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  <w:r w:rsidRPr="009F745A">
              <w:rPr>
                <w:rFonts w:eastAsia="SimSun"/>
                <w:sz w:val="26"/>
                <w:szCs w:val="26"/>
                <w:lang w:eastAsia="zh-CN"/>
              </w:rPr>
              <w:t xml:space="preserve"> по 07.03.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</w:p>
        </w:tc>
      </w:tr>
      <w:tr w:rsidR="00B865A2" w:rsidRPr="009F745A" w:rsidTr="00994467">
        <w:trPr>
          <w:cantSplit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Утверждение темы ВКР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15.03.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</w:p>
        </w:tc>
      </w:tr>
      <w:tr w:rsidR="00B865A2" w:rsidRPr="009F745A" w:rsidTr="00994467">
        <w:trPr>
          <w:cantSplit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 xml:space="preserve">Выполнение задания по теме ВКР 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с 15.03.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  <w:r w:rsidRPr="009F745A">
              <w:rPr>
                <w:rFonts w:eastAsia="SimSun"/>
                <w:sz w:val="26"/>
                <w:szCs w:val="26"/>
                <w:lang w:eastAsia="zh-CN"/>
              </w:rPr>
              <w:t xml:space="preserve"> по 17.05.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</w:p>
        </w:tc>
      </w:tr>
      <w:tr w:rsidR="00B865A2" w:rsidRPr="009F745A" w:rsidTr="00994467">
        <w:trPr>
          <w:cantSplit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Предоставление отчета по практике руководителю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с 11.05.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 xml:space="preserve">21 </w:t>
            </w:r>
            <w:r w:rsidRPr="009F745A">
              <w:rPr>
                <w:rFonts w:eastAsia="SimSun"/>
                <w:sz w:val="26"/>
                <w:szCs w:val="26"/>
                <w:lang w:eastAsia="zh-CN"/>
              </w:rPr>
              <w:t>по 17.05.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</w:p>
        </w:tc>
      </w:tr>
      <w:tr w:rsidR="00B865A2" w:rsidRPr="009F745A" w:rsidTr="00994467">
        <w:trPr>
          <w:cantSplit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Аттестация по практике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17.05.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</w:p>
        </w:tc>
      </w:tr>
      <w:tr w:rsidR="00B865A2" w:rsidRPr="009F745A" w:rsidTr="00994467">
        <w:trPr>
          <w:cantSplit/>
          <w:trHeight w:val="776"/>
        </w:trPr>
        <w:tc>
          <w:tcPr>
            <w:tcW w:w="7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b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b/>
                <w:sz w:val="26"/>
                <w:szCs w:val="26"/>
                <w:lang w:eastAsia="zh-CN"/>
              </w:rPr>
              <w:t>Подготовка ВКР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4 недели</w:t>
            </w:r>
          </w:p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sz w:val="26"/>
                <w:szCs w:val="26"/>
              </w:rPr>
              <w:t>с 18.05.</w:t>
            </w:r>
            <w:r w:rsidR="00AA0113">
              <w:rPr>
                <w:sz w:val="26"/>
                <w:szCs w:val="26"/>
              </w:rPr>
              <w:t>21</w:t>
            </w:r>
            <w:r w:rsidRPr="009F745A">
              <w:rPr>
                <w:sz w:val="26"/>
                <w:szCs w:val="26"/>
              </w:rPr>
              <w:t xml:space="preserve"> по 14.06.</w:t>
            </w:r>
            <w:r w:rsidR="00AA0113">
              <w:rPr>
                <w:sz w:val="26"/>
                <w:szCs w:val="26"/>
              </w:rPr>
              <w:t>21</w:t>
            </w:r>
          </w:p>
        </w:tc>
      </w:tr>
      <w:tr w:rsidR="00B865A2" w:rsidRPr="009F745A" w:rsidTr="00994467">
        <w:trPr>
          <w:cantSplit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Утверждение задания на ВКР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1 неделя</w:t>
            </w:r>
          </w:p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с 18.05.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  <w:r w:rsidRPr="009F745A">
              <w:rPr>
                <w:rFonts w:eastAsia="SimSun"/>
                <w:sz w:val="26"/>
                <w:szCs w:val="26"/>
                <w:lang w:eastAsia="zh-CN"/>
              </w:rPr>
              <w:t xml:space="preserve"> по 24.05.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</w:p>
        </w:tc>
      </w:tr>
      <w:tr w:rsidR="00B865A2" w:rsidRPr="003F59E8" w:rsidTr="00994467">
        <w:trPr>
          <w:cantSplit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 xml:space="preserve">Подбор и анализ исходной информации </w:t>
            </w: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</w:tr>
      <w:tr w:rsidR="00B865A2" w:rsidRPr="003F59E8" w:rsidTr="00994467">
        <w:trPr>
          <w:cantSplit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Подготовка и утверждение плана (оглавления) ВКР</w:t>
            </w: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</w:tr>
      <w:tr w:rsidR="00B865A2" w:rsidRPr="009F745A" w:rsidTr="00994467">
        <w:trPr>
          <w:cantSplit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Работа над разделами (главами) и устранение замечаний руководителя ВКР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1 неделя</w:t>
            </w:r>
          </w:p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с 25.05.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  <w:r w:rsidRPr="009F745A">
              <w:rPr>
                <w:rFonts w:eastAsia="SimSun"/>
                <w:sz w:val="26"/>
                <w:szCs w:val="26"/>
                <w:lang w:eastAsia="zh-CN"/>
              </w:rPr>
              <w:t xml:space="preserve"> по 31.05.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</w:p>
        </w:tc>
      </w:tr>
      <w:tr w:rsidR="00B865A2" w:rsidRPr="009F745A" w:rsidTr="00994467">
        <w:trPr>
          <w:cantSplit/>
          <w:trHeight w:val="32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Согласование содержания ВКР, устранение замечаний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1 неделя</w:t>
            </w:r>
          </w:p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с 01.06.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  <w:r w:rsidRPr="009F745A">
              <w:rPr>
                <w:rFonts w:eastAsia="SimSun"/>
                <w:sz w:val="26"/>
                <w:szCs w:val="26"/>
                <w:lang w:eastAsia="zh-CN"/>
              </w:rPr>
              <w:t xml:space="preserve"> по 07.06.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</w:p>
        </w:tc>
      </w:tr>
      <w:tr w:rsidR="00B865A2" w:rsidRPr="009F745A" w:rsidTr="00994467">
        <w:trPr>
          <w:cantSplit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5A2" w:rsidRPr="009F745A" w:rsidRDefault="00B865A2" w:rsidP="00994467">
            <w:pPr>
              <w:rPr>
                <w:rFonts w:eastAsia="SimSun"/>
                <w:b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b/>
                <w:sz w:val="26"/>
                <w:szCs w:val="26"/>
                <w:lang w:eastAsia="zh-CN"/>
              </w:rPr>
              <w:t xml:space="preserve">Оформление  и представление руководителю полного текста работы. Получение отзыва руководителя ВКР. </w:t>
            </w:r>
          </w:p>
          <w:p w:rsidR="00B865A2" w:rsidRPr="009F745A" w:rsidRDefault="00B865A2" w:rsidP="00994467">
            <w:pPr>
              <w:rPr>
                <w:rFonts w:eastAsia="SimSun"/>
                <w:b/>
                <w:sz w:val="26"/>
                <w:szCs w:val="26"/>
                <w:lang w:eastAsia="zh-CN"/>
              </w:rPr>
            </w:pP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1 неделя</w:t>
            </w:r>
          </w:p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07.06.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</w:p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08.06.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</w:p>
        </w:tc>
      </w:tr>
      <w:tr w:rsidR="00B865A2" w:rsidRPr="003F59E8" w:rsidTr="00994467">
        <w:trPr>
          <w:cantSplit/>
          <w:trHeight w:val="3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5A2" w:rsidRPr="009F745A" w:rsidRDefault="00B865A2" w:rsidP="00994467">
            <w:pPr>
              <w:rPr>
                <w:rFonts w:eastAsia="SimSun"/>
                <w:b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b/>
                <w:sz w:val="26"/>
                <w:szCs w:val="26"/>
                <w:lang w:eastAsia="zh-CN"/>
              </w:rPr>
              <w:t>Предоставление студентом готовой ВКР рецензенту</w:t>
            </w: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</w:tr>
      <w:tr w:rsidR="00B865A2" w:rsidRPr="009F745A" w:rsidTr="00994467">
        <w:trPr>
          <w:cantSplit/>
          <w:trHeight w:val="3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A2" w:rsidRPr="009F745A" w:rsidRDefault="00B865A2" w:rsidP="00994467">
            <w:pPr>
              <w:rPr>
                <w:rFonts w:eastAsia="SimSun"/>
                <w:b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b/>
                <w:sz w:val="26"/>
                <w:szCs w:val="26"/>
                <w:lang w:eastAsia="zh-CN"/>
              </w:rPr>
              <w:t>Сдача ДЭ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Согласно отдельному графику</w:t>
            </w:r>
          </w:p>
        </w:tc>
      </w:tr>
      <w:tr w:rsidR="00B865A2" w:rsidRPr="009F745A" w:rsidTr="00994467">
        <w:trPr>
          <w:cantSplit/>
          <w:trHeight w:val="3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5A2" w:rsidRPr="009F745A" w:rsidRDefault="00B865A2" w:rsidP="00994467">
            <w:pPr>
              <w:rPr>
                <w:rFonts w:eastAsia="SimSun"/>
                <w:b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b/>
                <w:sz w:val="26"/>
                <w:szCs w:val="26"/>
                <w:lang w:eastAsia="zh-CN"/>
              </w:rPr>
              <w:t xml:space="preserve">Предзащита ВКР  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5A2" w:rsidRPr="009F745A" w:rsidRDefault="00B865A2" w:rsidP="00994467">
            <w:pPr>
              <w:rPr>
                <w:rFonts w:eastAsia="SimSun"/>
                <w:sz w:val="26"/>
                <w:szCs w:val="26"/>
                <w:lang w:eastAsia="zh-CN"/>
              </w:rPr>
            </w:pPr>
            <w:r w:rsidRPr="009F745A">
              <w:rPr>
                <w:rFonts w:eastAsia="SimSun"/>
                <w:sz w:val="26"/>
                <w:szCs w:val="26"/>
                <w:lang w:eastAsia="zh-CN"/>
              </w:rPr>
              <w:t>10.06.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  <w:r w:rsidRPr="009F745A">
              <w:rPr>
                <w:rFonts w:eastAsia="SimSun"/>
                <w:sz w:val="26"/>
                <w:szCs w:val="26"/>
                <w:lang w:eastAsia="zh-CN"/>
              </w:rPr>
              <w:t>-14.06.</w:t>
            </w:r>
            <w:r w:rsidR="00AA0113">
              <w:rPr>
                <w:rFonts w:eastAsia="SimSun"/>
                <w:sz w:val="26"/>
                <w:szCs w:val="26"/>
                <w:lang w:eastAsia="zh-CN"/>
              </w:rPr>
              <w:t>21</w:t>
            </w:r>
          </w:p>
        </w:tc>
      </w:tr>
    </w:tbl>
    <w:p w:rsidR="00B865A2" w:rsidRPr="00CC4FEF" w:rsidRDefault="00B865A2" w:rsidP="00B865A2">
      <w:pPr>
        <w:rPr>
          <w:b/>
          <w:sz w:val="24"/>
          <w:szCs w:val="24"/>
        </w:rPr>
      </w:pPr>
    </w:p>
    <w:p w:rsidR="00B865A2" w:rsidRPr="00BB65CD" w:rsidRDefault="00B865A2" w:rsidP="00B865A2">
      <w:pPr>
        <w:rPr>
          <w:b/>
          <w:sz w:val="26"/>
          <w:szCs w:val="26"/>
        </w:rPr>
      </w:pPr>
      <w:r w:rsidRPr="00BB65CD">
        <w:rPr>
          <w:b/>
          <w:sz w:val="26"/>
          <w:szCs w:val="26"/>
        </w:rPr>
        <w:t>Руководитель ____________________</w:t>
      </w:r>
      <w:r w:rsidR="00AA0113">
        <w:rPr>
          <w:b/>
          <w:sz w:val="26"/>
          <w:szCs w:val="26"/>
        </w:rPr>
        <w:t>К.М.Бастрыкин</w:t>
      </w:r>
    </w:p>
    <w:p w:rsidR="00B865A2" w:rsidRPr="00BB65CD" w:rsidRDefault="00B865A2" w:rsidP="00B865A2">
      <w:pPr>
        <w:rPr>
          <w:rFonts w:eastAsia="SimSun"/>
          <w:bCs/>
          <w:sz w:val="26"/>
          <w:szCs w:val="26"/>
          <w:lang w:eastAsia="zh-CN"/>
        </w:rPr>
      </w:pPr>
    </w:p>
    <w:p w:rsidR="00B865A2" w:rsidRPr="00BB65CD" w:rsidRDefault="00B865A2" w:rsidP="00B865A2">
      <w:pPr>
        <w:rPr>
          <w:rFonts w:eastAsia="Calibri"/>
          <w:sz w:val="26"/>
          <w:szCs w:val="26"/>
        </w:rPr>
      </w:pPr>
      <w:r w:rsidRPr="00BB65CD">
        <w:rPr>
          <w:sz w:val="26"/>
          <w:szCs w:val="26"/>
        </w:rPr>
        <w:t>План принял к исполнению «___» ___________20</w:t>
      </w:r>
      <w:r w:rsidR="00AA0113">
        <w:rPr>
          <w:sz w:val="26"/>
          <w:szCs w:val="26"/>
        </w:rPr>
        <w:t>21</w:t>
      </w:r>
      <w:r w:rsidRPr="00BB65CD">
        <w:rPr>
          <w:sz w:val="26"/>
          <w:szCs w:val="26"/>
        </w:rPr>
        <w:t xml:space="preserve"> г.</w:t>
      </w:r>
    </w:p>
    <w:p w:rsidR="00B865A2" w:rsidRPr="00BB65CD" w:rsidRDefault="00B865A2" w:rsidP="00B865A2">
      <w:pPr>
        <w:rPr>
          <w:sz w:val="26"/>
          <w:szCs w:val="26"/>
        </w:rPr>
      </w:pPr>
      <w:r w:rsidRPr="00BB65CD">
        <w:rPr>
          <w:sz w:val="26"/>
          <w:szCs w:val="26"/>
        </w:rPr>
        <w:t xml:space="preserve">                                                  ___________________ (</w:t>
      </w:r>
      <w:r>
        <w:rPr>
          <w:sz w:val="26"/>
          <w:szCs w:val="26"/>
        </w:rPr>
        <w:t>______________</w:t>
      </w:r>
      <w:r w:rsidRPr="00BB65CD">
        <w:rPr>
          <w:sz w:val="26"/>
          <w:szCs w:val="26"/>
        </w:rPr>
        <w:t>)</w:t>
      </w:r>
    </w:p>
    <w:p w:rsidR="00B865A2" w:rsidRDefault="00B865A2" w:rsidP="00914012">
      <w:pPr>
        <w:shd w:val="clear" w:color="auto" w:fill="FFFFFF"/>
        <w:spacing w:line="272" w:lineRule="exact"/>
        <w:ind w:left="284" w:right="213" w:firstLine="283"/>
        <w:jc w:val="right"/>
        <w:rPr>
          <w:b/>
          <w:bCs/>
          <w:spacing w:val="-3"/>
          <w:sz w:val="28"/>
          <w:szCs w:val="28"/>
        </w:rPr>
      </w:pPr>
    </w:p>
    <w:p w:rsidR="00F032E6" w:rsidRPr="00F032E6" w:rsidRDefault="00914012" w:rsidP="00F032E6">
      <w:pPr>
        <w:shd w:val="clear" w:color="auto" w:fill="FFFFFF"/>
        <w:spacing w:before="289"/>
        <w:ind w:left="803"/>
        <w:jc w:val="center"/>
        <w:rPr>
          <w:bCs/>
          <w:spacing w:val="1"/>
          <w:sz w:val="28"/>
          <w:szCs w:val="28"/>
        </w:rPr>
      </w:pPr>
      <w:r w:rsidRPr="00F032E6">
        <w:rPr>
          <w:bCs/>
          <w:spacing w:val="1"/>
          <w:sz w:val="28"/>
          <w:szCs w:val="28"/>
        </w:rPr>
        <w:t>Примеры описания библиографического аппарата литературы и источников:</w:t>
      </w:r>
    </w:p>
    <w:p w:rsidR="00914012" w:rsidRPr="00275002" w:rsidRDefault="00275002" w:rsidP="00275002">
      <w:pPr>
        <w:ind w:firstLine="709"/>
        <w:jc w:val="center"/>
        <w:rPr>
          <w:sz w:val="22"/>
          <w:szCs w:val="22"/>
        </w:rPr>
      </w:pPr>
      <w:r w:rsidRPr="00275002">
        <w:rPr>
          <w:bCs/>
          <w:sz w:val="22"/>
          <w:szCs w:val="22"/>
        </w:rPr>
        <w:t>(</w:t>
      </w:r>
      <w:r w:rsidR="00914012" w:rsidRPr="00275002">
        <w:rPr>
          <w:bCs/>
          <w:sz w:val="22"/>
          <w:szCs w:val="22"/>
        </w:rPr>
        <w:t xml:space="preserve">На основании </w:t>
      </w:r>
      <w:r w:rsidRPr="00275002">
        <w:rPr>
          <w:sz w:val="22"/>
          <w:szCs w:val="22"/>
        </w:rPr>
        <w:t>ГОСТ 7.1-2003 СИБИД. Библиографическая запись. Библиографическое описание. Общие требования и правила составления;</w:t>
      </w:r>
      <w:r w:rsidR="00914012" w:rsidRPr="00275002">
        <w:rPr>
          <w:bCs/>
          <w:sz w:val="22"/>
          <w:szCs w:val="22"/>
        </w:rPr>
        <w:t>)</w:t>
      </w:r>
    </w:p>
    <w:p w:rsidR="00914012" w:rsidRPr="00A6636A" w:rsidRDefault="00914012" w:rsidP="00914012">
      <w:pPr>
        <w:jc w:val="both"/>
        <w:rPr>
          <w:b/>
          <w:bCs/>
        </w:rPr>
      </w:pPr>
    </w:p>
    <w:p w:rsidR="00914012" w:rsidRPr="00625B1E" w:rsidRDefault="00914012" w:rsidP="00914012">
      <w:pPr>
        <w:ind w:firstLine="540"/>
        <w:jc w:val="center"/>
        <w:rPr>
          <w:b/>
          <w:bCs/>
          <w:sz w:val="28"/>
          <w:szCs w:val="28"/>
        </w:rPr>
      </w:pPr>
      <w:r w:rsidRPr="00625B1E">
        <w:rPr>
          <w:b/>
          <w:bCs/>
          <w:sz w:val="28"/>
          <w:szCs w:val="28"/>
        </w:rPr>
        <w:t>Алгоритм библиографического описания:</w:t>
      </w:r>
    </w:p>
    <w:p w:rsidR="00914012" w:rsidRPr="00625B1E" w:rsidRDefault="00914012" w:rsidP="00AE3A1D">
      <w:pPr>
        <w:jc w:val="both"/>
        <w:rPr>
          <w:sz w:val="28"/>
          <w:szCs w:val="28"/>
        </w:rPr>
      </w:pPr>
      <w:r w:rsidRPr="00625B1E">
        <w:rPr>
          <w:sz w:val="28"/>
          <w:szCs w:val="28"/>
        </w:rPr>
        <w:t>Если источник имеет</w:t>
      </w:r>
      <w:r w:rsidRPr="00D114E6">
        <w:rPr>
          <w:b/>
          <w:sz w:val="28"/>
          <w:szCs w:val="28"/>
        </w:rPr>
        <w:t>одного автора</w:t>
      </w:r>
      <w:r w:rsidRPr="00625B1E">
        <w:rPr>
          <w:sz w:val="28"/>
          <w:szCs w:val="28"/>
        </w:rPr>
        <w:t>, то пишется его фамилия (после фамилии ставится запятая), а затем инициалы. После заглавияставится косая черта (/) и пишется И.О.Ф. автора в именительном падеже.</w:t>
      </w:r>
    </w:p>
    <w:p w:rsidR="00914012" w:rsidRPr="00625B1E" w:rsidRDefault="00914012" w:rsidP="00914012">
      <w:pPr>
        <w:rPr>
          <w:sz w:val="28"/>
          <w:szCs w:val="28"/>
        </w:rPr>
      </w:pPr>
      <w:r w:rsidRPr="00625B1E">
        <w:rPr>
          <w:sz w:val="28"/>
          <w:szCs w:val="28"/>
        </w:rPr>
        <w:t>Например:</w:t>
      </w:r>
    </w:p>
    <w:p w:rsidR="00914012" w:rsidRPr="00625B1E" w:rsidRDefault="00BD3875" w:rsidP="0091401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Иванов</w:t>
      </w:r>
      <w:r w:rsidR="00914012" w:rsidRPr="00625B1E">
        <w:rPr>
          <w:sz w:val="28"/>
          <w:szCs w:val="28"/>
        </w:rPr>
        <w:t xml:space="preserve">, В. В. </w:t>
      </w:r>
      <w:r>
        <w:rPr>
          <w:sz w:val="28"/>
          <w:szCs w:val="28"/>
        </w:rPr>
        <w:t xml:space="preserve">Основы телекоммуникаций </w:t>
      </w:r>
      <w:r w:rsidR="00914012" w:rsidRPr="00625B1E">
        <w:rPr>
          <w:sz w:val="28"/>
          <w:szCs w:val="28"/>
        </w:rPr>
        <w:t xml:space="preserve"> /</w:t>
      </w:r>
      <w:r>
        <w:rPr>
          <w:sz w:val="28"/>
          <w:szCs w:val="28"/>
        </w:rPr>
        <w:t>Иванов.</w:t>
      </w:r>
      <w:r w:rsidRPr="00625B1E">
        <w:rPr>
          <w:sz w:val="28"/>
          <w:szCs w:val="28"/>
        </w:rPr>
        <w:t xml:space="preserve"> В. В. </w:t>
      </w:r>
      <w:r w:rsidR="00914012" w:rsidRPr="00625B1E">
        <w:rPr>
          <w:sz w:val="28"/>
          <w:szCs w:val="28"/>
        </w:rPr>
        <w:t xml:space="preserve">– </w:t>
      </w:r>
      <w:r>
        <w:rPr>
          <w:sz w:val="28"/>
          <w:szCs w:val="28"/>
        </w:rPr>
        <w:t>Москва</w:t>
      </w:r>
      <w:r w:rsidR="00914012" w:rsidRPr="00625B1E">
        <w:rPr>
          <w:sz w:val="28"/>
          <w:szCs w:val="28"/>
        </w:rPr>
        <w:t>: ПНЦ РАН, 20</w:t>
      </w:r>
      <w:r>
        <w:rPr>
          <w:sz w:val="28"/>
          <w:szCs w:val="28"/>
        </w:rPr>
        <w:t>1</w:t>
      </w:r>
      <w:r w:rsidR="003A33BD">
        <w:rPr>
          <w:sz w:val="28"/>
          <w:szCs w:val="28"/>
        </w:rPr>
        <w:t>8</w:t>
      </w:r>
      <w:r w:rsidR="00914012" w:rsidRPr="00625B1E">
        <w:rPr>
          <w:sz w:val="28"/>
          <w:szCs w:val="28"/>
        </w:rPr>
        <w:t>. – 64 с.</w:t>
      </w:r>
    </w:p>
    <w:p w:rsidR="00914012" w:rsidRPr="00625B1E" w:rsidRDefault="00914012" w:rsidP="00AE3A1D">
      <w:pPr>
        <w:jc w:val="both"/>
        <w:rPr>
          <w:sz w:val="28"/>
          <w:szCs w:val="28"/>
        </w:rPr>
      </w:pPr>
      <w:r w:rsidRPr="00625B1E">
        <w:rPr>
          <w:sz w:val="28"/>
          <w:szCs w:val="28"/>
        </w:rPr>
        <w:t xml:space="preserve">Если </w:t>
      </w:r>
      <w:r w:rsidRPr="00D114E6">
        <w:rPr>
          <w:b/>
          <w:sz w:val="28"/>
          <w:szCs w:val="28"/>
        </w:rPr>
        <w:t>авторов два или три</w:t>
      </w:r>
      <w:r w:rsidRPr="00625B1E">
        <w:rPr>
          <w:sz w:val="28"/>
          <w:szCs w:val="28"/>
        </w:rPr>
        <w:t>, то указывают Ф.И.О. одного автора. После заглавия ставится косая черта( / ),и перечисляются И.О.Ф. всех авторов в именительном падеже.</w:t>
      </w:r>
    </w:p>
    <w:p w:rsidR="00914012" w:rsidRPr="00625B1E" w:rsidRDefault="00914012" w:rsidP="00914012">
      <w:pPr>
        <w:rPr>
          <w:sz w:val="28"/>
          <w:szCs w:val="28"/>
        </w:rPr>
      </w:pPr>
      <w:r w:rsidRPr="00625B1E">
        <w:rPr>
          <w:sz w:val="28"/>
          <w:szCs w:val="28"/>
        </w:rPr>
        <w:t>Например:</w:t>
      </w:r>
    </w:p>
    <w:p w:rsidR="00914012" w:rsidRPr="00625B1E" w:rsidRDefault="00BD3875" w:rsidP="00914012">
      <w:pPr>
        <w:pStyle w:val="p"/>
        <w:spacing w:before="0" w:beforeAutospacing="0" w:after="0" w:afterAutospacing="0"/>
        <w:ind w:left="540"/>
        <w:outlineLvl w:val="4"/>
        <w:rPr>
          <w:sz w:val="28"/>
          <w:szCs w:val="28"/>
        </w:rPr>
      </w:pPr>
      <w:r>
        <w:rPr>
          <w:sz w:val="28"/>
          <w:szCs w:val="28"/>
        </w:rPr>
        <w:t>Матвеева</w:t>
      </w:r>
      <w:r w:rsidR="00914012" w:rsidRPr="00625B1E">
        <w:rPr>
          <w:sz w:val="28"/>
          <w:szCs w:val="28"/>
        </w:rPr>
        <w:t xml:space="preserve">,М.В. </w:t>
      </w:r>
      <w:r>
        <w:rPr>
          <w:sz w:val="28"/>
          <w:szCs w:val="28"/>
        </w:rPr>
        <w:t xml:space="preserve">Электротехника </w:t>
      </w:r>
      <w:r w:rsidR="00914012" w:rsidRPr="00625B1E">
        <w:rPr>
          <w:sz w:val="28"/>
          <w:szCs w:val="28"/>
        </w:rPr>
        <w:t xml:space="preserve">:практикум / М.В. </w:t>
      </w:r>
      <w:r>
        <w:rPr>
          <w:sz w:val="28"/>
          <w:szCs w:val="28"/>
        </w:rPr>
        <w:t>Зайцев</w:t>
      </w:r>
      <w:r w:rsidR="00914012" w:rsidRPr="00625B1E">
        <w:rPr>
          <w:sz w:val="28"/>
          <w:szCs w:val="28"/>
        </w:rPr>
        <w:t xml:space="preserve">, В.В. </w:t>
      </w:r>
      <w:r>
        <w:rPr>
          <w:sz w:val="28"/>
          <w:szCs w:val="28"/>
        </w:rPr>
        <w:t>Туров</w:t>
      </w:r>
      <w:r w:rsidR="00914012" w:rsidRPr="00625B1E">
        <w:rPr>
          <w:sz w:val="28"/>
          <w:szCs w:val="28"/>
        </w:rPr>
        <w:t>. – М:</w:t>
      </w:r>
      <w:r>
        <w:rPr>
          <w:sz w:val="28"/>
          <w:szCs w:val="28"/>
        </w:rPr>
        <w:t>Сфера</w:t>
      </w:r>
      <w:r w:rsidR="00914012" w:rsidRPr="00625B1E">
        <w:rPr>
          <w:sz w:val="28"/>
          <w:szCs w:val="28"/>
        </w:rPr>
        <w:t>, 20</w:t>
      </w:r>
      <w:r>
        <w:rPr>
          <w:sz w:val="28"/>
          <w:szCs w:val="28"/>
        </w:rPr>
        <w:t>1</w:t>
      </w:r>
      <w:r w:rsidR="003A33BD">
        <w:rPr>
          <w:sz w:val="28"/>
          <w:szCs w:val="28"/>
        </w:rPr>
        <w:t>7</w:t>
      </w:r>
      <w:r w:rsidR="00914012" w:rsidRPr="00625B1E">
        <w:rPr>
          <w:sz w:val="28"/>
          <w:szCs w:val="28"/>
        </w:rPr>
        <w:t>. – 152 с.</w:t>
      </w:r>
    </w:p>
    <w:p w:rsidR="00914012" w:rsidRPr="00625B1E" w:rsidRDefault="00914012" w:rsidP="00AE3A1D">
      <w:pPr>
        <w:jc w:val="both"/>
        <w:rPr>
          <w:sz w:val="28"/>
          <w:szCs w:val="28"/>
        </w:rPr>
      </w:pPr>
      <w:r w:rsidRPr="00625B1E">
        <w:rPr>
          <w:sz w:val="28"/>
          <w:szCs w:val="28"/>
        </w:rPr>
        <w:t>Если название источника содержит дополнительные сведения: (пособие, учебник, сборник трудов, обзор, ученые записки), то после основного названия ставится двоеточие, а затем дополнительные сведения со строчной буквы</w:t>
      </w:r>
    </w:p>
    <w:p w:rsidR="00914012" w:rsidRPr="00625B1E" w:rsidRDefault="00914012" w:rsidP="00914012">
      <w:pPr>
        <w:ind w:firstLine="540"/>
        <w:rPr>
          <w:sz w:val="28"/>
          <w:szCs w:val="28"/>
        </w:rPr>
      </w:pPr>
      <w:r w:rsidRPr="00625B1E">
        <w:rPr>
          <w:sz w:val="28"/>
          <w:szCs w:val="28"/>
        </w:rPr>
        <w:t>Например:</w:t>
      </w:r>
    </w:p>
    <w:p w:rsidR="00914012" w:rsidRPr="00625B1E" w:rsidRDefault="00BD3875" w:rsidP="00AE3A1D"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Туркин</w:t>
      </w:r>
      <w:r w:rsidR="00914012" w:rsidRPr="00625B1E">
        <w:rPr>
          <w:sz w:val="28"/>
          <w:szCs w:val="28"/>
        </w:rPr>
        <w:t xml:space="preserve">, Н. Н. </w:t>
      </w:r>
      <w:r>
        <w:rPr>
          <w:sz w:val="28"/>
          <w:szCs w:val="28"/>
        </w:rPr>
        <w:t>Инженерная графика</w:t>
      </w:r>
      <w:r w:rsidR="00914012" w:rsidRPr="00625B1E">
        <w:rPr>
          <w:sz w:val="28"/>
          <w:szCs w:val="28"/>
        </w:rPr>
        <w:t xml:space="preserve">: учеб. пособие для </w:t>
      </w:r>
      <w:r>
        <w:rPr>
          <w:sz w:val="28"/>
          <w:szCs w:val="28"/>
        </w:rPr>
        <w:t>ссузов</w:t>
      </w:r>
      <w:r w:rsidR="00914012" w:rsidRPr="00625B1E">
        <w:rPr>
          <w:sz w:val="28"/>
          <w:szCs w:val="28"/>
        </w:rPr>
        <w:t xml:space="preserve"> / Н. Н. </w:t>
      </w:r>
      <w:r>
        <w:rPr>
          <w:sz w:val="28"/>
          <w:szCs w:val="28"/>
        </w:rPr>
        <w:t>Васин</w:t>
      </w:r>
      <w:r w:rsidR="00914012" w:rsidRPr="00625B1E">
        <w:rPr>
          <w:sz w:val="28"/>
          <w:szCs w:val="28"/>
        </w:rPr>
        <w:t xml:space="preserve">, Т. В. </w:t>
      </w:r>
      <w:r>
        <w:rPr>
          <w:sz w:val="28"/>
          <w:szCs w:val="28"/>
        </w:rPr>
        <w:t>Семенов</w:t>
      </w:r>
      <w:r w:rsidR="00914012" w:rsidRPr="00625B1E">
        <w:rPr>
          <w:sz w:val="28"/>
          <w:szCs w:val="28"/>
        </w:rPr>
        <w:t>, Л. И. Г</w:t>
      </w:r>
      <w:r>
        <w:rPr>
          <w:sz w:val="28"/>
          <w:szCs w:val="28"/>
        </w:rPr>
        <w:t>анин</w:t>
      </w:r>
      <w:r w:rsidR="00914012" w:rsidRPr="00625B1E">
        <w:rPr>
          <w:sz w:val="28"/>
          <w:szCs w:val="28"/>
        </w:rPr>
        <w:t xml:space="preserve"> ; под. общ. ред. А. Г. </w:t>
      </w:r>
      <w:r>
        <w:rPr>
          <w:sz w:val="28"/>
          <w:szCs w:val="28"/>
        </w:rPr>
        <w:t>Строкова</w:t>
      </w:r>
      <w:r w:rsidR="00914012" w:rsidRPr="00625B1E">
        <w:rPr>
          <w:sz w:val="28"/>
          <w:szCs w:val="28"/>
        </w:rPr>
        <w:t xml:space="preserve">. – </w:t>
      </w:r>
      <w:r>
        <w:rPr>
          <w:sz w:val="28"/>
          <w:szCs w:val="28"/>
        </w:rPr>
        <w:t>3</w:t>
      </w:r>
      <w:r w:rsidR="00914012" w:rsidRPr="00625B1E">
        <w:rPr>
          <w:sz w:val="28"/>
          <w:szCs w:val="28"/>
        </w:rPr>
        <w:t xml:space="preserve">-е изд., перераб. и доп. – М.: </w:t>
      </w:r>
      <w:r>
        <w:rPr>
          <w:sz w:val="28"/>
          <w:szCs w:val="28"/>
        </w:rPr>
        <w:t>Сфера</w:t>
      </w:r>
      <w:r w:rsidR="00914012" w:rsidRPr="00625B1E">
        <w:rPr>
          <w:sz w:val="28"/>
          <w:szCs w:val="28"/>
        </w:rPr>
        <w:t>, 20</w:t>
      </w:r>
      <w:r>
        <w:rPr>
          <w:sz w:val="28"/>
          <w:szCs w:val="28"/>
        </w:rPr>
        <w:t>1</w:t>
      </w:r>
      <w:r w:rsidR="003A33BD">
        <w:rPr>
          <w:sz w:val="28"/>
          <w:szCs w:val="28"/>
        </w:rPr>
        <w:t>6</w:t>
      </w:r>
      <w:r w:rsidR="00914012" w:rsidRPr="00625B1E">
        <w:rPr>
          <w:sz w:val="28"/>
          <w:szCs w:val="28"/>
        </w:rPr>
        <w:t>. – 542 с.</w:t>
      </w:r>
    </w:p>
    <w:p w:rsidR="00914012" w:rsidRPr="00625B1E" w:rsidRDefault="00914012" w:rsidP="00AE3A1D">
      <w:pPr>
        <w:jc w:val="both"/>
        <w:rPr>
          <w:sz w:val="28"/>
          <w:szCs w:val="28"/>
        </w:rPr>
      </w:pPr>
      <w:r w:rsidRPr="00625B1E">
        <w:rPr>
          <w:sz w:val="28"/>
          <w:szCs w:val="28"/>
        </w:rPr>
        <w:t xml:space="preserve">Если </w:t>
      </w:r>
      <w:r w:rsidRPr="00D114E6">
        <w:rPr>
          <w:b/>
          <w:sz w:val="28"/>
          <w:szCs w:val="28"/>
        </w:rPr>
        <w:t>авторов более трех</w:t>
      </w:r>
      <w:r w:rsidRPr="00625B1E">
        <w:rPr>
          <w:sz w:val="28"/>
          <w:szCs w:val="28"/>
        </w:rPr>
        <w:t>, то пишется заглавие книги, за косой чертой пишетсяИ.О.Ф. одного автора и в квадратныхскобках слово «и др.»</w:t>
      </w:r>
    </w:p>
    <w:p w:rsidR="00914012" w:rsidRPr="00625B1E" w:rsidRDefault="00914012" w:rsidP="00914012">
      <w:pPr>
        <w:ind w:firstLine="540"/>
        <w:rPr>
          <w:sz w:val="28"/>
          <w:szCs w:val="28"/>
        </w:rPr>
      </w:pPr>
      <w:r w:rsidRPr="00625B1E">
        <w:rPr>
          <w:sz w:val="28"/>
          <w:szCs w:val="28"/>
        </w:rPr>
        <w:t>Например:</w:t>
      </w:r>
    </w:p>
    <w:p w:rsidR="00914012" w:rsidRPr="00625B1E" w:rsidRDefault="00BD3875" w:rsidP="00914012">
      <w:pPr>
        <w:pStyle w:val="p"/>
        <w:spacing w:before="0" w:beforeAutospacing="0" w:after="0" w:afterAutospacing="0"/>
        <w:ind w:firstLine="540"/>
        <w:outlineLvl w:val="4"/>
        <w:rPr>
          <w:sz w:val="28"/>
          <w:szCs w:val="28"/>
        </w:rPr>
      </w:pPr>
      <w:r>
        <w:rPr>
          <w:sz w:val="28"/>
          <w:szCs w:val="28"/>
        </w:rPr>
        <w:t>Электротехника</w:t>
      </w:r>
      <w:r w:rsidR="00914012" w:rsidRPr="00625B1E">
        <w:rPr>
          <w:sz w:val="28"/>
          <w:szCs w:val="28"/>
        </w:rPr>
        <w:t xml:space="preserve">: учеб. пособие для студ. всех специальностей / В. Н. </w:t>
      </w:r>
      <w:r>
        <w:rPr>
          <w:sz w:val="28"/>
          <w:szCs w:val="28"/>
        </w:rPr>
        <w:t>Т</w:t>
      </w:r>
      <w:r w:rsidR="00914012" w:rsidRPr="00625B1E">
        <w:rPr>
          <w:sz w:val="28"/>
          <w:szCs w:val="28"/>
        </w:rPr>
        <w:t xml:space="preserve">ыков [и др.]. – </w:t>
      </w:r>
      <w:r>
        <w:rPr>
          <w:sz w:val="28"/>
          <w:szCs w:val="28"/>
        </w:rPr>
        <w:t>3</w:t>
      </w:r>
      <w:r w:rsidR="00914012" w:rsidRPr="00625B1E">
        <w:rPr>
          <w:sz w:val="28"/>
          <w:szCs w:val="28"/>
        </w:rPr>
        <w:t xml:space="preserve">-е изд., перераб. и доп. – </w:t>
      </w:r>
      <w:r>
        <w:rPr>
          <w:sz w:val="28"/>
          <w:szCs w:val="28"/>
        </w:rPr>
        <w:t>М</w:t>
      </w:r>
      <w:r w:rsidR="00914012" w:rsidRPr="00625B1E">
        <w:rPr>
          <w:sz w:val="28"/>
          <w:szCs w:val="28"/>
        </w:rPr>
        <w:t xml:space="preserve">. : </w:t>
      </w:r>
      <w:r>
        <w:rPr>
          <w:sz w:val="28"/>
          <w:szCs w:val="28"/>
        </w:rPr>
        <w:t>Сфера</w:t>
      </w:r>
      <w:r w:rsidR="00914012" w:rsidRPr="00625B1E">
        <w:rPr>
          <w:sz w:val="28"/>
          <w:szCs w:val="28"/>
        </w:rPr>
        <w:t>, 20</w:t>
      </w:r>
      <w:r>
        <w:rPr>
          <w:sz w:val="28"/>
          <w:szCs w:val="28"/>
        </w:rPr>
        <w:t>1</w:t>
      </w:r>
      <w:r w:rsidR="003A33BD">
        <w:rPr>
          <w:sz w:val="28"/>
          <w:szCs w:val="28"/>
        </w:rPr>
        <w:t>8</w:t>
      </w:r>
      <w:r w:rsidR="00914012" w:rsidRPr="00625B1E">
        <w:rPr>
          <w:sz w:val="28"/>
          <w:szCs w:val="28"/>
        </w:rPr>
        <w:t xml:space="preserve">. – 231 с. </w:t>
      </w:r>
    </w:p>
    <w:p w:rsidR="00914012" w:rsidRPr="00625B1E" w:rsidRDefault="00914012" w:rsidP="00D114E6">
      <w:pPr>
        <w:pStyle w:val="31"/>
        <w:ind w:left="0"/>
        <w:jc w:val="both"/>
        <w:rPr>
          <w:sz w:val="28"/>
          <w:szCs w:val="28"/>
        </w:rPr>
      </w:pPr>
      <w:r w:rsidRPr="00625B1E">
        <w:rPr>
          <w:sz w:val="28"/>
          <w:szCs w:val="28"/>
        </w:rPr>
        <w:t xml:space="preserve">В случае выхода </w:t>
      </w:r>
      <w:r w:rsidRPr="00D114E6">
        <w:rPr>
          <w:b/>
          <w:sz w:val="28"/>
          <w:szCs w:val="28"/>
        </w:rPr>
        <w:t>источника под общей редакцией</w:t>
      </w:r>
      <w:r w:rsidRPr="00625B1E">
        <w:rPr>
          <w:sz w:val="28"/>
          <w:szCs w:val="28"/>
        </w:rPr>
        <w:t xml:space="preserve"> (под редакцией) после наименования источника ставится одна косая линия (/) и со строчной буквы пишется /под общ. ред.,или / под ред. Затем – инициалыи фамилия редактора в родительном падеже. Если же указывается редактор или составитель, то после наименованияисточникатакже ставится одна косая линия ( / ) и со строчной буквы пишется / ред. или /сост. Затем инициалы и фамилия редактора или составителя в именительномпадеже.</w:t>
      </w:r>
    </w:p>
    <w:p w:rsidR="00914012" w:rsidRPr="00625B1E" w:rsidRDefault="00914012" w:rsidP="00914012">
      <w:pPr>
        <w:ind w:firstLine="540"/>
        <w:rPr>
          <w:sz w:val="28"/>
          <w:szCs w:val="28"/>
        </w:rPr>
      </w:pPr>
      <w:r w:rsidRPr="00625B1E">
        <w:rPr>
          <w:sz w:val="28"/>
          <w:szCs w:val="28"/>
        </w:rPr>
        <w:t>Например:</w:t>
      </w:r>
    </w:p>
    <w:p w:rsidR="00914012" w:rsidRPr="00625B1E" w:rsidRDefault="00BD3875" w:rsidP="00914012">
      <w:pPr>
        <w:ind w:left="540"/>
        <w:rPr>
          <w:sz w:val="28"/>
          <w:szCs w:val="28"/>
        </w:rPr>
      </w:pPr>
      <w:r>
        <w:rPr>
          <w:sz w:val="28"/>
          <w:szCs w:val="28"/>
        </w:rPr>
        <w:t>Лира</w:t>
      </w:r>
      <w:r w:rsidR="00914012" w:rsidRPr="00625B1E">
        <w:rPr>
          <w:sz w:val="28"/>
          <w:szCs w:val="28"/>
        </w:rPr>
        <w:t xml:space="preserve">: </w:t>
      </w:r>
      <w:r>
        <w:rPr>
          <w:sz w:val="28"/>
          <w:szCs w:val="28"/>
        </w:rPr>
        <w:t>сборник</w:t>
      </w:r>
      <w:r w:rsidR="00914012" w:rsidRPr="00625B1E">
        <w:rPr>
          <w:sz w:val="28"/>
          <w:szCs w:val="28"/>
        </w:rPr>
        <w:t xml:space="preserve"> рос. писателей / сост. И. </w:t>
      </w:r>
      <w:r>
        <w:rPr>
          <w:sz w:val="28"/>
          <w:szCs w:val="28"/>
        </w:rPr>
        <w:t>В.Панин</w:t>
      </w:r>
      <w:r w:rsidR="00914012" w:rsidRPr="00625B1E">
        <w:rPr>
          <w:sz w:val="28"/>
          <w:szCs w:val="28"/>
        </w:rPr>
        <w:t xml:space="preserve">.– М.: </w:t>
      </w:r>
      <w:r>
        <w:rPr>
          <w:sz w:val="28"/>
          <w:szCs w:val="28"/>
        </w:rPr>
        <w:t>Сфера</w:t>
      </w:r>
      <w:r w:rsidR="00914012" w:rsidRPr="00625B1E">
        <w:rPr>
          <w:sz w:val="28"/>
          <w:szCs w:val="28"/>
        </w:rPr>
        <w:t>, 20</w:t>
      </w:r>
      <w:r>
        <w:rPr>
          <w:sz w:val="28"/>
          <w:szCs w:val="28"/>
        </w:rPr>
        <w:t>1</w:t>
      </w:r>
      <w:r w:rsidR="003A33BD">
        <w:rPr>
          <w:sz w:val="28"/>
          <w:szCs w:val="28"/>
        </w:rPr>
        <w:t>8</w:t>
      </w:r>
      <w:r w:rsidR="00914012" w:rsidRPr="00625B1E">
        <w:rPr>
          <w:sz w:val="28"/>
          <w:szCs w:val="28"/>
        </w:rPr>
        <w:t>. – 381 с.</w:t>
      </w:r>
    </w:p>
    <w:p w:rsidR="00914012" w:rsidRPr="00625B1E" w:rsidRDefault="00914012" w:rsidP="00D114E6">
      <w:pPr>
        <w:jc w:val="both"/>
        <w:rPr>
          <w:sz w:val="28"/>
          <w:szCs w:val="28"/>
        </w:rPr>
      </w:pPr>
      <w:r w:rsidRPr="00625B1E">
        <w:rPr>
          <w:sz w:val="28"/>
          <w:szCs w:val="28"/>
        </w:rPr>
        <w:t xml:space="preserve">В случае,если ссылка дается на какую-либо </w:t>
      </w:r>
      <w:r w:rsidRPr="00D114E6">
        <w:rPr>
          <w:b/>
          <w:sz w:val="28"/>
          <w:szCs w:val="28"/>
        </w:rPr>
        <w:t>статью</w:t>
      </w:r>
      <w:r w:rsidRPr="00625B1E">
        <w:rPr>
          <w:sz w:val="28"/>
          <w:szCs w:val="28"/>
        </w:rPr>
        <w:t xml:space="preserve"> (рассказ), изданную среди других произведений этого же автора и объединенных в одной книге, то после фамилии с инициалами дается название статьи( рассказа),за косой чертой (/) повторяется И.О.Ф. автора, затем ставятся две косые линии (//) и даются всебиблиографические данные источника.</w:t>
      </w:r>
    </w:p>
    <w:p w:rsidR="00914012" w:rsidRPr="00625B1E" w:rsidRDefault="00914012" w:rsidP="00914012">
      <w:pPr>
        <w:rPr>
          <w:sz w:val="28"/>
          <w:szCs w:val="28"/>
        </w:rPr>
      </w:pPr>
      <w:r w:rsidRPr="00625B1E">
        <w:rPr>
          <w:sz w:val="28"/>
          <w:szCs w:val="28"/>
        </w:rPr>
        <w:t>Например:</w:t>
      </w:r>
    </w:p>
    <w:p w:rsidR="00914012" w:rsidRPr="00625B1E" w:rsidRDefault="006C1A80" w:rsidP="00D114E6">
      <w:pPr>
        <w:pStyle w:val="ab"/>
        <w:spacing w:before="0" w:beforeAutospacing="0" w:after="0" w:afterAutospacing="0"/>
        <w:ind w:firstLine="540"/>
        <w:jc w:val="both"/>
        <w:outlineLvl w:val="5"/>
        <w:rPr>
          <w:sz w:val="28"/>
          <w:szCs w:val="28"/>
          <w:highlight w:val="green"/>
        </w:rPr>
      </w:pPr>
      <w:r>
        <w:rPr>
          <w:sz w:val="28"/>
          <w:szCs w:val="28"/>
        </w:rPr>
        <w:t>Паганян</w:t>
      </w:r>
      <w:r w:rsidR="00914012" w:rsidRPr="00625B1E">
        <w:rPr>
          <w:sz w:val="28"/>
          <w:szCs w:val="28"/>
        </w:rPr>
        <w:t xml:space="preserve">, Г. С. </w:t>
      </w:r>
      <w:r>
        <w:rPr>
          <w:sz w:val="28"/>
          <w:szCs w:val="28"/>
        </w:rPr>
        <w:t>Менеджмент</w:t>
      </w:r>
      <w:r w:rsidR="00914012" w:rsidRPr="00625B1E">
        <w:rPr>
          <w:sz w:val="28"/>
          <w:szCs w:val="28"/>
        </w:rPr>
        <w:t>:</w:t>
      </w:r>
      <w:r>
        <w:rPr>
          <w:sz w:val="28"/>
          <w:szCs w:val="28"/>
        </w:rPr>
        <w:t xml:space="preserve"> Стратегия рисков</w:t>
      </w:r>
      <w:r w:rsidR="00914012" w:rsidRPr="00625B1E">
        <w:rPr>
          <w:sz w:val="28"/>
          <w:szCs w:val="28"/>
        </w:rPr>
        <w:t xml:space="preserve"> / Г. С. Д</w:t>
      </w:r>
      <w:r>
        <w:rPr>
          <w:sz w:val="28"/>
          <w:szCs w:val="28"/>
        </w:rPr>
        <w:t>еева</w:t>
      </w:r>
      <w:r w:rsidR="00914012" w:rsidRPr="00625B1E">
        <w:rPr>
          <w:sz w:val="28"/>
          <w:szCs w:val="28"/>
        </w:rPr>
        <w:t xml:space="preserve">// </w:t>
      </w:r>
      <w:r>
        <w:rPr>
          <w:sz w:val="28"/>
          <w:szCs w:val="28"/>
        </w:rPr>
        <w:t>Менеджмент</w:t>
      </w:r>
      <w:r w:rsidR="00914012" w:rsidRPr="00625B1E">
        <w:rPr>
          <w:sz w:val="28"/>
          <w:szCs w:val="28"/>
        </w:rPr>
        <w:t xml:space="preserve"> : сб. науч. тр.. – </w:t>
      </w:r>
      <w:r>
        <w:rPr>
          <w:sz w:val="28"/>
          <w:szCs w:val="28"/>
        </w:rPr>
        <w:t>Москва</w:t>
      </w:r>
      <w:r w:rsidR="00914012" w:rsidRPr="00625B1E">
        <w:rPr>
          <w:sz w:val="28"/>
          <w:szCs w:val="28"/>
        </w:rPr>
        <w:t xml:space="preserve">: Изд-во </w:t>
      </w:r>
      <w:r>
        <w:rPr>
          <w:sz w:val="28"/>
          <w:szCs w:val="28"/>
        </w:rPr>
        <w:t>Московс</w:t>
      </w:r>
      <w:r w:rsidR="00914012" w:rsidRPr="00625B1E">
        <w:rPr>
          <w:sz w:val="28"/>
          <w:szCs w:val="28"/>
        </w:rPr>
        <w:t>. гос. ун-та, 20</w:t>
      </w:r>
      <w:r>
        <w:rPr>
          <w:sz w:val="28"/>
          <w:szCs w:val="28"/>
        </w:rPr>
        <w:t>1</w:t>
      </w:r>
      <w:r w:rsidR="003A33BD">
        <w:rPr>
          <w:sz w:val="28"/>
          <w:szCs w:val="28"/>
        </w:rPr>
        <w:t>8</w:t>
      </w:r>
      <w:r w:rsidR="00914012" w:rsidRPr="00625B1E">
        <w:rPr>
          <w:sz w:val="28"/>
          <w:szCs w:val="28"/>
        </w:rPr>
        <w:t xml:space="preserve">. – С. 101–106. </w:t>
      </w:r>
    </w:p>
    <w:p w:rsidR="00914012" w:rsidRPr="00625B1E" w:rsidRDefault="00914012" w:rsidP="00914012">
      <w:pPr>
        <w:ind w:firstLine="540"/>
        <w:rPr>
          <w:sz w:val="28"/>
          <w:szCs w:val="28"/>
        </w:rPr>
      </w:pPr>
    </w:p>
    <w:p w:rsidR="00914012" w:rsidRPr="00625B1E" w:rsidRDefault="00914012" w:rsidP="00D114E6">
      <w:pPr>
        <w:jc w:val="both"/>
        <w:rPr>
          <w:sz w:val="28"/>
          <w:szCs w:val="28"/>
        </w:rPr>
      </w:pPr>
      <w:r w:rsidRPr="00625B1E">
        <w:rPr>
          <w:sz w:val="28"/>
          <w:szCs w:val="28"/>
        </w:rPr>
        <w:t xml:space="preserve">При описании </w:t>
      </w:r>
      <w:r w:rsidRPr="00D114E6">
        <w:rPr>
          <w:b/>
          <w:sz w:val="28"/>
          <w:szCs w:val="28"/>
        </w:rPr>
        <w:t>многотомных изданий</w:t>
      </w:r>
      <w:r w:rsidRPr="00625B1E">
        <w:rPr>
          <w:sz w:val="28"/>
          <w:szCs w:val="28"/>
        </w:rPr>
        <w:t xml:space="preserve"> после фамилии и инициалов авторов </w:t>
      </w:r>
      <w:r w:rsidRPr="00625B1E">
        <w:rPr>
          <w:sz w:val="28"/>
          <w:szCs w:val="28"/>
        </w:rPr>
        <w:lastRenderedPageBreak/>
        <w:t>пишется – Собр. соч. или Соч., ставится двоеточие и указывается количество томов: в 3 т., в 10 т. ( но не 3-х, 10-ти т.) Документ в целом:</w:t>
      </w:r>
    </w:p>
    <w:p w:rsidR="00914012" w:rsidRPr="00625B1E" w:rsidRDefault="00914012" w:rsidP="00914012">
      <w:pPr>
        <w:ind w:firstLine="540"/>
        <w:rPr>
          <w:sz w:val="28"/>
          <w:szCs w:val="28"/>
        </w:rPr>
      </w:pPr>
      <w:r w:rsidRPr="00625B1E">
        <w:rPr>
          <w:sz w:val="28"/>
          <w:szCs w:val="28"/>
        </w:rPr>
        <w:t>Например:</w:t>
      </w:r>
    </w:p>
    <w:p w:rsidR="00914012" w:rsidRPr="00625B1E" w:rsidRDefault="006C1A80" w:rsidP="006C1A80">
      <w:pPr>
        <w:pStyle w:val="ab"/>
        <w:spacing w:before="0" w:beforeAutospacing="0" w:after="0" w:afterAutospacing="0"/>
        <w:ind w:left="540"/>
        <w:outlineLvl w:val="5"/>
        <w:rPr>
          <w:sz w:val="28"/>
          <w:szCs w:val="28"/>
        </w:rPr>
      </w:pPr>
      <w:r>
        <w:rPr>
          <w:sz w:val="28"/>
          <w:szCs w:val="28"/>
        </w:rPr>
        <w:t>Пушкин, А.С.</w:t>
      </w:r>
      <w:r w:rsidR="00914012" w:rsidRPr="00625B1E">
        <w:rPr>
          <w:sz w:val="28"/>
          <w:szCs w:val="28"/>
        </w:rPr>
        <w:t xml:space="preserve">. Сочинения: в 2 т. / </w:t>
      </w:r>
      <w:r>
        <w:rPr>
          <w:sz w:val="28"/>
          <w:szCs w:val="28"/>
        </w:rPr>
        <w:t>А.С.Пушкин</w:t>
      </w:r>
      <w:r w:rsidR="00914012" w:rsidRPr="00625B1E">
        <w:rPr>
          <w:sz w:val="28"/>
          <w:szCs w:val="28"/>
        </w:rPr>
        <w:t xml:space="preserve">.– М.: Лаком-книга: </w:t>
      </w:r>
    </w:p>
    <w:p w:rsidR="00914012" w:rsidRPr="00625B1E" w:rsidRDefault="00914012" w:rsidP="00D114E6">
      <w:pPr>
        <w:jc w:val="both"/>
        <w:rPr>
          <w:sz w:val="28"/>
          <w:szCs w:val="28"/>
        </w:rPr>
      </w:pPr>
      <w:r w:rsidRPr="00625B1E">
        <w:rPr>
          <w:sz w:val="28"/>
          <w:szCs w:val="28"/>
        </w:rPr>
        <w:t>При ссылке на тома, части, разделы, главы все сведения даются арабскими цифрами;</w:t>
      </w:r>
    </w:p>
    <w:p w:rsidR="00914012" w:rsidRPr="00625B1E" w:rsidRDefault="00914012" w:rsidP="00AE3A1D">
      <w:pPr>
        <w:ind w:left="540"/>
        <w:jc w:val="both"/>
        <w:rPr>
          <w:sz w:val="28"/>
          <w:szCs w:val="28"/>
        </w:rPr>
      </w:pPr>
      <w:r w:rsidRPr="00625B1E">
        <w:rPr>
          <w:sz w:val="28"/>
          <w:szCs w:val="28"/>
        </w:rPr>
        <w:t>Так как эти данные являются дополнительной информацией, они отделяются друг от друга тире и пишутся всокращении: Т.4 , Вып. 5 ,Кн. 2.</w:t>
      </w:r>
    </w:p>
    <w:p w:rsidR="00914012" w:rsidRPr="00625B1E" w:rsidRDefault="00914012" w:rsidP="00AE3A1D">
      <w:pPr>
        <w:ind w:left="540"/>
        <w:jc w:val="both"/>
        <w:outlineLvl w:val="4"/>
        <w:rPr>
          <w:sz w:val="28"/>
          <w:szCs w:val="28"/>
        </w:rPr>
      </w:pPr>
      <w:r w:rsidRPr="00625B1E">
        <w:rPr>
          <w:sz w:val="28"/>
          <w:szCs w:val="28"/>
        </w:rPr>
        <w:t xml:space="preserve">Глазырин, Б. Э. Автоматизация выполнения отдельных операций в </w:t>
      </w:r>
      <w:r w:rsidRPr="00625B1E">
        <w:rPr>
          <w:sz w:val="28"/>
          <w:szCs w:val="28"/>
          <w:lang w:val="en-US"/>
        </w:rPr>
        <w:t>Word</w:t>
      </w:r>
      <w:r w:rsidRPr="00625B1E">
        <w:rPr>
          <w:sz w:val="28"/>
          <w:szCs w:val="28"/>
        </w:rPr>
        <w:t xml:space="preserve"> 20</w:t>
      </w:r>
      <w:r w:rsidR="006C1A80">
        <w:rPr>
          <w:sz w:val="28"/>
          <w:szCs w:val="28"/>
        </w:rPr>
        <w:t>12</w:t>
      </w:r>
      <w:r w:rsidRPr="00625B1E">
        <w:rPr>
          <w:sz w:val="28"/>
          <w:szCs w:val="28"/>
        </w:rPr>
        <w:t xml:space="preserve"> / Б. Э. Глазырин // </w:t>
      </w:r>
      <w:r w:rsidRPr="00625B1E">
        <w:rPr>
          <w:sz w:val="28"/>
          <w:szCs w:val="28"/>
          <w:lang w:val="en-US"/>
        </w:rPr>
        <w:t>Office</w:t>
      </w:r>
      <w:r w:rsidRPr="00625B1E">
        <w:rPr>
          <w:sz w:val="28"/>
          <w:szCs w:val="28"/>
        </w:rPr>
        <w:t xml:space="preserve"> 2000 / Э. М. Берлинер, И. Б. Глазырина, Б. Э. Глазырин. – 2-е изд., перераб. – М., 20</w:t>
      </w:r>
      <w:r w:rsidR="006C1A80">
        <w:rPr>
          <w:sz w:val="28"/>
          <w:szCs w:val="28"/>
        </w:rPr>
        <w:t>1</w:t>
      </w:r>
      <w:r w:rsidRPr="00625B1E">
        <w:rPr>
          <w:sz w:val="28"/>
          <w:szCs w:val="28"/>
        </w:rPr>
        <w:t>2. – Гл. 14. – С. 281–298.</w:t>
      </w:r>
    </w:p>
    <w:p w:rsidR="00914012" w:rsidRPr="00625B1E" w:rsidRDefault="00914012" w:rsidP="00914012">
      <w:pPr>
        <w:ind w:firstLine="540"/>
        <w:outlineLvl w:val="4"/>
        <w:rPr>
          <w:sz w:val="28"/>
          <w:szCs w:val="28"/>
        </w:rPr>
      </w:pPr>
    </w:p>
    <w:p w:rsidR="00914012" w:rsidRPr="00625B1E" w:rsidRDefault="00914012" w:rsidP="00914012">
      <w:pPr>
        <w:rPr>
          <w:sz w:val="28"/>
          <w:szCs w:val="28"/>
        </w:rPr>
      </w:pPr>
      <w:r w:rsidRPr="00625B1E">
        <w:rPr>
          <w:sz w:val="28"/>
          <w:szCs w:val="28"/>
        </w:rPr>
        <w:t>Место издания – обязательный библиографический элемент – приводится в именительном падеже.</w:t>
      </w:r>
    </w:p>
    <w:p w:rsidR="00914012" w:rsidRPr="00625B1E" w:rsidRDefault="00914012" w:rsidP="00AE3A1D">
      <w:pPr>
        <w:jc w:val="both"/>
        <w:rPr>
          <w:sz w:val="28"/>
          <w:szCs w:val="28"/>
        </w:rPr>
      </w:pPr>
      <w:r w:rsidRPr="00625B1E">
        <w:rPr>
          <w:sz w:val="28"/>
          <w:szCs w:val="28"/>
        </w:rPr>
        <w:t xml:space="preserve">Принятые сокращения: Москва – М.; Ленинград –Л.; Санкт-Петербург – СПб.; Петербург – Пт.; Нижний Новгород – Н. Новгород; Ростов на Дону – Ростов н/Д; Лондон – </w:t>
      </w:r>
      <w:r w:rsidRPr="00625B1E">
        <w:rPr>
          <w:sz w:val="28"/>
          <w:szCs w:val="28"/>
          <w:lang w:val="en-US"/>
        </w:rPr>
        <w:t>L</w:t>
      </w:r>
      <w:r w:rsidRPr="00625B1E">
        <w:rPr>
          <w:sz w:val="28"/>
          <w:szCs w:val="28"/>
        </w:rPr>
        <w:t xml:space="preserve">.; Париж – </w:t>
      </w:r>
      <w:r w:rsidRPr="00625B1E">
        <w:rPr>
          <w:sz w:val="28"/>
          <w:szCs w:val="28"/>
          <w:lang w:val="en-US"/>
        </w:rPr>
        <w:t>P</w:t>
      </w:r>
      <w:r w:rsidRPr="00625B1E">
        <w:rPr>
          <w:sz w:val="28"/>
          <w:szCs w:val="28"/>
        </w:rPr>
        <w:t>.</w:t>
      </w:r>
    </w:p>
    <w:p w:rsidR="00914012" w:rsidRPr="00625B1E" w:rsidRDefault="00914012" w:rsidP="00AE3A1D">
      <w:pPr>
        <w:jc w:val="both"/>
        <w:rPr>
          <w:sz w:val="28"/>
          <w:szCs w:val="28"/>
        </w:rPr>
      </w:pPr>
      <w:r w:rsidRPr="00625B1E">
        <w:rPr>
          <w:sz w:val="28"/>
          <w:szCs w:val="28"/>
        </w:rPr>
        <w:t>При двух местах издания и двух издательствах указываются оба и отделяются друг от друга точкой с запятой.</w:t>
      </w:r>
    </w:p>
    <w:p w:rsidR="00914012" w:rsidRPr="00625B1E" w:rsidRDefault="00914012" w:rsidP="00AE3A1D">
      <w:pPr>
        <w:jc w:val="both"/>
        <w:rPr>
          <w:sz w:val="28"/>
          <w:szCs w:val="28"/>
        </w:rPr>
      </w:pPr>
      <w:r w:rsidRPr="00625B1E">
        <w:rPr>
          <w:sz w:val="28"/>
          <w:szCs w:val="28"/>
        </w:rPr>
        <w:t>Год издания указывается полностью без буквы «г». При отсутствии года издания пишутся строчные буквы «б.г.» (без года).</w:t>
      </w:r>
    </w:p>
    <w:p w:rsidR="00914012" w:rsidRPr="00625B1E" w:rsidRDefault="00914012" w:rsidP="00AE3A1D">
      <w:pPr>
        <w:pStyle w:val="23"/>
        <w:spacing w:line="240" w:lineRule="auto"/>
        <w:ind w:left="0"/>
        <w:jc w:val="both"/>
        <w:rPr>
          <w:sz w:val="28"/>
          <w:szCs w:val="28"/>
        </w:rPr>
      </w:pPr>
      <w:r w:rsidRPr="00625B1E">
        <w:rPr>
          <w:sz w:val="28"/>
          <w:szCs w:val="28"/>
        </w:rPr>
        <w:t xml:space="preserve">Библиографическое </w:t>
      </w:r>
      <w:r w:rsidRPr="00D114E6">
        <w:rPr>
          <w:b/>
          <w:sz w:val="28"/>
          <w:szCs w:val="28"/>
        </w:rPr>
        <w:t>описание источников, взятых из газет и журналов</w:t>
      </w:r>
      <w:r w:rsidRPr="00625B1E">
        <w:rPr>
          <w:sz w:val="28"/>
          <w:szCs w:val="28"/>
        </w:rPr>
        <w:t>: дается фамилия и инициалы автора. Пишется названии статьи, затем ставится косая ( / ) пишутсяинициалы и фамилия автора,затем две косые линии ( // ), название журнала или газеты, точка, тире, год, точка, тире номер журнала,(если источник взят из газеты, вместо номера указывается дата выпуска), точка, тире, страницы ( прописная С ) статьи.</w:t>
      </w:r>
    </w:p>
    <w:p w:rsidR="00914012" w:rsidRPr="00625B1E" w:rsidRDefault="00914012" w:rsidP="00AE3A1D">
      <w:pPr>
        <w:jc w:val="both"/>
        <w:rPr>
          <w:sz w:val="28"/>
          <w:szCs w:val="28"/>
        </w:rPr>
      </w:pPr>
      <w:r w:rsidRPr="00625B1E">
        <w:rPr>
          <w:sz w:val="28"/>
          <w:szCs w:val="28"/>
        </w:rPr>
        <w:t>Если газета имеет более 8 страниц, в описании приводится номер страницы, на которой помещена статья.</w:t>
      </w:r>
    </w:p>
    <w:p w:rsidR="00914012" w:rsidRPr="00625B1E" w:rsidRDefault="00914012" w:rsidP="00914012">
      <w:pPr>
        <w:ind w:firstLine="540"/>
        <w:jc w:val="both"/>
        <w:rPr>
          <w:sz w:val="28"/>
          <w:szCs w:val="28"/>
        </w:rPr>
      </w:pPr>
      <w:r w:rsidRPr="00625B1E">
        <w:rPr>
          <w:sz w:val="28"/>
          <w:szCs w:val="28"/>
        </w:rPr>
        <w:t xml:space="preserve">Мухина, В.А. Психологический смысл исследовательской деятельности для развития личности / В.А. Мухина // Народное образование. – 2006. – </w:t>
      </w:r>
      <w:r w:rsidRPr="00625B1E">
        <w:rPr>
          <w:sz w:val="28"/>
          <w:szCs w:val="28"/>
          <w:lang w:val="en-US"/>
        </w:rPr>
        <w:t>N</w:t>
      </w:r>
      <w:r w:rsidRPr="00625B1E">
        <w:rPr>
          <w:sz w:val="28"/>
          <w:szCs w:val="28"/>
        </w:rPr>
        <w:t xml:space="preserve"> 7. – С .123-127.</w:t>
      </w:r>
    </w:p>
    <w:p w:rsidR="00914012" w:rsidRPr="00625B1E" w:rsidRDefault="00914012" w:rsidP="00914012">
      <w:pPr>
        <w:ind w:firstLine="540"/>
        <w:jc w:val="both"/>
        <w:rPr>
          <w:sz w:val="28"/>
          <w:szCs w:val="28"/>
        </w:rPr>
      </w:pPr>
    </w:p>
    <w:p w:rsidR="00914012" w:rsidRPr="00625B1E" w:rsidRDefault="00914012" w:rsidP="00914012">
      <w:pPr>
        <w:pStyle w:val="a9"/>
        <w:ind w:left="0" w:firstLine="540"/>
        <w:jc w:val="center"/>
        <w:rPr>
          <w:b/>
          <w:bCs/>
          <w:sz w:val="28"/>
          <w:szCs w:val="28"/>
        </w:rPr>
      </w:pPr>
      <w:r w:rsidRPr="00625B1E">
        <w:rPr>
          <w:b/>
          <w:bCs/>
          <w:sz w:val="28"/>
          <w:szCs w:val="28"/>
        </w:rPr>
        <w:t>Электронные Ресурсы</w:t>
      </w:r>
    </w:p>
    <w:p w:rsidR="00914012" w:rsidRPr="00625B1E" w:rsidRDefault="006C1A80" w:rsidP="00914012">
      <w:pPr>
        <w:pStyle w:val="ab"/>
        <w:spacing w:before="0" w:beforeAutospacing="0" w:after="0" w:afterAutospacing="0"/>
        <w:ind w:firstLine="540"/>
        <w:outlineLvl w:val="4"/>
        <w:rPr>
          <w:sz w:val="28"/>
          <w:szCs w:val="28"/>
        </w:rPr>
      </w:pPr>
      <w:r>
        <w:rPr>
          <w:sz w:val="28"/>
          <w:szCs w:val="28"/>
        </w:rPr>
        <w:t>Э</w:t>
      </w:r>
      <w:r w:rsidR="00914012" w:rsidRPr="00625B1E">
        <w:rPr>
          <w:sz w:val="28"/>
          <w:szCs w:val="28"/>
        </w:rPr>
        <w:t xml:space="preserve">нциклопедия </w:t>
      </w:r>
      <w:r>
        <w:rPr>
          <w:sz w:val="28"/>
          <w:szCs w:val="28"/>
        </w:rPr>
        <w:t>радиоэлектроники</w:t>
      </w:r>
      <w:r w:rsidR="00914012" w:rsidRPr="00625B1E">
        <w:rPr>
          <w:sz w:val="28"/>
          <w:szCs w:val="28"/>
        </w:rPr>
        <w:t xml:space="preserve"> [Электронный ресурс]. – М. : Большая Рос. энцикл. [и др.], </w:t>
      </w:r>
      <w:r>
        <w:rPr>
          <w:sz w:val="28"/>
          <w:szCs w:val="28"/>
        </w:rPr>
        <w:t>20</w:t>
      </w:r>
      <w:r w:rsidR="003A33BD">
        <w:rPr>
          <w:sz w:val="28"/>
          <w:szCs w:val="28"/>
        </w:rPr>
        <w:t>18</w:t>
      </w:r>
      <w:r w:rsidR="00914012" w:rsidRPr="00625B1E">
        <w:rPr>
          <w:sz w:val="28"/>
          <w:szCs w:val="28"/>
        </w:rPr>
        <w:t>. – 1 электрон. опт. диск (</w:t>
      </w:r>
      <w:r w:rsidR="00914012" w:rsidRPr="00625B1E">
        <w:rPr>
          <w:sz w:val="28"/>
          <w:szCs w:val="28"/>
          <w:lang w:val="en-US"/>
        </w:rPr>
        <w:t>CD</w:t>
      </w:r>
      <w:r w:rsidR="00914012" w:rsidRPr="00625B1E">
        <w:rPr>
          <w:sz w:val="28"/>
          <w:szCs w:val="28"/>
        </w:rPr>
        <w:t>-</w:t>
      </w:r>
      <w:r w:rsidR="00914012" w:rsidRPr="00625B1E">
        <w:rPr>
          <w:sz w:val="28"/>
          <w:szCs w:val="28"/>
          <w:lang w:val="en-US"/>
        </w:rPr>
        <w:t>ROM</w:t>
      </w:r>
      <w:r w:rsidR="00914012" w:rsidRPr="00625B1E">
        <w:rPr>
          <w:sz w:val="28"/>
          <w:szCs w:val="28"/>
        </w:rPr>
        <w:t xml:space="preserve">). </w:t>
      </w:r>
    </w:p>
    <w:p w:rsidR="00914012" w:rsidRPr="00625B1E" w:rsidRDefault="00914012" w:rsidP="00914012">
      <w:pPr>
        <w:ind w:firstLine="540"/>
        <w:jc w:val="both"/>
        <w:rPr>
          <w:sz w:val="28"/>
          <w:szCs w:val="28"/>
        </w:rPr>
      </w:pPr>
      <w:r w:rsidRPr="00625B1E">
        <w:rPr>
          <w:sz w:val="28"/>
          <w:szCs w:val="28"/>
        </w:rPr>
        <w:t>Сведения, взятые не с титульного листа, заключаются в квадратные скобки.</w:t>
      </w:r>
    </w:p>
    <w:p w:rsidR="00914012" w:rsidRPr="00625B1E" w:rsidRDefault="00914012" w:rsidP="00914012">
      <w:pPr>
        <w:pStyle w:val="2"/>
        <w:ind w:firstLine="540"/>
        <w:jc w:val="center"/>
        <w:rPr>
          <w:i/>
          <w:iCs/>
        </w:rPr>
      </w:pPr>
      <w:r w:rsidRPr="00625B1E">
        <w:rPr>
          <w:i/>
          <w:iCs/>
        </w:rPr>
        <w:t xml:space="preserve">БиблиографическоеОписание Документа Из </w:t>
      </w:r>
      <w:r w:rsidRPr="00625B1E">
        <w:rPr>
          <w:i/>
          <w:iCs/>
          <w:lang w:val="en-US"/>
        </w:rPr>
        <w:t>Internet</w:t>
      </w:r>
    </w:p>
    <w:p w:rsidR="00914012" w:rsidRDefault="00914012" w:rsidP="00914012">
      <w:pPr>
        <w:pStyle w:val="ab"/>
        <w:spacing w:before="0" w:beforeAutospacing="0" w:after="0" w:afterAutospacing="0"/>
        <w:ind w:firstLine="540"/>
        <w:rPr>
          <w:sz w:val="28"/>
          <w:szCs w:val="28"/>
        </w:rPr>
      </w:pPr>
      <w:r w:rsidRPr="00625B1E">
        <w:rPr>
          <w:sz w:val="28"/>
          <w:szCs w:val="28"/>
        </w:rPr>
        <w:br/>
        <w:t xml:space="preserve">Психология смысла: природа, строение и динамика Леонтьева Д.А. – 1-е изд. – </w:t>
      </w:r>
      <w:r w:rsidR="003A33BD">
        <w:rPr>
          <w:sz w:val="28"/>
          <w:szCs w:val="28"/>
        </w:rPr>
        <w:t>2017</w:t>
      </w:r>
      <w:r w:rsidRPr="00625B1E">
        <w:rPr>
          <w:sz w:val="28"/>
          <w:szCs w:val="28"/>
        </w:rPr>
        <w:t xml:space="preserve">. – (http//www.smysl.ru/annot.php). </w:t>
      </w:r>
    </w:p>
    <w:p w:rsidR="00044227" w:rsidRDefault="00044227" w:rsidP="00914012">
      <w:pPr>
        <w:pStyle w:val="ab"/>
        <w:spacing w:before="0" w:beforeAutospacing="0" w:after="0" w:afterAutospacing="0"/>
        <w:ind w:firstLine="540"/>
        <w:rPr>
          <w:sz w:val="28"/>
          <w:szCs w:val="28"/>
        </w:rPr>
      </w:pPr>
    </w:p>
    <w:p w:rsidR="00044227" w:rsidRDefault="00044227" w:rsidP="004A5651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0E1657" w:rsidRPr="00321E55" w:rsidRDefault="004A5651" w:rsidP="0096107D">
      <w:pPr>
        <w:widowControl/>
        <w:autoSpaceDE/>
        <w:autoSpaceDN/>
        <w:adjustRightInd/>
        <w:rPr>
          <w:b/>
          <w:bCs/>
          <w:color w:val="1D1B11"/>
          <w:sz w:val="32"/>
          <w:szCs w:val="32"/>
        </w:rPr>
      </w:pPr>
      <w:r>
        <w:rPr>
          <w:b/>
          <w:bCs/>
          <w:spacing w:val="-3"/>
          <w:sz w:val="28"/>
          <w:szCs w:val="28"/>
        </w:rPr>
        <w:br w:type="page"/>
      </w:r>
      <w:bookmarkStart w:id="7" w:name="_Toc263336685"/>
      <w:bookmarkStart w:id="8" w:name="_Toc274039323"/>
      <w:bookmarkStart w:id="9" w:name="_Toc308082618"/>
      <w:r w:rsidR="000E1657">
        <w:rPr>
          <w:b/>
          <w:bCs/>
          <w:color w:val="1D1B11"/>
          <w:sz w:val="32"/>
          <w:szCs w:val="32"/>
        </w:rPr>
        <w:lastRenderedPageBreak/>
        <w:t>К</w:t>
      </w:r>
      <w:r w:rsidR="000E1657" w:rsidRPr="00321E55">
        <w:rPr>
          <w:b/>
          <w:bCs/>
          <w:color w:val="1D1B11"/>
          <w:sz w:val="32"/>
          <w:szCs w:val="32"/>
        </w:rPr>
        <w:t>ритерии выставления оценки за ВКР членами Г</w:t>
      </w:r>
      <w:r w:rsidR="000E1657">
        <w:rPr>
          <w:b/>
          <w:bCs/>
          <w:color w:val="1D1B11"/>
          <w:sz w:val="32"/>
          <w:szCs w:val="32"/>
        </w:rPr>
        <w:t>Э</w:t>
      </w:r>
      <w:r w:rsidR="000E1657" w:rsidRPr="00321E55">
        <w:rPr>
          <w:b/>
          <w:bCs/>
          <w:color w:val="1D1B11"/>
          <w:sz w:val="32"/>
          <w:szCs w:val="32"/>
        </w:rPr>
        <w:t>К</w:t>
      </w:r>
      <w:bookmarkEnd w:id="7"/>
      <w:bookmarkEnd w:id="8"/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75"/>
        <w:gridCol w:w="1675"/>
      </w:tblGrid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>
              <w:rPr>
                <w:color w:val="1D1B11"/>
                <w:sz w:val="28"/>
                <w:szCs w:val="28"/>
              </w:rPr>
              <w:t>Ф.И.О. _______________________________________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Оценка</w:t>
            </w:r>
          </w:p>
        </w:tc>
      </w:tr>
      <w:tr w:rsidR="000E1657" w:rsidRPr="00B460F1">
        <w:trPr>
          <w:jc w:val="center"/>
        </w:trPr>
        <w:tc>
          <w:tcPr>
            <w:tcW w:w="9750" w:type="dxa"/>
            <w:gridSpan w:val="2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rPr>
                <w:color w:val="1D1B11"/>
                <w:sz w:val="28"/>
                <w:szCs w:val="28"/>
              </w:rPr>
            </w:pPr>
            <w:r w:rsidRPr="00B460F1">
              <w:rPr>
                <w:b/>
                <w:bCs/>
                <w:color w:val="1D1B11"/>
                <w:sz w:val="28"/>
                <w:szCs w:val="28"/>
              </w:rPr>
              <w:t>1 Качество выступления учащегося на защите ВКР по форме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 xml:space="preserve">1.1 Самостоятельный устный доклад без чтения текста; 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5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 xml:space="preserve">1.2 Доклад с частичным зачитыванием текста; 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4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1.3 Доклад в форме безотрывного чтения;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3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1.4 Доклад в форме безотрывного невыразительного чтения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ind w:firstLine="439"/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2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b/>
                <w:bCs/>
                <w:color w:val="1D1B11"/>
                <w:sz w:val="28"/>
                <w:szCs w:val="28"/>
              </w:rPr>
            </w:pPr>
            <w:r w:rsidRPr="00B460F1">
              <w:rPr>
                <w:b/>
                <w:bCs/>
                <w:color w:val="1D1B11"/>
                <w:sz w:val="28"/>
                <w:szCs w:val="28"/>
              </w:rPr>
              <w:t>2 Соответствие иллюстративного материала содержанию доклада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2-5</w:t>
            </w:r>
          </w:p>
        </w:tc>
      </w:tr>
      <w:tr w:rsidR="000E1657" w:rsidRPr="00B460F1">
        <w:trPr>
          <w:jc w:val="center"/>
        </w:trPr>
        <w:tc>
          <w:tcPr>
            <w:tcW w:w="9750" w:type="dxa"/>
            <w:gridSpan w:val="2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rPr>
                <w:color w:val="1D1B11"/>
                <w:sz w:val="28"/>
                <w:szCs w:val="28"/>
              </w:rPr>
            </w:pPr>
            <w:r w:rsidRPr="00B460F1">
              <w:rPr>
                <w:b/>
                <w:bCs/>
                <w:color w:val="1D1B11"/>
                <w:sz w:val="28"/>
                <w:szCs w:val="28"/>
              </w:rPr>
              <w:t>3 Качество выступления учащегося на защите ВКР по содержанию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 xml:space="preserve">3.1 Полно и ясно изложена сущность работы, показан реальный вклад автора 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5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ind w:left="21" w:hanging="21"/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3.2 Изложена сущность работы, вклад автора недостаточно ясен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4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3.3 Сущность работы изложена не четко, вклад автора недостаточно ясен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3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3.4 Сущность работы изложена не четко, вклад автора не представлен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2</w:t>
            </w:r>
          </w:p>
        </w:tc>
      </w:tr>
      <w:tr w:rsidR="000E1657" w:rsidRPr="00B460F1">
        <w:trPr>
          <w:jc w:val="center"/>
        </w:trPr>
        <w:tc>
          <w:tcPr>
            <w:tcW w:w="9750" w:type="dxa"/>
            <w:gridSpan w:val="2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rPr>
                <w:color w:val="1D1B11"/>
                <w:sz w:val="28"/>
                <w:szCs w:val="28"/>
              </w:rPr>
            </w:pPr>
            <w:r w:rsidRPr="00B460F1">
              <w:rPr>
                <w:b/>
                <w:bCs/>
                <w:color w:val="1D1B11"/>
                <w:sz w:val="28"/>
                <w:szCs w:val="28"/>
              </w:rPr>
              <w:t>4 Качество ответов на вопросы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4.1 Даны полные и аргументированные ответы на все вопросы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5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4.2 Отдельные вопросы вызвали затруднения с ответом или были недостаточно аргументированы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4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4.3 Большинство ответов на вопросы были не по существу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3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4.4 Неточные ответы на все вопросы или полное отсутствие ответов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2</w:t>
            </w:r>
          </w:p>
        </w:tc>
      </w:tr>
      <w:tr w:rsidR="000E1657" w:rsidRPr="00B460F1">
        <w:trPr>
          <w:jc w:val="center"/>
        </w:trPr>
        <w:tc>
          <w:tcPr>
            <w:tcW w:w="9750" w:type="dxa"/>
            <w:gridSpan w:val="2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rPr>
                <w:color w:val="1D1B11"/>
                <w:sz w:val="28"/>
                <w:szCs w:val="28"/>
              </w:rPr>
            </w:pPr>
            <w:r w:rsidRPr="00B460F1">
              <w:rPr>
                <w:b/>
                <w:bCs/>
                <w:color w:val="1D1B11"/>
                <w:sz w:val="28"/>
                <w:szCs w:val="28"/>
              </w:rPr>
              <w:t>5 Качество содержания ВКР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5.1 Содержание полностью раскрывает сформулированные цели и задачи ВКР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5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 xml:space="preserve">5.2 Содержание раскрывает цели и задачи ВКР с небольшими отклонениями 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4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 xml:space="preserve">5.3 Содержание работы имеет существенные отклонения от цели и задач ВКР 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3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5.4 Содержание работы не соответствует цели и задачам ВКР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2</w:t>
            </w:r>
          </w:p>
        </w:tc>
      </w:tr>
      <w:tr w:rsidR="004A5651" w:rsidRPr="00B460F1">
        <w:trPr>
          <w:jc w:val="center"/>
        </w:trPr>
        <w:tc>
          <w:tcPr>
            <w:tcW w:w="8075" w:type="dxa"/>
          </w:tcPr>
          <w:p w:rsidR="004A5651" w:rsidRPr="004A5651" w:rsidRDefault="004A5651" w:rsidP="00223E0F">
            <w:pPr>
              <w:tabs>
                <w:tab w:val="left" w:pos="5790"/>
              </w:tabs>
              <w:jc w:val="both"/>
              <w:rPr>
                <w:color w:val="FF0000"/>
                <w:sz w:val="28"/>
                <w:szCs w:val="28"/>
              </w:rPr>
            </w:pPr>
            <w:r w:rsidRPr="004A5651">
              <w:rPr>
                <w:color w:val="FF0000"/>
                <w:sz w:val="28"/>
                <w:szCs w:val="28"/>
              </w:rPr>
              <w:t>5.5.Демонстрационный экзамен сдан</w:t>
            </w:r>
          </w:p>
        </w:tc>
        <w:tc>
          <w:tcPr>
            <w:tcW w:w="1675" w:type="dxa"/>
            <w:vAlign w:val="center"/>
          </w:tcPr>
          <w:p w:rsidR="004A5651" w:rsidRPr="004A5651" w:rsidRDefault="009366DB" w:rsidP="00223E0F">
            <w:pPr>
              <w:tabs>
                <w:tab w:val="left" w:pos="5790"/>
              </w:tabs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3-5</w:t>
            </w:r>
          </w:p>
        </w:tc>
      </w:tr>
      <w:tr w:rsidR="000E1657" w:rsidRPr="00B460F1">
        <w:trPr>
          <w:jc w:val="center"/>
        </w:trPr>
        <w:tc>
          <w:tcPr>
            <w:tcW w:w="9750" w:type="dxa"/>
            <w:gridSpan w:val="2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rPr>
                <w:color w:val="1D1B11"/>
                <w:sz w:val="28"/>
                <w:szCs w:val="28"/>
              </w:rPr>
            </w:pPr>
            <w:r w:rsidRPr="00B460F1">
              <w:rPr>
                <w:b/>
                <w:bCs/>
                <w:color w:val="1D1B11"/>
                <w:sz w:val="28"/>
                <w:szCs w:val="28"/>
              </w:rPr>
              <w:t xml:space="preserve">6 Качество оформления ВКР 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6.1 Полностью соответствует установленным требованиям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5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6.2 Незначительное отклонение от установленных требований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4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6.3 Существенные нарушения установленных требований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3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rPr>
                <w:color w:val="1D1B11"/>
                <w:sz w:val="28"/>
                <w:szCs w:val="28"/>
              </w:rPr>
            </w:pPr>
            <w:r w:rsidRPr="00B460F1">
              <w:rPr>
                <w:b/>
                <w:bCs/>
                <w:color w:val="1D1B11"/>
                <w:sz w:val="28"/>
                <w:szCs w:val="28"/>
              </w:rPr>
              <w:t>7</w:t>
            </w:r>
            <w:r>
              <w:rPr>
                <w:b/>
                <w:bCs/>
                <w:color w:val="1D1B11"/>
                <w:sz w:val="28"/>
                <w:szCs w:val="28"/>
              </w:rPr>
              <w:t>.</w:t>
            </w:r>
            <w:r w:rsidRPr="00B460F1">
              <w:rPr>
                <w:b/>
                <w:bCs/>
                <w:color w:val="1D1B11"/>
                <w:sz w:val="28"/>
                <w:szCs w:val="28"/>
              </w:rPr>
              <w:t xml:space="preserve"> Отзыв руководителя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3-5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6F5C6C" w:rsidRDefault="000E1657" w:rsidP="00223E0F">
            <w:pPr>
              <w:tabs>
                <w:tab w:val="left" w:pos="579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6F5C6C">
              <w:rPr>
                <w:b/>
                <w:bCs/>
                <w:sz w:val="28"/>
                <w:szCs w:val="28"/>
              </w:rPr>
              <w:t>8. Оценка рецензента</w:t>
            </w:r>
          </w:p>
        </w:tc>
        <w:tc>
          <w:tcPr>
            <w:tcW w:w="1675" w:type="dxa"/>
            <w:vAlign w:val="center"/>
          </w:tcPr>
          <w:p w:rsidR="000E1657" w:rsidRPr="006F5C6C" w:rsidRDefault="000E1657" w:rsidP="00223E0F">
            <w:pPr>
              <w:tabs>
                <w:tab w:val="left" w:pos="5790"/>
              </w:tabs>
              <w:jc w:val="center"/>
              <w:rPr>
                <w:sz w:val="28"/>
                <w:szCs w:val="28"/>
              </w:rPr>
            </w:pPr>
            <w:r w:rsidRPr="006F5C6C">
              <w:rPr>
                <w:sz w:val="28"/>
                <w:szCs w:val="28"/>
              </w:rPr>
              <w:t>3-5</w:t>
            </w:r>
          </w:p>
        </w:tc>
      </w:tr>
      <w:tr w:rsidR="000E1657" w:rsidRPr="00B460F1">
        <w:trPr>
          <w:jc w:val="center"/>
        </w:trPr>
        <w:tc>
          <w:tcPr>
            <w:tcW w:w="8075" w:type="dxa"/>
          </w:tcPr>
          <w:p w:rsidR="000E1657" w:rsidRPr="00B460F1" w:rsidRDefault="000E1657" w:rsidP="00223E0F">
            <w:pPr>
              <w:tabs>
                <w:tab w:val="left" w:pos="5790"/>
              </w:tabs>
              <w:jc w:val="both"/>
              <w:rPr>
                <w:b/>
                <w:bCs/>
                <w:color w:val="1D1B11"/>
                <w:sz w:val="28"/>
                <w:szCs w:val="28"/>
              </w:rPr>
            </w:pPr>
            <w:r w:rsidRPr="00B460F1">
              <w:rPr>
                <w:b/>
                <w:bCs/>
                <w:color w:val="1D1B11"/>
                <w:sz w:val="28"/>
                <w:szCs w:val="28"/>
              </w:rPr>
              <w:t xml:space="preserve">9 Дополнительные материалы (документы) представленные </w:t>
            </w:r>
            <w:r>
              <w:rPr>
                <w:b/>
                <w:bCs/>
                <w:color w:val="1D1B11"/>
                <w:sz w:val="28"/>
                <w:szCs w:val="28"/>
              </w:rPr>
              <w:t>студентом</w:t>
            </w:r>
            <w:r w:rsidRPr="00B460F1">
              <w:rPr>
                <w:b/>
                <w:bCs/>
                <w:color w:val="1D1B11"/>
                <w:sz w:val="28"/>
                <w:szCs w:val="28"/>
              </w:rPr>
              <w:t>, характеризующие научную и практическую ценность ВКР (дополнительный критерий)</w:t>
            </w:r>
          </w:p>
        </w:tc>
        <w:tc>
          <w:tcPr>
            <w:tcW w:w="1675" w:type="dxa"/>
            <w:vAlign w:val="center"/>
          </w:tcPr>
          <w:p w:rsidR="000E1657" w:rsidRPr="00B460F1" w:rsidRDefault="000E1657" w:rsidP="00223E0F">
            <w:pPr>
              <w:tabs>
                <w:tab w:val="left" w:pos="5790"/>
              </w:tabs>
              <w:jc w:val="center"/>
              <w:rPr>
                <w:color w:val="1D1B11"/>
                <w:sz w:val="28"/>
                <w:szCs w:val="28"/>
              </w:rPr>
            </w:pPr>
            <w:r w:rsidRPr="00B460F1">
              <w:rPr>
                <w:color w:val="1D1B11"/>
                <w:sz w:val="28"/>
                <w:szCs w:val="28"/>
              </w:rPr>
              <w:t>3-5</w:t>
            </w:r>
          </w:p>
        </w:tc>
      </w:tr>
    </w:tbl>
    <w:p w:rsidR="00621838" w:rsidRDefault="00621838" w:rsidP="009366DB"/>
    <w:sectPr w:rsidR="00621838" w:rsidSect="002A596C">
      <w:pgSz w:w="11909" w:h="16834"/>
      <w:pgMar w:top="1134" w:right="1134" w:bottom="1134" w:left="1134" w:header="720" w:footer="720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79E" w:rsidRDefault="00DD179E" w:rsidP="00914012">
      <w:r>
        <w:separator/>
      </w:r>
    </w:p>
  </w:endnote>
  <w:endnote w:type="continuationSeparator" w:id="1">
    <w:p w:rsidR="00DD179E" w:rsidRDefault="00DD179E" w:rsidP="00914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79E" w:rsidRDefault="00DD179E" w:rsidP="00914012">
      <w:r>
        <w:separator/>
      </w:r>
    </w:p>
  </w:footnote>
  <w:footnote w:type="continuationSeparator" w:id="1">
    <w:p w:rsidR="00DD179E" w:rsidRDefault="00DD179E" w:rsidP="00914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67" w:rsidRDefault="00994467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181" w:hanging="360"/>
      </w:pPr>
      <w:rPr>
        <w:rFonts w:ascii="Symbol" w:hAnsi="Symbol"/>
        <w:color w:val="auto"/>
      </w:rPr>
    </w:lvl>
  </w:abstractNum>
  <w:abstractNum w:abstractNumId="1">
    <w:nsid w:val="04112471"/>
    <w:multiLevelType w:val="hybridMultilevel"/>
    <w:tmpl w:val="97DA0D18"/>
    <w:lvl w:ilvl="0" w:tplc="06B4628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>
    <w:nsid w:val="079102DD"/>
    <w:multiLevelType w:val="hybridMultilevel"/>
    <w:tmpl w:val="7B8064D2"/>
    <w:lvl w:ilvl="0" w:tplc="E6F4C69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3">
    <w:nsid w:val="08F13F14"/>
    <w:multiLevelType w:val="hybridMultilevel"/>
    <w:tmpl w:val="FA0EAD9A"/>
    <w:lvl w:ilvl="0" w:tplc="E6F4C69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0C9C799B"/>
    <w:multiLevelType w:val="multilevel"/>
    <w:tmpl w:val="1D98BFE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5">
    <w:nsid w:val="1674243F"/>
    <w:multiLevelType w:val="hybridMultilevel"/>
    <w:tmpl w:val="0DACBEAE"/>
    <w:lvl w:ilvl="0" w:tplc="E6F4C69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6">
    <w:nsid w:val="16FE561D"/>
    <w:multiLevelType w:val="hybridMultilevel"/>
    <w:tmpl w:val="C96A83DA"/>
    <w:lvl w:ilvl="0" w:tplc="E6F4C6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7E96C5C"/>
    <w:multiLevelType w:val="hybridMultilevel"/>
    <w:tmpl w:val="DCD22470"/>
    <w:lvl w:ilvl="0" w:tplc="E6F4C69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1A277579"/>
    <w:multiLevelType w:val="multilevel"/>
    <w:tmpl w:val="7E88A97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AC832A0"/>
    <w:multiLevelType w:val="hybridMultilevel"/>
    <w:tmpl w:val="BD947C0E"/>
    <w:lvl w:ilvl="0" w:tplc="869EE540">
      <w:start w:val="2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1C346DB4">
      <w:start w:val="1"/>
      <w:numFmt w:val="bullet"/>
      <w:lvlText w:val="-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FB0705"/>
    <w:multiLevelType w:val="multilevel"/>
    <w:tmpl w:val="EE84FA7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20785596"/>
    <w:multiLevelType w:val="hybridMultilevel"/>
    <w:tmpl w:val="606CA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35E05BC"/>
    <w:multiLevelType w:val="hybridMultilevel"/>
    <w:tmpl w:val="550E804C"/>
    <w:lvl w:ilvl="0" w:tplc="F42AB21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26507FE3"/>
    <w:multiLevelType w:val="multilevel"/>
    <w:tmpl w:val="11A40B4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27692D22"/>
    <w:multiLevelType w:val="hybridMultilevel"/>
    <w:tmpl w:val="DFFA3784"/>
    <w:lvl w:ilvl="0" w:tplc="E6F4C6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15848"/>
    <w:multiLevelType w:val="multilevel"/>
    <w:tmpl w:val="1D549FF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2DCA6304"/>
    <w:multiLevelType w:val="multilevel"/>
    <w:tmpl w:val="A756433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09B6DDC"/>
    <w:multiLevelType w:val="multilevel"/>
    <w:tmpl w:val="B688F76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33F85CA0"/>
    <w:multiLevelType w:val="hybridMultilevel"/>
    <w:tmpl w:val="5AEA1784"/>
    <w:lvl w:ilvl="0" w:tplc="FD681DF2">
      <w:start w:val="1"/>
      <w:numFmt w:val="decimal"/>
      <w:lvlText w:val="%1."/>
      <w:lvlJc w:val="center"/>
      <w:pPr>
        <w:tabs>
          <w:tab w:val="num" w:pos="357"/>
        </w:tabs>
        <w:ind w:left="357" w:hanging="69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62281B"/>
    <w:multiLevelType w:val="hybridMultilevel"/>
    <w:tmpl w:val="7E4216FC"/>
    <w:lvl w:ilvl="0" w:tplc="F42AB21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439C06AA"/>
    <w:multiLevelType w:val="hybridMultilevel"/>
    <w:tmpl w:val="076E638A"/>
    <w:lvl w:ilvl="0" w:tplc="E6F4C69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4041985"/>
    <w:multiLevelType w:val="multilevel"/>
    <w:tmpl w:val="8BFCEE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4FF2333"/>
    <w:multiLevelType w:val="multilevel"/>
    <w:tmpl w:val="B688F76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B2F1BB7"/>
    <w:multiLevelType w:val="multilevel"/>
    <w:tmpl w:val="4CF26A0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517005E3"/>
    <w:multiLevelType w:val="multilevel"/>
    <w:tmpl w:val="8BFCEE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534545A4"/>
    <w:multiLevelType w:val="multilevel"/>
    <w:tmpl w:val="1F8EE1C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  <w:i w:val="0"/>
        <w:i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5AE413BE"/>
    <w:multiLevelType w:val="multilevel"/>
    <w:tmpl w:val="EE84FA7E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63E51C91"/>
    <w:multiLevelType w:val="multilevel"/>
    <w:tmpl w:val="8BFCEE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686E7FAD"/>
    <w:multiLevelType w:val="hybridMultilevel"/>
    <w:tmpl w:val="EE083988"/>
    <w:lvl w:ilvl="0" w:tplc="FD681DF2">
      <w:start w:val="1"/>
      <w:numFmt w:val="decimal"/>
      <w:lvlText w:val="%1."/>
      <w:lvlJc w:val="center"/>
      <w:pPr>
        <w:tabs>
          <w:tab w:val="num" w:pos="357"/>
        </w:tabs>
        <w:ind w:left="357" w:hanging="69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123BA8"/>
    <w:multiLevelType w:val="hybridMultilevel"/>
    <w:tmpl w:val="1F7E8EF4"/>
    <w:lvl w:ilvl="0" w:tplc="E6F4C6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A16EF1"/>
    <w:multiLevelType w:val="multilevel"/>
    <w:tmpl w:val="EE84FA7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726C5AFE"/>
    <w:multiLevelType w:val="multilevel"/>
    <w:tmpl w:val="11A40B4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>
    <w:nsid w:val="72CE13FD"/>
    <w:multiLevelType w:val="multilevel"/>
    <w:tmpl w:val="0166E78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75CE27A0"/>
    <w:multiLevelType w:val="multilevel"/>
    <w:tmpl w:val="EE84FA7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7DA751F9"/>
    <w:multiLevelType w:val="multilevel"/>
    <w:tmpl w:val="284C3E82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510" w:hanging="51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4"/>
  </w:num>
  <w:num w:numId="2">
    <w:abstractNumId w:val="31"/>
  </w:num>
  <w:num w:numId="3">
    <w:abstractNumId w:val="15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9"/>
  </w:num>
  <w:num w:numId="9">
    <w:abstractNumId w:val="7"/>
  </w:num>
  <w:num w:numId="10">
    <w:abstractNumId w:val="12"/>
  </w:num>
  <w:num w:numId="11">
    <w:abstractNumId w:val="20"/>
  </w:num>
  <w:num w:numId="12">
    <w:abstractNumId w:val="23"/>
  </w:num>
  <w:num w:numId="13">
    <w:abstractNumId w:val="13"/>
  </w:num>
  <w:num w:numId="14">
    <w:abstractNumId w:val="14"/>
  </w:num>
  <w:num w:numId="15">
    <w:abstractNumId w:val="16"/>
  </w:num>
  <w:num w:numId="16">
    <w:abstractNumId w:val="29"/>
  </w:num>
  <w:num w:numId="17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8"/>
  </w:num>
  <w:num w:numId="22">
    <w:abstractNumId w:val="24"/>
  </w:num>
  <w:num w:numId="23">
    <w:abstractNumId w:val="11"/>
  </w:num>
  <w:num w:numId="24">
    <w:abstractNumId w:val="6"/>
  </w:num>
  <w:num w:numId="25">
    <w:abstractNumId w:val="27"/>
  </w:num>
  <w:num w:numId="26">
    <w:abstractNumId w:val="32"/>
  </w:num>
  <w:num w:numId="27">
    <w:abstractNumId w:val="17"/>
  </w:num>
  <w:num w:numId="28">
    <w:abstractNumId w:val="22"/>
  </w:num>
  <w:num w:numId="29">
    <w:abstractNumId w:val="25"/>
  </w:num>
  <w:num w:numId="30">
    <w:abstractNumId w:val="8"/>
  </w:num>
  <w:num w:numId="31">
    <w:abstractNumId w:val="34"/>
  </w:num>
  <w:num w:numId="32">
    <w:abstractNumId w:val="10"/>
  </w:num>
  <w:num w:numId="33">
    <w:abstractNumId w:val="30"/>
  </w:num>
  <w:num w:numId="34">
    <w:abstractNumId w:val="26"/>
  </w:num>
  <w:num w:numId="35">
    <w:abstractNumId w:val="3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4012"/>
    <w:rsid w:val="000101B4"/>
    <w:rsid w:val="0001059A"/>
    <w:rsid w:val="00015B48"/>
    <w:rsid w:val="00040008"/>
    <w:rsid w:val="00044227"/>
    <w:rsid w:val="00047A91"/>
    <w:rsid w:val="00061155"/>
    <w:rsid w:val="000772AC"/>
    <w:rsid w:val="00084818"/>
    <w:rsid w:val="0009385F"/>
    <w:rsid w:val="000A4E38"/>
    <w:rsid w:val="000B2A2F"/>
    <w:rsid w:val="000C022B"/>
    <w:rsid w:val="000C0C6E"/>
    <w:rsid w:val="000D06C0"/>
    <w:rsid w:val="000D2A9E"/>
    <w:rsid w:val="000D7A01"/>
    <w:rsid w:val="000E1657"/>
    <w:rsid w:val="000F3C5F"/>
    <w:rsid w:val="000F7933"/>
    <w:rsid w:val="001032C3"/>
    <w:rsid w:val="001058BC"/>
    <w:rsid w:val="00123F67"/>
    <w:rsid w:val="00124CCB"/>
    <w:rsid w:val="00125BEC"/>
    <w:rsid w:val="001400C2"/>
    <w:rsid w:val="00145042"/>
    <w:rsid w:val="00165AEB"/>
    <w:rsid w:val="00174F70"/>
    <w:rsid w:val="0017775C"/>
    <w:rsid w:val="001848C9"/>
    <w:rsid w:val="001A0524"/>
    <w:rsid w:val="001D635D"/>
    <w:rsid w:val="001D7B1B"/>
    <w:rsid w:val="001E24D0"/>
    <w:rsid w:val="001F0CE2"/>
    <w:rsid w:val="00205115"/>
    <w:rsid w:val="00205DDB"/>
    <w:rsid w:val="00223E0F"/>
    <w:rsid w:val="00225BA1"/>
    <w:rsid w:val="00246019"/>
    <w:rsid w:val="00250114"/>
    <w:rsid w:val="002508A3"/>
    <w:rsid w:val="00257F95"/>
    <w:rsid w:val="00266EA9"/>
    <w:rsid w:val="002746C7"/>
    <w:rsid w:val="00275002"/>
    <w:rsid w:val="00282036"/>
    <w:rsid w:val="00286302"/>
    <w:rsid w:val="002A0EAE"/>
    <w:rsid w:val="002A4BEA"/>
    <w:rsid w:val="002A596C"/>
    <w:rsid w:val="002C5033"/>
    <w:rsid w:val="002D29F6"/>
    <w:rsid w:val="002D66DB"/>
    <w:rsid w:val="0030451C"/>
    <w:rsid w:val="00313028"/>
    <w:rsid w:val="00342071"/>
    <w:rsid w:val="00342C81"/>
    <w:rsid w:val="003447A5"/>
    <w:rsid w:val="003478A7"/>
    <w:rsid w:val="003523D3"/>
    <w:rsid w:val="003631C1"/>
    <w:rsid w:val="00367AFE"/>
    <w:rsid w:val="003A33BD"/>
    <w:rsid w:val="003C551A"/>
    <w:rsid w:val="003D1034"/>
    <w:rsid w:val="003E22A8"/>
    <w:rsid w:val="003F0F29"/>
    <w:rsid w:val="003F6E9C"/>
    <w:rsid w:val="004122A1"/>
    <w:rsid w:val="00423741"/>
    <w:rsid w:val="00424F73"/>
    <w:rsid w:val="004375B8"/>
    <w:rsid w:val="0045453E"/>
    <w:rsid w:val="004764B2"/>
    <w:rsid w:val="0048624C"/>
    <w:rsid w:val="004A5651"/>
    <w:rsid w:val="004A60F0"/>
    <w:rsid w:val="004B4E2E"/>
    <w:rsid w:val="004C1C2F"/>
    <w:rsid w:val="004C4B5E"/>
    <w:rsid w:val="004D4229"/>
    <w:rsid w:val="004D7A0E"/>
    <w:rsid w:val="004E0F19"/>
    <w:rsid w:val="004E4ABC"/>
    <w:rsid w:val="004E7C61"/>
    <w:rsid w:val="004F2D8E"/>
    <w:rsid w:val="00504C12"/>
    <w:rsid w:val="00514ACF"/>
    <w:rsid w:val="0052448C"/>
    <w:rsid w:val="0052630E"/>
    <w:rsid w:val="0053737A"/>
    <w:rsid w:val="0057600E"/>
    <w:rsid w:val="00587329"/>
    <w:rsid w:val="005925E7"/>
    <w:rsid w:val="005C0731"/>
    <w:rsid w:val="005E7816"/>
    <w:rsid w:val="005F5962"/>
    <w:rsid w:val="00621838"/>
    <w:rsid w:val="006363F4"/>
    <w:rsid w:val="00646147"/>
    <w:rsid w:val="00673BB1"/>
    <w:rsid w:val="00681D84"/>
    <w:rsid w:val="00693158"/>
    <w:rsid w:val="00693397"/>
    <w:rsid w:val="006A75C5"/>
    <w:rsid w:val="006C1A80"/>
    <w:rsid w:val="006C1FD1"/>
    <w:rsid w:val="006D1074"/>
    <w:rsid w:val="006E5F7E"/>
    <w:rsid w:val="006F5C6C"/>
    <w:rsid w:val="00711923"/>
    <w:rsid w:val="00721181"/>
    <w:rsid w:val="00726F5A"/>
    <w:rsid w:val="007510E0"/>
    <w:rsid w:val="00761875"/>
    <w:rsid w:val="007620DA"/>
    <w:rsid w:val="007652AB"/>
    <w:rsid w:val="007717CC"/>
    <w:rsid w:val="00773D2B"/>
    <w:rsid w:val="00775816"/>
    <w:rsid w:val="007B6906"/>
    <w:rsid w:val="007C32D8"/>
    <w:rsid w:val="007F1E11"/>
    <w:rsid w:val="007F4EB2"/>
    <w:rsid w:val="008010E0"/>
    <w:rsid w:val="008058F0"/>
    <w:rsid w:val="00810164"/>
    <w:rsid w:val="00825BAE"/>
    <w:rsid w:val="00836593"/>
    <w:rsid w:val="008432DB"/>
    <w:rsid w:val="00853A12"/>
    <w:rsid w:val="00857822"/>
    <w:rsid w:val="00860308"/>
    <w:rsid w:val="0086037E"/>
    <w:rsid w:val="00860C7F"/>
    <w:rsid w:val="00860E03"/>
    <w:rsid w:val="008806D1"/>
    <w:rsid w:val="008830CC"/>
    <w:rsid w:val="0089474B"/>
    <w:rsid w:val="0089637C"/>
    <w:rsid w:val="008C04B3"/>
    <w:rsid w:val="008D0089"/>
    <w:rsid w:val="008D3DD3"/>
    <w:rsid w:val="008E200A"/>
    <w:rsid w:val="00901158"/>
    <w:rsid w:val="00914012"/>
    <w:rsid w:val="00914A0C"/>
    <w:rsid w:val="00920908"/>
    <w:rsid w:val="0092291D"/>
    <w:rsid w:val="009366DB"/>
    <w:rsid w:val="0094568B"/>
    <w:rsid w:val="00954C5A"/>
    <w:rsid w:val="009569CD"/>
    <w:rsid w:val="0096107D"/>
    <w:rsid w:val="009614A2"/>
    <w:rsid w:val="00994467"/>
    <w:rsid w:val="0099563B"/>
    <w:rsid w:val="0099716F"/>
    <w:rsid w:val="009979E0"/>
    <w:rsid w:val="009D090F"/>
    <w:rsid w:val="009E6631"/>
    <w:rsid w:val="00A1762D"/>
    <w:rsid w:val="00A3791A"/>
    <w:rsid w:val="00A41FC9"/>
    <w:rsid w:val="00A426AD"/>
    <w:rsid w:val="00A67165"/>
    <w:rsid w:val="00A833BF"/>
    <w:rsid w:val="00A93DD5"/>
    <w:rsid w:val="00A94C75"/>
    <w:rsid w:val="00AA0113"/>
    <w:rsid w:val="00AC5100"/>
    <w:rsid w:val="00AC5C76"/>
    <w:rsid w:val="00AD3904"/>
    <w:rsid w:val="00AE1717"/>
    <w:rsid w:val="00AE3A1D"/>
    <w:rsid w:val="00AF0B4C"/>
    <w:rsid w:val="00B0098D"/>
    <w:rsid w:val="00B04B2B"/>
    <w:rsid w:val="00B15A2A"/>
    <w:rsid w:val="00B31AC6"/>
    <w:rsid w:val="00B51D56"/>
    <w:rsid w:val="00B53902"/>
    <w:rsid w:val="00B61755"/>
    <w:rsid w:val="00B6250A"/>
    <w:rsid w:val="00B638CA"/>
    <w:rsid w:val="00B84326"/>
    <w:rsid w:val="00B865A2"/>
    <w:rsid w:val="00B922B9"/>
    <w:rsid w:val="00BA4D0B"/>
    <w:rsid w:val="00BD3875"/>
    <w:rsid w:val="00BE0D83"/>
    <w:rsid w:val="00BE6E59"/>
    <w:rsid w:val="00BF461E"/>
    <w:rsid w:val="00C07D32"/>
    <w:rsid w:val="00C31286"/>
    <w:rsid w:val="00C33652"/>
    <w:rsid w:val="00C345F5"/>
    <w:rsid w:val="00C46CA6"/>
    <w:rsid w:val="00C506A4"/>
    <w:rsid w:val="00C50848"/>
    <w:rsid w:val="00C56042"/>
    <w:rsid w:val="00CA7BC4"/>
    <w:rsid w:val="00CB4C22"/>
    <w:rsid w:val="00CB7D95"/>
    <w:rsid w:val="00CD511A"/>
    <w:rsid w:val="00CF2714"/>
    <w:rsid w:val="00CF2CF3"/>
    <w:rsid w:val="00D05D10"/>
    <w:rsid w:val="00D108A5"/>
    <w:rsid w:val="00D114E6"/>
    <w:rsid w:val="00D15002"/>
    <w:rsid w:val="00D32A69"/>
    <w:rsid w:val="00D77471"/>
    <w:rsid w:val="00D84756"/>
    <w:rsid w:val="00DA09EC"/>
    <w:rsid w:val="00DB2180"/>
    <w:rsid w:val="00DC1AB7"/>
    <w:rsid w:val="00DD179E"/>
    <w:rsid w:val="00DD4E20"/>
    <w:rsid w:val="00DD58B1"/>
    <w:rsid w:val="00DD5DAE"/>
    <w:rsid w:val="00DD6ACB"/>
    <w:rsid w:val="00DE1B6B"/>
    <w:rsid w:val="00DE302C"/>
    <w:rsid w:val="00DE305F"/>
    <w:rsid w:val="00E005E4"/>
    <w:rsid w:val="00E14902"/>
    <w:rsid w:val="00E2282D"/>
    <w:rsid w:val="00E4774B"/>
    <w:rsid w:val="00E54D4B"/>
    <w:rsid w:val="00E5729C"/>
    <w:rsid w:val="00E60DD1"/>
    <w:rsid w:val="00E705B0"/>
    <w:rsid w:val="00E73ACB"/>
    <w:rsid w:val="00E757C9"/>
    <w:rsid w:val="00E81706"/>
    <w:rsid w:val="00E91E91"/>
    <w:rsid w:val="00EB1275"/>
    <w:rsid w:val="00EB4739"/>
    <w:rsid w:val="00EB7FA1"/>
    <w:rsid w:val="00EC6451"/>
    <w:rsid w:val="00EE24F4"/>
    <w:rsid w:val="00EE599B"/>
    <w:rsid w:val="00F032E6"/>
    <w:rsid w:val="00F30B59"/>
    <w:rsid w:val="00F4216A"/>
    <w:rsid w:val="00F752D7"/>
    <w:rsid w:val="00F92FB0"/>
    <w:rsid w:val="00FA2E36"/>
    <w:rsid w:val="00FA4D15"/>
    <w:rsid w:val="00FD67E3"/>
    <w:rsid w:val="00FE37A0"/>
    <w:rsid w:val="00FE61E2"/>
    <w:rsid w:val="00FF0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No List" w:uiPriority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01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914012"/>
    <w:pPr>
      <w:keepNext/>
      <w:shd w:val="clear" w:color="auto" w:fill="FFFFFF"/>
      <w:spacing w:line="272" w:lineRule="exact"/>
      <w:ind w:left="284" w:right="213" w:firstLine="283"/>
      <w:jc w:val="center"/>
      <w:outlineLvl w:val="0"/>
    </w:pPr>
    <w:rPr>
      <w:color w:val="000000"/>
      <w:spacing w:val="-3"/>
      <w:sz w:val="28"/>
      <w:szCs w:val="28"/>
    </w:rPr>
  </w:style>
  <w:style w:type="paragraph" w:styleId="2">
    <w:name w:val="heading 2"/>
    <w:basedOn w:val="a"/>
    <w:next w:val="a"/>
    <w:link w:val="20"/>
    <w:qFormat/>
    <w:rsid w:val="00914012"/>
    <w:pPr>
      <w:keepNext/>
      <w:shd w:val="clear" w:color="auto" w:fill="FFFFFF"/>
      <w:spacing w:before="5"/>
      <w:jc w:val="right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914012"/>
    <w:pPr>
      <w:keepNext/>
      <w:shd w:val="clear" w:color="auto" w:fill="FFFFFF"/>
      <w:spacing w:before="1629"/>
      <w:ind w:left="98"/>
      <w:jc w:val="center"/>
      <w:outlineLvl w:val="2"/>
    </w:pPr>
    <w:rPr>
      <w:color w:val="000000"/>
      <w:spacing w:val="-7"/>
      <w:sz w:val="24"/>
      <w:szCs w:val="24"/>
    </w:rPr>
  </w:style>
  <w:style w:type="paragraph" w:styleId="4">
    <w:name w:val="heading 4"/>
    <w:basedOn w:val="a"/>
    <w:next w:val="a"/>
    <w:link w:val="40"/>
    <w:qFormat/>
    <w:rsid w:val="00914012"/>
    <w:pPr>
      <w:keepNext/>
      <w:widowControl/>
      <w:autoSpaceDE/>
      <w:autoSpaceDN/>
      <w:adjustRightInd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qFormat/>
    <w:rsid w:val="00914012"/>
    <w:pPr>
      <w:keepNext/>
      <w:shd w:val="clear" w:color="auto" w:fill="FFFFFF"/>
      <w:spacing w:line="272" w:lineRule="exact"/>
      <w:ind w:left="284" w:right="213" w:firstLine="283"/>
      <w:jc w:val="both"/>
      <w:outlineLvl w:val="4"/>
    </w:pPr>
    <w:rPr>
      <w:spacing w:val="-3"/>
      <w:sz w:val="24"/>
      <w:szCs w:val="24"/>
    </w:rPr>
  </w:style>
  <w:style w:type="paragraph" w:styleId="6">
    <w:name w:val="heading 6"/>
    <w:basedOn w:val="a"/>
    <w:next w:val="a"/>
    <w:link w:val="60"/>
    <w:qFormat/>
    <w:rsid w:val="00914012"/>
    <w:pPr>
      <w:keepNext/>
      <w:outlineLvl w:val="5"/>
    </w:pPr>
    <w:rPr>
      <w:sz w:val="24"/>
      <w:szCs w:val="24"/>
    </w:rPr>
  </w:style>
  <w:style w:type="paragraph" w:styleId="7">
    <w:name w:val="heading 7"/>
    <w:basedOn w:val="a"/>
    <w:next w:val="a"/>
    <w:link w:val="70"/>
    <w:qFormat/>
    <w:rsid w:val="00914012"/>
    <w:pPr>
      <w:keepNext/>
      <w:shd w:val="clear" w:color="auto" w:fill="FFFFFF"/>
      <w:spacing w:line="277" w:lineRule="exact"/>
      <w:ind w:left="2700" w:right="24"/>
      <w:jc w:val="center"/>
      <w:outlineLvl w:val="6"/>
    </w:pPr>
    <w:rPr>
      <w:b/>
      <w:bCs/>
      <w:spacing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4012"/>
    <w:rPr>
      <w:rFonts w:ascii="Times New Roman" w:eastAsia="Times New Roman" w:hAnsi="Times New Roman" w:cs="Times New Roman"/>
      <w:color w:val="000000"/>
      <w:spacing w:val="-3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914012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914012"/>
    <w:rPr>
      <w:rFonts w:ascii="Times New Roman" w:eastAsia="Times New Roman" w:hAnsi="Times New Roman" w:cs="Times New Roman"/>
      <w:color w:val="000000"/>
      <w:spacing w:val="-7"/>
      <w:sz w:val="24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9140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14012"/>
    <w:rPr>
      <w:rFonts w:ascii="Times New Roman" w:eastAsia="Times New Roman" w:hAnsi="Times New Roman" w:cs="Times New Roman"/>
      <w:spacing w:val="-3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9140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14012"/>
    <w:rPr>
      <w:rFonts w:ascii="Times New Roman" w:eastAsia="Times New Roman" w:hAnsi="Times New Roman" w:cs="Times New Roman"/>
      <w:b/>
      <w:bCs/>
      <w:spacing w:val="-1"/>
      <w:sz w:val="24"/>
      <w:szCs w:val="24"/>
      <w:shd w:val="clear" w:color="auto" w:fill="FFFFFF"/>
      <w:lang w:eastAsia="ru-RU"/>
    </w:rPr>
  </w:style>
  <w:style w:type="paragraph" w:styleId="a3">
    <w:name w:val="header"/>
    <w:basedOn w:val="a"/>
    <w:link w:val="a4"/>
    <w:rsid w:val="009140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140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914012"/>
    <w:pPr>
      <w:shd w:val="clear" w:color="auto" w:fill="FFFFFF"/>
      <w:spacing w:before="294"/>
      <w:ind w:left="6487"/>
      <w:jc w:val="center"/>
    </w:pPr>
    <w:rPr>
      <w:color w:val="000000"/>
      <w:spacing w:val="6"/>
      <w:sz w:val="17"/>
      <w:szCs w:val="17"/>
    </w:rPr>
  </w:style>
  <w:style w:type="character" w:customStyle="1" w:styleId="22">
    <w:name w:val="Основной текст 2 Знак"/>
    <w:basedOn w:val="a0"/>
    <w:link w:val="21"/>
    <w:rsid w:val="00914012"/>
    <w:rPr>
      <w:rFonts w:ascii="Times New Roman" w:eastAsia="Times New Roman" w:hAnsi="Times New Roman" w:cs="Times New Roman"/>
      <w:color w:val="000000"/>
      <w:spacing w:val="6"/>
      <w:sz w:val="17"/>
      <w:szCs w:val="17"/>
      <w:shd w:val="clear" w:color="auto" w:fill="FFFFFF"/>
      <w:lang w:eastAsia="ru-RU"/>
    </w:rPr>
  </w:style>
  <w:style w:type="paragraph" w:styleId="a5">
    <w:name w:val="Title"/>
    <w:basedOn w:val="a"/>
    <w:link w:val="a6"/>
    <w:qFormat/>
    <w:rsid w:val="00914012"/>
    <w:pPr>
      <w:widowControl/>
      <w:autoSpaceDE/>
      <w:autoSpaceDN/>
      <w:adjustRightInd/>
      <w:jc w:val="center"/>
    </w:pPr>
    <w:rPr>
      <w:sz w:val="32"/>
      <w:szCs w:val="32"/>
    </w:rPr>
  </w:style>
  <w:style w:type="character" w:customStyle="1" w:styleId="a6">
    <w:name w:val="Название Знак"/>
    <w:basedOn w:val="a0"/>
    <w:link w:val="a5"/>
    <w:rsid w:val="00914012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7">
    <w:name w:val="Subtitle"/>
    <w:basedOn w:val="a"/>
    <w:link w:val="a8"/>
    <w:qFormat/>
    <w:rsid w:val="00914012"/>
    <w:pPr>
      <w:shd w:val="clear" w:color="auto" w:fill="FFFFFF"/>
      <w:spacing w:before="255"/>
      <w:ind w:left="3835"/>
    </w:pPr>
    <w:rPr>
      <w:spacing w:val="-9"/>
      <w:sz w:val="24"/>
      <w:szCs w:val="24"/>
    </w:rPr>
  </w:style>
  <w:style w:type="character" w:customStyle="1" w:styleId="a8">
    <w:name w:val="Подзаголовок Знак"/>
    <w:basedOn w:val="a0"/>
    <w:link w:val="a7"/>
    <w:rsid w:val="00914012"/>
    <w:rPr>
      <w:rFonts w:ascii="Times New Roman" w:eastAsia="Times New Roman" w:hAnsi="Times New Roman" w:cs="Times New Roman"/>
      <w:spacing w:val="-9"/>
      <w:sz w:val="24"/>
      <w:szCs w:val="24"/>
      <w:shd w:val="clear" w:color="auto" w:fill="FFFFFF"/>
      <w:lang w:eastAsia="ru-RU"/>
    </w:rPr>
  </w:style>
  <w:style w:type="paragraph" w:styleId="a9">
    <w:name w:val="Body Text Indent"/>
    <w:basedOn w:val="a"/>
    <w:link w:val="aa"/>
    <w:rsid w:val="00914012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9140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91401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140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914012"/>
    <w:pPr>
      <w:widowControl/>
      <w:autoSpaceDE/>
      <w:autoSpaceDN/>
      <w:adjustRightInd/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140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p">
    <w:name w:val="p"/>
    <w:basedOn w:val="a"/>
    <w:rsid w:val="0091401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b">
    <w:name w:val="Normal (Web)"/>
    <w:basedOn w:val="a"/>
    <w:rsid w:val="0091401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c">
    <w:name w:val="No Spacing"/>
    <w:uiPriority w:val="1"/>
    <w:qFormat/>
    <w:rsid w:val="00914012"/>
    <w:rPr>
      <w:rFonts w:eastAsia="Times New Roman"/>
      <w:sz w:val="22"/>
      <w:szCs w:val="22"/>
    </w:rPr>
  </w:style>
  <w:style w:type="paragraph" w:styleId="ad">
    <w:name w:val="footnote text"/>
    <w:basedOn w:val="a"/>
    <w:link w:val="ae"/>
    <w:uiPriority w:val="99"/>
    <w:unhideWhenUsed/>
    <w:rsid w:val="00914012"/>
    <w:pPr>
      <w:widowControl/>
      <w:autoSpaceDE/>
      <w:autoSpaceDN/>
      <w:adjustRightInd/>
    </w:pPr>
    <w:rPr>
      <w:rFonts w:ascii="Calibri" w:eastAsia="Calibri" w:hAnsi="Calibri"/>
      <w:lang w:eastAsia="en-US"/>
    </w:rPr>
  </w:style>
  <w:style w:type="character" w:customStyle="1" w:styleId="ae">
    <w:name w:val="Текст сноски Знак"/>
    <w:basedOn w:val="a0"/>
    <w:link w:val="ad"/>
    <w:uiPriority w:val="99"/>
    <w:rsid w:val="00914012"/>
    <w:rPr>
      <w:rFonts w:ascii="Calibri" w:eastAsia="Calibri" w:hAnsi="Calibri" w:cs="Times New Roman"/>
      <w:sz w:val="20"/>
      <w:szCs w:val="20"/>
    </w:rPr>
  </w:style>
  <w:style w:type="character" w:styleId="af">
    <w:name w:val="footnote reference"/>
    <w:uiPriority w:val="99"/>
    <w:unhideWhenUsed/>
    <w:rsid w:val="00914012"/>
    <w:rPr>
      <w:vertAlign w:val="superscript"/>
    </w:rPr>
  </w:style>
  <w:style w:type="character" w:customStyle="1" w:styleId="af0">
    <w:name w:val="Нижний колонтитул Знак"/>
    <w:basedOn w:val="a0"/>
    <w:link w:val="af1"/>
    <w:rsid w:val="009140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0"/>
    <w:rsid w:val="00914012"/>
    <w:pPr>
      <w:tabs>
        <w:tab w:val="center" w:pos="4677"/>
        <w:tab w:val="right" w:pos="9355"/>
      </w:tabs>
    </w:pPr>
  </w:style>
  <w:style w:type="paragraph" w:styleId="af2">
    <w:name w:val="Balloon Text"/>
    <w:basedOn w:val="a"/>
    <w:link w:val="af3"/>
    <w:uiPriority w:val="99"/>
    <w:semiHidden/>
    <w:unhideWhenUsed/>
    <w:rsid w:val="00773D2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73D2B"/>
    <w:rPr>
      <w:rFonts w:ascii="Tahoma" w:eastAsia="Times New Roman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E73ACB"/>
    <w:pPr>
      <w:ind w:left="720"/>
      <w:contextualSpacing/>
    </w:pPr>
  </w:style>
  <w:style w:type="table" w:styleId="af5">
    <w:name w:val="Table Grid"/>
    <w:basedOn w:val="a1"/>
    <w:uiPriority w:val="39"/>
    <w:rsid w:val="00646147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List 2"/>
    <w:basedOn w:val="a"/>
    <w:rsid w:val="00FD67E3"/>
    <w:pPr>
      <w:widowControl/>
      <w:autoSpaceDE/>
      <w:autoSpaceDN/>
      <w:adjustRightInd/>
      <w:ind w:left="566" w:hanging="283"/>
    </w:pPr>
    <w:rPr>
      <w:sz w:val="24"/>
      <w:szCs w:val="24"/>
    </w:rPr>
  </w:style>
  <w:style w:type="paragraph" w:customStyle="1" w:styleId="ConsPlusNormal">
    <w:name w:val="ConsPlusNormal"/>
    <w:rsid w:val="00DB218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6">
    <w:name w:val="annotation reference"/>
    <w:basedOn w:val="a0"/>
    <w:uiPriority w:val="99"/>
    <w:semiHidden/>
    <w:unhideWhenUsed/>
    <w:rsid w:val="00860E03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60E03"/>
  </w:style>
  <w:style w:type="character" w:customStyle="1" w:styleId="af8">
    <w:name w:val="Текст примечания Знак"/>
    <w:basedOn w:val="a0"/>
    <w:link w:val="af7"/>
    <w:uiPriority w:val="99"/>
    <w:semiHidden/>
    <w:rsid w:val="00860E03"/>
    <w:rPr>
      <w:rFonts w:ascii="Times New Roman" w:eastAsia="Times New Roman" w:hAnsi="Times New Roma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60E03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60E03"/>
    <w:rPr>
      <w:rFonts w:ascii="Times New Roman" w:eastAsia="Times New Roman" w:hAnsi="Times New Roman"/>
      <w:b/>
      <w:bCs/>
    </w:rPr>
  </w:style>
  <w:style w:type="table" w:customStyle="1" w:styleId="11">
    <w:name w:val="Сетка таблицы1"/>
    <w:basedOn w:val="a1"/>
    <w:next w:val="af5"/>
    <w:rsid w:val="00AA011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4980</Words>
  <Characters>28387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home</cp:lastModifiedBy>
  <cp:revision>4</cp:revision>
  <cp:lastPrinted>2018-02-08T06:51:00Z</cp:lastPrinted>
  <dcterms:created xsi:type="dcterms:W3CDTF">2021-03-22T16:46:00Z</dcterms:created>
  <dcterms:modified xsi:type="dcterms:W3CDTF">2021-03-29T07:53:00Z</dcterms:modified>
</cp:coreProperties>
</file>