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FFC" w:rsidRPr="00834FC4" w:rsidRDefault="005E0D17" w:rsidP="00775BD5">
      <w:pPr>
        <w:pStyle w:val="a3"/>
        <w:spacing w:before="240" w:beforeAutospacing="0" w:after="240" w:afterAutospacing="0"/>
        <w:rPr>
          <w:sz w:val="22"/>
          <w:szCs w:val="22"/>
        </w:rPr>
      </w:pPr>
      <w:r w:rsidRPr="00834FC4">
        <w:rPr>
          <w:color w:val="222222"/>
          <w:sz w:val="22"/>
          <w:szCs w:val="22"/>
          <w:shd w:val="clear" w:color="auto" w:fill="FFFFFF"/>
        </w:rPr>
        <w:t>Светлана</w:t>
      </w:r>
    </w:p>
    <w:p w:rsidR="00D370B5" w:rsidRPr="00834FC4" w:rsidRDefault="00775BD5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 w:rsidRPr="00834FC4">
        <w:rPr>
          <w:rFonts w:ascii="Times New Roman" w:hAnsi="Times New Roman" w:cs="Times New Roman"/>
        </w:rPr>
        <w:t>29.</w:t>
      </w:r>
      <w:r w:rsidR="00D370B5" w:rsidRPr="00834FC4">
        <w:rPr>
          <w:rFonts w:ascii="Times New Roman" w:hAnsi="Times New Roman" w:cs="Times New Roman"/>
        </w:rPr>
        <w:t xml:space="preserve"> </w:t>
      </w:r>
      <w:r w:rsidRPr="00834FC4">
        <w:rPr>
          <w:rFonts w:ascii="Times New Roman" w:hAnsi="Times New Roman" w:cs="Times New Roman"/>
          <w:shd w:val="clear" w:color="auto" w:fill="FFFFFF"/>
        </w:rPr>
        <w:t xml:space="preserve">Константин Николаевич Горский. Пётр I наносит визит маркизе де </w:t>
      </w:r>
      <w:proofErr w:type="spellStart"/>
      <w:r w:rsidRPr="00834FC4">
        <w:rPr>
          <w:rFonts w:ascii="Times New Roman" w:hAnsi="Times New Roman" w:cs="Times New Roman"/>
          <w:shd w:val="clear" w:color="auto" w:fill="FFFFFF"/>
        </w:rPr>
        <w:t>Ментенон</w:t>
      </w:r>
      <w:proofErr w:type="spellEnd"/>
      <w:r w:rsidRPr="00834FC4">
        <w:rPr>
          <w:rFonts w:ascii="Times New Roman" w:hAnsi="Times New Roman" w:cs="Times New Roman"/>
          <w:shd w:val="clear" w:color="auto" w:fill="FFFFFF"/>
        </w:rPr>
        <w:t xml:space="preserve"> в 1717 году</w:t>
      </w:r>
    </w:p>
    <w:p w:rsidR="00775BD5" w:rsidRPr="00834FC4" w:rsidRDefault="00775BD5" w:rsidP="00D370B5">
      <w:pPr>
        <w:tabs>
          <w:tab w:val="left" w:pos="2977"/>
        </w:tabs>
        <w:spacing w:after="0" w:line="240" w:lineRule="auto"/>
        <w:contextualSpacing/>
        <w:jc w:val="both"/>
        <w:rPr>
          <w:rStyle w:val="a4"/>
          <w:rFonts w:ascii="Times New Roman" w:hAnsi="Times New Roman" w:cs="Times New Roman"/>
          <w:i w:val="0"/>
        </w:rPr>
      </w:pPr>
      <w:r w:rsidRPr="00834FC4">
        <w:rPr>
          <w:rStyle w:val="a4"/>
          <w:rFonts w:ascii="Times New Roman" w:hAnsi="Times New Roman" w:cs="Times New Roman"/>
          <w:i w:val="0"/>
        </w:rPr>
        <w:t xml:space="preserve">Маркиза де </w:t>
      </w:r>
      <w:proofErr w:type="spellStart"/>
      <w:r w:rsidRPr="00834FC4">
        <w:rPr>
          <w:rStyle w:val="a4"/>
          <w:rFonts w:ascii="Times New Roman" w:hAnsi="Times New Roman" w:cs="Times New Roman"/>
          <w:i w:val="0"/>
        </w:rPr>
        <w:t>Ментено́н</w:t>
      </w:r>
      <w:proofErr w:type="spellEnd"/>
      <w:r w:rsidRPr="00834FC4">
        <w:rPr>
          <w:rStyle w:val="a4"/>
          <w:rFonts w:ascii="Times New Roman" w:hAnsi="Times New Roman" w:cs="Times New Roman"/>
          <w:i w:val="0"/>
        </w:rPr>
        <w:t xml:space="preserve"> </w:t>
      </w:r>
      <w:r w:rsidRPr="00834FC4">
        <w:rPr>
          <w:rStyle w:val="a4"/>
          <w:rFonts w:ascii="Times New Roman" w:hAnsi="Times New Roman" w:cs="Times New Roman"/>
          <w:i w:val="0"/>
        </w:rPr>
        <w:softHyphen/>
      </w:r>
      <w:r w:rsidRPr="00834FC4">
        <w:rPr>
          <w:rStyle w:val="a4"/>
          <w:rFonts w:ascii="Times New Roman" w:hAnsi="Times New Roman" w:cs="Times New Roman"/>
          <w:i w:val="0"/>
        </w:rPr>
        <w:softHyphen/>
      </w:r>
      <w:r w:rsidRPr="00834FC4">
        <w:rPr>
          <w:rStyle w:val="a4"/>
          <w:rFonts w:ascii="Times New Roman" w:hAnsi="Times New Roman" w:cs="Times New Roman"/>
          <w:i w:val="0"/>
        </w:rPr>
        <w:softHyphen/>
      </w:r>
      <w:r w:rsidR="00073A23" w:rsidRPr="00834FC4">
        <w:rPr>
          <w:rStyle w:val="a4"/>
          <w:rFonts w:ascii="Times New Roman" w:hAnsi="Times New Roman" w:cs="Times New Roman"/>
          <w:i w:val="0"/>
        </w:rPr>
        <w:t>–</w:t>
      </w:r>
      <w:r w:rsidRPr="00834FC4">
        <w:rPr>
          <w:rStyle w:val="a4"/>
          <w:rFonts w:ascii="Times New Roman" w:hAnsi="Times New Roman" w:cs="Times New Roman"/>
          <w:i w:val="0"/>
        </w:rPr>
        <w:t xml:space="preserve"> </w:t>
      </w:r>
      <w:r w:rsidR="00073A23" w:rsidRPr="00834FC4">
        <w:rPr>
          <w:rStyle w:val="a4"/>
          <w:rFonts w:ascii="Times New Roman" w:hAnsi="Times New Roman" w:cs="Times New Roman"/>
          <w:i w:val="0"/>
        </w:rPr>
        <w:t>женщина, ставшая официальной фавориткой Людовика XIV, в дальнейшем морганатическая жена</w:t>
      </w:r>
      <w:proofErr w:type="gramStart"/>
      <w:r w:rsidR="00073A23" w:rsidRPr="00834FC4">
        <w:rPr>
          <w:rStyle w:val="a4"/>
          <w:rFonts w:ascii="Times New Roman" w:hAnsi="Times New Roman" w:cs="Times New Roman"/>
          <w:i w:val="0"/>
        </w:rPr>
        <w:t xml:space="preserve">. </w:t>
      </w:r>
      <w:proofErr w:type="gramEnd"/>
      <w:r w:rsidR="006F3A33">
        <w:rPr>
          <w:rStyle w:val="a4"/>
          <w:rFonts w:ascii="Times New Roman" w:hAnsi="Times New Roman" w:cs="Times New Roman"/>
          <w:i w:val="0"/>
        </w:rPr>
        <w:t xml:space="preserve">Морганатический брак - </w:t>
      </w:r>
      <w:r w:rsidR="006F3A33" w:rsidRPr="006F3A33">
        <w:rPr>
          <w:rStyle w:val="a6"/>
          <w:i w:val="0"/>
          <w:color w:val="auto"/>
        </w:rPr>
        <w:t>брак между персонами неравного положения, при котором супруг более низкого положения не получает в результате этого брака такое же высокое социальное положение.</w:t>
      </w:r>
      <w:r w:rsidR="006F3A33" w:rsidRPr="006F3A33">
        <w:rPr>
          <w:rStyle w:val="a6"/>
        </w:rPr>
        <w:t xml:space="preserve"> </w:t>
      </w:r>
      <w:r w:rsidR="00073A23" w:rsidRPr="00834FC4">
        <w:rPr>
          <w:rStyle w:val="a4"/>
          <w:rFonts w:ascii="Times New Roman" w:hAnsi="Times New Roman" w:cs="Times New Roman"/>
          <w:i w:val="0"/>
        </w:rPr>
        <w:t>О</w:t>
      </w:r>
      <w:r w:rsidRPr="00834FC4">
        <w:rPr>
          <w:rStyle w:val="a4"/>
          <w:rFonts w:ascii="Times New Roman" w:hAnsi="Times New Roman" w:cs="Times New Roman"/>
          <w:i w:val="0"/>
        </w:rPr>
        <w:t>сновательница первой в Европе женской школы светского характера.</w:t>
      </w:r>
    </w:p>
    <w:p w:rsidR="00D370B5" w:rsidRPr="00834FC4" w:rsidRDefault="00C2781B" w:rsidP="00D370B5">
      <w:pPr>
        <w:pStyle w:val="a3"/>
        <w:shd w:val="clear" w:color="auto" w:fill="FFFFFF"/>
        <w:tabs>
          <w:tab w:val="left" w:pos="2977"/>
        </w:tabs>
        <w:spacing w:before="0" w:beforeAutospacing="0" w:after="0" w:afterAutospacing="0"/>
        <w:contextualSpacing/>
        <w:jc w:val="both"/>
        <w:rPr>
          <w:rStyle w:val="a4"/>
          <w:i w:val="0"/>
          <w:iCs w:val="0"/>
          <w:sz w:val="22"/>
          <w:szCs w:val="22"/>
        </w:rPr>
      </w:pPr>
      <w:r w:rsidRPr="00834FC4">
        <w:rPr>
          <w:sz w:val="22"/>
          <w:szCs w:val="22"/>
        </w:rPr>
        <w:t xml:space="preserve">Во время своего визита во Францию Петр I посетил основанную Франсуазой </w:t>
      </w:r>
      <w:proofErr w:type="spellStart"/>
      <w:r w:rsidRPr="00834FC4">
        <w:rPr>
          <w:sz w:val="22"/>
          <w:szCs w:val="22"/>
        </w:rPr>
        <w:t>д'Обиньи</w:t>
      </w:r>
      <w:proofErr w:type="spellEnd"/>
      <w:r w:rsidRPr="00834FC4">
        <w:rPr>
          <w:sz w:val="22"/>
          <w:szCs w:val="22"/>
        </w:rPr>
        <w:t xml:space="preserve">, маркизой де </w:t>
      </w:r>
      <w:proofErr w:type="spellStart"/>
      <w:r w:rsidRPr="00834FC4">
        <w:rPr>
          <w:sz w:val="22"/>
          <w:szCs w:val="22"/>
        </w:rPr>
        <w:t>Ментенон</w:t>
      </w:r>
      <w:proofErr w:type="spellEnd"/>
      <w:r w:rsidRPr="00834FC4">
        <w:rPr>
          <w:sz w:val="22"/>
          <w:szCs w:val="22"/>
        </w:rPr>
        <w:t xml:space="preserve"> светскую школу для девочек из бедных дворянских семей. После решил нанести визит </w:t>
      </w:r>
      <w:proofErr w:type="spellStart"/>
      <w:r w:rsidRPr="00834FC4">
        <w:rPr>
          <w:sz w:val="22"/>
          <w:szCs w:val="22"/>
        </w:rPr>
        <w:t>Ментенон</w:t>
      </w:r>
      <w:proofErr w:type="spellEnd"/>
      <w:r w:rsidRPr="00834FC4">
        <w:rPr>
          <w:sz w:val="22"/>
          <w:szCs w:val="22"/>
        </w:rPr>
        <w:t xml:space="preserve">. </w:t>
      </w:r>
      <w:r w:rsidR="00073A23" w:rsidRPr="00834FC4">
        <w:rPr>
          <w:sz w:val="22"/>
          <w:szCs w:val="22"/>
        </w:rPr>
        <w:t xml:space="preserve">Госпожа </w:t>
      </w:r>
      <w:r w:rsidRPr="00834FC4">
        <w:rPr>
          <w:sz w:val="22"/>
          <w:szCs w:val="22"/>
        </w:rPr>
        <w:t xml:space="preserve">принимала русского царя, лежа в постели. </w:t>
      </w:r>
      <w:r w:rsidR="00073A23" w:rsidRPr="00834FC4">
        <w:rPr>
          <w:sz w:val="22"/>
          <w:szCs w:val="22"/>
        </w:rPr>
        <w:t>В основе сюжета картины в</w:t>
      </w:r>
      <w:r w:rsidRPr="00834FC4">
        <w:rPr>
          <w:sz w:val="22"/>
          <w:szCs w:val="22"/>
        </w:rPr>
        <w:t xml:space="preserve">идно, как Петр I отодвинул полог </w:t>
      </w:r>
      <w:r w:rsidR="00073A23" w:rsidRPr="00834FC4">
        <w:rPr>
          <w:sz w:val="22"/>
          <w:szCs w:val="22"/>
        </w:rPr>
        <w:t>кровати, что служит наглым любопытством и нарушением светского этикета.</w:t>
      </w:r>
    </w:p>
    <w:p w:rsidR="005E0D17" w:rsidRPr="00834FC4" w:rsidRDefault="00732DD4" w:rsidP="00D370B5">
      <w:pPr>
        <w:pStyle w:val="a3"/>
        <w:shd w:val="clear" w:color="auto" w:fill="FFFFFF"/>
        <w:tabs>
          <w:tab w:val="left" w:pos="2977"/>
        </w:tabs>
        <w:spacing w:before="0" w:beforeAutospacing="0" w:after="0" w:afterAutospacing="0"/>
        <w:contextualSpacing/>
        <w:jc w:val="both"/>
        <w:rPr>
          <w:rStyle w:val="a4"/>
          <w:i w:val="0"/>
          <w:iCs w:val="0"/>
          <w:sz w:val="22"/>
          <w:szCs w:val="22"/>
          <w:lang w:val="en-US"/>
        </w:rPr>
      </w:pPr>
      <w:r w:rsidRPr="00834FC4">
        <w:rPr>
          <w:color w:val="000000"/>
          <w:sz w:val="22"/>
          <w:szCs w:val="22"/>
          <w:lang w:val="en-US"/>
        </w:rPr>
        <w:t xml:space="preserve">URL: </w:t>
      </w:r>
      <w:hyperlink r:id="rId4" w:history="1">
        <w:r w:rsidR="005E0D17" w:rsidRPr="00834FC4">
          <w:rPr>
            <w:rStyle w:val="a7"/>
            <w:sz w:val="22"/>
            <w:szCs w:val="22"/>
            <w:lang w:val="en-US"/>
          </w:rPr>
          <w:t>https://rusmuseumvrm.ru/data/collections/painting/19_20/zhb_550/index.php</w:t>
        </w:r>
      </w:hyperlink>
    </w:p>
    <w:p w:rsidR="005E0D17" w:rsidRPr="00834FC4" w:rsidRDefault="005E0D17" w:rsidP="00D370B5">
      <w:pPr>
        <w:pStyle w:val="a3"/>
        <w:shd w:val="clear" w:color="auto" w:fill="FFFFFF"/>
        <w:tabs>
          <w:tab w:val="left" w:pos="2977"/>
        </w:tabs>
        <w:spacing w:before="0" w:beforeAutospacing="0" w:after="0" w:afterAutospacing="0"/>
        <w:contextualSpacing/>
        <w:jc w:val="both"/>
        <w:rPr>
          <w:rStyle w:val="a4"/>
          <w:i w:val="0"/>
          <w:iCs w:val="0"/>
          <w:sz w:val="22"/>
          <w:szCs w:val="22"/>
          <w:lang w:val="en-US"/>
        </w:rPr>
      </w:pPr>
    </w:p>
    <w:p w:rsidR="00D370B5" w:rsidRPr="00834FC4" w:rsidRDefault="00775BD5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 w:rsidRPr="00834FC4">
        <w:rPr>
          <w:rFonts w:ascii="Times New Roman" w:hAnsi="Times New Roman" w:cs="Times New Roman"/>
        </w:rPr>
        <w:t>30.</w:t>
      </w:r>
      <w:r w:rsidR="00D370B5" w:rsidRPr="00834FC4">
        <w:rPr>
          <w:rFonts w:ascii="Times New Roman" w:hAnsi="Times New Roman" w:cs="Times New Roman"/>
        </w:rPr>
        <w:t xml:space="preserve"> </w:t>
      </w:r>
      <w:r w:rsidR="00073A23" w:rsidRPr="00834FC4">
        <w:rPr>
          <w:rFonts w:ascii="Times New Roman" w:hAnsi="Times New Roman" w:cs="Times New Roman"/>
        </w:rPr>
        <w:t>Неизвестный автор (конец 1670</w:t>
      </w:r>
      <w:r w:rsidR="00073A23" w:rsidRPr="00834FC4">
        <w:rPr>
          <w:rFonts w:ascii="Times New Roman" w:hAnsi="Times New Roman" w:cs="Times New Roman"/>
        </w:rPr>
        <w:noBreakHyphen/>
        <w:t>х — начало 1680</w:t>
      </w:r>
      <w:r w:rsidR="00073A23" w:rsidRPr="00834FC4">
        <w:rPr>
          <w:rFonts w:ascii="Times New Roman" w:hAnsi="Times New Roman" w:cs="Times New Roman"/>
        </w:rPr>
        <w:noBreakHyphen/>
        <w:t xml:space="preserve">х годов). Портрет из «Царского </w:t>
      </w:r>
      <w:proofErr w:type="spellStart"/>
      <w:r w:rsidR="00073A23" w:rsidRPr="00834FC4">
        <w:rPr>
          <w:rFonts w:ascii="Times New Roman" w:hAnsi="Times New Roman" w:cs="Times New Roman"/>
        </w:rPr>
        <w:t>титулярника</w:t>
      </w:r>
      <w:proofErr w:type="spellEnd"/>
      <w:r w:rsidR="00073A23" w:rsidRPr="00834FC4">
        <w:rPr>
          <w:rFonts w:ascii="Times New Roman" w:hAnsi="Times New Roman" w:cs="Times New Roman"/>
        </w:rPr>
        <w:t>»</w:t>
      </w:r>
    </w:p>
    <w:p w:rsidR="005C707D" w:rsidRPr="00834FC4" w:rsidRDefault="00073A23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 w:rsidRPr="00834FC4">
        <w:rPr>
          <w:rFonts w:ascii="Times New Roman" w:hAnsi="Times New Roman" w:cs="Times New Roman"/>
        </w:rPr>
        <w:t xml:space="preserve">«Царский </w:t>
      </w:r>
      <w:proofErr w:type="spellStart"/>
      <w:r w:rsidRPr="00834FC4">
        <w:rPr>
          <w:rFonts w:ascii="Times New Roman" w:hAnsi="Times New Roman" w:cs="Times New Roman"/>
        </w:rPr>
        <w:t>титулярник</w:t>
      </w:r>
      <w:proofErr w:type="spellEnd"/>
      <w:r w:rsidRPr="00834FC4">
        <w:rPr>
          <w:rFonts w:ascii="Times New Roman" w:hAnsi="Times New Roman" w:cs="Times New Roman"/>
        </w:rPr>
        <w:t xml:space="preserve">» («Большая государева книга») — </w:t>
      </w:r>
      <w:r w:rsidR="00B81250" w:rsidRPr="00834FC4">
        <w:rPr>
          <w:rFonts w:ascii="Times New Roman" w:hAnsi="Times New Roman" w:cs="Times New Roman"/>
        </w:rPr>
        <w:t xml:space="preserve">рукопись, </w:t>
      </w:r>
      <w:r w:rsidR="00B81250" w:rsidRPr="00834FC4">
        <w:rPr>
          <w:rStyle w:val="a4"/>
          <w:rFonts w:ascii="Times New Roman" w:hAnsi="Times New Roman" w:cs="Times New Roman"/>
          <w:i w:val="0"/>
        </w:rPr>
        <w:t>созданная в 1672 году</w:t>
      </w:r>
      <w:r w:rsidR="00B81250" w:rsidRPr="00834FC4">
        <w:rPr>
          <w:rFonts w:ascii="Times New Roman" w:hAnsi="Times New Roman" w:cs="Times New Roman"/>
        </w:rPr>
        <w:t>. В ней</w:t>
      </w:r>
      <w:r w:rsidRPr="00834FC4">
        <w:rPr>
          <w:rFonts w:ascii="Times New Roman" w:hAnsi="Times New Roman" w:cs="Times New Roman"/>
        </w:rPr>
        <w:t xml:space="preserve"> изображены портреты русских монархов и гербы земель. </w:t>
      </w:r>
      <w:r w:rsidR="00B81250" w:rsidRPr="00834FC4">
        <w:rPr>
          <w:rFonts w:ascii="Times New Roman" w:hAnsi="Times New Roman" w:cs="Times New Roman"/>
          <w:shd w:val="clear" w:color="auto" w:fill="FFFFFF"/>
        </w:rPr>
        <w:t xml:space="preserve">Книга была </w:t>
      </w:r>
      <w:r w:rsidR="00646AE3" w:rsidRPr="00834FC4">
        <w:rPr>
          <w:rFonts w:ascii="Times New Roman" w:hAnsi="Times New Roman" w:cs="Times New Roman"/>
          <w:shd w:val="clear" w:color="auto" w:fill="FFFFFF"/>
        </w:rPr>
        <w:t>изготовлена в трех экземплярах</w:t>
      </w:r>
      <w:r w:rsidR="00B81250" w:rsidRPr="00834FC4">
        <w:rPr>
          <w:rFonts w:ascii="Times New Roman" w:hAnsi="Times New Roman" w:cs="Times New Roman"/>
          <w:shd w:val="clear" w:color="auto" w:fill="FFFFFF"/>
        </w:rPr>
        <w:t>.</w:t>
      </w:r>
      <w:r w:rsidR="00B81250" w:rsidRPr="00834FC4">
        <w:rPr>
          <w:rFonts w:ascii="Times New Roman" w:hAnsi="Times New Roman" w:cs="Times New Roman"/>
        </w:rPr>
        <w:t xml:space="preserve"> </w:t>
      </w:r>
      <w:r w:rsidRPr="00834FC4">
        <w:rPr>
          <w:rFonts w:ascii="Times New Roman" w:hAnsi="Times New Roman" w:cs="Times New Roman"/>
        </w:rPr>
        <w:t xml:space="preserve">Именно в </w:t>
      </w:r>
      <w:r w:rsidR="00B81250" w:rsidRPr="00834FC4">
        <w:rPr>
          <w:rFonts w:ascii="Times New Roman" w:hAnsi="Times New Roman" w:cs="Times New Roman"/>
        </w:rPr>
        <w:t>этом справочнике</w:t>
      </w:r>
      <w:r w:rsidRPr="00834FC4">
        <w:rPr>
          <w:rFonts w:ascii="Times New Roman" w:hAnsi="Times New Roman" w:cs="Times New Roman"/>
        </w:rPr>
        <w:t xml:space="preserve"> будущий император</w:t>
      </w:r>
      <w:r w:rsidR="00B81250" w:rsidRPr="00834FC4">
        <w:rPr>
          <w:rFonts w:ascii="Times New Roman" w:hAnsi="Times New Roman" w:cs="Times New Roman"/>
        </w:rPr>
        <w:t xml:space="preserve"> Пётр </w:t>
      </w:r>
      <w:r w:rsidR="00B81250" w:rsidRPr="00834FC4">
        <w:rPr>
          <w:rFonts w:ascii="Times New Roman" w:hAnsi="Times New Roman" w:cs="Times New Roman"/>
          <w:lang w:val="en-US"/>
        </w:rPr>
        <w:t>I</w:t>
      </w:r>
      <w:r w:rsidR="00646AE3" w:rsidRPr="00834FC4">
        <w:rPr>
          <w:rFonts w:ascii="Times New Roman" w:hAnsi="Times New Roman" w:cs="Times New Roman"/>
        </w:rPr>
        <w:t xml:space="preserve"> изображён впервые.</w:t>
      </w:r>
    </w:p>
    <w:p w:rsidR="005C707D" w:rsidRPr="00834FC4" w:rsidRDefault="00732DD4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834FC4">
        <w:rPr>
          <w:rFonts w:ascii="Times New Roman" w:hAnsi="Times New Roman" w:cs="Times New Roman"/>
          <w:color w:val="000000"/>
          <w:lang w:val="en-US"/>
        </w:rPr>
        <w:t xml:space="preserve">URL: </w:t>
      </w:r>
      <w:hyperlink r:id="rId5" w:history="1">
        <w:r w:rsidR="005C707D" w:rsidRPr="00834FC4">
          <w:rPr>
            <w:rStyle w:val="a7"/>
            <w:rFonts w:ascii="Times New Roman" w:hAnsi="Times New Roman" w:cs="Times New Roman"/>
            <w:lang w:val="en-US"/>
          </w:rPr>
          <w:t>https://vatnikstan.ru/culture/art/</w:t>
        </w:r>
        <w:r w:rsidR="005C707D" w:rsidRPr="00834FC4">
          <w:rPr>
            <w:rStyle w:val="a7"/>
            <w:rFonts w:ascii="Times New Roman" w:hAnsi="Times New Roman" w:cs="Times New Roman"/>
            <w:lang w:val="en-US"/>
          </w:rPr>
          <w:t>1</w:t>
        </w:r>
        <w:r w:rsidR="005C707D" w:rsidRPr="00834FC4">
          <w:rPr>
            <w:rStyle w:val="a7"/>
            <w:rFonts w:ascii="Times New Roman" w:hAnsi="Times New Roman" w:cs="Times New Roman"/>
            <w:lang w:val="en-US"/>
          </w:rPr>
          <w:t>0-portret-petra-i/</w:t>
        </w:r>
      </w:hyperlink>
    </w:p>
    <w:p w:rsidR="00D370B5" w:rsidRPr="00834FC4" w:rsidRDefault="00D370B5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D370B5" w:rsidRPr="00834FC4" w:rsidRDefault="00775BD5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  <w:lang w:eastAsia="ru-RU"/>
        </w:rPr>
      </w:pPr>
      <w:r w:rsidRPr="00834FC4">
        <w:rPr>
          <w:rFonts w:ascii="Times New Roman" w:hAnsi="Times New Roman" w:cs="Times New Roman"/>
        </w:rPr>
        <w:t>31.</w:t>
      </w:r>
      <w:r w:rsidR="00D370B5" w:rsidRPr="00834FC4">
        <w:rPr>
          <w:rFonts w:ascii="Times New Roman" w:hAnsi="Times New Roman" w:cs="Times New Roman"/>
        </w:rPr>
        <w:t xml:space="preserve"> </w:t>
      </w:r>
      <w:r w:rsidR="00B81250" w:rsidRPr="00834FC4">
        <w:rPr>
          <w:rFonts w:ascii="Times New Roman" w:hAnsi="Times New Roman" w:cs="Times New Roman"/>
          <w:lang w:eastAsia="ru-RU"/>
        </w:rPr>
        <w:t xml:space="preserve">Гюстав </w:t>
      </w:r>
      <w:proofErr w:type="spellStart"/>
      <w:r w:rsidR="00B81250" w:rsidRPr="00834FC4">
        <w:rPr>
          <w:rFonts w:ascii="Times New Roman" w:hAnsi="Times New Roman" w:cs="Times New Roman"/>
          <w:lang w:eastAsia="ru-RU"/>
        </w:rPr>
        <w:t>Вапперс</w:t>
      </w:r>
      <w:proofErr w:type="spellEnd"/>
      <w:r w:rsidR="00B81250" w:rsidRPr="00834FC4">
        <w:rPr>
          <w:rFonts w:ascii="Times New Roman" w:hAnsi="Times New Roman" w:cs="Times New Roman"/>
          <w:lang w:eastAsia="ru-RU"/>
        </w:rPr>
        <w:t xml:space="preserve"> (1803–1874). Царь Петр Великий изучает кораблестроение в </w:t>
      </w:r>
      <w:proofErr w:type="spellStart"/>
      <w:r w:rsidR="00B81250" w:rsidRPr="00834FC4">
        <w:rPr>
          <w:rFonts w:ascii="Times New Roman" w:hAnsi="Times New Roman" w:cs="Times New Roman"/>
          <w:lang w:eastAsia="ru-RU"/>
        </w:rPr>
        <w:t>Дептфорде</w:t>
      </w:r>
      <w:proofErr w:type="spellEnd"/>
    </w:p>
    <w:p w:rsidR="005E0D17" w:rsidRPr="00834FC4" w:rsidRDefault="00325E16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  <w:shd w:val="clear" w:color="auto" w:fill="FFFFFF"/>
        </w:rPr>
      </w:pPr>
      <w:r w:rsidRPr="00834FC4">
        <w:rPr>
          <w:rFonts w:ascii="Times New Roman" w:hAnsi="Times New Roman" w:cs="Times New Roman"/>
          <w:shd w:val="clear" w:color="auto" w:fill="FFFFFF"/>
        </w:rPr>
        <w:t xml:space="preserve">В поисках союзников для борьбы против Турции 27 февраля 1697 года в Европу было отправлено </w:t>
      </w:r>
      <w:r w:rsidR="00B81250" w:rsidRPr="00834FC4">
        <w:rPr>
          <w:rFonts w:ascii="Times New Roman" w:hAnsi="Times New Roman" w:cs="Times New Roman"/>
          <w:shd w:val="clear" w:color="auto" w:fill="FFFFFF"/>
        </w:rPr>
        <w:t>Великое посольство, с которым Петр впервые выехал за границу и остался там на несколько лет, знакомясь с нравам</w:t>
      </w:r>
      <w:r w:rsidR="00AB3424" w:rsidRPr="00834FC4">
        <w:rPr>
          <w:rFonts w:ascii="Times New Roman" w:hAnsi="Times New Roman" w:cs="Times New Roman"/>
          <w:shd w:val="clear" w:color="auto" w:fill="FFFFFF"/>
        </w:rPr>
        <w:t xml:space="preserve">и и обучаясь корабельному делу. Петр, получив практические навыки кораблестроения, в январе 1698 года уезжает в Англию для </w:t>
      </w:r>
      <w:proofErr w:type="spellStart"/>
      <w:r w:rsidR="00AB3424" w:rsidRPr="00834FC4">
        <w:rPr>
          <w:rFonts w:ascii="Times New Roman" w:hAnsi="Times New Roman" w:cs="Times New Roman"/>
          <w:shd w:val="clear" w:color="auto" w:fill="FFFFFF"/>
        </w:rPr>
        <w:t>дальнейшнего</w:t>
      </w:r>
      <w:proofErr w:type="spellEnd"/>
      <w:r w:rsidR="00AB3424" w:rsidRPr="00834FC4">
        <w:rPr>
          <w:rFonts w:ascii="Times New Roman" w:hAnsi="Times New Roman" w:cs="Times New Roman"/>
          <w:shd w:val="clear" w:color="auto" w:fill="FFFFFF"/>
        </w:rPr>
        <w:t xml:space="preserve"> изучения теории кораблестроения. В сюжете картины видно, как м</w:t>
      </w:r>
      <w:r w:rsidR="00B81250" w:rsidRPr="00834FC4">
        <w:rPr>
          <w:rFonts w:ascii="Times New Roman" w:hAnsi="Times New Roman" w:cs="Times New Roman"/>
          <w:shd w:val="clear" w:color="auto" w:fill="FFFFFF"/>
        </w:rPr>
        <w:t>олод</w:t>
      </w:r>
      <w:r w:rsidR="00AB3424" w:rsidRPr="00834FC4">
        <w:rPr>
          <w:rFonts w:ascii="Times New Roman" w:hAnsi="Times New Roman" w:cs="Times New Roman"/>
          <w:shd w:val="clear" w:color="auto" w:fill="FFFFFF"/>
        </w:rPr>
        <w:t xml:space="preserve">ой царь в лондонских верфях </w:t>
      </w:r>
      <w:r w:rsidRPr="00834FC4">
        <w:rPr>
          <w:rFonts w:ascii="Times New Roman" w:hAnsi="Times New Roman" w:cs="Times New Roman"/>
          <w:shd w:val="clear" w:color="auto" w:fill="FFFFFF"/>
        </w:rPr>
        <w:t>изучает основы</w:t>
      </w:r>
      <w:r w:rsidR="00B81250" w:rsidRPr="00834FC4">
        <w:rPr>
          <w:rFonts w:ascii="Times New Roman" w:hAnsi="Times New Roman" w:cs="Times New Roman"/>
          <w:shd w:val="clear" w:color="auto" w:fill="FFFFFF"/>
        </w:rPr>
        <w:t xml:space="preserve"> кораблестроения.</w:t>
      </w:r>
    </w:p>
    <w:p w:rsidR="003A5FFC" w:rsidRPr="00834FC4" w:rsidRDefault="00732DD4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  <w:shd w:val="clear" w:color="auto" w:fill="FFFFFF"/>
          <w:lang w:val="en-US"/>
        </w:rPr>
      </w:pPr>
      <w:r w:rsidRPr="00834FC4">
        <w:rPr>
          <w:rFonts w:ascii="Times New Roman" w:hAnsi="Times New Roman" w:cs="Times New Roman"/>
          <w:color w:val="000000"/>
          <w:lang w:val="en-US"/>
        </w:rPr>
        <w:t xml:space="preserve">URL: </w:t>
      </w:r>
      <w:hyperlink r:id="rId6" w:history="1">
        <w:r w:rsidRPr="00834FC4">
          <w:rPr>
            <w:rStyle w:val="a7"/>
            <w:rFonts w:ascii="Times New Roman" w:hAnsi="Times New Roman" w:cs="Times New Roman"/>
            <w:shd w:val="clear" w:color="auto" w:fill="FFFFFF"/>
            <w:lang w:val="en-US"/>
          </w:rPr>
          <w:t>https://dzen.ru/media/lichop/kak-otrazilas-jizn-petra-i-v-ne-samyh-izvestnyh-kartinah-raznyh-hudojnikov-5f832da8b1a4d95</w:t>
        </w:r>
        <w:r w:rsidRPr="00834FC4">
          <w:rPr>
            <w:rStyle w:val="a7"/>
            <w:rFonts w:ascii="Times New Roman" w:hAnsi="Times New Roman" w:cs="Times New Roman"/>
            <w:shd w:val="clear" w:color="auto" w:fill="FFFFFF"/>
            <w:lang w:val="en-US"/>
          </w:rPr>
          <w:t>d</w:t>
        </w:r>
        <w:r w:rsidRPr="00834FC4">
          <w:rPr>
            <w:rStyle w:val="a7"/>
            <w:rFonts w:ascii="Times New Roman" w:hAnsi="Times New Roman" w:cs="Times New Roman"/>
            <w:shd w:val="clear" w:color="auto" w:fill="FFFFFF"/>
            <w:lang w:val="en-US"/>
          </w:rPr>
          <w:t>c0a</w:t>
        </w:r>
        <w:r w:rsidRPr="00834FC4">
          <w:rPr>
            <w:rStyle w:val="a7"/>
            <w:rFonts w:ascii="Times New Roman" w:hAnsi="Times New Roman" w:cs="Times New Roman"/>
            <w:shd w:val="clear" w:color="auto" w:fill="FFFFFF"/>
            <w:lang w:val="en-US"/>
          </w:rPr>
          <w:t>7</w:t>
        </w:r>
        <w:r w:rsidRPr="00834FC4">
          <w:rPr>
            <w:rStyle w:val="a7"/>
            <w:rFonts w:ascii="Times New Roman" w:hAnsi="Times New Roman" w:cs="Times New Roman"/>
            <w:shd w:val="clear" w:color="auto" w:fill="FFFFFF"/>
            <w:lang w:val="en-US"/>
          </w:rPr>
          <w:t>2fbc</w:t>
        </w:r>
      </w:hyperlink>
    </w:p>
    <w:p w:rsidR="003A5FFC" w:rsidRPr="00834FC4" w:rsidRDefault="00775BD5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  <w:shd w:val="clear" w:color="auto" w:fill="FFFFFF"/>
        </w:rPr>
      </w:pPr>
      <w:r w:rsidRPr="00834FC4">
        <w:rPr>
          <w:rFonts w:ascii="Times New Roman" w:hAnsi="Times New Roman" w:cs="Times New Roman"/>
        </w:rPr>
        <w:t>32.</w:t>
      </w:r>
      <w:r w:rsidR="00D370B5" w:rsidRPr="00834FC4">
        <w:rPr>
          <w:rFonts w:ascii="Times New Roman" w:hAnsi="Times New Roman" w:cs="Times New Roman"/>
        </w:rPr>
        <w:t xml:space="preserve"> </w:t>
      </w:r>
      <w:r w:rsidR="00A52D4F" w:rsidRPr="00834FC4">
        <w:rPr>
          <w:rFonts w:ascii="Times New Roman" w:hAnsi="Times New Roman" w:cs="Times New Roman"/>
          <w:shd w:val="clear" w:color="auto" w:fill="FFFFFF"/>
        </w:rPr>
        <w:t xml:space="preserve">Максим Ильин. </w:t>
      </w:r>
      <w:r w:rsidR="00AB3424" w:rsidRPr="00834FC4">
        <w:rPr>
          <w:rFonts w:ascii="Times New Roman" w:hAnsi="Times New Roman" w:cs="Times New Roman"/>
          <w:shd w:val="clear" w:color="auto" w:fill="FFFFFF"/>
        </w:rPr>
        <w:t xml:space="preserve">«Петр I на пути в Архангельск. Город Тотьма» </w:t>
      </w:r>
    </w:p>
    <w:p w:rsidR="005E0D17" w:rsidRPr="00834FC4" w:rsidRDefault="00D370B5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 w:rsidRPr="00834FC4">
        <w:rPr>
          <w:rFonts w:ascii="Times New Roman" w:hAnsi="Times New Roman" w:cs="Times New Roman"/>
        </w:rPr>
        <w:t xml:space="preserve">Петр I впервые прибыл </w:t>
      </w:r>
      <w:r w:rsidR="00646AE3" w:rsidRPr="00834FC4">
        <w:rPr>
          <w:rFonts w:ascii="Times New Roman" w:hAnsi="Times New Roman" w:cs="Times New Roman"/>
        </w:rPr>
        <w:t>в Архангельск</w:t>
      </w:r>
      <w:r w:rsidR="00646AE3" w:rsidRPr="00834FC4">
        <w:rPr>
          <w:rFonts w:ascii="Times New Roman" w:hAnsi="Times New Roman" w:cs="Times New Roman"/>
        </w:rPr>
        <w:t xml:space="preserve"> </w:t>
      </w:r>
      <w:r w:rsidRPr="00834FC4">
        <w:rPr>
          <w:rFonts w:ascii="Times New Roman" w:hAnsi="Times New Roman" w:cs="Times New Roman"/>
        </w:rPr>
        <w:t>28 июля 1693 года для ознакомления с корабельным делом и коммерче</w:t>
      </w:r>
      <w:r w:rsidR="00646AE3" w:rsidRPr="00834FC4">
        <w:rPr>
          <w:rFonts w:ascii="Times New Roman" w:hAnsi="Times New Roman" w:cs="Times New Roman"/>
        </w:rPr>
        <w:t>скими операциями торговых людей. В то ж время</w:t>
      </w:r>
      <w:r w:rsidRPr="00834FC4">
        <w:rPr>
          <w:rFonts w:ascii="Times New Roman" w:hAnsi="Times New Roman" w:cs="Times New Roman"/>
        </w:rPr>
        <w:t xml:space="preserve"> отдал распоряжение о строительстве на острове </w:t>
      </w:r>
      <w:proofErr w:type="spellStart"/>
      <w:r w:rsidRPr="00834FC4">
        <w:rPr>
          <w:rFonts w:ascii="Times New Roman" w:hAnsi="Times New Roman" w:cs="Times New Roman"/>
        </w:rPr>
        <w:t>Соломбала</w:t>
      </w:r>
      <w:proofErr w:type="spellEnd"/>
      <w:r w:rsidRPr="00834FC4">
        <w:rPr>
          <w:rFonts w:ascii="Times New Roman" w:hAnsi="Times New Roman" w:cs="Times New Roman"/>
        </w:rPr>
        <w:t xml:space="preserve"> первой в России государственной судостроительной верфи.</w:t>
      </w:r>
    </w:p>
    <w:p w:rsidR="003A5FFC" w:rsidRPr="003C30A2" w:rsidRDefault="00732DD4" w:rsidP="00D370B5">
      <w:pPr>
        <w:tabs>
          <w:tab w:val="left" w:pos="2977"/>
        </w:tabs>
        <w:spacing w:after="0" w:line="240" w:lineRule="auto"/>
        <w:contextualSpacing/>
        <w:jc w:val="both"/>
        <w:rPr>
          <w:rStyle w:val="a6"/>
          <w:rFonts w:ascii="Times New Roman" w:hAnsi="Times New Roman" w:cs="Times New Roman"/>
          <w:i w:val="0"/>
          <w:lang w:val="en-US"/>
        </w:rPr>
      </w:pPr>
      <w:r w:rsidRPr="00834FC4">
        <w:rPr>
          <w:rFonts w:ascii="Times New Roman" w:hAnsi="Times New Roman" w:cs="Times New Roman"/>
          <w:color w:val="000000"/>
          <w:lang w:val="en-US"/>
        </w:rPr>
        <w:t>URL:</w:t>
      </w:r>
      <w:r w:rsidRPr="00834FC4">
        <w:rPr>
          <w:rFonts w:ascii="Times New Roman" w:hAnsi="Times New Roman" w:cs="Times New Roman"/>
          <w:color w:val="000000"/>
          <w:lang w:val="en-US"/>
        </w:rPr>
        <w:t xml:space="preserve"> </w:t>
      </w:r>
      <w:bookmarkStart w:id="0" w:name="_GoBack"/>
      <w:r w:rsidR="003C30A2" w:rsidRPr="003C30A2">
        <w:rPr>
          <w:rStyle w:val="a6"/>
          <w:rFonts w:ascii="Times New Roman" w:hAnsi="Times New Roman" w:cs="Times New Roman"/>
          <w:i w:val="0"/>
          <w:color w:val="auto"/>
        </w:rPr>
        <w:fldChar w:fldCharType="begin"/>
      </w:r>
      <w:r w:rsidR="003C30A2" w:rsidRPr="003C30A2">
        <w:rPr>
          <w:rStyle w:val="a6"/>
          <w:rFonts w:ascii="Times New Roman" w:hAnsi="Times New Roman" w:cs="Times New Roman"/>
          <w:i w:val="0"/>
          <w:color w:val="auto"/>
          <w:lang w:val="en-US"/>
        </w:rPr>
        <w:instrText xml:space="preserve"> HYPERLINK "https://vk.com/away.php?utf=1&amp;to=https%3A%2F%2Faodb.ru%2Fnews%2Findex.php%3FELEMENT_ID%3D5283" \t "_blank" </w:instrText>
      </w:r>
      <w:r w:rsidR="003C30A2" w:rsidRPr="003C30A2">
        <w:rPr>
          <w:rStyle w:val="a6"/>
          <w:rFonts w:ascii="Times New Roman" w:hAnsi="Times New Roman" w:cs="Times New Roman"/>
          <w:i w:val="0"/>
          <w:color w:val="auto"/>
        </w:rPr>
        <w:fldChar w:fldCharType="separate"/>
      </w:r>
      <w:r w:rsidR="003C30A2" w:rsidRPr="003C30A2">
        <w:rPr>
          <w:rStyle w:val="a6"/>
          <w:rFonts w:ascii="Times New Roman" w:hAnsi="Times New Roman" w:cs="Times New Roman"/>
          <w:i w:val="0"/>
          <w:color w:val="auto"/>
          <w:lang w:val="en-US"/>
        </w:rPr>
        <w:t>https://aodb.ru/news/index.php?ELEMENT_ID=5283</w:t>
      </w:r>
      <w:r w:rsidR="003C30A2" w:rsidRPr="003C30A2">
        <w:rPr>
          <w:rStyle w:val="a6"/>
          <w:rFonts w:ascii="Times New Roman" w:hAnsi="Times New Roman" w:cs="Times New Roman"/>
          <w:i w:val="0"/>
          <w:color w:val="auto"/>
        </w:rPr>
        <w:fldChar w:fldCharType="end"/>
      </w:r>
      <w:bookmarkEnd w:id="0"/>
    </w:p>
    <w:p w:rsidR="003A5FFC" w:rsidRPr="00834FC4" w:rsidRDefault="00D370B5" w:rsidP="00D370B5">
      <w:pPr>
        <w:tabs>
          <w:tab w:val="left" w:pos="2977"/>
        </w:tabs>
        <w:spacing w:after="0" w:line="240" w:lineRule="auto"/>
        <w:contextualSpacing/>
        <w:jc w:val="both"/>
        <w:rPr>
          <w:rFonts w:ascii="Times New Roman" w:hAnsi="Times New Roman" w:cs="Times New Roman"/>
          <w:lang w:eastAsia="ru-RU"/>
        </w:rPr>
      </w:pPr>
      <w:r w:rsidRPr="00834FC4">
        <w:rPr>
          <w:rFonts w:ascii="Times New Roman" w:hAnsi="Times New Roman" w:cs="Times New Roman"/>
        </w:rPr>
        <w:t xml:space="preserve">33. </w:t>
      </w:r>
      <w:r w:rsidR="00784716" w:rsidRPr="00834FC4">
        <w:rPr>
          <w:rFonts w:ascii="Times New Roman" w:hAnsi="Times New Roman" w:cs="Times New Roman"/>
          <w:lang w:eastAsia="ru-RU"/>
        </w:rPr>
        <w:t xml:space="preserve">Гравюра Шрейера с оригинала </w:t>
      </w:r>
      <w:proofErr w:type="spellStart"/>
      <w:r w:rsidR="00784716" w:rsidRPr="00834FC4">
        <w:rPr>
          <w:rFonts w:ascii="Times New Roman" w:hAnsi="Times New Roman" w:cs="Times New Roman"/>
          <w:lang w:eastAsia="ru-RU"/>
        </w:rPr>
        <w:t>Леруа</w:t>
      </w:r>
      <w:proofErr w:type="spellEnd"/>
      <w:r w:rsidR="00784716" w:rsidRPr="00834FC4">
        <w:rPr>
          <w:rFonts w:ascii="Times New Roman" w:hAnsi="Times New Roman" w:cs="Times New Roman"/>
          <w:kern w:val="36"/>
          <w:lang w:eastAsia="ru-RU"/>
        </w:rPr>
        <w:t>. П</w:t>
      </w:r>
      <w:r w:rsidR="00A52D4F" w:rsidRPr="00834FC4">
        <w:rPr>
          <w:rFonts w:ascii="Times New Roman" w:hAnsi="Times New Roman" w:cs="Times New Roman"/>
          <w:kern w:val="36"/>
          <w:lang w:eastAsia="ru-RU"/>
        </w:rPr>
        <w:t>ортрет Петра Великого</w:t>
      </w:r>
      <w:r w:rsidR="00A52D4F" w:rsidRPr="00834FC4">
        <w:rPr>
          <w:rFonts w:ascii="Times New Roman" w:hAnsi="Times New Roman" w:cs="Times New Roman"/>
          <w:lang w:eastAsia="ru-RU"/>
        </w:rPr>
        <w:t xml:space="preserve"> </w:t>
      </w:r>
    </w:p>
    <w:p w:rsidR="005C707D" w:rsidRPr="00834FC4" w:rsidRDefault="00784716" w:rsidP="00D370B5">
      <w:pPr>
        <w:pStyle w:val="a5"/>
        <w:tabs>
          <w:tab w:val="left" w:pos="2977"/>
        </w:tabs>
        <w:spacing w:after="0" w:line="240" w:lineRule="auto"/>
        <w:ind w:left="0"/>
        <w:jc w:val="both"/>
        <w:rPr>
          <w:rStyle w:val="a6"/>
          <w:rFonts w:ascii="Times New Roman" w:hAnsi="Times New Roman" w:cs="Times New Roman"/>
          <w:i w:val="0"/>
          <w:color w:val="auto"/>
        </w:rPr>
      </w:pPr>
      <w:r w:rsidRPr="00834FC4">
        <w:rPr>
          <w:rStyle w:val="a6"/>
          <w:rFonts w:ascii="Times New Roman" w:hAnsi="Times New Roman" w:cs="Times New Roman"/>
          <w:i w:val="0"/>
          <w:color w:val="auto"/>
        </w:rPr>
        <w:t xml:space="preserve"> Портрет создавался в 1790-ые годы</w:t>
      </w:r>
      <w:r w:rsidR="005C707D" w:rsidRPr="00834FC4">
        <w:rPr>
          <w:rStyle w:val="a6"/>
          <w:rFonts w:ascii="Times New Roman" w:hAnsi="Times New Roman" w:cs="Times New Roman"/>
          <w:i w:val="0"/>
          <w:color w:val="auto"/>
        </w:rPr>
        <w:t xml:space="preserve"> после смерти царя. Сам Петр</w:t>
      </w:r>
      <w:r w:rsidRPr="00834FC4">
        <w:rPr>
          <w:rStyle w:val="a6"/>
          <w:rFonts w:ascii="Times New Roman" w:hAnsi="Times New Roman" w:cs="Times New Roman"/>
          <w:i w:val="0"/>
          <w:color w:val="auto"/>
        </w:rPr>
        <w:t xml:space="preserve"> в латных доспехах и с лавровым венком на голове, который считается символом славы, победы, мира. Внизу имеется посвящение: "Его Императорскому высочеству Александру Павловичу А. К. Белосельский".  Оттиски с этой доски имеются в Эрмитаже и других крупных собраниях графики России. </w:t>
      </w:r>
    </w:p>
    <w:p w:rsidR="005C707D" w:rsidRPr="00834FC4" w:rsidRDefault="00732DD4" w:rsidP="00D370B5">
      <w:pPr>
        <w:pStyle w:val="a5"/>
        <w:tabs>
          <w:tab w:val="left" w:pos="2977"/>
        </w:tabs>
        <w:spacing w:after="0" w:line="240" w:lineRule="auto"/>
        <w:ind w:left="0"/>
        <w:jc w:val="both"/>
        <w:rPr>
          <w:rStyle w:val="a6"/>
          <w:rFonts w:ascii="Times New Roman" w:hAnsi="Times New Roman" w:cs="Times New Roman"/>
          <w:i w:val="0"/>
          <w:color w:val="auto"/>
          <w:lang w:val="en-US"/>
        </w:rPr>
      </w:pPr>
      <w:r w:rsidRPr="00834FC4">
        <w:rPr>
          <w:rFonts w:ascii="Times New Roman" w:hAnsi="Times New Roman" w:cs="Times New Roman"/>
          <w:color w:val="000000"/>
          <w:lang w:val="en-US"/>
        </w:rPr>
        <w:t xml:space="preserve">URL: </w:t>
      </w:r>
      <w:hyperlink r:id="rId7" w:history="1">
        <w:r w:rsidRPr="00834FC4">
          <w:rPr>
            <w:rStyle w:val="a7"/>
            <w:rFonts w:ascii="Times New Roman" w:hAnsi="Times New Roman" w:cs="Times New Roman"/>
            <w:lang w:val="en-US"/>
          </w:rPr>
          <w:t>http://www.awdl.ru/goods/portret</w:t>
        </w:r>
        <w:r w:rsidRPr="00834FC4">
          <w:rPr>
            <w:rStyle w:val="a7"/>
            <w:rFonts w:ascii="Times New Roman" w:hAnsi="Times New Roman" w:cs="Times New Roman"/>
            <w:lang w:val="en-US"/>
          </w:rPr>
          <w:t>-</w:t>
        </w:r>
        <w:r w:rsidRPr="00834FC4">
          <w:rPr>
            <w:rStyle w:val="a7"/>
            <w:rFonts w:ascii="Times New Roman" w:hAnsi="Times New Roman" w:cs="Times New Roman"/>
            <w:lang w:val="en-US"/>
          </w:rPr>
          <w:t>petra-velikogo-485</w:t>
        </w:r>
      </w:hyperlink>
    </w:p>
    <w:p w:rsidR="00775BD5" w:rsidRPr="00732DD4" w:rsidRDefault="00775BD5" w:rsidP="00732DD4">
      <w:pPr>
        <w:rPr>
          <w:noProof/>
          <w:lang w:val="en-US" w:eastAsia="ru-RU"/>
        </w:rPr>
      </w:pPr>
    </w:p>
    <w:p w:rsidR="00775BD5" w:rsidRDefault="00775BD5" w:rsidP="00775BD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96DAA8" wp14:editId="2F4F4F93">
            <wp:extent cx="3334455" cy="22713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90" t="13303" r="46953" b="59744"/>
                    <a:stretch/>
                  </pic:blipFill>
                  <pic:spPr bwMode="auto">
                    <a:xfrm>
                      <a:off x="0" y="0"/>
                      <a:ext cx="3349348" cy="228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D5" w:rsidRDefault="00775BD5" w:rsidP="00775BD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96DAA8" wp14:editId="2F4F4F93">
            <wp:extent cx="2081520" cy="23074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167" t="11378" r="31856" b="59106"/>
                    <a:stretch/>
                  </pic:blipFill>
                  <pic:spPr bwMode="auto">
                    <a:xfrm>
                      <a:off x="0" y="0"/>
                      <a:ext cx="2089122" cy="231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D5" w:rsidRDefault="00775BD5" w:rsidP="00775BD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96DAA8" wp14:editId="2F4F4F93">
            <wp:extent cx="2929179" cy="253491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90" t="39611" r="52247" b="34291"/>
                    <a:stretch/>
                  </pic:blipFill>
                  <pic:spPr bwMode="auto">
                    <a:xfrm>
                      <a:off x="0" y="0"/>
                      <a:ext cx="2954112" cy="255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D5" w:rsidRDefault="00775BD5" w:rsidP="00775BD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96DAA8" wp14:editId="2F4F4F93">
            <wp:extent cx="2467290" cy="167163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152" t="39831" r="32152" b="35241"/>
                    <a:stretch/>
                  </pic:blipFill>
                  <pic:spPr bwMode="auto">
                    <a:xfrm>
                      <a:off x="0" y="0"/>
                      <a:ext cx="2470185" cy="167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D5" w:rsidRDefault="00A52D4F" w:rsidP="00775BD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C15D60" wp14:editId="5F281DB1">
            <wp:extent cx="1864518" cy="2397372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90" t="63993" r="55495" b="4656"/>
                    <a:stretch/>
                  </pic:blipFill>
                  <pic:spPr bwMode="auto">
                    <a:xfrm>
                      <a:off x="0" y="0"/>
                      <a:ext cx="1868238" cy="240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5B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BD5"/>
    <w:rsid w:val="00073A23"/>
    <w:rsid w:val="00325E16"/>
    <w:rsid w:val="003A5FFC"/>
    <w:rsid w:val="003C30A2"/>
    <w:rsid w:val="005C707D"/>
    <w:rsid w:val="005E0D17"/>
    <w:rsid w:val="00646AE3"/>
    <w:rsid w:val="006F3A33"/>
    <w:rsid w:val="00732DD4"/>
    <w:rsid w:val="00775BD5"/>
    <w:rsid w:val="00784716"/>
    <w:rsid w:val="00806B4D"/>
    <w:rsid w:val="00834FC4"/>
    <w:rsid w:val="00A52D4F"/>
    <w:rsid w:val="00AB3424"/>
    <w:rsid w:val="00B81250"/>
    <w:rsid w:val="00C2781B"/>
    <w:rsid w:val="00D370B5"/>
    <w:rsid w:val="00DB0B18"/>
    <w:rsid w:val="00DF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B1F704-B64F-416A-BC7C-CE099C900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52D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75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775BD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B812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125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B81250"/>
  </w:style>
  <w:style w:type="paragraph" w:styleId="2">
    <w:name w:val="Quote"/>
    <w:basedOn w:val="a"/>
    <w:next w:val="a"/>
    <w:link w:val="20"/>
    <w:uiPriority w:val="29"/>
    <w:qFormat/>
    <w:rsid w:val="00B8125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B81250"/>
    <w:rPr>
      <w:i/>
      <w:iCs/>
      <w:color w:val="404040" w:themeColor="text1" w:themeTint="BF"/>
    </w:rPr>
  </w:style>
  <w:style w:type="character" w:customStyle="1" w:styleId="10">
    <w:name w:val="Заголовок 1 Знак"/>
    <w:basedOn w:val="a0"/>
    <w:link w:val="1"/>
    <w:uiPriority w:val="9"/>
    <w:rsid w:val="00A52D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textzatovara2">
    <w:name w:val="text_za_tovara2"/>
    <w:basedOn w:val="a0"/>
    <w:rsid w:val="00A52D4F"/>
  </w:style>
  <w:style w:type="paragraph" w:styleId="a5">
    <w:name w:val="List Paragraph"/>
    <w:basedOn w:val="a"/>
    <w:uiPriority w:val="34"/>
    <w:qFormat/>
    <w:rsid w:val="00784716"/>
    <w:pPr>
      <w:ind w:left="720"/>
      <w:contextualSpacing/>
    </w:pPr>
  </w:style>
  <w:style w:type="character" w:styleId="a6">
    <w:name w:val="Intense Emphasis"/>
    <w:basedOn w:val="a0"/>
    <w:uiPriority w:val="21"/>
    <w:qFormat/>
    <w:rsid w:val="00784716"/>
    <w:rPr>
      <w:i/>
      <w:iCs/>
      <w:color w:val="5B9BD5" w:themeColor="accent1"/>
    </w:rPr>
  </w:style>
  <w:style w:type="character" w:styleId="a7">
    <w:name w:val="Hyperlink"/>
    <w:basedOn w:val="a0"/>
    <w:uiPriority w:val="99"/>
    <w:unhideWhenUsed/>
    <w:rsid w:val="005E0D17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34F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://www.awdl.ru/goods/portret-petra-velikogo-48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zen.ru/media/lichop/kak-otrazilas-jizn-petra-i-v-ne-samyh-izvestnyh-kartinah-raznyh-hudojnikov-5f832da8b1a4d95dc0a72fbc" TargetMode="External"/><Relationship Id="rId5" Type="http://schemas.openxmlformats.org/officeDocument/2006/relationships/hyperlink" Target="https://vatnikstan.ru/culture/art/10-portret-petra-i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usmuseumvrm.ru/data/collections/painting/19_20/zhb_550/index.php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</dc:creator>
  <cp:keywords/>
  <dc:description/>
  <cp:lastModifiedBy>Света</cp:lastModifiedBy>
  <cp:revision>4</cp:revision>
  <dcterms:created xsi:type="dcterms:W3CDTF">2022-10-23T13:43:00Z</dcterms:created>
  <dcterms:modified xsi:type="dcterms:W3CDTF">2022-10-23T19:55:00Z</dcterms:modified>
</cp:coreProperties>
</file>