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E2CBB" w14:textId="6A24F1AE" w:rsidR="00984E96" w:rsidRPr="00984E96" w:rsidRDefault="00984E96" w:rsidP="00984E96">
      <w:pPr>
        <w:spacing w:after="0" w:line="240" w:lineRule="auto"/>
        <w:jc w:val="right"/>
        <w:rPr>
          <w:rFonts w:ascii="Times New Roman" w:eastAsia="Times New Roman" w:hAnsi="Times New Roman" w:cs="Times New Roman"/>
          <w:bCs/>
          <w:sz w:val="20"/>
          <w:szCs w:val="20"/>
          <w:lang w:eastAsia="ru-RU"/>
        </w:rPr>
      </w:pPr>
      <w:r w:rsidRPr="00984E96">
        <w:rPr>
          <w:rFonts w:ascii="Times New Roman" w:eastAsia="Times New Roman" w:hAnsi="Times New Roman" w:cs="Times New Roman"/>
          <w:bCs/>
          <w:sz w:val="20"/>
          <w:szCs w:val="20"/>
          <w:lang w:eastAsia="ru-RU"/>
        </w:rPr>
        <w:t xml:space="preserve">Приложение </w:t>
      </w:r>
      <w:r w:rsidR="0028253D">
        <w:rPr>
          <w:rFonts w:ascii="Times New Roman" w:eastAsia="Times New Roman" w:hAnsi="Times New Roman" w:cs="Times New Roman"/>
          <w:bCs/>
          <w:sz w:val="20"/>
          <w:szCs w:val="20"/>
          <w:lang w:eastAsia="ru-RU"/>
        </w:rPr>
        <w:t>1</w:t>
      </w:r>
    </w:p>
    <w:p w14:paraId="3D16F09A" w14:textId="04A8E112" w:rsidR="00984E96" w:rsidRPr="00984E96" w:rsidRDefault="00984E96" w:rsidP="00984E96">
      <w:pPr>
        <w:spacing w:after="0" w:line="240" w:lineRule="auto"/>
        <w:jc w:val="right"/>
        <w:rPr>
          <w:rFonts w:ascii="Times New Roman" w:eastAsia="Times New Roman" w:hAnsi="Times New Roman" w:cs="Times New Roman"/>
          <w:bCs/>
          <w:sz w:val="20"/>
          <w:szCs w:val="20"/>
          <w:lang w:eastAsia="ru-RU"/>
        </w:rPr>
      </w:pPr>
      <w:r w:rsidRPr="00984E96">
        <w:rPr>
          <w:rFonts w:ascii="Times New Roman" w:eastAsia="Times New Roman" w:hAnsi="Times New Roman" w:cs="Times New Roman"/>
          <w:bCs/>
          <w:sz w:val="20"/>
          <w:szCs w:val="20"/>
          <w:lang w:eastAsia="ru-RU"/>
        </w:rPr>
        <w:t xml:space="preserve">к Программе ГИА выпускников по специальности СПО </w:t>
      </w:r>
      <w:r w:rsidRPr="00984E96">
        <w:rPr>
          <w:rFonts w:ascii="Times New Roman" w:eastAsia="Times New Roman" w:hAnsi="Times New Roman" w:cs="Times New Roman"/>
          <w:bCs/>
          <w:sz w:val="20"/>
          <w:szCs w:val="20"/>
          <w:lang w:eastAsia="ru-RU"/>
        </w:rPr>
        <w:br/>
        <w:t>09.02.07 Информационные системы и программирование</w:t>
      </w:r>
      <w:r w:rsidRPr="00984E96">
        <w:rPr>
          <w:rFonts w:ascii="Times New Roman" w:eastAsia="Times New Roman" w:hAnsi="Times New Roman" w:cs="Times New Roman"/>
          <w:bCs/>
          <w:sz w:val="20"/>
          <w:szCs w:val="20"/>
          <w:lang w:eastAsia="ru-RU"/>
        </w:rPr>
        <w:br/>
        <w:t>на 2022</w:t>
      </w:r>
      <w:bookmarkStart w:id="0" w:name="_GoBack"/>
      <w:bookmarkEnd w:id="0"/>
      <w:r w:rsidRPr="00984E96">
        <w:rPr>
          <w:rFonts w:ascii="Times New Roman" w:eastAsia="Times New Roman" w:hAnsi="Times New Roman" w:cs="Times New Roman"/>
          <w:bCs/>
          <w:sz w:val="20"/>
          <w:szCs w:val="20"/>
          <w:lang w:eastAsia="ru-RU"/>
        </w:rPr>
        <w:t>-2023 учебный год</w:t>
      </w:r>
    </w:p>
    <w:p w14:paraId="341928A6" w14:textId="77777777" w:rsidR="00984E96" w:rsidRPr="00984E96" w:rsidRDefault="00984E96" w:rsidP="00984E96">
      <w:pPr>
        <w:shd w:val="clear" w:color="auto" w:fill="FFFFFF"/>
        <w:spacing w:after="0" w:line="240" w:lineRule="auto"/>
        <w:ind w:firstLine="709"/>
        <w:jc w:val="both"/>
        <w:textAlignment w:val="baseline"/>
        <w:rPr>
          <w:rFonts w:ascii="Times New Roman" w:eastAsia="Times New Roman" w:hAnsi="Times New Roman" w:cs="Times New Roman"/>
          <w:b/>
          <w:bCs/>
          <w:color w:val="FF0000"/>
          <w:sz w:val="24"/>
          <w:szCs w:val="24"/>
          <w:lang w:eastAsia="ru-RU"/>
        </w:rPr>
      </w:pPr>
    </w:p>
    <w:p w14:paraId="660B0D93" w14:textId="77777777" w:rsidR="00D10E42" w:rsidRDefault="00D10E42" w:rsidP="00D10E42">
      <w:pPr>
        <w:keepNext/>
        <w:keepLines/>
        <w:spacing w:after="120"/>
        <w:jc w:val="center"/>
        <w:outlineLvl w:val="3"/>
        <w:rPr>
          <w:rFonts w:ascii="Times New Roman" w:eastAsia="PMingLiU" w:hAnsi="Times New Roman"/>
          <w:color w:val="000000"/>
          <w:sz w:val="24"/>
          <w:szCs w:val="24"/>
          <w:lang w:eastAsia="ru-RU"/>
        </w:rPr>
      </w:pPr>
      <w:bookmarkStart w:id="1" w:name="_Hlk61265460"/>
      <w:r>
        <w:rPr>
          <w:rFonts w:ascii="Times New Roman" w:eastAsia="PMingLiU" w:hAnsi="Times New Roman"/>
          <w:color w:val="000000"/>
          <w:sz w:val="24"/>
          <w:szCs w:val="24"/>
          <w:lang w:eastAsia="ru-RU"/>
        </w:rPr>
        <w:t>МИНИСТЕРСТВО ОБРАЗОВАНИЯ И НАУКИ РЕСПУБЛИКИ ДАГЕСТАН</w:t>
      </w:r>
    </w:p>
    <w:p w14:paraId="51149B37" w14:textId="77777777" w:rsidR="00D10E42" w:rsidRPr="00C60C8A" w:rsidRDefault="00D10E42" w:rsidP="00D10E42">
      <w:pPr>
        <w:spacing w:after="0" w:line="240" w:lineRule="auto"/>
        <w:jc w:val="center"/>
        <w:rPr>
          <w:rFonts w:ascii="Times New Roman" w:eastAsia="PMingLiU" w:hAnsi="Times New Roman"/>
          <w:smallCaps/>
          <w:sz w:val="20"/>
          <w:szCs w:val="20"/>
          <w:lang w:eastAsia="ru-RU"/>
        </w:rPr>
      </w:pPr>
      <w:r w:rsidRPr="00C60C8A">
        <w:rPr>
          <w:rFonts w:ascii="Times New Roman" w:eastAsia="PMingLiU" w:hAnsi="Times New Roman"/>
          <w:smallCaps/>
          <w:color w:val="000000"/>
          <w:sz w:val="20"/>
          <w:szCs w:val="20"/>
          <w:lang w:eastAsia="ru-RU"/>
        </w:rPr>
        <w:t xml:space="preserve">ГОСУДАРСТВЕННОЕ БЮДЖЕТНОЕ ПРОФЕССИОНАЛЬНОЕ ОБРАЗОВАТЕЛЬНОЕ УЧРЕЖДЕНИЕ </w:t>
      </w:r>
      <w:r w:rsidRPr="00C60C8A">
        <w:rPr>
          <w:rFonts w:ascii="Times New Roman" w:eastAsia="PMingLiU" w:hAnsi="Times New Roman"/>
          <w:smallCaps/>
          <w:color w:val="000000"/>
          <w:sz w:val="20"/>
          <w:szCs w:val="20"/>
          <w:lang w:eastAsia="ru-RU"/>
        </w:rPr>
        <w:br/>
        <w:t>РЕСПУБЛИКИ ДАГЕСТАН «ТЕХНИЧЕСКИЙ КОЛЛЕДЖ ИМЕНИ Р.Н. АШУРАЛИЕВА»</w:t>
      </w:r>
    </w:p>
    <w:p w14:paraId="50D445ED" w14:textId="77777777" w:rsidR="00984E96" w:rsidRPr="00984E96" w:rsidRDefault="00984E96" w:rsidP="00984E96">
      <w:pPr>
        <w:widowControl w:val="0"/>
        <w:suppressAutoHyphens/>
        <w:spacing w:after="0" w:line="240" w:lineRule="auto"/>
        <w:jc w:val="right"/>
        <w:rPr>
          <w:rFonts w:ascii="Times New Roman" w:eastAsia="Times New Roman" w:hAnsi="Times New Roman" w:cs="Times New Roman"/>
          <w:sz w:val="28"/>
          <w:szCs w:val="28"/>
          <w:lang w:eastAsia="ru-RU"/>
        </w:rPr>
      </w:pPr>
    </w:p>
    <w:p w14:paraId="7A8B7B4C" w14:textId="77777777" w:rsidR="00984E96" w:rsidRPr="00984E96" w:rsidRDefault="00984E96" w:rsidP="00984E96">
      <w:pPr>
        <w:widowControl w:val="0"/>
        <w:suppressAutoHyphens/>
        <w:spacing w:after="0" w:line="240" w:lineRule="auto"/>
        <w:jc w:val="right"/>
        <w:rPr>
          <w:rFonts w:ascii="Times New Roman" w:eastAsia="Times New Roman" w:hAnsi="Times New Roman" w:cs="Times New Roman"/>
          <w:sz w:val="28"/>
          <w:szCs w:val="28"/>
          <w:lang w:eastAsia="ru-RU"/>
        </w:rPr>
      </w:pPr>
    </w:p>
    <w:p w14:paraId="6680F26B" w14:textId="4D4DBB6F" w:rsidR="00984E96" w:rsidRDefault="00984E96" w:rsidP="00984E96">
      <w:pPr>
        <w:spacing w:after="0" w:line="240" w:lineRule="auto"/>
        <w:jc w:val="right"/>
        <w:rPr>
          <w:rFonts w:ascii="Times New Roman" w:eastAsia="Times New Roman" w:hAnsi="Times New Roman" w:cs="Times New Roman"/>
          <w:sz w:val="24"/>
          <w:szCs w:val="24"/>
          <w:lang w:eastAsia="ru-RU"/>
        </w:rPr>
      </w:pPr>
    </w:p>
    <w:p w14:paraId="3A1C5E93" w14:textId="6D6511A7" w:rsidR="00653062" w:rsidRDefault="00653062" w:rsidP="00984E96">
      <w:pPr>
        <w:spacing w:after="0" w:line="240" w:lineRule="auto"/>
        <w:jc w:val="right"/>
        <w:rPr>
          <w:rFonts w:ascii="Times New Roman" w:eastAsia="Times New Roman" w:hAnsi="Times New Roman" w:cs="Times New Roman"/>
          <w:sz w:val="24"/>
          <w:szCs w:val="24"/>
          <w:lang w:eastAsia="ru-RU"/>
        </w:rPr>
      </w:pPr>
    </w:p>
    <w:p w14:paraId="59633538" w14:textId="4DFD816E" w:rsidR="00653062" w:rsidRDefault="00653062" w:rsidP="00984E96">
      <w:pPr>
        <w:spacing w:after="0" w:line="240" w:lineRule="auto"/>
        <w:jc w:val="right"/>
        <w:rPr>
          <w:rFonts w:ascii="Times New Roman" w:eastAsia="Times New Roman" w:hAnsi="Times New Roman" w:cs="Times New Roman"/>
          <w:sz w:val="24"/>
          <w:szCs w:val="24"/>
          <w:lang w:eastAsia="ru-RU"/>
        </w:rPr>
      </w:pPr>
    </w:p>
    <w:p w14:paraId="115B3BDF" w14:textId="7414847E" w:rsidR="00653062" w:rsidRDefault="00653062" w:rsidP="00984E96">
      <w:pPr>
        <w:spacing w:after="0" w:line="240" w:lineRule="auto"/>
        <w:jc w:val="right"/>
        <w:rPr>
          <w:rFonts w:ascii="Times New Roman" w:eastAsia="Times New Roman" w:hAnsi="Times New Roman" w:cs="Times New Roman"/>
          <w:sz w:val="24"/>
          <w:szCs w:val="24"/>
          <w:lang w:eastAsia="ru-RU"/>
        </w:rPr>
      </w:pPr>
    </w:p>
    <w:p w14:paraId="522BD59A" w14:textId="76AE4A49" w:rsidR="00653062" w:rsidRDefault="00653062" w:rsidP="00984E96">
      <w:pPr>
        <w:spacing w:after="0" w:line="240" w:lineRule="auto"/>
        <w:jc w:val="right"/>
        <w:rPr>
          <w:rFonts w:ascii="Times New Roman" w:eastAsia="Times New Roman" w:hAnsi="Times New Roman" w:cs="Times New Roman"/>
          <w:sz w:val="24"/>
          <w:szCs w:val="24"/>
          <w:lang w:eastAsia="ru-RU"/>
        </w:rPr>
      </w:pPr>
    </w:p>
    <w:p w14:paraId="1764CE74" w14:textId="1150FC67" w:rsidR="00653062" w:rsidRDefault="00653062" w:rsidP="00984E96">
      <w:pPr>
        <w:spacing w:after="0" w:line="240" w:lineRule="auto"/>
        <w:jc w:val="right"/>
        <w:rPr>
          <w:rFonts w:ascii="Times New Roman" w:eastAsia="Times New Roman" w:hAnsi="Times New Roman" w:cs="Times New Roman"/>
          <w:sz w:val="24"/>
          <w:szCs w:val="24"/>
          <w:lang w:eastAsia="ru-RU"/>
        </w:rPr>
      </w:pPr>
    </w:p>
    <w:p w14:paraId="6AEFC119" w14:textId="77777777" w:rsidR="00653062" w:rsidRPr="00984E96" w:rsidRDefault="00653062" w:rsidP="00984E96">
      <w:pPr>
        <w:spacing w:after="0" w:line="240" w:lineRule="auto"/>
        <w:jc w:val="right"/>
        <w:rPr>
          <w:rFonts w:ascii="Times New Roman" w:eastAsia="Times New Roman" w:hAnsi="Times New Roman" w:cs="Times New Roman"/>
          <w:sz w:val="24"/>
          <w:szCs w:val="24"/>
          <w:lang w:eastAsia="ru-RU"/>
        </w:rPr>
      </w:pPr>
    </w:p>
    <w:p w14:paraId="7BE0E7C2" w14:textId="77777777" w:rsidR="00984E96" w:rsidRPr="00984E96" w:rsidRDefault="00984E96" w:rsidP="00984E96">
      <w:pPr>
        <w:spacing w:after="0" w:line="240" w:lineRule="auto"/>
        <w:jc w:val="right"/>
        <w:rPr>
          <w:rFonts w:ascii="Times New Roman" w:eastAsia="Times New Roman" w:hAnsi="Times New Roman" w:cs="Times New Roman"/>
          <w:sz w:val="24"/>
          <w:szCs w:val="24"/>
          <w:lang w:eastAsia="ru-RU"/>
        </w:rPr>
      </w:pPr>
    </w:p>
    <w:p w14:paraId="67C31E98" w14:textId="77777777" w:rsidR="00A6201A" w:rsidRDefault="00A6201A" w:rsidP="00984E96">
      <w:pPr>
        <w:spacing w:after="0" w:line="240" w:lineRule="auto"/>
        <w:jc w:val="center"/>
        <w:rPr>
          <w:rFonts w:ascii="Times New Roman" w:eastAsia="Times New Roman" w:hAnsi="Times New Roman" w:cs="Times New Roman"/>
          <w:b/>
          <w:sz w:val="40"/>
          <w:szCs w:val="24"/>
          <w:lang w:eastAsia="ru-RU"/>
        </w:rPr>
      </w:pPr>
    </w:p>
    <w:p w14:paraId="7E27E519" w14:textId="49D76825" w:rsidR="00984E96" w:rsidRPr="00984E96" w:rsidRDefault="00A6201A" w:rsidP="00984E96">
      <w:pPr>
        <w:spacing w:after="0" w:line="240" w:lineRule="auto"/>
        <w:jc w:val="center"/>
        <w:rPr>
          <w:rFonts w:ascii="Times New Roman" w:eastAsia="Times New Roman" w:hAnsi="Times New Roman" w:cs="Times New Roman"/>
          <w:b/>
          <w:sz w:val="40"/>
          <w:szCs w:val="24"/>
          <w:lang w:eastAsia="ru-RU"/>
        </w:rPr>
      </w:pPr>
      <w:r w:rsidRPr="00984E96">
        <w:rPr>
          <w:rFonts w:ascii="Times New Roman" w:eastAsia="Times New Roman" w:hAnsi="Times New Roman" w:cs="Times New Roman"/>
          <w:b/>
          <w:sz w:val="40"/>
          <w:szCs w:val="24"/>
          <w:lang w:eastAsia="ru-RU"/>
        </w:rPr>
        <w:t xml:space="preserve">ФОНД ОЦЕНОЧНЫХ СРЕДСТВ </w:t>
      </w:r>
    </w:p>
    <w:p w14:paraId="5B8CF860" w14:textId="77777777" w:rsidR="00984E96" w:rsidRPr="00984E96" w:rsidRDefault="00984E96" w:rsidP="00984E96">
      <w:pPr>
        <w:spacing w:before="120" w:after="0" w:line="240" w:lineRule="auto"/>
        <w:jc w:val="center"/>
        <w:rPr>
          <w:rFonts w:ascii="Times New Roman" w:eastAsia="Times New Roman" w:hAnsi="Times New Roman" w:cs="Times New Roman"/>
          <w:b/>
          <w:sz w:val="40"/>
          <w:szCs w:val="24"/>
          <w:lang w:eastAsia="ru-RU"/>
        </w:rPr>
      </w:pPr>
      <w:r w:rsidRPr="00984E96">
        <w:rPr>
          <w:rFonts w:ascii="Times New Roman" w:eastAsia="Times New Roman" w:hAnsi="Times New Roman" w:cs="Times New Roman"/>
          <w:b/>
          <w:sz w:val="40"/>
          <w:szCs w:val="24"/>
          <w:lang w:eastAsia="ru-RU"/>
        </w:rPr>
        <w:t xml:space="preserve">государственной итоговой аттестации </w:t>
      </w:r>
    </w:p>
    <w:p w14:paraId="4A21644C" w14:textId="77777777" w:rsidR="00984E96" w:rsidRPr="00984E96" w:rsidRDefault="00984E96" w:rsidP="00984E96">
      <w:pPr>
        <w:spacing w:before="120" w:after="0" w:line="240" w:lineRule="auto"/>
        <w:jc w:val="center"/>
        <w:rPr>
          <w:rFonts w:ascii="Times New Roman" w:eastAsia="Times New Roman" w:hAnsi="Times New Roman" w:cs="Times New Roman"/>
          <w:sz w:val="36"/>
          <w:szCs w:val="24"/>
          <w:lang w:eastAsia="ru-RU"/>
        </w:rPr>
      </w:pPr>
      <w:r w:rsidRPr="00984E96">
        <w:rPr>
          <w:rFonts w:ascii="Times New Roman" w:eastAsia="Times New Roman" w:hAnsi="Times New Roman" w:cs="Times New Roman"/>
          <w:sz w:val="36"/>
          <w:szCs w:val="24"/>
          <w:lang w:eastAsia="ru-RU"/>
        </w:rPr>
        <w:t xml:space="preserve">выпускников по специальности </w:t>
      </w:r>
      <w:r w:rsidRPr="00984E96">
        <w:rPr>
          <w:rFonts w:ascii="Times New Roman" w:eastAsia="Times New Roman" w:hAnsi="Times New Roman" w:cs="Times New Roman"/>
          <w:sz w:val="36"/>
          <w:szCs w:val="24"/>
          <w:lang w:eastAsia="ru-RU"/>
        </w:rPr>
        <w:br/>
        <w:t>среднего профессионального образования</w:t>
      </w:r>
    </w:p>
    <w:p w14:paraId="7E11A740" w14:textId="77777777" w:rsidR="00984E96" w:rsidRPr="00984E96" w:rsidRDefault="00984E96" w:rsidP="00984E96">
      <w:pPr>
        <w:spacing w:before="120" w:after="0" w:line="240" w:lineRule="auto"/>
        <w:jc w:val="center"/>
        <w:rPr>
          <w:rFonts w:ascii="Times New Roman" w:eastAsia="Times New Roman" w:hAnsi="Times New Roman" w:cs="Times New Roman"/>
          <w:sz w:val="36"/>
          <w:szCs w:val="24"/>
          <w:lang w:eastAsia="ru-RU"/>
        </w:rPr>
      </w:pPr>
      <w:r w:rsidRPr="00984E96">
        <w:rPr>
          <w:rFonts w:ascii="Times New Roman" w:eastAsia="Times New Roman" w:hAnsi="Times New Roman" w:cs="Times New Roman"/>
          <w:sz w:val="36"/>
          <w:szCs w:val="24"/>
          <w:lang w:eastAsia="ru-RU"/>
        </w:rPr>
        <w:t>09.02.07 Информационные системы и программирование</w:t>
      </w:r>
    </w:p>
    <w:p w14:paraId="064A34D2" w14:textId="77777777" w:rsidR="00984E96" w:rsidRPr="00984E96" w:rsidRDefault="00984E96" w:rsidP="00984E96">
      <w:pPr>
        <w:spacing w:before="120" w:after="0" w:line="240" w:lineRule="auto"/>
        <w:jc w:val="center"/>
        <w:rPr>
          <w:rFonts w:ascii="Times New Roman" w:eastAsia="Times New Roman" w:hAnsi="Times New Roman" w:cs="Times New Roman"/>
          <w:sz w:val="36"/>
          <w:szCs w:val="24"/>
          <w:lang w:eastAsia="ru-RU"/>
        </w:rPr>
      </w:pPr>
      <w:r w:rsidRPr="00984E96">
        <w:rPr>
          <w:rFonts w:ascii="Times New Roman" w:eastAsia="Times New Roman" w:hAnsi="Times New Roman" w:cs="Times New Roman"/>
          <w:sz w:val="36"/>
          <w:szCs w:val="24"/>
          <w:lang w:eastAsia="ru-RU"/>
        </w:rPr>
        <w:t xml:space="preserve">2022 -2023 учебный год </w:t>
      </w:r>
    </w:p>
    <w:p w14:paraId="67D9056C" w14:textId="77777777" w:rsidR="00984E96" w:rsidRPr="00984E96" w:rsidRDefault="00984E96" w:rsidP="00984E96">
      <w:pPr>
        <w:spacing w:after="0" w:line="240" w:lineRule="auto"/>
        <w:jc w:val="right"/>
        <w:rPr>
          <w:rFonts w:ascii="Times New Roman" w:eastAsia="Times New Roman" w:hAnsi="Times New Roman" w:cs="Times New Roman"/>
          <w:sz w:val="24"/>
          <w:szCs w:val="24"/>
          <w:lang w:eastAsia="ru-RU"/>
        </w:rPr>
      </w:pPr>
    </w:p>
    <w:p w14:paraId="0BB1F5BA" w14:textId="77777777" w:rsidR="00984E96" w:rsidRPr="00984E96" w:rsidRDefault="00984E96" w:rsidP="00984E96">
      <w:pPr>
        <w:spacing w:after="0" w:line="240" w:lineRule="auto"/>
        <w:jc w:val="right"/>
        <w:rPr>
          <w:rFonts w:ascii="Times New Roman" w:eastAsia="Times New Roman" w:hAnsi="Times New Roman" w:cs="Times New Roman"/>
          <w:sz w:val="24"/>
          <w:szCs w:val="24"/>
          <w:lang w:eastAsia="ru-RU"/>
        </w:rPr>
      </w:pPr>
    </w:p>
    <w:p w14:paraId="452C8CDA" w14:textId="77777777" w:rsidR="00984E96" w:rsidRPr="00984E96" w:rsidRDefault="00984E96" w:rsidP="00984E96">
      <w:pPr>
        <w:spacing w:after="0" w:line="360" w:lineRule="auto"/>
        <w:ind w:firstLine="709"/>
        <w:jc w:val="both"/>
        <w:rPr>
          <w:rFonts w:ascii="Times New Roman" w:eastAsia="Times New Roman" w:hAnsi="Times New Roman" w:cs="Times New Roman"/>
          <w:sz w:val="28"/>
          <w:szCs w:val="28"/>
          <w:lang w:eastAsia="ru-RU"/>
        </w:rPr>
      </w:pPr>
      <w:r w:rsidRPr="00984E96">
        <w:rPr>
          <w:rFonts w:ascii="Times New Roman" w:eastAsia="Times New Roman" w:hAnsi="Times New Roman" w:cs="Times New Roman"/>
          <w:sz w:val="28"/>
          <w:szCs w:val="28"/>
          <w:lang w:eastAsia="ru-RU"/>
        </w:rPr>
        <w:t>Квалификации выпускника: программист</w:t>
      </w:r>
    </w:p>
    <w:p w14:paraId="65ADF0CA" w14:textId="6460E215" w:rsidR="00984E96" w:rsidRPr="00984E96" w:rsidRDefault="00984E96" w:rsidP="00984E96">
      <w:pPr>
        <w:spacing w:after="0" w:line="240" w:lineRule="auto"/>
        <w:ind w:firstLine="709"/>
        <w:rPr>
          <w:rFonts w:ascii="Times New Roman" w:eastAsia="Times New Roman" w:hAnsi="Times New Roman" w:cs="Times New Roman"/>
          <w:sz w:val="32"/>
          <w:szCs w:val="24"/>
          <w:lang w:eastAsia="ru-RU"/>
        </w:rPr>
      </w:pPr>
    </w:p>
    <w:p w14:paraId="5CFB6C5E" w14:textId="77777777" w:rsidR="00984E96" w:rsidRPr="00984E96" w:rsidRDefault="00984E96" w:rsidP="00984E96">
      <w:pPr>
        <w:spacing w:after="0" w:line="240" w:lineRule="auto"/>
        <w:jc w:val="right"/>
        <w:rPr>
          <w:rFonts w:ascii="Times New Roman" w:eastAsia="Times New Roman" w:hAnsi="Times New Roman" w:cs="Times New Roman"/>
          <w:sz w:val="32"/>
          <w:szCs w:val="24"/>
          <w:lang w:eastAsia="ru-RU"/>
        </w:rPr>
      </w:pPr>
    </w:p>
    <w:p w14:paraId="34793D12" w14:textId="77777777" w:rsidR="00984E96" w:rsidRPr="00984E96" w:rsidRDefault="00984E96" w:rsidP="00984E96">
      <w:pPr>
        <w:spacing w:after="0" w:line="240" w:lineRule="auto"/>
        <w:rPr>
          <w:rFonts w:ascii="Times New Roman" w:eastAsia="Times New Roman" w:hAnsi="Times New Roman" w:cs="Times New Roman"/>
          <w:sz w:val="28"/>
          <w:szCs w:val="28"/>
          <w:lang w:eastAsia="ru-RU"/>
        </w:rPr>
      </w:pPr>
    </w:p>
    <w:p w14:paraId="77EB2E96" w14:textId="2785ADAB" w:rsidR="00984E96" w:rsidRDefault="00984E96" w:rsidP="00984E96">
      <w:pPr>
        <w:widowControl w:val="0"/>
        <w:suppressAutoHyphens/>
        <w:spacing w:after="0" w:line="240" w:lineRule="auto"/>
        <w:rPr>
          <w:rFonts w:ascii="Times New Roman" w:eastAsia="Times New Roman" w:hAnsi="Times New Roman" w:cs="Times New Roman"/>
          <w:sz w:val="28"/>
          <w:szCs w:val="28"/>
          <w:lang w:eastAsia="ru-RU"/>
        </w:rPr>
      </w:pPr>
    </w:p>
    <w:p w14:paraId="4E645116" w14:textId="0ACFD971" w:rsidR="001E3197" w:rsidRDefault="001E3197" w:rsidP="00984E96">
      <w:pPr>
        <w:widowControl w:val="0"/>
        <w:suppressAutoHyphens/>
        <w:spacing w:after="0" w:line="240" w:lineRule="auto"/>
        <w:rPr>
          <w:rFonts w:ascii="Times New Roman" w:eastAsia="Times New Roman" w:hAnsi="Times New Roman" w:cs="Times New Roman"/>
          <w:sz w:val="28"/>
          <w:szCs w:val="28"/>
          <w:lang w:eastAsia="ru-RU"/>
        </w:rPr>
      </w:pPr>
    </w:p>
    <w:p w14:paraId="62D5732E" w14:textId="31B08F38" w:rsidR="00653062" w:rsidRDefault="00653062" w:rsidP="00984E96">
      <w:pPr>
        <w:widowControl w:val="0"/>
        <w:suppressAutoHyphens/>
        <w:spacing w:after="0" w:line="240" w:lineRule="auto"/>
        <w:rPr>
          <w:rFonts w:ascii="Times New Roman" w:eastAsia="Times New Roman" w:hAnsi="Times New Roman" w:cs="Times New Roman"/>
          <w:sz w:val="28"/>
          <w:szCs w:val="28"/>
          <w:lang w:eastAsia="ru-RU"/>
        </w:rPr>
      </w:pPr>
    </w:p>
    <w:p w14:paraId="5D731336" w14:textId="22B4DD7B" w:rsidR="00653062" w:rsidRDefault="00653062" w:rsidP="00984E96">
      <w:pPr>
        <w:widowControl w:val="0"/>
        <w:suppressAutoHyphens/>
        <w:spacing w:after="0" w:line="240" w:lineRule="auto"/>
        <w:rPr>
          <w:rFonts w:ascii="Times New Roman" w:eastAsia="Times New Roman" w:hAnsi="Times New Roman" w:cs="Times New Roman"/>
          <w:sz w:val="28"/>
          <w:szCs w:val="28"/>
          <w:lang w:eastAsia="ru-RU"/>
        </w:rPr>
      </w:pPr>
    </w:p>
    <w:p w14:paraId="0FA16984" w14:textId="3E599869" w:rsidR="00653062" w:rsidRDefault="00653062" w:rsidP="00984E96">
      <w:pPr>
        <w:widowControl w:val="0"/>
        <w:suppressAutoHyphens/>
        <w:spacing w:after="0" w:line="240" w:lineRule="auto"/>
        <w:rPr>
          <w:rFonts w:ascii="Times New Roman" w:eastAsia="Times New Roman" w:hAnsi="Times New Roman" w:cs="Times New Roman"/>
          <w:sz w:val="28"/>
          <w:szCs w:val="28"/>
          <w:lang w:eastAsia="ru-RU"/>
        </w:rPr>
      </w:pPr>
    </w:p>
    <w:p w14:paraId="0E38DB79" w14:textId="364876F1" w:rsidR="00653062" w:rsidRDefault="00653062" w:rsidP="00984E96">
      <w:pPr>
        <w:widowControl w:val="0"/>
        <w:suppressAutoHyphens/>
        <w:spacing w:after="0" w:line="240" w:lineRule="auto"/>
        <w:rPr>
          <w:rFonts w:ascii="Times New Roman" w:eastAsia="Times New Roman" w:hAnsi="Times New Roman" w:cs="Times New Roman"/>
          <w:sz w:val="28"/>
          <w:szCs w:val="28"/>
          <w:lang w:eastAsia="ru-RU"/>
        </w:rPr>
      </w:pPr>
    </w:p>
    <w:p w14:paraId="14672DC6" w14:textId="77777777" w:rsidR="00984E96" w:rsidRPr="00984E96" w:rsidRDefault="00984E96" w:rsidP="00984E96">
      <w:pPr>
        <w:spacing w:after="0" w:line="240" w:lineRule="auto"/>
        <w:jc w:val="right"/>
        <w:rPr>
          <w:rFonts w:ascii="Times New Roman" w:eastAsia="Times New Roman" w:hAnsi="Times New Roman" w:cs="Times New Roman"/>
          <w:sz w:val="24"/>
          <w:szCs w:val="24"/>
          <w:lang w:eastAsia="ru-RU"/>
        </w:rPr>
      </w:pPr>
    </w:p>
    <w:p w14:paraId="5553D361" w14:textId="79879C45" w:rsidR="00984E96" w:rsidRDefault="00984E96" w:rsidP="00984E96">
      <w:pPr>
        <w:spacing w:after="0" w:line="240" w:lineRule="auto"/>
        <w:jc w:val="right"/>
        <w:rPr>
          <w:rFonts w:ascii="Times New Roman" w:eastAsia="Times New Roman" w:hAnsi="Times New Roman" w:cs="Times New Roman"/>
          <w:sz w:val="24"/>
          <w:szCs w:val="24"/>
          <w:lang w:eastAsia="ru-RU"/>
        </w:rPr>
      </w:pPr>
    </w:p>
    <w:p w14:paraId="6282F6C1" w14:textId="55413556" w:rsidR="001E3197" w:rsidRDefault="001E3197" w:rsidP="00984E96">
      <w:pPr>
        <w:spacing w:after="0" w:line="240" w:lineRule="auto"/>
        <w:jc w:val="right"/>
        <w:rPr>
          <w:rFonts w:ascii="Times New Roman" w:eastAsia="Times New Roman" w:hAnsi="Times New Roman" w:cs="Times New Roman"/>
          <w:sz w:val="24"/>
          <w:szCs w:val="24"/>
          <w:lang w:eastAsia="ru-RU"/>
        </w:rPr>
      </w:pPr>
    </w:p>
    <w:p w14:paraId="41A7FB4F" w14:textId="77777777" w:rsidR="001E3197" w:rsidRPr="00984E96" w:rsidRDefault="001E3197" w:rsidP="00984E96">
      <w:pPr>
        <w:spacing w:after="0" w:line="240" w:lineRule="auto"/>
        <w:jc w:val="right"/>
        <w:rPr>
          <w:rFonts w:ascii="Times New Roman" w:eastAsia="Times New Roman" w:hAnsi="Times New Roman" w:cs="Times New Roman"/>
          <w:sz w:val="24"/>
          <w:szCs w:val="24"/>
          <w:lang w:eastAsia="ru-RU"/>
        </w:rPr>
      </w:pPr>
    </w:p>
    <w:p w14:paraId="5452072B" w14:textId="77777777" w:rsidR="00984E96" w:rsidRPr="00984E96" w:rsidRDefault="00984E96" w:rsidP="00984E96">
      <w:pPr>
        <w:spacing w:after="0" w:line="240" w:lineRule="auto"/>
        <w:jc w:val="right"/>
        <w:rPr>
          <w:rFonts w:ascii="Times New Roman" w:eastAsia="Times New Roman" w:hAnsi="Times New Roman" w:cs="Times New Roman"/>
          <w:sz w:val="24"/>
          <w:szCs w:val="24"/>
          <w:lang w:eastAsia="ru-RU"/>
        </w:rPr>
      </w:pPr>
    </w:p>
    <w:p w14:paraId="6CC7128C" w14:textId="57B919BB" w:rsidR="00C56A96" w:rsidRDefault="009C3B9C" w:rsidP="009C3B9C">
      <w:pPr>
        <w:tabs>
          <w:tab w:val="center" w:pos="4677"/>
          <w:tab w:val="left" w:pos="8613"/>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ab/>
      </w:r>
      <w:r w:rsidR="00984E96" w:rsidRPr="00984E96">
        <w:rPr>
          <w:rFonts w:ascii="Times New Roman" w:eastAsia="Times New Roman" w:hAnsi="Times New Roman" w:cs="Times New Roman"/>
          <w:sz w:val="28"/>
          <w:szCs w:val="24"/>
          <w:lang w:eastAsia="ru-RU"/>
        </w:rPr>
        <w:t>г. Махачкала, 2022 г.</w:t>
      </w:r>
      <w:bookmarkEnd w:id="1"/>
    </w:p>
    <w:p w14:paraId="731CF359" w14:textId="77777777" w:rsidR="00C56A96" w:rsidRDefault="00C56A96">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4D5809FB" w14:textId="04E13913" w:rsidR="00ED5FFB" w:rsidRDefault="00ED5FFB" w:rsidP="009C3B9C">
      <w:pPr>
        <w:tabs>
          <w:tab w:val="center" w:pos="4677"/>
          <w:tab w:val="left" w:pos="8613"/>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Оглавление:</w:t>
      </w:r>
    </w:p>
    <w:p w14:paraId="69E9DEA0" w14:textId="2C1F71A8" w:rsidR="00984E96" w:rsidRPr="00984E96" w:rsidRDefault="009C3B9C" w:rsidP="009C3B9C">
      <w:pPr>
        <w:tabs>
          <w:tab w:val="center" w:pos="4677"/>
          <w:tab w:val="left" w:pos="8613"/>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ab/>
      </w:r>
    </w:p>
    <w:p w14:paraId="18C0D49F" w14:textId="28CC91F2" w:rsidR="009D5FA5" w:rsidRDefault="00ED5FFB">
      <w:pPr>
        <w:pStyle w:val="17"/>
        <w:tabs>
          <w:tab w:val="left" w:pos="440"/>
          <w:tab w:val="right" w:leader="dot" w:pos="9345"/>
        </w:tabs>
        <w:rPr>
          <w:rFonts w:asciiTheme="minorHAnsi" w:eastAsiaTheme="minorEastAsia" w:hAnsiTheme="minorHAnsi" w:cstheme="minorBidi"/>
          <w:noProof/>
          <w:sz w:val="22"/>
          <w:szCs w:val="22"/>
        </w:rPr>
      </w:pPr>
      <w:r>
        <w:fldChar w:fldCharType="begin"/>
      </w:r>
      <w:r>
        <w:instrText xml:space="preserve"> TOC \h \z \t "Стиль1;1;Стиль2;2;Заголовок №1;1;Заголовок №2;2" </w:instrText>
      </w:r>
      <w:r>
        <w:fldChar w:fldCharType="separate"/>
      </w:r>
      <w:hyperlink w:anchor="_Toc125148444" w:history="1">
        <w:r w:rsidR="009D5FA5" w:rsidRPr="00C91647">
          <w:rPr>
            <w:rStyle w:val="af4"/>
            <w:noProof/>
          </w:rPr>
          <w:t>1.</w:t>
        </w:r>
        <w:r w:rsidR="009D5FA5">
          <w:rPr>
            <w:rFonts w:asciiTheme="minorHAnsi" w:eastAsiaTheme="minorEastAsia" w:hAnsiTheme="minorHAnsi" w:cstheme="minorBidi"/>
            <w:noProof/>
            <w:sz w:val="22"/>
            <w:szCs w:val="22"/>
          </w:rPr>
          <w:tab/>
        </w:r>
        <w:r w:rsidR="009D5FA5" w:rsidRPr="00C91647">
          <w:rPr>
            <w:rStyle w:val="af4"/>
            <w:noProof/>
          </w:rPr>
          <w:t>ОБЩИЕ ПОЛОЖЕНИЯ</w:t>
        </w:r>
        <w:r w:rsidR="009D5FA5">
          <w:rPr>
            <w:noProof/>
            <w:webHidden/>
          </w:rPr>
          <w:tab/>
        </w:r>
        <w:r w:rsidR="009D5FA5">
          <w:rPr>
            <w:noProof/>
            <w:webHidden/>
          </w:rPr>
          <w:fldChar w:fldCharType="begin"/>
        </w:r>
        <w:r w:rsidR="009D5FA5">
          <w:rPr>
            <w:noProof/>
            <w:webHidden/>
          </w:rPr>
          <w:instrText xml:space="preserve"> PAGEREF _Toc125148444 \h </w:instrText>
        </w:r>
        <w:r w:rsidR="009D5FA5">
          <w:rPr>
            <w:noProof/>
            <w:webHidden/>
          </w:rPr>
        </w:r>
        <w:r w:rsidR="009D5FA5">
          <w:rPr>
            <w:noProof/>
            <w:webHidden/>
          </w:rPr>
          <w:fldChar w:fldCharType="separate"/>
        </w:r>
        <w:r w:rsidR="007D061B">
          <w:rPr>
            <w:noProof/>
            <w:webHidden/>
          </w:rPr>
          <w:t>3</w:t>
        </w:r>
        <w:r w:rsidR="009D5FA5">
          <w:rPr>
            <w:noProof/>
            <w:webHidden/>
          </w:rPr>
          <w:fldChar w:fldCharType="end"/>
        </w:r>
      </w:hyperlink>
    </w:p>
    <w:p w14:paraId="38A9A4B7" w14:textId="50FB567A"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45" w:history="1">
        <w:r w:rsidR="009D5FA5" w:rsidRPr="00C91647">
          <w:rPr>
            <w:rStyle w:val="af4"/>
            <w:noProof/>
          </w:rPr>
          <w:t>1.1.</w:t>
        </w:r>
        <w:r w:rsidR="009D5FA5">
          <w:rPr>
            <w:rFonts w:asciiTheme="minorHAnsi" w:eastAsiaTheme="minorEastAsia" w:hAnsiTheme="minorHAnsi" w:cstheme="minorBidi"/>
            <w:noProof/>
            <w:sz w:val="22"/>
            <w:szCs w:val="22"/>
          </w:rPr>
          <w:tab/>
        </w:r>
        <w:r w:rsidR="009D5FA5" w:rsidRPr="00C91647">
          <w:rPr>
            <w:rStyle w:val="af4"/>
            <w:noProof/>
          </w:rPr>
          <w:t>Нормативные и методические основания:</w:t>
        </w:r>
        <w:r w:rsidR="009D5FA5">
          <w:rPr>
            <w:noProof/>
            <w:webHidden/>
          </w:rPr>
          <w:tab/>
        </w:r>
        <w:r w:rsidR="009D5FA5">
          <w:rPr>
            <w:noProof/>
            <w:webHidden/>
          </w:rPr>
          <w:fldChar w:fldCharType="begin"/>
        </w:r>
        <w:r w:rsidR="009D5FA5">
          <w:rPr>
            <w:noProof/>
            <w:webHidden/>
          </w:rPr>
          <w:instrText xml:space="preserve"> PAGEREF _Toc125148445 \h </w:instrText>
        </w:r>
        <w:r w:rsidR="009D5FA5">
          <w:rPr>
            <w:noProof/>
            <w:webHidden/>
          </w:rPr>
        </w:r>
        <w:r w:rsidR="009D5FA5">
          <w:rPr>
            <w:noProof/>
            <w:webHidden/>
          </w:rPr>
          <w:fldChar w:fldCharType="separate"/>
        </w:r>
        <w:r w:rsidR="007D061B">
          <w:rPr>
            <w:noProof/>
            <w:webHidden/>
          </w:rPr>
          <w:t>3</w:t>
        </w:r>
        <w:r w:rsidR="009D5FA5">
          <w:rPr>
            <w:noProof/>
            <w:webHidden/>
          </w:rPr>
          <w:fldChar w:fldCharType="end"/>
        </w:r>
      </w:hyperlink>
    </w:p>
    <w:p w14:paraId="5F20C8DC" w14:textId="0ECB00CB"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46" w:history="1">
        <w:r w:rsidR="009D5FA5" w:rsidRPr="00C91647">
          <w:rPr>
            <w:rStyle w:val="af4"/>
            <w:noProof/>
          </w:rPr>
          <w:t>1.2.</w:t>
        </w:r>
        <w:r w:rsidR="009D5FA5">
          <w:rPr>
            <w:rFonts w:asciiTheme="minorHAnsi" w:eastAsiaTheme="minorEastAsia" w:hAnsiTheme="minorHAnsi" w:cstheme="minorBidi"/>
            <w:noProof/>
            <w:sz w:val="22"/>
            <w:szCs w:val="22"/>
          </w:rPr>
          <w:tab/>
        </w:r>
        <w:r w:rsidR="009D5FA5" w:rsidRPr="00C91647">
          <w:rPr>
            <w:rStyle w:val="af4"/>
            <w:noProof/>
          </w:rPr>
          <w:t>Результаты освоения образовательной программы и формы проверки их освоения</w:t>
        </w:r>
        <w:r w:rsidR="009D5FA5">
          <w:rPr>
            <w:noProof/>
            <w:webHidden/>
          </w:rPr>
          <w:tab/>
        </w:r>
        <w:r w:rsidR="00DF127F">
          <w:rPr>
            <w:noProof/>
            <w:webHidden/>
          </w:rPr>
          <w:tab/>
        </w:r>
        <w:r w:rsidR="00DF127F">
          <w:rPr>
            <w:noProof/>
            <w:webHidden/>
          </w:rPr>
          <w:tab/>
        </w:r>
        <w:r w:rsidR="009D5FA5">
          <w:rPr>
            <w:noProof/>
            <w:webHidden/>
          </w:rPr>
          <w:fldChar w:fldCharType="begin"/>
        </w:r>
        <w:r w:rsidR="009D5FA5">
          <w:rPr>
            <w:noProof/>
            <w:webHidden/>
          </w:rPr>
          <w:instrText xml:space="preserve"> PAGEREF _Toc125148446 \h </w:instrText>
        </w:r>
        <w:r w:rsidR="009D5FA5">
          <w:rPr>
            <w:noProof/>
            <w:webHidden/>
          </w:rPr>
        </w:r>
        <w:r w:rsidR="009D5FA5">
          <w:rPr>
            <w:noProof/>
            <w:webHidden/>
          </w:rPr>
          <w:fldChar w:fldCharType="separate"/>
        </w:r>
        <w:r w:rsidR="007D061B">
          <w:rPr>
            <w:noProof/>
            <w:webHidden/>
          </w:rPr>
          <w:t>4</w:t>
        </w:r>
        <w:r w:rsidR="009D5FA5">
          <w:rPr>
            <w:noProof/>
            <w:webHidden/>
          </w:rPr>
          <w:fldChar w:fldCharType="end"/>
        </w:r>
      </w:hyperlink>
    </w:p>
    <w:p w14:paraId="07C68B99" w14:textId="45BC4901" w:rsidR="009D5FA5" w:rsidRDefault="006F11EC">
      <w:pPr>
        <w:pStyle w:val="17"/>
        <w:tabs>
          <w:tab w:val="left" w:pos="440"/>
          <w:tab w:val="right" w:leader="dot" w:pos="9345"/>
        </w:tabs>
        <w:rPr>
          <w:rFonts w:asciiTheme="minorHAnsi" w:eastAsiaTheme="minorEastAsia" w:hAnsiTheme="minorHAnsi" w:cstheme="minorBidi"/>
          <w:noProof/>
          <w:sz w:val="22"/>
          <w:szCs w:val="22"/>
        </w:rPr>
      </w:pPr>
      <w:hyperlink w:anchor="_Toc125148447" w:history="1">
        <w:r w:rsidR="009D5FA5" w:rsidRPr="00C91647">
          <w:rPr>
            <w:rStyle w:val="af4"/>
            <w:noProof/>
          </w:rPr>
          <w:t>2.</w:t>
        </w:r>
        <w:r w:rsidR="009D5FA5">
          <w:rPr>
            <w:rFonts w:asciiTheme="minorHAnsi" w:eastAsiaTheme="minorEastAsia" w:hAnsiTheme="minorHAnsi" w:cstheme="minorBidi"/>
            <w:noProof/>
            <w:sz w:val="22"/>
            <w:szCs w:val="22"/>
          </w:rPr>
          <w:tab/>
        </w:r>
        <w:r w:rsidR="009D5FA5" w:rsidRPr="00C91647">
          <w:rPr>
            <w:rStyle w:val="af4"/>
            <w:noProof/>
          </w:rPr>
          <w:t>ДЕМОНСТРАЦИОННЫЙ ЭКЗАМЕН</w:t>
        </w:r>
        <w:r w:rsidR="009D5FA5">
          <w:rPr>
            <w:noProof/>
            <w:webHidden/>
          </w:rPr>
          <w:tab/>
        </w:r>
        <w:r w:rsidR="009D5FA5">
          <w:rPr>
            <w:noProof/>
            <w:webHidden/>
          </w:rPr>
          <w:fldChar w:fldCharType="begin"/>
        </w:r>
        <w:r w:rsidR="009D5FA5">
          <w:rPr>
            <w:noProof/>
            <w:webHidden/>
          </w:rPr>
          <w:instrText xml:space="preserve"> PAGEREF _Toc125148447 \h </w:instrText>
        </w:r>
        <w:r w:rsidR="009D5FA5">
          <w:rPr>
            <w:noProof/>
            <w:webHidden/>
          </w:rPr>
        </w:r>
        <w:r w:rsidR="009D5FA5">
          <w:rPr>
            <w:noProof/>
            <w:webHidden/>
          </w:rPr>
          <w:fldChar w:fldCharType="separate"/>
        </w:r>
        <w:r w:rsidR="007D061B">
          <w:rPr>
            <w:noProof/>
            <w:webHidden/>
          </w:rPr>
          <w:t>26</w:t>
        </w:r>
        <w:r w:rsidR="009D5FA5">
          <w:rPr>
            <w:noProof/>
            <w:webHidden/>
          </w:rPr>
          <w:fldChar w:fldCharType="end"/>
        </w:r>
      </w:hyperlink>
    </w:p>
    <w:p w14:paraId="66E620BB" w14:textId="5F6BACB1"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48" w:history="1">
        <w:r w:rsidR="009D5FA5" w:rsidRPr="00C91647">
          <w:rPr>
            <w:rStyle w:val="af4"/>
            <w:noProof/>
          </w:rPr>
          <w:t>2.1.</w:t>
        </w:r>
        <w:r w:rsidR="009D5FA5">
          <w:rPr>
            <w:rFonts w:asciiTheme="minorHAnsi" w:eastAsiaTheme="minorEastAsia" w:hAnsiTheme="minorHAnsi" w:cstheme="minorBidi"/>
            <w:noProof/>
            <w:sz w:val="22"/>
            <w:szCs w:val="22"/>
          </w:rPr>
          <w:tab/>
        </w:r>
        <w:r w:rsidR="009D5FA5" w:rsidRPr="00C91647">
          <w:rPr>
            <w:rStyle w:val="af4"/>
            <w:noProof/>
          </w:rPr>
          <w:t>Оценивание результатов демонстрационного экзамена</w:t>
        </w:r>
        <w:r w:rsidR="009D5FA5">
          <w:rPr>
            <w:noProof/>
            <w:webHidden/>
          </w:rPr>
          <w:tab/>
        </w:r>
        <w:r w:rsidR="009D5FA5">
          <w:rPr>
            <w:noProof/>
            <w:webHidden/>
          </w:rPr>
          <w:fldChar w:fldCharType="begin"/>
        </w:r>
        <w:r w:rsidR="009D5FA5">
          <w:rPr>
            <w:noProof/>
            <w:webHidden/>
          </w:rPr>
          <w:instrText xml:space="preserve"> PAGEREF _Toc125148448 \h </w:instrText>
        </w:r>
        <w:r w:rsidR="009D5FA5">
          <w:rPr>
            <w:noProof/>
            <w:webHidden/>
          </w:rPr>
        </w:r>
        <w:r w:rsidR="009D5FA5">
          <w:rPr>
            <w:noProof/>
            <w:webHidden/>
          </w:rPr>
          <w:fldChar w:fldCharType="separate"/>
        </w:r>
        <w:r w:rsidR="007D061B">
          <w:rPr>
            <w:noProof/>
            <w:webHidden/>
          </w:rPr>
          <w:t>27</w:t>
        </w:r>
        <w:r w:rsidR="009D5FA5">
          <w:rPr>
            <w:noProof/>
            <w:webHidden/>
          </w:rPr>
          <w:fldChar w:fldCharType="end"/>
        </w:r>
      </w:hyperlink>
    </w:p>
    <w:p w14:paraId="25828FF6" w14:textId="36616E0E"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49" w:history="1">
        <w:r w:rsidR="009D5FA5" w:rsidRPr="00C91647">
          <w:rPr>
            <w:rStyle w:val="af4"/>
            <w:noProof/>
          </w:rPr>
          <w:t>2.2.</w:t>
        </w:r>
        <w:r w:rsidR="009D5FA5">
          <w:rPr>
            <w:rFonts w:asciiTheme="minorHAnsi" w:eastAsiaTheme="minorEastAsia" w:hAnsiTheme="minorHAnsi" w:cstheme="minorBidi"/>
            <w:noProof/>
            <w:sz w:val="22"/>
            <w:szCs w:val="22"/>
          </w:rPr>
          <w:tab/>
        </w:r>
        <w:r w:rsidR="009D5FA5" w:rsidRPr="00C91647">
          <w:rPr>
            <w:rStyle w:val="af4"/>
            <w:noProof/>
          </w:rPr>
          <w:t>Образец задания демонстрационного экзамена</w:t>
        </w:r>
        <w:r w:rsidR="009D5FA5">
          <w:rPr>
            <w:noProof/>
            <w:webHidden/>
          </w:rPr>
          <w:tab/>
        </w:r>
        <w:r w:rsidR="009D5FA5">
          <w:rPr>
            <w:noProof/>
            <w:webHidden/>
          </w:rPr>
          <w:fldChar w:fldCharType="begin"/>
        </w:r>
        <w:r w:rsidR="009D5FA5">
          <w:rPr>
            <w:noProof/>
            <w:webHidden/>
          </w:rPr>
          <w:instrText xml:space="preserve"> PAGEREF _Toc125148449 \h </w:instrText>
        </w:r>
        <w:r w:rsidR="009D5FA5">
          <w:rPr>
            <w:noProof/>
            <w:webHidden/>
          </w:rPr>
        </w:r>
        <w:r w:rsidR="009D5FA5">
          <w:rPr>
            <w:noProof/>
            <w:webHidden/>
          </w:rPr>
          <w:fldChar w:fldCharType="separate"/>
        </w:r>
        <w:r w:rsidR="007D061B">
          <w:rPr>
            <w:noProof/>
            <w:webHidden/>
          </w:rPr>
          <w:t>28</w:t>
        </w:r>
        <w:r w:rsidR="009D5FA5">
          <w:rPr>
            <w:noProof/>
            <w:webHidden/>
          </w:rPr>
          <w:fldChar w:fldCharType="end"/>
        </w:r>
      </w:hyperlink>
    </w:p>
    <w:p w14:paraId="1CD984AB" w14:textId="15BDB5E9"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50" w:history="1">
        <w:r w:rsidR="009D5FA5" w:rsidRPr="00C91647">
          <w:rPr>
            <w:rStyle w:val="af4"/>
            <w:noProof/>
          </w:rPr>
          <w:t>2.3.</w:t>
        </w:r>
        <w:r w:rsidR="009D5FA5">
          <w:rPr>
            <w:rFonts w:asciiTheme="minorHAnsi" w:eastAsiaTheme="minorEastAsia" w:hAnsiTheme="minorHAnsi" w:cstheme="minorBidi"/>
            <w:noProof/>
            <w:sz w:val="22"/>
            <w:szCs w:val="22"/>
          </w:rPr>
          <w:tab/>
        </w:r>
        <w:r w:rsidR="009D5FA5" w:rsidRPr="00C91647">
          <w:rPr>
            <w:rStyle w:val="af4"/>
            <w:noProof/>
          </w:rPr>
          <w:t>План застройки площадки ЦПДЭ</w:t>
        </w:r>
        <w:r w:rsidR="009D5FA5">
          <w:rPr>
            <w:noProof/>
            <w:webHidden/>
          </w:rPr>
          <w:tab/>
        </w:r>
        <w:r w:rsidR="009D5FA5">
          <w:rPr>
            <w:noProof/>
            <w:webHidden/>
          </w:rPr>
          <w:fldChar w:fldCharType="begin"/>
        </w:r>
        <w:r w:rsidR="009D5FA5">
          <w:rPr>
            <w:noProof/>
            <w:webHidden/>
          </w:rPr>
          <w:instrText xml:space="preserve"> PAGEREF _Toc125148450 \h </w:instrText>
        </w:r>
        <w:r w:rsidR="009D5FA5">
          <w:rPr>
            <w:noProof/>
            <w:webHidden/>
          </w:rPr>
        </w:r>
        <w:r w:rsidR="009D5FA5">
          <w:rPr>
            <w:noProof/>
            <w:webHidden/>
          </w:rPr>
          <w:fldChar w:fldCharType="separate"/>
        </w:r>
        <w:r w:rsidR="007D061B">
          <w:rPr>
            <w:noProof/>
            <w:webHidden/>
          </w:rPr>
          <w:t>33</w:t>
        </w:r>
        <w:r w:rsidR="009D5FA5">
          <w:rPr>
            <w:noProof/>
            <w:webHidden/>
          </w:rPr>
          <w:fldChar w:fldCharType="end"/>
        </w:r>
      </w:hyperlink>
    </w:p>
    <w:p w14:paraId="5FC365B7" w14:textId="766E55B1"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51" w:history="1">
        <w:r w:rsidR="009D5FA5" w:rsidRPr="00C91647">
          <w:rPr>
            <w:rStyle w:val="af4"/>
            <w:noProof/>
          </w:rPr>
          <w:t>2.4.</w:t>
        </w:r>
        <w:r w:rsidR="009D5FA5">
          <w:rPr>
            <w:rFonts w:asciiTheme="minorHAnsi" w:eastAsiaTheme="minorEastAsia" w:hAnsiTheme="minorHAnsi" w:cstheme="minorBidi"/>
            <w:noProof/>
            <w:sz w:val="22"/>
            <w:szCs w:val="22"/>
          </w:rPr>
          <w:tab/>
        </w:r>
        <w:r w:rsidR="009D5FA5" w:rsidRPr="00C91647">
          <w:rPr>
            <w:rStyle w:val="af4"/>
            <w:noProof/>
          </w:rPr>
          <w:t>Инфраструктурный лист</w:t>
        </w:r>
        <w:r w:rsidR="009D5FA5">
          <w:rPr>
            <w:noProof/>
            <w:webHidden/>
          </w:rPr>
          <w:tab/>
        </w:r>
        <w:r w:rsidR="009D5FA5">
          <w:rPr>
            <w:noProof/>
            <w:webHidden/>
          </w:rPr>
          <w:fldChar w:fldCharType="begin"/>
        </w:r>
        <w:r w:rsidR="009D5FA5">
          <w:rPr>
            <w:noProof/>
            <w:webHidden/>
          </w:rPr>
          <w:instrText xml:space="preserve"> PAGEREF _Toc125148451 \h </w:instrText>
        </w:r>
        <w:r w:rsidR="009D5FA5">
          <w:rPr>
            <w:noProof/>
            <w:webHidden/>
          </w:rPr>
        </w:r>
        <w:r w:rsidR="009D5FA5">
          <w:rPr>
            <w:noProof/>
            <w:webHidden/>
          </w:rPr>
          <w:fldChar w:fldCharType="separate"/>
        </w:r>
        <w:r w:rsidR="007D061B">
          <w:rPr>
            <w:noProof/>
            <w:webHidden/>
          </w:rPr>
          <w:t>34</w:t>
        </w:r>
        <w:r w:rsidR="009D5FA5">
          <w:rPr>
            <w:noProof/>
            <w:webHidden/>
          </w:rPr>
          <w:fldChar w:fldCharType="end"/>
        </w:r>
      </w:hyperlink>
    </w:p>
    <w:p w14:paraId="66221643" w14:textId="4766AA62"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52" w:history="1">
        <w:r w:rsidR="009D5FA5" w:rsidRPr="00C91647">
          <w:rPr>
            <w:rStyle w:val="af4"/>
            <w:noProof/>
          </w:rPr>
          <w:t>2.5.</w:t>
        </w:r>
        <w:r w:rsidR="009D5FA5">
          <w:rPr>
            <w:rFonts w:asciiTheme="minorHAnsi" w:eastAsiaTheme="minorEastAsia" w:hAnsiTheme="minorHAnsi" w:cstheme="minorBidi"/>
            <w:noProof/>
            <w:sz w:val="22"/>
            <w:szCs w:val="22"/>
          </w:rPr>
          <w:tab/>
        </w:r>
        <w:r w:rsidR="009D5FA5" w:rsidRPr="00C91647">
          <w:rPr>
            <w:rStyle w:val="af4"/>
            <w:noProof/>
          </w:rPr>
          <w:t>Оборудование и материалы, запрещенные к использованию экзаменуемыми во время демонстрационного экзамена</w:t>
        </w:r>
        <w:r w:rsidR="009D5FA5">
          <w:rPr>
            <w:noProof/>
            <w:webHidden/>
          </w:rPr>
          <w:tab/>
        </w:r>
        <w:r w:rsidR="009D5FA5">
          <w:rPr>
            <w:noProof/>
            <w:webHidden/>
          </w:rPr>
          <w:fldChar w:fldCharType="begin"/>
        </w:r>
        <w:r w:rsidR="009D5FA5">
          <w:rPr>
            <w:noProof/>
            <w:webHidden/>
          </w:rPr>
          <w:instrText xml:space="preserve"> PAGEREF _Toc125148452 \h </w:instrText>
        </w:r>
        <w:r w:rsidR="009D5FA5">
          <w:rPr>
            <w:noProof/>
            <w:webHidden/>
          </w:rPr>
        </w:r>
        <w:r w:rsidR="009D5FA5">
          <w:rPr>
            <w:noProof/>
            <w:webHidden/>
          </w:rPr>
          <w:fldChar w:fldCharType="separate"/>
        </w:r>
        <w:r w:rsidR="007D061B">
          <w:rPr>
            <w:noProof/>
            <w:webHidden/>
          </w:rPr>
          <w:t>51</w:t>
        </w:r>
        <w:r w:rsidR="009D5FA5">
          <w:rPr>
            <w:noProof/>
            <w:webHidden/>
          </w:rPr>
          <w:fldChar w:fldCharType="end"/>
        </w:r>
      </w:hyperlink>
    </w:p>
    <w:p w14:paraId="44BD010D" w14:textId="00B5206D"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53" w:history="1">
        <w:r w:rsidR="009D5FA5" w:rsidRPr="00C91647">
          <w:rPr>
            <w:rStyle w:val="af4"/>
            <w:noProof/>
          </w:rPr>
          <w:t>2.6.</w:t>
        </w:r>
        <w:r w:rsidR="009D5FA5">
          <w:rPr>
            <w:rFonts w:asciiTheme="minorHAnsi" w:eastAsiaTheme="minorEastAsia" w:hAnsiTheme="minorHAnsi" w:cstheme="minorBidi"/>
            <w:noProof/>
            <w:sz w:val="22"/>
            <w:szCs w:val="22"/>
          </w:rPr>
          <w:tab/>
        </w:r>
        <w:r w:rsidR="009D5FA5" w:rsidRPr="00C91647">
          <w:rPr>
            <w:rStyle w:val="af4"/>
            <w:noProof/>
          </w:rPr>
          <w:t>Примерный план работы ЦПДЭ для одной экзаменационной группы</w:t>
        </w:r>
        <w:r w:rsidR="009D5FA5">
          <w:rPr>
            <w:noProof/>
            <w:webHidden/>
          </w:rPr>
          <w:tab/>
        </w:r>
        <w:r w:rsidR="009D5FA5">
          <w:rPr>
            <w:noProof/>
            <w:webHidden/>
          </w:rPr>
          <w:fldChar w:fldCharType="begin"/>
        </w:r>
        <w:r w:rsidR="009D5FA5">
          <w:rPr>
            <w:noProof/>
            <w:webHidden/>
          </w:rPr>
          <w:instrText xml:space="preserve"> PAGEREF _Toc125148453 \h </w:instrText>
        </w:r>
        <w:r w:rsidR="009D5FA5">
          <w:rPr>
            <w:noProof/>
            <w:webHidden/>
          </w:rPr>
        </w:r>
        <w:r w:rsidR="009D5FA5">
          <w:rPr>
            <w:noProof/>
            <w:webHidden/>
          </w:rPr>
          <w:fldChar w:fldCharType="separate"/>
        </w:r>
        <w:r w:rsidR="007D061B">
          <w:rPr>
            <w:noProof/>
            <w:webHidden/>
          </w:rPr>
          <w:t>51</w:t>
        </w:r>
        <w:r w:rsidR="009D5FA5">
          <w:rPr>
            <w:noProof/>
            <w:webHidden/>
          </w:rPr>
          <w:fldChar w:fldCharType="end"/>
        </w:r>
      </w:hyperlink>
    </w:p>
    <w:p w14:paraId="21DE1B1A" w14:textId="7A4277A7" w:rsidR="009D5FA5" w:rsidRDefault="006F11EC">
      <w:pPr>
        <w:pStyle w:val="17"/>
        <w:tabs>
          <w:tab w:val="left" w:pos="440"/>
          <w:tab w:val="right" w:leader="dot" w:pos="9345"/>
        </w:tabs>
        <w:rPr>
          <w:rFonts w:asciiTheme="minorHAnsi" w:eastAsiaTheme="minorEastAsia" w:hAnsiTheme="minorHAnsi" w:cstheme="minorBidi"/>
          <w:noProof/>
          <w:sz w:val="22"/>
          <w:szCs w:val="22"/>
        </w:rPr>
      </w:pPr>
      <w:hyperlink w:anchor="_Toc125148454" w:history="1">
        <w:r w:rsidR="009D5FA5" w:rsidRPr="00C91647">
          <w:rPr>
            <w:rStyle w:val="af4"/>
            <w:noProof/>
          </w:rPr>
          <w:t>3.</w:t>
        </w:r>
        <w:r w:rsidR="009D5FA5">
          <w:rPr>
            <w:rFonts w:asciiTheme="minorHAnsi" w:eastAsiaTheme="minorEastAsia" w:hAnsiTheme="minorHAnsi" w:cstheme="minorBidi"/>
            <w:noProof/>
            <w:sz w:val="22"/>
            <w:szCs w:val="22"/>
          </w:rPr>
          <w:tab/>
        </w:r>
        <w:r w:rsidR="009D5FA5" w:rsidRPr="00C91647">
          <w:rPr>
            <w:rStyle w:val="af4"/>
            <w:noProof/>
          </w:rPr>
          <w:t>ДИПЛОМНЫЙ ПРОЕКТ</w:t>
        </w:r>
        <w:r w:rsidR="009D5FA5">
          <w:rPr>
            <w:noProof/>
            <w:webHidden/>
          </w:rPr>
          <w:tab/>
        </w:r>
        <w:r w:rsidR="009D5FA5">
          <w:rPr>
            <w:noProof/>
            <w:webHidden/>
          </w:rPr>
          <w:fldChar w:fldCharType="begin"/>
        </w:r>
        <w:r w:rsidR="009D5FA5">
          <w:rPr>
            <w:noProof/>
            <w:webHidden/>
          </w:rPr>
          <w:instrText xml:space="preserve"> PAGEREF _Toc125148454 \h </w:instrText>
        </w:r>
        <w:r w:rsidR="009D5FA5">
          <w:rPr>
            <w:noProof/>
            <w:webHidden/>
          </w:rPr>
        </w:r>
        <w:r w:rsidR="009D5FA5">
          <w:rPr>
            <w:noProof/>
            <w:webHidden/>
          </w:rPr>
          <w:fldChar w:fldCharType="separate"/>
        </w:r>
        <w:r w:rsidR="007D061B">
          <w:rPr>
            <w:noProof/>
            <w:webHidden/>
          </w:rPr>
          <w:t>53</w:t>
        </w:r>
        <w:r w:rsidR="009D5FA5">
          <w:rPr>
            <w:noProof/>
            <w:webHidden/>
          </w:rPr>
          <w:fldChar w:fldCharType="end"/>
        </w:r>
      </w:hyperlink>
    </w:p>
    <w:p w14:paraId="60C283F1" w14:textId="5F7B9219"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55" w:history="1">
        <w:r w:rsidR="009D5FA5" w:rsidRPr="00C91647">
          <w:rPr>
            <w:rStyle w:val="af4"/>
            <w:noProof/>
          </w:rPr>
          <w:t>3.1.</w:t>
        </w:r>
        <w:r w:rsidR="009D5FA5">
          <w:rPr>
            <w:rFonts w:asciiTheme="minorHAnsi" w:eastAsiaTheme="minorEastAsia" w:hAnsiTheme="minorHAnsi" w:cstheme="minorBidi"/>
            <w:noProof/>
            <w:sz w:val="22"/>
            <w:szCs w:val="22"/>
          </w:rPr>
          <w:tab/>
        </w:r>
        <w:r w:rsidR="009D5FA5" w:rsidRPr="00C91647">
          <w:rPr>
            <w:rStyle w:val="af4"/>
            <w:noProof/>
          </w:rPr>
          <w:t>Методика оценивания дипломных проектов</w:t>
        </w:r>
        <w:r w:rsidR="009D5FA5">
          <w:rPr>
            <w:noProof/>
            <w:webHidden/>
          </w:rPr>
          <w:tab/>
        </w:r>
        <w:r w:rsidR="009D5FA5">
          <w:rPr>
            <w:noProof/>
            <w:webHidden/>
          </w:rPr>
          <w:fldChar w:fldCharType="begin"/>
        </w:r>
        <w:r w:rsidR="009D5FA5">
          <w:rPr>
            <w:noProof/>
            <w:webHidden/>
          </w:rPr>
          <w:instrText xml:space="preserve"> PAGEREF _Toc125148455 \h </w:instrText>
        </w:r>
        <w:r w:rsidR="009D5FA5">
          <w:rPr>
            <w:noProof/>
            <w:webHidden/>
          </w:rPr>
        </w:r>
        <w:r w:rsidR="009D5FA5">
          <w:rPr>
            <w:noProof/>
            <w:webHidden/>
          </w:rPr>
          <w:fldChar w:fldCharType="separate"/>
        </w:r>
        <w:r w:rsidR="007D061B">
          <w:rPr>
            <w:noProof/>
            <w:webHidden/>
          </w:rPr>
          <w:t>54</w:t>
        </w:r>
        <w:r w:rsidR="009D5FA5">
          <w:rPr>
            <w:noProof/>
            <w:webHidden/>
          </w:rPr>
          <w:fldChar w:fldCharType="end"/>
        </w:r>
      </w:hyperlink>
    </w:p>
    <w:p w14:paraId="214CAA0A" w14:textId="085283D1" w:rsidR="009D5FA5" w:rsidRDefault="006F11EC">
      <w:pPr>
        <w:pStyle w:val="26"/>
        <w:tabs>
          <w:tab w:val="left" w:pos="880"/>
          <w:tab w:val="right" w:leader="dot" w:pos="9345"/>
        </w:tabs>
        <w:rPr>
          <w:rFonts w:asciiTheme="minorHAnsi" w:eastAsiaTheme="minorEastAsia" w:hAnsiTheme="minorHAnsi" w:cstheme="minorBidi"/>
          <w:noProof/>
          <w:sz w:val="22"/>
          <w:szCs w:val="22"/>
        </w:rPr>
      </w:pPr>
      <w:hyperlink w:anchor="_Toc125148456" w:history="1">
        <w:r w:rsidR="009D5FA5" w:rsidRPr="00C91647">
          <w:rPr>
            <w:rStyle w:val="af4"/>
            <w:noProof/>
          </w:rPr>
          <w:t>3.2.</w:t>
        </w:r>
        <w:r w:rsidR="009D5FA5">
          <w:rPr>
            <w:rFonts w:asciiTheme="minorHAnsi" w:eastAsiaTheme="minorEastAsia" w:hAnsiTheme="minorHAnsi" w:cstheme="minorBidi"/>
            <w:noProof/>
            <w:sz w:val="22"/>
            <w:szCs w:val="22"/>
          </w:rPr>
          <w:tab/>
        </w:r>
        <w:r w:rsidR="009D5FA5" w:rsidRPr="00C91647">
          <w:rPr>
            <w:rStyle w:val="af4"/>
            <w:noProof/>
          </w:rPr>
          <w:t>Темы дипломных проектов:</w:t>
        </w:r>
        <w:r w:rsidR="009D5FA5">
          <w:rPr>
            <w:noProof/>
            <w:webHidden/>
          </w:rPr>
          <w:tab/>
        </w:r>
        <w:r w:rsidR="009D5FA5">
          <w:rPr>
            <w:noProof/>
            <w:webHidden/>
          </w:rPr>
          <w:fldChar w:fldCharType="begin"/>
        </w:r>
        <w:r w:rsidR="009D5FA5">
          <w:rPr>
            <w:noProof/>
            <w:webHidden/>
          </w:rPr>
          <w:instrText xml:space="preserve"> PAGEREF _Toc125148456 \h </w:instrText>
        </w:r>
        <w:r w:rsidR="009D5FA5">
          <w:rPr>
            <w:noProof/>
            <w:webHidden/>
          </w:rPr>
        </w:r>
        <w:r w:rsidR="009D5FA5">
          <w:rPr>
            <w:noProof/>
            <w:webHidden/>
          </w:rPr>
          <w:fldChar w:fldCharType="separate"/>
        </w:r>
        <w:r w:rsidR="007D061B">
          <w:rPr>
            <w:noProof/>
            <w:webHidden/>
          </w:rPr>
          <w:t>65</w:t>
        </w:r>
        <w:r w:rsidR="009D5FA5">
          <w:rPr>
            <w:noProof/>
            <w:webHidden/>
          </w:rPr>
          <w:fldChar w:fldCharType="end"/>
        </w:r>
      </w:hyperlink>
    </w:p>
    <w:p w14:paraId="10AAD32C" w14:textId="15241448" w:rsidR="00BA32B2" w:rsidRDefault="00ED5FFB">
      <w:pPr>
        <w:rPr>
          <w:rFonts w:ascii="Times New Roman" w:eastAsia="Times New Roman" w:hAnsi="Times New Roman" w:cs="Times New Roman"/>
          <w:b/>
          <w:bCs/>
          <w:sz w:val="24"/>
          <w:szCs w:val="28"/>
          <w:lang w:eastAsia="ru-RU"/>
        </w:rPr>
      </w:pPr>
      <w:r>
        <w:fldChar w:fldCharType="end"/>
      </w:r>
      <w:r w:rsidR="00BA32B2">
        <w:br w:type="page"/>
      </w:r>
    </w:p>
    <w:p w14:paraId="4C0E9071" w14:textId="1D5A85AF" w:rsidR="00984E96" w:rsidRPr="00697208" w:rsidRDefault="00D64B99" w:rsidP="00697208">
      <w:pPr>
        <w:pStyle w:val="1"/>
      </w:pPr>
      <w:bookmarkStart w:id="2" w:name="_Toc124074589"/>
      <w:bookmarkStart w:id="3" w:name="_Toc125148444"/>
      <w:r>
        <w:lastRenderedPageBreak/>
        <w:t>ОБЩИЕ ПОЛОЖЕНИЯ</w:t>
      </w:r>
      <w:bookmarkEnd w:id="2"/>
      <w:bookmarkEnd w:id="3"/>
    </w:p>
    <w:p w14:paraId="65C8239A" w14:textId="0DD8C665" w:rsidR="00984E96" w:rsidRDefault="00984E96" w:rsidP="00984E96">
      <w:pPr>
        <w:spacing w:after="0" w:line="240" w:lineRule="auto"/>
        <w:ind w:firstLine="709"/>
        <w:jc w:val="both"/>
        <w:rPr>
          <w:rFonts w:ascii="Times New Roman" w:eastAsia="Arial Unicode MS" w:hAnsi="Times New Roman" w:cs="Times New Roman"/>
          <w:sz w:val="24"/>
          <w:szCs w:val="24"/>
          <w:lang w:eastAsia="ru-RU"/>
        </w:rPr>
      </w:pPr>
      <w:bookmarkStart w:id="4" w:name="_Hlk124074349"/>
      <w:r w:rsidRPr="00984E96">
        <w:rPr>
          <w:rFonts w:ascii="Times New Roman" w:eastAsia="Times New Roman" w:hAnsi="Times New Roman" w:cs="Times New Roman"/>
          <w:sz w:val="24"/>
          <w:szCs w:val="24"/>
          <w:lang w:eastAsia="ru-RU"/>
        </w:rPr>
        <w:t>Фонд оценочных средств государственной итоговой аттестации выпускников по специальности среднего профессионального образования 09.02.07 Информационные системы и программирование</w:t>
      </w:r>
      <w:bookmarkEnd w:id="4"/>
      <w:r w:rsidRPr="00984E96">
        <w:rPr>
          <w:rFonts w:ascii="Times New Roman" w:eastAsia="Times New Roman" w:hAnsi="Times New Roman" w:cs="Times New Roman"/>
          <w:sz w:val="24"/>
          <w:szCs w:val="24"/>
          <w:lang w:eastAsia="ru-RU"/>
        </w:rPr>
        <w:t xml:space="preserve"> </w:t>
      </w:r>
      <w:r w:rsidR="007B7C50" w:rsidRPr="00984E96">
        <w:rPr>
          <w:rFonts w:ascii="Times New Roman" w:eastAsia="Times New Roman" w:hAnsi="Times New Roman" w:cs="Times New Roman"/>
          <w:color w:val="0070C0"/>
          <w:sz w:val="24"/>
          <w:szCs w:val="28"/>
          <w:lang w:eastAsia="ru-RU"/>
        </w:rPr>
        <w:t xml:space="preserve">(далее – </w:t>
      </w:r>
      <w:r w:rsidR="007B7C50">
        <w:rPr>
          <w:rFonts w:ascii="Times New Roman" w:eastAsia="Times New Roman" w:hAnsi="Times New Roman" w:cs="Times New Roman"/>
          <w:color w:val="0070C0"/>
          <w:sz w:val="24"/>
          <w:szCs w:val="28"/>
          <w:lang w:eastAsia="ru-RU"/>
        </w:rPr>
        <w:t xml:space="preserve">ФОС </w:t>
      </w:r>
      <w:r w:rsidR="007B7C50" w:rsidRPr="00984E96">
        <w:rPr>
          <w:rFonts w:ascii="Times New Roman" w:eastAsia="Times New Roman" w:hAnsi="Times New Roman" w:cs="Times New Roman"/>
          <w:color w:val="0070C0"/>
          <w:sz w:val="24"/>
          <w:szCs w:val="28"/>
          <w:lang w:eastAsia="ru-RU"/>
        </w:rPr>
        <w:t xml:space="preserve">ГИА) </w:t>
      </w:r>
      <w:r w:rsidRPr="00984E96">
        <w:rPr>
          <w:rFonts w:ascii="Times New Roman" w:eastAsia="Times New Roman" w:hAnsi="Times New Roman" w:cs="Times New Roman"/>
          <w:sz w:val="24"/>
          <w:szCs w:val="24"/>
          <w:lang w:eastAsia="ru-RU"/>
        </w:rPr>
        <w:t xml:space="preserve">является частью </w:t>
      </w:r>
      <w:r w:rsidRPr="00984E96">
        <w:rPr>
          <w:rFonts w:ascii="Times New Roman" w:eastAsia="Times New Roman" w:hAnsi="Times New Roman" w:cs="Times New Roman"/>
          <w:color w:val="0070C0"/>
          <w:sz w:val="24"/>
          <w:szCs w:val="28"/>
          <w:lang w:eastAsia="ru-RU"/>
        </w:rPr>
        <w:t xml:space="preserve">программы </w:t>
      </w:r>
      <w:r w:rsidR="007B7C50">
        <w:rPr>
          <w:rFonts w:ascii="Times New Roman" w:eastAsia="Times New Roman" w:hAnsi="Times New Roman" w:cs="Times New Roman"/>
          <w:color w:val="0070C0"/>
          <w:sz w:val="24"/>
          <w:szCs w:val="28"/>
          <w:lang w:eastAsia="ru-RU"/>
        </w:rPr>
        <w:t>ГИА</w:t>
      </w:r>
      <w:r w:rsidRPr="00984E96">
        <w:rPr>
          <w:rFonts w:ascii="Times New Roman" w:eastAsia="Times New Roman" w:hAnsi="Times New Roman" w:cs="Times New Roman"/>
          <w:color w:val="0070C0"/>
          <w:sz w:val="24"/>
          <w:szCs w:val="28"/>
          <w:lang w:eastAsia="ru-RU"/>
        </w:rPr>
        <w:t xml:space="preserve"> по специальности среднего профессионального образования 09.02.07 Информационные системы и программирование</w:t>
      </w:r>
      <w:r w:rsidRPr="00984E96">
        <w:rPr>
          <w:rFonts w:ascii="Times New Roman" w:eastAsia="Arial Unicode MS" w:hAnsi="Times New Roman" w:cs="Times New Roman"/>
          <w:sz w:val="24"/>
          <w:szCs w:val="24"/>
          <w:lang w:eastAsia="ru-RU"/>
        </w:rPr>
        <w:t>.</w:t>
      </w:r>
    </w:p>
    <w:p w14:paraId="246F1038" w14:textId="0DBB632B" w:rsidR="007B7C50" w:rsidRDefault="007B7C50" w:rsidP="007B7C50">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ФОС ГИА выпускников по специальности 09.02.07 Информационные системы и программирование включает в себя </w:t>
      </w:r>
      <w:r w:rsidR="00226901" w:rsidRPr="00DF127F">
        <w:rPr>
          <w:rFonts w:ascii="Times New Roman" w:hAnsi="Times New Roman" w:cs="Times New Roman"/>
          <w:sz w:val="24"/>
          <w:szCs w:val="24"/>
        </w:rPr>
        <w:t>результаты освоения образовательной программы и формы проверки их освоения,</w:t>
      </w:r>
      <w:r w:rsidR="00226901" w:rsidRPr="00DF127F">
        <w:t xml:space="preserve"> </w:t>
      </w:r>
      <w:bookmarkStart w:id="5" w:name="_Hlk124074912"/>
      <w:r w:rsidRPr="00DF127F">
        <w:rPr>
          <w:rFonts w:ascii="Times New Roman" w:eastAsia="Times New Roman" w:hAnsi="Times New Roman" w:cs="Times New Roman"/>
          <w:sz w:val="24"/>
          <w:szCs w:val="24"/>
          <w:lang w:eastAsia="ru-RU"/>
        </w:rPr>
        <w:t xml:space="preserve">задания </w:t>
      </w:r>
      <w:r>
        <w:rPr>
          <w:rFonts w:ascii="Times New Roman" w:eastAsia="Times New Roman" w:hAnsi="Times New Roman" w:cs="Times New Roman"/>
          <w:sz w:val="24"/>
          <w:szCs w:val="24"/>
          <w:lang w:eastAsia="ru-RU"/>
        </w:rPr>
        <w:t>ГИА</w:t>
      </w:r>
      <w:r>
        <w:rPr>
          <w:rFonts w:ascii="Times New Roman" w:eastAsia="Times New Roman" w:hAnsi="Times New Roman" w:cs="Times New Roman"/>
          <w:sz w:val="24"/>
          <w:szCs w:val="28"/>
          <w:lang w:eastAsia="ru-RU"/>
        </w:rPr>
        <w:t xml:space="preserve"> выпускников</w:t>
      </w:r>
      <w:bookmarkEnd w:id="5"/>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4"/>
          <w:lang w:eastAsia="ru-RU"/>
        </w:rPr>
        <w:t>Задания ГИА</w:t>
      </w:r>
      <w:r>
        <w:rPr>
          <w:rFonts w:ascii="Times New Roman" w:eastAsia="Times New Roman" w:hAnsi="Times New Roman" w:cs="Times New Roman"/>
          <w:sz w:val="24"/>
          <w:szCs w:val="28"/>
          <w:lang w:eastAsia="ru-RU"/>
        </w:rPr>
        <w:t xml:space="preserve"> выпускников по специальности 09.02.07 Информационные системы и программирование </w:t>
      </w:r>
      <w:r>
        <w:rPr>
          <w:rFonts w:ascii="Times New Roman" w:eastAsia="Times New Roman" w:hAnsi="Times New Roman" w:cs="Times New Roman"/>
          <w:sz w:val="24"/>
          <w:szCs w:val="24"/>
          <w:lang w:eastAsia="ru-RU"/>
        </w:rPr>
        <w:t xml:space="preserve">включает в себя </w:t>
      </w:r>
      <w:bookmarkStart w:id="6" w:name="_Hlk124074925"/>
      <w:r>
        <w:rPr>
          <w:rFonts w:ascii="Times New Roman" w:eastAsia="Times New Roman" w:hAnsi="Times New Roman" w:cs="Times New Roman"/>
          <w:sz w:val="24"/>
          <w:szCs w:val="24"/>
          <w:lang w:eastAsia="ru-RU"/>
        </w:rPr>
        <w:t>тематику дипломных проектов и комплект оценочной документации для демонстрационного экзамена</w:t>
      </w:r>
      <w:bookmarkEnd w:id="6"/>
      <w:r>
        <w:rPr>
          <w:rFonts w:ascii="Times New Roman" w:eastAsia="Times New Roman" w:hAnsi="Times New Roman" w:cs="Times New Roman"/>
          <w:sz w:val="24"/>
          <w:szCs w:val="24"/>
          <w:lang w:eastAsia="ru-RU"/>
        </w:rPr>
        <w:t xml:space="preserve">. </w:t>
      </w:r>
    </w:p>
    <w:p w14:paraId="4A0AC202" w14:textId="709808B8" w:rsidR="00984E96" w:rsidRPr="00984E96" w:rsidRDefault="00DF127F" w:rsidP="00984E96">
      <w:pPr>
        <w:spacing w:after="0" w:line="240" w:lineRule="auto"/>
        <w:ind w:firstLine="709"/>
        <w:jc w:val="both"/>
        <w:rPr>
          <w:rFonts w:ascii="Times New Roman" w:eastAsia="Times New Roman" w:hAnsi="Times New Roman" w:cs="Times New Roman"/>
          <w:color w:val="00B050"/>
          <w:sz w:val="24"/>
          <w:szCs w:val="24"/>
          <w:lang w:eastAsia="ru-RU"/>
        </w:rPr>
      </w:pPr>
      <w:r w:rsidRPr="00984E96">
        <w:rPr>
          <w:rFonts w:ascii="Times New Roman" w:eastAsia="Times New Roman" w:hAnsi="Times New Roman" w:cs="Times New Roman"/>
          <w:color w:val="00B050"/>
          <w:sz w:val="24"/>
          <w:szCs w:val="24"/>
          <w:lang w:eastAsia="ru-RU"/>
        </w:rPr>
        <w:t xml:space="preserve">ГИА </w:t>
      </w:r>
      <w:r w:rsidR="00984E96" w:rsidRPr="00984E96">
        <w:rPr>
          <w:rFonts w:ascii="Times New Roman" w:eastAsia="Times New Roman" w:hAnsi="Times New Roman" w:cs="Times New Roman"/>
          <w:color w:val="00B050"/>
          <w:sz w:val="24"/>
          <w:szCs w:val="24"/>
          <w:lang w:eastAsia="ru-RU"/>
        </w:rPr>
        <w:t>представляет собой форму оценки степени и уровня освоения обучающимися образовательной программы.</w:t>
      </w:r>
    </w:p>
    <w:p w14:paraId="19C19242" w14:textId="00BD799C" w:rsidR="00984E96" w:rsidRPr="00984E96" w:rsidRDefault="00984E96" w:rsidP="00984E96">
      <w:pPr>
        <w:shd w:val="clear" w:color="auto" w:fill="FFFFFF"/>
        <w:spacing w:after="0" w:line="240" w:lineRule="auto"/>
        <w:ind w:firstLine="709"/>
        <w:jc w:val="both"/>
        <w:textAlignment w:val="baseline"/>
        <w:rPr>
          <w:rFonts w:ascii="Times New Roman" w:eastAsia="Times New Roman" w:hAnsi="Times New Roman" w:cs="Times New Roman"/>
          <w:color w:val="00B050"/>
          <w:sz w:val="24"/>
          <w:szCs w:val="24"/>
          <w:lang w:eastAsia="ru-RU"/>
        </w:rPr>
      </w:pPr>
      <w:r w:rsidRPr="00984E96">
        <w:rPr>
          <w:rFonts w:ascii="Times New Roman" w:eastAsia="Times New Roman" w:hAnsi="Times New Roman" w:cs="Times New Roman"/>
          <w:color w:val="00B050"/>
          <w:sz w:val="24"/>
          <w:szCs w:val="24"/>
          <w:lang w:eastAsia="ru-RU"/>
        </w:rPr>
        <w:t xml:space="preserve">ГИА проводится государственной экзаменационной комиссией </w:t>
      </w:r>
      <w:r w:rsidR="00DF127F" w:rsidRPr="00DF127F">
        <w:rPr>
          <w:rFonts w:ascii="Times New Roman" w:eastAsia="Times New Roman" w:hAnsi="Times New Roman" w:cs="Times New Roman"/>
          <w:sz w:val="24"/>
          <w:szCs w:val="24"/>
          <w:lang w:eastAsia="ru-RU"/>
        </w:rPr>
        <w:t xml:space="preserve">(далее ГЭК) </w:t>
      </w:r>
      <w:r w:rsidRPr="00984E96">
        <w:rPr>
          <w:rFonts w:ascii="Times New Roman" w:eastAsia="Times New Roman" w:hAnsi="Times New Roman" w:cs="Times New Roman"/>
          <w:color w:val="00B050"/>
          <w:sz w:val="24"/>
          <w:szCs w:val="24"/>
          <w:lang w:eastAsia="ru-RU"/>
        </w:rPr>
        <w:t xml:space="preserve">в целях определения соответствия результатов освоения обучающимися основной </w:t>
      </w:r>
      <w:r w:rsidRPr="00984E96">
        <w:rPr>
          <w:rFonts w:ascii="Times New Roman" w:eastAsia="Times New Roman" w:hAnsi="Times New Roman" w:cs="Times New Roman"/>
          <w:sz w:val="24"/>
          <w:szCs w:val="24"/>
          <w:lang w:eastAsia="ru-RU"/>
        </w:rPr>
        <w:t xml:space="preserve">профессиональной </w:t>
      </w:r>
      <w:r w:rsidRPr="00984E96">
        <w:rPr>
          <w:rFonts w:ascii="Times New Roman" w:eastAsia="Times New Roman" w:hAnsi="Times New Roman" w:cs="Times New Roman"/>
          <w:color w:val="00B050"/>
          <w:sz w:val="24"/>
          <w:szCs w:val="24"/>
          <w:lang w:eastAsia="ru-RU"/>
        </w:rPr>
        <w:t xml:space="preserve">образовательной программы специальности </w:t>
      </w:r>
      <w:r w:rsidRPr="00984E96">
        <w:rPr>
          <w:rFonts w:ascii="Times New Roman" w:eastAsia="Arial Unicode MS" w:hAnsi="Times New Roman" w:cs="Times New Roman"/>
          <w:color w:val="000000"/>
          <w:sz w:val="24"/>
          <w:szCs w:val="24"/>
          <w:lang w:eastAsia="ru-RU"/>
        </w:rPr>
        <w:t>09.02.07 Информационные системы и программирование</w:t>
      </w:r>
      <w:r w:rsidRPr="00984E96">
        <w:rPr>
          <w:rFonts w:ascii="Times New Roman" w:eastAsia="Times New Roman" w:hAnsi="Times New Roman" w:cs="Times New Roman"/>
          <w:color w:val="00B050"/>
          <w:sz w:val="24"/>
          <w:szCs w:val="24"/>
          <w:lang w:eastAsia="ru-RU"/>
        </w:rPr>
        <w:t xml:space="preserve"> соответствующим требованиям федерального государственного образовательного стандарта.</w:t>
      </w:r>
    </w:p>
    <w:p w14:paraId="3214A50D" w14:textId="7CD4A6A4" w:rsidR="00984E96" w:rsidRDefault="00DF127F" w:rsidP="00984E96">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ГЭК</w:t>
      </w:r>
      <w:r w:rsidR="00984E96" w:rsidRPr="00984E96">
        <w:rPr>
          <w:rFonts w:ascii="Times New Roman" w:eastAsia="Times New Roman" w:hAnsi="Times New Roman" w:cs="Times New Roman"/>
          <w:sz w:val="24"/>
          <w:szCs w:val="24"/>
          <w:lang w:eastAsia="ru-RU"/>
        </w:rPr>
        <w:t xml:space="preserve"> принимает решение о </w:t>
      </w:r>
      <w:r w:rsidR="00984E96" w:rsidRPr="00DF127F">
        <w:rPr>
          <w:rFonts w:ascii="Times New Roman" w:eastAsia="Times New Roman" w:hAnsi="Times New Roman" w:cs="Times New Roman"/>
          <w:color w:val="7030A0"/>
          <w:sz w:val="24"/>
          <w:szCs w:val="24"/>
          <w:lang w:eastAsia="ru-RU"/>
        </w:rPr>
        <w:t xml:space="preserve">присвоении выпускникам квалификации «Программист» </w:t>
      </w:r>
      <w:r w:rsidR="00984E96" w:rsidRPr="00984E96">
        <w:rPr>
          <w:rFonts w:ascii="Times New Roman" w:eastAsia="Times New Roman" w:hAnsi="Times New Roman" w:cs="Times New Roman"/>
          <w:sz w:val="24"/>
          <w:szCs w:val="24"/>
          <w:lang w:eastAsia="ru-RU"/>
        </w:rPr>
        <w:t xml:space="preserve">на основе выявления готовности выпускников к решению профессиональных задач, соответствующих основным видам деятельности; степени освоения выпускниками </w:t>
      </w:r>
      <w:r w:rsidR="00984E96" w:rsidRPr="00984E96">
        <w:rPr>
          <w:rFonts w:ascii="Times New Roman" w:eastAsia="Times New Roman" w:hAnsi="Times New Roman" w:cs="Times New Roman"/>
          <w:color w:val="000000"/>
          <w:sz w:val="24"/>
          <w:szCs w:val="24"/>
          <w:lang w:eastAsia="ru-RU"/>
        </w:rPr>
        <w:t>профессиональных компетенций</w:t>
      </w:r>
      <w:r w:rsidR="00984E96" w:rsidRPr="00984E96">
        <w:rPr>
          <w:rFonts w:ascii="Times New Roman" w:eastAsia="Times New Roman" w:hAnsi="Times New Roman" w:cs="Times New Roman"/>
          <w:sz w:val="24"/>
          <w:szCs w:val="24"/>
          <w:lang w:eastAsia="ru-RU"/>
        </w:rPr>
        <w:t xml:space="preserve">, </w:t>
      </w:r>
      <w:r w:rsidR="00984E96" w:rsidRPr="00984E96">
        <w:rPr>
          <w:rFonts w:ascii="Times New Roman" w:eastAsia="Times New Roman" w:hAnsi="Times New Roman" w:cs="Times New Roman"/>
          <w:color w:val="000000"/>
          <w:sz w:val="24"/>
          <w:szCs w:val="24"/>
          <w:lang w:eastAsia="ru-RU"/>
        </w:rPr>
        <w:t>сформированности</w:t>
      </w:r>
      <w:r w:rsidR="00984E96" w:rsidRPr="00984E96">
        <w:rPr>
          <w:rFonts w:ascii="Times New Roman" w:eastAsia="Times New Roman" w:hAnsi="Times New Roman" w:cs="Times New Roman"/>
          <w:b/>
          <w:bCs/>
          <w:color w:val="000000"/>
          <w:sz w:val="24"/>
          <w:szCs w:val="24"/>
          <w:lang w:eastAsia="ru-RU"/>
        </w:rPr>
        <w:t xml:space="preserve"> </w:t>
      </w:r>
      <w:r w:rsidR="00984E96" w:rsidRPr="00984E96">
        <w:rPr>
          <w:rFonts w:ascii="Times New Roman" w:eastAsia="Times New Roman" w:hAnsi="Times New Roman" w:cs="Times New Roman"/>
          <w:sz w:val="24"/>
          <w:szCs w:val="24"/>
          <w:lang w:eastAsia="ru-RU"/>
        </w:rPr>
        <w:t>общих компетенций.</w:t>
      </w:r>
    </w:p>
    <w:p w14:paraId="7FF5E047" w14:textId="5049CAA8" w:rsidR="007B7C50" w:rsidRPr="00697208" w:rsidRDefault="007B7C50" w:rsidP="007B7C50">
      <w:pPr>
        <w:shd w:val="clear" w:color="auto" w:fill="FFFFFF"/>
        <w:spacing w:after="0" w:line="240" w:lineRule="auto"/>
        <w:ind w:firstLine="709"/>
        <w:jc w:val="both"/>
        <w:textAlignment w:val="baseline"/>
        <w:rPr>
          <w:rFonts w:ascii="Times New Roman" w:eastAsia="Calibri" w:hAnsi="Times New Roman" w:cs="Times New Roman"/>
          <w:color w:val="7030A0"/>
          <w:sz w:val="24"/>
          <w:szCs w:val="24"/>
        </w:rPr>
      </w:pPr>
      <w:r w:rsidRPr="00697208">
        <w:rPr>
          <w:rFonts w:ascii="Times New Roman" w:eastAsia="Times New Roman" w:hAnsi="Times New Roman" w:cs="Times New Roman"/>
          <w:color w:val="7030A0"/>
          <w:sz w:val="24"/>
          <w:szCs w:val="24"/>
          <w:lang w:eastAsia="ru-RU"/>
        </w:rPr>
        <w:t xml:space="preserve">Государственная итоговая аттестация </w:t>
      </w:r>
      <w:r w:rsidRPr="00697208">
        <w:rPr>
          <w:rFonts w:ascii="Times New Roman" w:eastAsia="Calibri" w:hAnsi="Times New Roman" w:cs="Times New Roman"/>
          <w:color w:val="7030A0"/>
          <w:sz w:val="24"/>
          <w:szCs w:val="24"/>
        </w:rPr>
        <w:t xml:space="preserve">по специальности 09.02.07 Информационные системы и программирование </w:t>
      </w:r>
      <w:r w:rsidRPr="00697208">
        <w:rPr>
          <w:rFonts w:ascii="Times New Roman" w:eastAsia="Times New Roman" w:hAnsi="Times New Roman" w:cs="Times New Roman"/>
          <w:color w:val="7030A0"/>
          <w:sz w:val="24"/>
          <w:szCs w:val="24"/>
          <w:lang w:eastAsia="ru-RU"/>
        </w:rPr>
        <w:t>проводится в форме демонстрационного экзамена и защиты дипломного проекта</w:t>
      </w:r>
      <w:r w:rsidRPr="00697208">
        <w:rPr>
          <w:rFonts w:ascii="Times New Roman" w:eastAsia="Calibri" w:hAnsi="Times New Roman" w:cs="Times New Roman"/>
          <w:color w:val="7030A0"/>
          <w:sz w:val="24"/>
          <w:szCs w:val="24"/>
        </w:rPr>
        <w:t>.</w:t>
      </w:r>
    </w:p>
    <w:p w14:paraId="20E49983" w14:textId="6D30C7B6" w:rsidR="00EF535E" w:rsidRPr="00D64B99" w:rsidRDefault="00697208" w:rsidP="00697208">
      <w:pPr>
        <w:pStyle w:val="2"/>
        <w:rPr>
          <w:b w:val="0"/>
          <w:bCs w:val="0"/>
        </w:rPr>
      </w:pPr>
      <w:r>
        <w:t xml:space="preserve"> </w:t>
      </w:r>
      <w:bookmarkStart w:id="7" w:name="_Toc125148445"/>
      <w:r w:rsidR="00EF535E" w:rsidRPr="00EF535E">
        <w:t>Нормативные и методические основания</w:t>
      </w:r>
      <w:r w:rsidR="00EF535E" w:rsidRPr="00D64B99">
        <w:rPr>
          <w:b w:val="0"/>
          <w:bCs w:val="0"/>
        </w:rPr>
        <w:t>:</w:t>
      </w:r>
      <w:bookmarkEnd w:id="7"/>
    </w:p>
    <w:p w14:paraId="55802303" w14:textId="77777777" w:rsidR="00EF535E" w:rsidRPr="00EF535E" w:rsidRDefault="00EF535E" w:rsidP="00EF535E">
      <w:pPr>
        <w:autoSpaceDE w:val="0"/>
        <w:autoSpaceDN w:val="0"/>
        <w:adjustRightInd w:val="0"/>
        <w:spacing w:after="0" w:line="240" w:lineRule="auto"/>
        <w:ind w:firstLine="709"/>
        <w:jc w:val="both"/>
        <w:rPr>
          <w:rFonts w:ascii="Times New Roman" w:eastAsia="Calibri" w:hAnsi="Times New Roman" w:cs="Times New Roman"/>
          <w:sz w:val="24"/>
          <w:szCs w:val="28"/>
        </w:rPr>
      </w:pPr>
      <w:r w:rsidRPr="00EF535E">
        <w:rPr>
          <w:rFonts w:ascii="Times New Roman" w:eastAsia="Calibri" w:hAnsi="Times New Roman" w:cs="Times New Roman"/>
          <w:sz w:val="24"/>
          <w:szCs w:val="28"/>
        </w:rPr>
        <w:t>Федеральный закон от 29 декабря 2012 г. № 273-ФЗ «Об образовании в Российской Федерации»;</w:t>
      </w:r>
    </w:p>
    <w:p w14:paraId="2FCBFA7D" w14:textId="77777777" w:rsidR="00EF535E" w:rsidRPr="00EF535E" w:rsidRDefault="00EF535E" w:rsidP="00EF535E">
      <w:pPr>
        <w:autoSpaceDE w:val="0"/>
        <w:autoSpaceDN w:val="0"/>
        <w:adjustRightInd w:val="0"/>
        <w:spacing w:after="0" w:line="240" w:lineRule="auto"/>
        <w:ind w:firstLine="709"/>
        <w:jc w:val="both"/>
        <w:rPr>
          <w:rFonts w:ascii="Times New Roman" w:eastAsia="Calibri" w:hAnsi="Times New Roman" w:cs="Times New Roman"/>
          <w:sz w:val="24"/>
          <w:szCs w:val="28"/>
        </w:rPr>
      </w:pPr>
      <w:r w:rsidRPr="00EF535E">
        <w:rPr>
          <w:rFonts w:ascii="Times New Roman" w:eastAsia="Calibri" w:hAnsi="Times New Roman" w:cs="Times New Roman"/>
          <w:sz w:val="24"/>
          <w:szCs w:val="28"/>
        </w:rPr>
        <w:t>Приказ Минпросвещения России от 08.11.2021 N 800 "Об утверждении Порядка проведения государственной итоговой аттестации по образовательным программам среднего профессионального образования" (Зарегистрировано в Минюсте России 07.12.2021 N 66211);</w:t>
      </w:r>
    </w:p>
    <w:p w14:paraId="3F55636E" w14:textId="77777777" w:rsidR="00EF535E" w:rsidRPr="00EF535E" w:rsidRDefault="00EF535E" w:rsidP="00EF535E">
      <w:pPr>
        <w:autoSpaceDE w:val="0"/>
        <w:autoSpaceDN w:val="0"/>
        <w:adjustRightInd w:val="0"/>
        <w:spacing w:after="0" w:line="240" w:lineRule="auto"/>
        <w:ind w:firstLine="709"/>
        <w:jc w:val="both"/>
        <w:rPr>
          <w:rFonts w:ascii="Times New Roman" w:eastAsia="Calibri" w:hAnsi="Times New Roman" w:cs="Times New Roman"/>
          <w:sz w:val="24"/>
          <w:szCs w:val="28"/>
        </w:rPr>
      </w:pPr>
      <w:r w:rsidRPr="00EF535E">
        <w:rPr>
          <w:rFonts w:ascii="Times New Roman" w:eastAsia="Times New Roman" w:hAnsi="Times New Roman" w:cs="Times New Roman"/>
          <w:sz w:val="24"/>
          <w:szCs w:val="24"/>
          <w:lang w:eastAsia="ru-RU"/>
        </w:rPr>
        <w:t xml:space="preserve">Приказ Министерства образования и науки Российской Федерации № 1547 от 9 декабря 2016 г. </w:t>
      </w:r>
      <w:r w:rsidRPr="00EF535E">
        <w:rPr>
          <w:rFonts w:ascii="Times New Roman" w:eastAsia="Calibri" w:hAnsi="Times New Roman" w:cs="Times New Roman"/>
          <w:sz w:val="24"/>
          <w:szCs w:val="28"/>
        </w:rPr>
        <w:t>"Об утверждении</w:t>
      </w:r>
      <w:r w:rsidRPr="00EF535E">
        <w:rPr>
          <w:rFonts w:ascii="Times New Roman" w:eastAsia="Times New Roman" w:hAnsi="Times New Roman" w:cs="Times New Roman"/>
          <w:sz w:val="24"/>
          <w:szCs w:val="24"/>
          <w:lang w:eastAsia="ru-RU"/>
        </w:rPr>
        <w:t xml:space="preserve"> </w:t>
      </w:r>
      <w:r w:rsidRPr="00EF535E">
        <w:rPr>
          <w:rFonts w:ascii="Times New Roman" w:eastAsia="Calibri" w:hAnsi="Times New Roman" w:cs="Times New Roman"/>
          <w:sz w:val="24"/>
          <w:szCs w:val="28"/>
        </w:rPr>
        <w:t xml:space="preserve">федерального государственного образовательного стандарта среднего профессионального образования по специальности </w:t>
      </w:r>
      <w:r w:rsidRPr="00EF535E">
        <w:rPr>
          <w:rFonts w:ascii="Times New Roman" w:eastAsia="Arial Unicode MS" w:hAnsi="Times New Roman" w:cs="Times New Roman"/>
          <w:color w:val="000000"/>
          <w:sz w:val="24"/>
          <w:szCs w:val="24"/>
          <w:lang w:eastAsia="ru-RU"/>
        </w:rPr>
        <w:t>09.02.07 Информационные системы и программирование</w:t>
      </w:r>
      <w:r w:rsidRPr="00EF535E">
        <w:rPr>
          <w:rFonts w:ascii="Times New Roman" w:eastAsia="Times New Roman" w:hAnsi="Times New Roman" w:cs="Times New Roman"/>
          <w:sz w:val="24"/>
          <w:szCs w:val="24"/>
          <w:lang w:eastAsia="ru-RU"/>
        </w:rPr>
        <w:t>, утвержденным (зарегистрирован Министерством юстиции РФ 26 декабря 2016 г. N 44936)</w:t>
      </w:r>
      <w:r w:rsidRPr="00EF535E">
        <w:rPr>
          <w:rFonts w:ascii="Times New Roman" w:eastAsia="Calibri" w:hAnsi="Times New Roman" w:cs="Times New Roman"/>
          <w:sz w:val="24"/>
          <w:szCs w:val="28"/>
        </w:rPr>
        <w:t>;</w:t>
      </w:r>
    </w:p>
    <w:p w14:paraId="6DD5C5B3" w14:textId="77777777" w:rsidR="00EF535E" w:rsidRPr="00464A71" w:rsidRDefault="00EF535E" w:rsidP="00EF535E">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464A71">
        <w:rPr>
          <w:rFonts w:ascii="Times New Roman" w:eastAsia="Times New Roman" w:hAnsi="Times New Roman" w:cs="Times New Roman"/>
          <w:sz w:val="24"/>
          <w:szCs w:val="24"/>
          <w:lang w:eastAsia="ru-RU"/>
        </w:rPr>
        <w:t xml:space="preserve">Приказ Минтруда России от 20.07.2022 N 424н "Об утверждении профессионального стандарта "Программист" (Зарегистрировано в Минюсте России 22.08.2022 N 69720); </w:t>
      </w:r>
      <w:r w:rsidRPr="00464A71">
        <w:rPr>
          <w:rFonts w:ascii="Times New Roman" w:eastAsia="Calibri" w:hAnsi="Times New Roman" w:cs="Times New Roman"/>
          <w:i/>
          <w:iCs/>
          <w:sz w:val="24"/>
          <w:szCs w:val="28"/>
        </w:rPr>
        <w:t>(с 1 марта 2023 г.);</w:t>
      </w:r>
    </w:p>
    <w:p w14:paraId="3D0E4582" w14:textId="77777777" w:rsidR="00EF535E" w:rsidRPr="005B2CB6" w:rsidRDefault="00EF535E" w:rsidP="00EF535E">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B2CB6">
        <w:rPr>
          <w:rFonts w:ascii="Times New Roman" w:eastAsia="Times New Roman" w:hAnsi="Times New Roman" w:cs="Times New Roman"/>
          <w:sz w:val="24"/>
          <w:szCs w:val="24"/>
          <w:lang w:eastAsia="ru-RU"/>
        </w:rPr>
        <w:t>Приказ Министерства образования и науки Российской Федерации N 464   от 14 июня 2013 г.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r w:rsidRPr="005B2CB6">
        <w:rPr>
          <w:rFonts w:ascii="Times New Roman" w:eastAsia="Calibri" w:hAnsi="Times New Roman" w:cs="Times New Roman"/>
          <w:sz w:val="24"/>
          <w:szCs w:val="28"/>
        </w:rPr>
        <w:t>;</w:t>
      </w:r>
      <w:r w:rsidRPr="005B2CB6">
        <w:rPr>
          <w:rFonts w:ascii="Times New Roman" w:eastAsia="Calibri" w:hAnsi="Times New Roman" w:cs="Times New Roman"/>
          <w:i/>
          <w:iCs/>
          <w:sz w:val="24"/>
          <w:szCs w:val="28"/>
        </w:rPr>
        <w:t xml:space="preserve"> (до 1 марта 2023 г.);</w:t>
      </w:r>
    </w:p>
    <w:p w14:paraId="678D7234" w14:textId="77777777" w:rsidR="00EF535E" w:rsidRPr="005B2CB6" w:rsidRDefault="00EF535E" w:rsidP="00EF535E">
      <w:pPr>
        <w:autoSpaceDE w:val="0"/>
        <w:autoSpaceDN w:val="0"/>
        <w:adjustRightInd w:val="0"/>
        <w:spacing w:after="0" w:line="240" w:lineRule="auto"/>
        <w:ind w:firstLine="709"/>
        <w:jc w:val="both"/>
        <w:rPr>
          <w:rFonts w:ascii="Times New Roman" w:eastAsia="Calibri" w:hAnsi="Times New Roman" w:cs="Times New Roman"/>
          <w:sz w:val="24"/>
          <w:szCs w:val="28"/>
        </w:rPr>
      </w:pPr>
      <w:r w:rsidRPr="005B2CB6">
        <w:rPr>
          <w:rFonts w:ascii="Times New Roman" w:eastAsia="Calibri" w:hAnsi="Times New Roman" w:cs="Times New Roman"/>
          <w:sz w:val="24"/>
          <w:szCs w:val="28"/>
        </w:rPr>
        <w:t xml:space="preserve">Приказ Минпросвещения России от 24.08.2022 N 762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21.09.2022 N 70167); </w:t>
      </w:r>
      <w:r w:rsidRPr="005B2CB6">
        <w:rPr>
          <w:rFonts w:ascii="Times New Roman" w:eastAsia="Calibri" w:hAnsi="Times New Roman" w:cs="Times New Roman"/>
          <w:i/>
          <w:iCs/>
          <w:sz w:val="24"/>
          <w:szCs w:val="28"/>
        </w:rPr>
        <w:t>(с 1 марта 2023 г.);</w:t>
      </w:r>
    </w:p>
    <w:p w14:paraId="4C723F82" w14:textId="4DA5F7DB" w:rsidR="00EF535E" w:rsidRPr="00EF535E" w:rsidRDefault="00EF535E" w:rsidP="00EF535E">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5B2CB6">
        <w:rPr>
          <w:rFonts w:ascii="Times New Roman" w:eastAsia="PMingLiU" w:hAnsi="Times New Roman" w:cs="Times New Roman"/>
          <w:sz w:val="24"/>
          <w:szCs w:val="24"/>
          <w:lang w:eastAsia="ru-RU"/>
        </w:rPr>
        <w:t xml:space="preserve">Оценочные материалы </w:t>
      </w:r>
      <w:r w:rsidRPr="005B2CB6">
        <w:rPr>
          <w:rFonts w:ascii="Times New Roman" w:eastAsia="Times New Roman" w:hAnsi="Times New Roman" w:cs="Times New Roman"/>
          <w:sz w:val="24"/>
          <w:szCs w:val="24"/>
          <w:lang w:eastAsia="ru-RU"/>
        </w:rPr>
        <w:t xml:space="preserve">для демонстрационного экзамена профильного уровня </w:t>
      </w:r>
      <w:r w:rsidRPr="005B2CB6">
        <w:rPr>
          <w:rFonts w:ascii="Times New Roman" w:eastAsia="PMingLiU" w:hAnsi="Times New Roman" w:cs="Times New Roman"/>
          <w:sz w:val="24"/>
          <w:szCs w:val="24"/>
          <w:lang w:eastAsia="ru-RU"/>
        </w:rPr>
        <w:t xml:space="preserve">по </w:t>
      </w:r>
      <w:r w:rsidRPr="00EF535E">
        <w:rPr>
          <w:rFonts w:ascii="Times New Roman" w:eastAsia="PMingLiU" w:hAnsi="Times New Roman" w:cs="Times New Roman"/>
          <w:sz w:val="24"/>
          <w:szCs w:val="24"/>
          <w:lang w:eastAsia="ru-RU"/>
        </w:rPr>
        <w:t xml:space="preserve">компетенции 09 </w:t>
      </w:r>
      <w:r w:rsidRPr="00EF535E">
        <w:rPr>
          <w:rFonts w:ascii="Times New Roman" w:eastAsia="Times New Roman" w:hAnsi="Times New Roman" w:cs="Times New Roman"/>
          <w:sz w:val="24"/>
          <w:szCs w:val="24"/>
          <w:lang w:eastAsia="ru-RU"/>
        </w:rPr>
        <w:t xml:space="preserve">Программные решения для бизнеса, опубликованные на сайте </w:t>
      </w:r>
      <w:hyperlink r:id="rId8" w:tgtFrame="_blank" w:tooltip="https://om.firpo.ru/" w:history="1">
        <w:r w:rsidR="00886853" w:rsidRPr="00886853">
          <w:rPr>
            <w:rStyle w:val="af4"/>
            <w:rFonts w:ascii="Times New Roman" w:hAnsi="Times New Roman" w:cs="Times New Roman"/>
            <w:sz w:val="24"/>
            <w:szCs w:val="24"/>
            <w:shd w:val="clear" w:color="auto" w:fill="FFFFFF"/>
          </w:rPr>
          <w:t>https://om.firpo.ru/</w:t>
        </w:r>
      </w:hyperlink>
      <w:r w:rsidRPr="00EF535E">
        <w:rPr>
          <w:rFonts w:ascii="Times New Roman" w:eastAsia="Times New Roman" w:hAnsi="Times New Roman" w:cs="Times New Roman"/>
          <w:sz w:val="24"/>
          <w:szCs w:val="24"/>
          <w:lang w:eastAsia="ru-RU"/>
        </w:rPr>
        <w:t xml:space="preserve"> (к</w:t>
      </w:r>
      <w:r w:rsidRPr="00EF535E">
        <w:rPr>
          <w:rFonts w:ascii="Times New Roman" w:eastAsia="Calibri" w:hAnsi="Times New Roman" w:cs="Times New Roman"/>
          <w:sz w:val="24"/>
          <w:szCs w:val="28"/>
        </w:rPr>
        <w:t xml:space="preserve">омплект оценочной документации (КОД) 1.2-2023-2025 для организации и проведения аттестации обучающихся по программе </w:t>
      </w:r>
      <w:r w:rsidRPr="00EF535E">
        <w:rPr>
          <w:rFonts w:ascii="Times New Roman" w:eastAsia="Times New Roman" w:hAnsi="Times New Roman" w:cs="Times New Roman"/>
          <w:sz w:val="24"/>
          <w:szCs w:val="24"/>
          <w:lang w:eastAsia="ru-RU"/>
        </w:rPr>
        <w:t xml:space="preserve">среднего профессионального образования </w:t>
      </w:r>
      <w:r w:rsidRPr="00EF535E">
        <w:rPr>
          <w:rFonts w:ascii="Times New Roman" w:eastAsia="Calibri" w:hAnsi="Times New Roman" w:cs="Times New Roman"/>
          <w:sz w:val="24"/>
          <w:szCs w:val="28"/>
        </w:rPr>
        <w:t>09.02.07 Информационные системы и программирование в форме демонстрационного экзамена по компетенции «Программные решения для бизнеса»)</w:t>
      </w:r>
      <w:r w:rsidRPr="00EF535E">
        <w:rPr>
          <w:rFonts w:ascii="Times New Roman" w:eastAsia="Times New Roman" w:hAnsi="Times New Roman" w:cs="Times New Roman"/>
          <w:sz w:val="24"/>
          <w:szCs w:val="24"/>
          <w:lang w:eastAsia="ru-RU"/>
        </w:rPr>
        <w:t>;</w:t>
      </w:r>
    </w:p>
    <w:p w14:paraId="55FB42C8" w14:textId="77777777" w:rsidR="00EF535E" w:rsidRPr="00EF535E" w:rsidRDefault="00EF535E" w:rsidP="00EF535E">
      <w:pPr>
        <w:spacing w:after="0" w:line="240" w:lineRule="auto"/>
        <w:ind w:firstLine="709"/>
        <w:contextualSpacing/>
        <w:jc w:val="both"/>
        <w:rPr>
          <w:rFonts w:ascii="Times New Roman" w:eastAsia="Times New Roman" w:hAnsi="Times New Roman" w:cs="Times New Roman"/>
          <w:sz w:val="24"/>
          <w:szCs w:val="24"/>
          <w:lang w:eastAsia="ru-RU"/>
        </w:rPr>
      </w:pPr>
      <w:r w:rsidRPr="00EF535E">
        <w:rPr>
          <w:rFonts w:ascii="Times New Roman" w:eastAsia="Times New Roman" w:hAnsi="Times New Roman" w:cs="Times New Roman"/>
          <w:sz w:val="24"/>
          <w:szCs w:val="24"/>
          <w:lang w:eastAsia="ru-RU"/>
        </w:rPr>
        <w:t>ГОСТ 2.051-2013. Межгосударственный стандарт. Единая система конструкторской документации. Электронные документы. Общие положения (введен в действие Приказом Росстандарта от 22.11.2013 N 1628-ст);</w:t>
      </w:r>
    </w:p>
    <w:p w14:paraId="233DC35B" w14:textId="77777777" w:rsidR="00EF535E" w:rsidRPr="00EF535E" w:rsidRDefault="00EF535E" w:rsidP="00EF535E">
      <w:pPr>
        <w:spacing w:after="0" w:line="240" w:lineRule="auto"/>
        <w:ind w:firstLine="709"/>
        <w:contextualSpacing/>
        <w:jc w:val="both"/>
        <w:rPr>
          <w:rFonts w:ascii="Times New Roman" w:eastAsia="Times New Roman" w:hAnsi="Times New Roman" w:cs="Times New Roman"/>
          <w:sz w:val="24"/>
          <w:szCs w:val="24"/>
          <w:lang w:eastAsia="ru-RU"/>
        </w:rPr>
      </w:pPr>
      <w:r w:rsidRPr="00EF535E">
        <w:rPr>
          <w:rFonts w:ascii="Times New Roman" w:eastAsia="Times New Roman" w:hAnsi="Times New Roman" w:cs="Times New Roman"/>
          <w:sz w:val="24"/>
          <w:szCs w:val="24"/>
          <w:lang w:eastAsia="ru-RU"/>
        </w:rPr>
        <w:t>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 (введен в действие Приказом Росстандарта от 24.10.2017 N 1494-ст);</w:t>
      </w:r>
    </w:p>
    <w:p w14:paraId="137C4597" w14:textId="77777777" w:rsidR="00EF535E" w:rsidRPr="00EF535E" w:rsidRDefault="00EF535E" w:rsidP="00EF535E">
      <w:pPr>
        <w:spacing w:after="0" w:line="240" w:lineRule="auto"/>
        <w:ind w:firstLine="709"/>
        <w:contextualSpacing/>
        <w:jc w:val="both"/>
        <w:rPr>
          <w:rFonts w:ascii="Times New Roman" w:eastAsia="Times New Roman" w:hAnsi="Times New Roman" w:cs="Times New Roman"/>
          <w:sz w:val="24"/>
          <w:szCs w:val="24"/>
          <w:lang w:eastAsia="ru-RU"/>
        </w:rPr>
      </w:pPr>
      <w:r w:rsidRPr="00EF535E">
        <w:rPr>
          <w:rFonts w:ascii="Times New Roman" w:eastAsia="Times New Roman" w:hAnsi="Times New Roman" w:cs="Times New Roman"/>
          <w:sz w:val="24"/>
          <w:szCs w:val="24"/>
          <w:lang w:eastAsia="ru-RU"/>
        </w:rPr>
        <w:t>ГОСТ Р 7.0.100-2018. Национальный стандарт Российской Федерации.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(утв. и введен в действие Приказом Росстандарта от 03.12.2018 N 1050-ст);</w:t>
      </w:r>
    </w:p>
    <w:p w14:paraId="218668EE" w14:textId="77777777" w:rsidR="00EF535E" w:rsidRPr="00EF535E" w:rsidRDefault="00EF535E" w:rsidP="00EF535E">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EF535E">
        <w:rPr>
          <w:rFonts w:ascii="Times New Roman" w:eastAsia="Times New Roman" w:hAnsi="Times New Roman" w:cs="Times New Roman"/>
          <w:sz w:val="24"/>
          <w:szCs w:val="24"/>
          <w:lang w:eastAsia="ru-RU"/>
        </w:rPr>
        <w:t>ГОСТ Р 7.0.5-2008. Национальный стандарт Российской Федерации. Система стандартов по информации, библиотечному и издательскому делу. Библиографическая ссылка. Общие требования и правила составления (утв. и введен в действие Приказом Ростехрегулирования от 28.04.2008 N 95-ст);</w:t>
      </w:r>
    </w:p>
    <w:p w14:paraId="3C743958" w14:textId="77777777" w:rsidR="00EF535E" w:rsidRPr="00EF535E" w:rsidRDefault="00EF535E" w:rsidP="00EF535E">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EF535E">
        <w:rPr>
          <w:rFonts w:ascii="Times New Roman" w:eastAsia="Times New Roman" w:hAnsi="Times New Roman" w:cs="Times New Roman"/>
          <w:sz w:val="24"/>
          <w:szCs w:val="24"/>
          <w:lang w:eastAsia="ru-RU"/>
        </w:rPr>
        <w:t>ГОСТ 19.201-78 (СТ СЭВ 1627-79). Государственный стандарт Союза ССР. Единая система программной документации. Техническое задание. Требования к содержанию и оформлению (введен в действие Постановлением Госстандарта СССР от 18.12.1978 N 3351);</w:t>
      </w:r>
    </w:p>
    <w:p w14:paraId="51C8B85D" w14:textId="77777777" w:rsidR="00EF535E" w:rsidRPr="00EF535E" w:rsidRDefault="00EF535E" w:rsidP="00EF535E">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EF535E">
        <w:rPr>
          <w:rFonts w:ascii="Times New Roman" w:eastAsia="Times New Roman" w:hAnsi="Times New Roman" w:cs="Times New Roman"/>
          <w:sz w:val="24"/>
          <w:szCs w:val="24"/>
          <w:lang w:eastAsia="ru-RU"/>
        </w:rPr>
        <w:t>ГОСТ 25123-82 (СТ СЭВ 1625-79). Машины вычислительные и системы обработки данных. Техническое задание. Порядок построения, изложения и оформления. (введен Постановлением Госстандарта СССР от 09.02.1982 N 496).</w:t>
      </w:r>
    </w:p>
    <w:p w14:paraId="1C55A7FF" w14:textId="77777777" w:rsidR="00EF535E" w:rsidRPr="00EF535E" w:rsidRDefault="00EF535E" w:rsidP="00EF535E">
      <w:pPr>
        <w:autoSpaceDE w:val="0"/>
        <w:autoSpaceDN w:val="0"/>
        <w:adjustRightInd w:val="0"/>
        <w:spacing w:after="0" w:line="240" w:lineRule="auto"/>
        <w:ind w:firstLine="709"/>
        <w:jc w:val="both"/>
        <w:rPr>
          <w:rFonts w:ascii="Times New Roman" w:eastAsia="PMingLiU" w:hAnsi="Times New Roman" w:cs="Times New Roman"/>
          <w:sz w:val="24"/>
          <w:szCs w:val="24"/>
          <w:lang w:eastAsia="ru-RU"/>
        </w:rPr>
      </w:pPr>
      <w:r w:rsidRPr="00EF535E">
        <w:rPr>
          <w:rFonts w:ascii="Times New Roman" w:eastAsia="PMingLiU" w:hAnsi="Times New Roman" w:cs="Times New Roman"/>
          <w:sz w:val="24"/>
          <w:szCs w:val="24"/>
          <w:lang w:eastAsia="ru-RU"/>
        </w:rPr>
        <w:t>Учебный план и календарный учебный график по специальности 09.02.07 Информационные системы и программирование;</w:t>
      </w:r>
    </w:p>
    <w:p w14:paraId="2124BC35" w14:textId="7026CC8A" w:rsidR="00EF535E" w:rsidRPr="00355A89" w:rsidRDefault="00EF535E" w:rsidP="00EF535E">
      <w:pPr>
        <w:shd w:val="clear" w:color="auto" w:fill="FFFFFF"/>
        <w:spacing w:after="0" w:line="240" w:lineRule="auto"/>
        <w:ind w:firstLine="709"/>
        <w:jc w:val="both"/>
        <w:rPr>
          <w:rFonts w:ascii="Times New Roman" w:eastAsia="Calibri" w:hAnsi="Times New Roman" w:cs="Times New Roman"/>
          <w:sz w:val="24"/>
          <w:szCs w:val="28"/>
          <w:highlight w:val="yellow"/>
        </w:rPr>
      </w:pPr>
      <w:r w:rsidRPr="00355A89">
        <w:rPr>
          <w:rFonts w:ascii="Times New Roman" w:eastAsia="Times New Roman" w:hAnsi="Times New Roman" w:cs="Times New Roman"/>
          <w:sz w:val="24"/>
          <w:szCs w:val="24"/>
          <w:lang w:eastAsia="ru-RU"/>
        </w:rPr>
        <w:t xml:space="preserve">Локальные акты, регулирующие вопросы организации и проведения государственной итоговой аттестации </w:t>
      </w:r>
      <w:r w:rsidRPr="00355A89">
        <w:rPr>
          <w:rFonts w:ascii="Times New Roman" w:eastAsia="Times New Roman" w:hAnsi="Times New Roman" w:cs="Times New Roman"/>
          <w:sz w:val="24"/>
          <w:szCs w:val="26"/>
          <w:lang w:eastAsia="ru-RU"/>
        </w:rPr>
        <w:t>в Колледже</w:t>
      </w:r>
      <w:r w:rsidR="00464A71">
        <w:rPr>
          <w:rFonts w:ascii="Times New Roman" w:eastAsia="Times New Roman" w:hAnsi="Times New Roman" w:cs="Times New Roman"/>
          <w:sz w:val="24"/>
          <w:szCs w:val="28"/>
          <w:lang w:eastAsia="ru-RU"/>
        </w:rPr>
        <w:t>.</w:t>
      </w:r>
    </w:p>
    <w:p w14:paraId="195504F7" w14:textId="1F9B08B4" w:rsidR="00EF535E" w:rsidRPr="00355A89" w:rsidRDefault="00EF535E" w:rsidP="00EF535E">
      <w:pPr>
        <w:autoSpaceDE w:val="0"/>
        <w:autoSpaceDN w:val="0"/>
        <w:adjustRightInd w:val="0"/>
        <w:spacing w:before="120" w:after="0" w:line="240" w:lineRule="auto"/>
        <w:ind w:firstLine="709"/>
        <w:jc w:val="both"/>
        <w:rPr>
          <w:rFonts w:ascii="Times New Roman" w:eastAsia="PMingLiU" w:hAnsi="Times New Roman" w:cs="Times New Roman"/>
          <w:sz w:val="24"/>
          <w:szCs w:val="24"/>
          <w:lang w:eastAsia="ru-RU"/>
        </w:rPr>
      </w:pPr>
      <w:r w:rsidRPr="00355A89">
        <w:rPr>
          <w:rFonts w:ascii="Times New Roman" w:eastAsia="Calibri" w:hAnsi="Times New Roman" w:cs="Times New Roman"/>
          <w:sz w:val="24"/>
          <w:szCs w:val="28"/>
        </w:rPr>
        <w:t xml:space="preserve">ФОС ГИА разработан с </w:t>
      </w:r>
      <w:bookmarkStart w:id="8" w:name="_Hlk124074005"/>
      <w:r w:rsidRPr="00355A89">
        <w:rPr>
          <w:rFonts w:ascii="Times New Roman" w:eastAsia="Calibri" w:hAnsi="Times New Roman" w:cs="Times New Roman"/>
          <w:sz w:val="24"/>
          <w:szCs w:val="28"/>
        </w:rPr>
        <w:t xml:space="preserve">учетом </w:t>
      </w:r>
      <w:r w:rsidRPr="00355A89">
        <w:rPr>
          <w:rFonts w:ascii="Times New Roman" w:eastAsia="PMingLiU" w:hAnsi="Times New Roman" w:cs="Times New Roman"/>
          <w:sz w:val="24"/>
          <w:szCs w:val="24"/>
          <w:lang w:eastAsia="ru-RU"/>
        </w:rPr>
        <w:t>примерной основной образовательной программы</w:t>
      </w:r>
      <w:bookmarkEnd w:id="8"/>
      <w:r w:rsidRPr="00355A89">
        <w:rPr>
          <w:rFonts w:ascii="Times New Roman" w:eastAsia="PMingLiU" w:hAnsi="Times New Roman" w:cs="Times New Roman"/>
          <w:sz w:val="24"/>
          <w:szCs w:val="24"/>
          <w:lang w:eastAsia="ru-RU"/>
        </w:rPr>
        <w:t xml:space="preserve"> по специальности 09.02.07 «Информационные системы и программирование» (Приказ ФГБОУ ДПО ИРПО № П-24 от 02.02.2022, </w:t>
      </w:r>
      <w:r w:rsidRPr="00355A89">
        <w:rPr>
          <w:rFonts w:ascii="Times New Roman" w:eastAsia="PMingLiU" w:hAnsi="Times New Roman" w:cs="Times New Roman"/>
          <w:bCs/>
          <w:sz w:val="24"/>
          <w:szCs w:val="24"/>
          <w:lang w:eastAsia="ru-RU"/>
        </w:rPr>
        <w:t>реквизиты решения о включении ПООП в реестр: протокол № 3 от 15.07.2021)</w:t>
      </w:r>
      <w:r w:rsidRPr="00355A89">
        <w:rPr>
          <w:rFonts w:ascii="Times New Roman" w:eastAsia="PMingLiU" w:hAnsi="Times New Roman" w:cs="Times New Roman"/>
          <w:sz w:val="24"/>
          <w:szCs w:val="24"/>
          <w:lang w:eastAsia="ru-RU"/>
        </w:rPr>
        <w:t>.</w:t>
      </w:r>
    </w:p>
    <w:p w14:paraId="6C49A7B0" w14:textId="50959991" w:rsidR="00ED11F8" w:rsidRPr="00355A89" w:rsidRDefault="00ED11F8" w:rsidP="00697208">
      <w:pPr>
        <w:pStyle w:val="2"/>
      </w:pPr>
      <w:bookmarkStart w:id="9" w:name="_Toc123831088"/>
      <w:r w:rsidRPr="00355A89">
        <w:t xml:space="preserve"> </w:t>
      </w:r>
      <w:bookmarkStart w:id="10" w:name="_Toc125148446"/>
      <w:r w:rsidRPr="00355A89">
        <w:t>Результаты освоения образовательной программы и формы проверки их освоения</w:t>
      </w:r>
      <w:bookmarkEnd w:id="9"/>
      <w:bookmarkEnd w:id="10"/>
    </w:p>
    <w:p w14:paraId="4E0769B0"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ED11F8">
        <w:rPr>
          <w:rFonts w:ascii="Times New Roman" w:eastAsia="Times New Roman" w:hAnsi="Times New Roman" w:cs="Times New Roman"/>
          <w:sz w:val="24"/>
          <w:szCs w:val="24"/>
          <w:lang w:eastAsia="ru-RU"/>
        </w:rPr>
        <w:t xml:space="preserve">Выпускник готовится к следующим основным видам деятельности: </w:t>
      </w:r>
    </w:p>
    <w:p w14:paraId="0D6E569D" w14:textId="77777777" w:rsidR="00ED11F8" w:rsidRPr="00ED11F8" w:rsidRDefault="00ED11F8" w:rsidP="00ED11F8">
      <w:pPr>
        <w:pStyle w:val="af0"/>
        <w:widowControl w:val="0"/>
        <w:numPr>
          <w:ilvl w:val="0"/>
          <w:numId w:val="16"/>
        </w:numPr>
        <w:autoSpaceDE w:val="0"/>
        <w:autoSpaceDN w:val="0"/>
        <w:adjustRightInd w:val="0"/>
        <w:ind w:left="0" w:firstLine="1069"/>
        <w:jc w:val="both"/>
        <w:rPr>
          <w:color w:val="7030A0"/>
        </w:rPr>
      </w:pPr>
      <w:r w:rsidRPr="00ED11F8">
        <w:rPr>
          <w:color w:val="7030A0"/>
        </w:rPr>
        <w:t xml:space="preserve">разработка модулей программного обеспечения для компьютерных систем; </w:t>
      </w:r>
    </w:p>
    <w:p w14:paraId="5CFD780F" w14:textId="77777777" w:rsidR="00ED11F8" w:rsidRPr="00ED11F8" w:rsidRDefault="00ED11F8" w:rsidP="00ED11F8">
      <w:pPr>
        <w:pStyle w:val="af0"/>
        <w:widowControl w:val="0"/>
        <w:numPr>
          <w:ilvl w:val="0"/>
          <w:numId w:val="16"/>
        </w:numPr>
        <w:autoSpaceDE w:val="0"/>
        <w:autoSpaceDN w:val="0"/>
        <w:adjustRightInd w:val="0"/>
        <w:ind w:left="0" w:firstLine="1069"/>
        <w:jc w:val="both"/>
        <w:rPr>
          <w:color w:val="7030A0"/>
        </w:rPr>
      </w:pPr>
      <w:r w:rsidRPr="00ED11F8">
        <w:rPr>
          <w:color w:val="7030A0"/>
        </w:rPr>
        <w:t xml:space="preserve">осуществление интеграции программных модулей; </w:t>
      </w:r>
    </w:p>
    <w:p w14:paraId="02F3CC0B" w14:textId="77777777" w:rsidR="00ED11F8" w:rsidRPr="00ED11F8" w:rsidRDefault="00ED11F8" w:rsidP="00ED11F8">
      <w:pPr>
        <w:pStyle w:val="af0"/>
        <w:widowControl w:val="0"/>
        <w:numPr>
          <w:ilvl w:val="0"/>
          <w:numId w:val="16"/>
        </w:numPr>
        <w:autoSpaceDE w:val="0"/>
        <w:autoSpaceDN w:val="0"/>
        <w:adjustRightInd w:val="0"/>
        <w:ind w:left="0" w:firstLine="1069"/>
        <w:jc w:val="both"/>
        <w:rPr>
          <w:color w:val="7030A0"/>
        </w:rPr>
      </w:pPr>
      <w:r w:rsidRPr="00ED11F8">
        <w:rPr>
          <w:color w:val="7030A0"/>
        </w:rPr>
        <w:t xml:space="preserve">сопровождение и обслуживание программного обеспечения компьютерных систем; </w:t>
      </w:r>
    </w:p>
    <w:p w14:paraId="5DE76762" w14:textId="77777777" w:rsidR="00ED11F8" w:rsidRPr="00ED11F8" w:rsidRDefault="00ED11F8" w:rsidP="00ED11F8">
      <w:pPr>
        <w:pStyle w:val="af0"/>
        <w:widowControl w:val="0"/>
        <w:numPr>
          <w:ilvl w:val="0"/>
          <w:numId w:val="16"/>
        </w:numPr>
        <w:autoSpaceDE w:val="0"/>
        <w:autoSpaceDN w:val="0"/>
        <w:adjustRightInd w:val="0"/>
        <w:ind w:left="0" w:firstLine="1069"/>
        <w:jc w:val="both"/>
        <w:rPr>
          <w:color w:val="7030A0"/>
        </w:rPr>
      </w:pPr>
      <w:r w:rsidRPr="00ED11F8">
        <w:rPr>
          <w:color w:val="7030A0"/>
        </w:rPr>
        <w:t xml:space="preserve">разработка, администрирование и защита баз данных. </w:t>
      </w:r>
    </w:p>
    <w:p w14:paraId="11760CF3" w14:textId="77777777" w:rsidR="00ED11F8" w:rsidRPr="00DF127F"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DF127F">
        <w:rPr>
          <w:rFonts w:ascii="Times New Roman" w:eastAsia="Times New Roman" w:hAnsi="Times New Roman" w:cs="Times New Roman"/>
          <w:color w:val="7030A0"/>
          <w:sz w:val="24"/>
          <w:szCs w:val="24"/>
          <w:lang w:eastAsia="ru-RU"/>
        </w:rPr>
        <w:t>В результате освоения образовательной программы у выпускника должны быть сформированы общие и профессиональные компетенции соответствующие основным видам деятельности.</w:t>
      </w:r>
    </w:p>
    <w:p w14:paraId="78DB716F"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Выпускник, освоивший образовательную программу, должен обладать следующими общими компетенциями (далее - ОК):</w:t>
      </w:r>
    </w:p>
    <w:p w14:paraId="159BA125"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ОК 01. Выбирать способы решения задач профессиональной деятельности применительно к различным контекстам;</w:t>
      </w:r>
    </w:p>
    <w:p w14:paraId="0E81B8A0"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lastRenderedPageBreak/>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14:paraId="21947DBC"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ОК 03. 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14:paraId="58A86432"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ОК 04. Эффективно взаимодействовать и работать в коллективе и команде;</w:t>
      </w:r>
    </w:p>
    <w:p w14:paraId="4F18B645"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14:paraId="02154252"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ОК 06. 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p w14:paraId="049E01AF"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ОК 07. 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p w14:paraId="3CB34B67"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45607B0F"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ОК 09. Пользоваться профессиональной документацией на государственном и иностранном языках.</w:t>
      </w:r>
    </w:p>
    <w:p w14:paraId="215DD866" w14:textId="77777777" w:rsidR="00ED11F8" w:rsidRPr="00ED11F8" w:rsidRDefault="00ED11F8" w:rsidP="00ED11F8">
      <w:pPr>
        <w:widowControl w:val="0"/>
        <w:autoSpaceDE w:val="0"/>
        <w:autoSpaceDN w:val="0"/>
        <w:adjustRightInd w:val="0"/>
        <w:spacing w:before="120"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Выпускник, освоивший образовательную программу, должен обладать профессиональными компетенциями (далее - ПК), соответствующими основным видам деятельности (профессиональным модулям - ПМ):</w:t>
      </w:r>
    </w:p>
    <w:p w14:paraId="284394C0" w14:textId="77777777" w:rsidR="00ED11F8" w:rsidRPr="00ED11F8" w:rsidRDefault="00ED11F8" w:rsidP="00ED11F8">
      <w:pPr>
        <w:widowControl w:val="0"/>
        <w:autoSpaceDE w:val="0"/>
        <w:autoSpaceDN w:val="0"/>
        <w:adjustRightInd w:val="0"/>
        <w:spacing w:before="80" w:after="0" w:line="240" w:lineRule="auto"/>
        <w:ind w:firstLine="709"/>
        <w:jc w:val="both"/>
        <w:rPr>
          <w:rFonts w:ascii="Times New Roman" w:eastAsia="Times New Roman" w:hAnsi="Times New Roman" w:cs="Times New Roman"/>
          <w:b/>
          <w:bCs/>
          <w:color w:val="7030A0"/>
          <w:sz w:val="24"/>
          <w:szCs w:val="24"/>
          <w:lang w:eastAsia="ru-RU"/>
        </w:rPr>
      </w:pPr>
      <w:r w:rsidRPr="00ED11F8">
        <w:rPr>
          <w:rFonts w:ascii="Times New Roman" w:eastAsia="Times New Roman" w:hAnsi="Times New Roman" w:cs="Times New Roman"/>
          <w:b/>
          <w:bCs/>
          <w:color w:val="7030A0"/>
          <w:sz w:val="24"/>
          <w:szCs w:val="24"/>
          <w:lang w:eastAsia="ru-RU"/>
        </w:rPr>
        <w:t>01 Разработка модулей программного обеспечения для компьютерных систем:</w:t>
      </w:r>
    </w:p>
    <w:p w14:paraId="43AE5F78"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1.1. Формировать алгоритмы разработки программных модулей в соответствии с техническим заданием.</w:t>
      </w:r>
    </w:p>
    <w:p w14:paraId="139150A5"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1.2. Разрабатывать программные модули в соответствии с техническим заданием.</w:t>
      </w:r>
    </w:p>
    <w:p w14:paraId="48CF7972"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1.3. Выполнять отладку программных модулей с использованием специализированных программных средств.</w:t>
      </w:r>
    </w:p>
    <w:p w14:paraId="5A72EA65"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1.4. Выполнять тестирование программных модулей.</w:t>
      </w:r>
    </w:p>
    <w:p w14:paraId="059718AF"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1.5. Осуществлять рефакторинг и оптимизацию программного кода.</w:t>
      </w:r>
    </w:p>
    <w:p w14:paraId="109AABF2"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1.6. Разрабатывать модули программного обеспечения для мобильных платформ.</w:t>
      </w:r>
    </w:p>
    <w:p w14:paraId="18C32980" w14:textId="77777777" w:rsidR="00ED11F8" w:rsidRPr="00ED11F8" w:rsidRDefault="00ED11F8" w:rsidP="00ED11F8">
      <w:pPr>
        <w:widowControl w:val="0"/>
        <w:autoSpaceDE w:val="0"/>
        <w:autoSpaceDN w:val="0"/>
        <w:adjustRightInd w:val="0"/>
        <w:spacing w:before="80" w:after="0" w:line="240" w:lineRule="auto"/>
        <w:ind w:firstLine="709"/>
        <w:jc w:val="both"/>
        <w:rPr>
          <w:rFonts w:ascii="Times New Roman" w:eastAsia="Times New Roman" w:hAnsi="Times New Roman" w:cs="Times New Roman"/>
          <w:b/>
          <w:bCs/>
          <w:color w:val="7030A0"/>
          <w:sz w:val="24"/>
          <w:szCs w:val="24"/>
          <w:lang w:eastAsia="ru-RU"/>
        </w:rPr>
      </w:pPr>
      <w:r w:rsidRPr="00ED11F8">
        <w:rPr>
          <w:rFonts w:ascii="Times New Roman" w:eastAsia="Times New Roman" w:hAnsi="Times New Roman" w:cs="Times New Roman"/>
          <w:b/>
          <w:bCs/>
          <w:color w:val="7030A0"/>
          <w:sz w:val="24"/>
          <w:szCs w:val="24"/>
          <w:lang w:eastAsia="ru-RU"/>
        </w:rPr>
        <w:t>02 Осуществление интеграции программных модулей:</w:t>
      </w:r>
    </w:p>
    <w:p w14:paraId="121BCB06"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4F486F82"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2.2. Выполнять интеграцию модулей в программное обеспечение.</w:t>
      </w:r>
    </w:p>
    <w:p w14:paraId="28EAAF43"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2.3. Выполнять отладку программного модуля с использованием специализированных программных средств.</w:t>
      </w:r>
    </w:p>
    <w:p w14:paraId="4E52596F"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2.4. Осуществлять разработку тестовых наборов и тестовых сценариев для программного обеспечения.</w:t>
      </w:r>
    </w:p>
    <w:p w14:paraId="483DC4BA"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2.5. Производить инспектирование компонент программного обеспечения на предмет соответствия стандартам кодирования.</w:t>
      </w:r>
    </w:p>
    <w:p w14:paraId="04B0DF67" w14:textId="77777777" w:rsidR="00ED11F8" w:rsidRPr="00ED11F8" w:rsidRDefault="00ED11F8" w:rsidP="00ED11F8">
      <w:pPr>
        <w:widowControl w:val="0"/>
        <w:autoSpaceDE w:val="0"/>
        <w:autoSpaceDN w:val="0"/>
        <w:adjustRightInd w:val="0"/>
        <w:spacing w:before="80" w:after="0" w:line="240" w:lineRule="auto"/>
        <w:ind w:firstLine="709"/>
        <w:jc w:val="both"/>
        <w:rPr>
          <w:rFonts w:ascii="Times New Roman" w:eastAsia="Times New Roman" w:hAnsi="Times New Roman" w:cs="Times New Roman"/>
          <w:b/>
          <w:bCs/>
          <w:color w:val="7030A0"/>
          <w:sz w:val="24"/>
          <w:szCs w:val="24"/>
          <w:lang w:eastAsia="ru-RU"/>
        </w:rPr>
      </w:pPr>
      <w:r w:rsidRPr="00ED11F8">
        <w:rPr>
          <w:rFonts w:ascii="Times New Roman" w:eastAsia="Times New Roman" w:hAnsi="Times New Roman" w:cs="Times New Roman"/>
          <w:b/>
          <w:bCs/>
          <w:color w:val="7030A0"/>
          <w:sz w:val="24"/>
          <w:szCs w:val="24"/>
          <w:lang w:eastAsia="ru-RU"/>
        </w:rPr>
        <w:t>04 Сопровождение и обслуживание программного обеспечения компьютерных систем:</w:t>
      </w:r>
    </w:p>
    <w:p w14:paraId="10771F01"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4.1. Осуществлять инсталляцию, настройку и обслуживание программного обеспечения компьютерных систем.</w:t>
      </w:r>
    </w:p>
    <w:p w14:paraId="44ED1FC3"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4.2. Осуществлять измерения эксплуатационных характеристик программного обеспечения компьютерных систем.</w:t>
      </w:r>
    </w:p>
    <w:p w14:paraId="57E850BC"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4.3. Выполнять работы по модификации отдельных компонент программного обеспечения в соответствии с потребностями заказчика.</w:t>
      </w:r>
    </w:p>
    <w:p w14:paraId="066E0E6C"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lastRenderedPageBreak/>
        <w:t>ПК 4.4. Обеспечивать защиту программного обеспечения компьютерных систем программными средствами.</w:t>
      </w:r>
    </w:p>
    <w:p w14:paraId="472BFBB5" w14:textId="77777777" w:rsidR="00ED11F8" w:rsidRPr="00ED11F8" w:rsidRDefault="00ED11F8" w:rsidP="00ED11F8">
      <w:pPr>
        <w:widowControl w:val="0"/>
        <w:autoSpaceDE w:val="0"/>
        <w:autoSpaceDN w:val="0"/>
        <w:adjustRightInd w:val="0"/>
        <w:spacing w:before="80" w:after="0" w:line="240" w:lineRule="auto"/>
        <w:ind w:firstLine="709"/>
        <w:jc w:val="both"/>
        <w:rPr>
          <w:rFonts w:ascii="Times New Roman" w:eastAsia="Times New Roman" w:hAnsi="Times New Roman" w:cs="Times New Roman"/>
          <w:b/>
          <w:bCs/>
          <w:color w:val="7030A0"/>
          <w:sz w:val="24"/>
          <w:szCs w:val="24"/>
          <w:lang w:eastAsia="ru-RU"/>
        </w:rPr>
      </w:pPr>
      <w:r w:rsidRPr="00ED11F8">
        <w:rPr>
          <w:rFonts w:ascii="Times New Roman" w:eastAsia="Times New Roman" w:hAnsi="Times New Roman" w:cs="Times New Roman"/>
          <w:b/>
          <w:bCs/>
          <w:color w:val="7030A0"/>
          <w:sz w:val="24"/>
          <w:szCs w:val="24"/>
          <w:lang w:eastAsia="ru-RU"/>
        </w:rPr>
        <w:t>11. Разработка, администрирование и защита баз данных:</w:t>
      </w:r>
    </w:p>
    <w:p w14:paraId="7D642A9D"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11.1. Осуществлять сбор, обработку и анализ информации для проектирования баз данных.</w:t>
      </w:r>
    </w:p>
    <w:p w14:paraId="06C3BD67"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11.2. Проектировать базу данных на основе анализа предметной области.</w:t>
      </w:r>
    </w:p>
    <w:p w14:paraId="1E45CF58"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11.3. Разрабатывать объекты базы данных в соответствии с результатами анализа предметной области.</w:t>
      </w:r>
    </w:p>
    <w:p w14:paraId="77301BE9"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11.4. Реализовывать базу данных в конкретной системе управления базами данных.</w:t>
      </w:r>
    </w:p>
    <w:p w14:paraId="0BABBBA6"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11.5. Администрировать базы данных.</w:t>
      </w:r>
    </w:p>
    <w:p w14:paraId="564A8879"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r w:rsidRPr="00ED11F8">
        <w:rPr>
          <w:rFonts w:ascii="Times New Roman" w:eastAsia="Times New Roman" w:hAnsi="Times New Roman" w:cs="Times New Roman"/>
          <w:color w:val="7030A0"/>
          <w:sz w:val="24"/>
          <w:szCs w:val="24"/>
          <w:lang w:eastAsia="ru-RU"/>
        </w:rPr>
        <w:t>ПК 11.6. Защищать информацию в базе данных с использованием технологии защиты информации.</w:t>
      </w:r>
    </w:p>
    <w:p w14:paraId="04627A81" w14:textId="77777777" w:rsidR="00ED11F8" w:rsidRPr="00ED11F8" w:rsidRDefault="00ED11F8" w:rsidP="00ED11F8">
      <w:pPr>
        <w:widowControl w:val="0"/>
        <w:autoSpaceDE w:val="0"/>
        <w:autoSpaceDN w:val="0"/>
        <w:adjustRightInd w:val="0"/>
        <w:spacing w:after="0" w:line="240" w:lineRule="auto"/>
        <w:ind w:firstLine="709"/>
        <w:jc w:val="both"/>
        <w:rPr>
          <w:rFonts w:ascii="Times New Roman" w:eastAsia="Times New Roman" w:hAnsi="Times New Roman" w:cs="Times New Roman"/>
          <w:color w:val="7030A0"/>
          <w:sz w:val="24"/>
          <w:szCs w:val="24"/>
          <w:lang w:eastAsia="ru-RU"/>
        </w:rPr>
      </w:pPr>
    </w:p>
    <w:p w14:paraId="51025398" w14:textId="77777777" w:rsidR="00ED11F8" w:rsidRPr="007D3666" w:rsidRDefault="00ED11F8" w:rsidP="00ED11F8">
      <w:pPr>
        <w:shd w:val="clear" w:color="auto" w:fill="FFFFFF"/>
        <w:spacing w:after="0" w:line="240" w:lineRule="auto"/>
        <w:ind w:firstLine="709"/>
        <w:jc w:val="both"/>
        <w:textAlignment w:val="baseline"/>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 xml:space="preserve">Профессиональные модули (ПМ) и профессиональные компетенции (ПК) ФГОС СПО </w:t>
      </w:r>
      <w:r w:rsidRPr="007D3666">
        <w:rPr>
          <w:rFonts w:ascii="Times New Roman" w:eastAsia="Calibri" w:hAnsi="Times New Roman" w:cs="Times New Roman"/>
          <w:color w:val="00B0F0"/>
          <w:sz w:val="24"/>
          <w:szCs w:val="24"/>
          <w:lang w:eastAsia="ru-RU"/>
        </w:rPr>
        <w:t>специальности 09.02.07 Информационные системы и программирование</w:t>
      </w:r>
      <w:r w:rsidRPr="007D3666">
        <w:rPr>
          <w:rFonts w:ascii="Times New Roman" w:eastAsia="Times New Roman" w:hAnsi="Times New Roman" w:cs="Times New Roman"/>
          <w:color w:val="00B0F0"/>
          <w:sz w:val="24"/>
          <w:szCs w:val="24"/>
          <w:lang w:eastAsia="ru-RU"/>
        </w:rPr>
        <w:t xml:space="preserve">, </w:t>
      </w:r>
      <w:r w:rsidRPr="007D3666">
        <w:rPr>
          <w:rFonts w:ascii="Times New Roman" w:eastAsia="Times New Roman" w:hAnsi="Times New Roman" w:cs="Times New Roman"/>
          <w:b/>
          <w:bCs/>
          <w:color w:val="00B0F0"/>
          <w:sz w:val="24"/>
          <w:szCs w:val="24"/>
          <w:lang w:eastAsia="ru-RU"/>
        </w:rPr>
        <w:t>проверяемые на демонстрационном экзамене</w:t>
      </w:r>
      <w:r w:rsidRPr="007D3666">
        <w:rPr>
          <w:rFonts w:ascii="Times New Roman" w:eastAsia="Times New Roman" w:hAnsi="Times New Roman" w:cs="Times New Roman"/>
          <w:color w:val="00B0F0"/>
          <w:sz w:val="24"/>
          <w:szCs w:val="24"/>
          <w:lang w:eastAsia="ru-RU"/>
        </w:rPr>
        <w:t xml:space="preserve"> по компетенции 09 Программные решения для бизнеса в соответствии с комплектом оценочной документации 1.2-2023-2025:</w:t>
      </w:r>
    </w:p>
    <w:p w14:paraId="614DD8EA"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b/>
          <w:bCs/>
          <w:color w:val="00B0F0"/>
          <w:sz w:val="24"/>
          <w:szCs w:val="24"/>
          <w:lang w:eastAsia="ru-RU"/>
        </w:rPr>
      </w:pPr>
      <w:r w:rsidRPr="007D3666">
        <w:rPr>
          <w:rFonts w:ascii="Times New Roman" w:eastAsia="Times New Roman" w:hAnsi="Times New Roman" w:cs="Times New Roman"/>
          <w:b/>
          <w:bCs/>
          <w:color w:val="00B0F0"/>
          <w:sz w:val="24"/>
          <w:szCs w:val="24"/>
          <w:lang w:eastAsia="ru-RU"/>
        </w:rPr>
        <w:t>ПМ.01. Разработка модулей программного обеспечения для компьютерных систем</w:t>
      </w:r>
    </w:p>
    <w:p w14:paraId="02877C07"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1.1. Формировать алгоритмы разработки программных модулей в соответствии с техническим заданием</w:t>
      </w:r>
    </w:p>
    <w:p w14:paraId="22ADC50D"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1.2. Разрабатывать программные модули в соответствии с техническим заданием</w:t>
      </w:r>
    </w:p>
    <w:p w14:paraId="7F6D5984"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1.3. Выполнять отладку программных модулей с использованием специализированных программных средств</w:t>
      </w:r>
    </w:p>
    <w:p w14:paraId="21100CF9"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1.4. Выполнять тестирование программных модулей</w:t>
      </w:r>
    </w:p>
    <w:p w14:paraId="7FCE7535"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1.5. Осуществлять рефакторинг и оптимизацию программного кода</w:t>
      </w:r>
    </w:p>
    <w:p w14:paraId="2E7380C5"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b/>
          <w:bCs/>
          <w:color w:val="00B0F0"/>
          <w:sz w:val="24"/>
          <w:szCs w:val="24"/>
          <w:lang w:eastAsia="ru-RU"/>
        </w:rPr>
      </w:pPr>
      <w:r w:rsidRPr="007D3666">
        <w:rPr>
          <w:rFonts w:ascii="Times New Roman" w:eastAsia="Times New Roman" w:hAnsi="Times New Roman" w:cs="Times New Roman"/>
          <w:b/>
          <w:bCs/>
          <w:color w:val="00B0F0"/>
          <w:sz w:val="24"/>
          <w:szCs w:val="24"/>
          <w:lang w:eastAsia="ru-RU"/>
        </w:rPr>
        <w:t>ПМ.02. Осуществление интеграции программных модулей</w:t>
      </w:r>
      <w:r w:rsidRPr="007D3666">
        <w:rPr>
          <w:rFonts w:ascii="Times New Roman" w:eastAsia="Times New Roman" w:hAnsi="Times New Roman" w:cs="Times New Roman"/>
          <w:b/>
          <w:bCs/>
          <w:color w:val="00B0F0"/>
          <w:sz w:val="24"/>
          <w:szCs w:val="24"/>
          <w:lang w:eastAsia="ru-RU"/>
        </w:rPr>
        <w:tab/>
      </w:r>
    </w:p>
    <w:p w14:paraId="201FCBA0"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7ED38C97"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2.2. Выполнять интеграцию модулей в программное обеспечение</w:t>
      </w:r>
    </w:p>
    <w:p w14:paraId="14C58A66"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2.3. Выполнять отладку программного модуля с использованием специализированных программных средств</w:t>
      </w:r>
    </w:p>
    <w:p w14:paraId="795B232C"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2.4. Осуществлять разработку тестовых наборов и тестовых сценариев для программного обеспечения</w:t>
      </w:r>
    </w:p>
    <w:p w14:paraId="38615110"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2.5. Производить инспектирование компонент программного обеспечения на предмет соответствия стандартам кодирования</w:t>
      </w:r>
    </w:p>
    <w:p w14:paraId="086F92E1"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b/>
          <w:bCs/>
          <w:color w:val="00B0F0"/>
          <w:sz w:val="24"/>
          <w:szCs w:val="24"/>
          <w:lang w:eastAsia="ru-RU"/>
        </w:rPr>
      </w:pPr>
      <w:r w:rsidRPr="007D3666">
        <w:rPr>
          <w:rFonts w:ascii="Times New Roman" w:eastAsia="Times New Roman" w:hAnsi="Times New Roman" w:cs="Times New Roman"/>
          <w:b/>
          <w:bCs/>
          <w:color w:val="00B0F0"/>
          <w:sz w:val="24"/>
          <w:szCs w:val="24"/>
          <w:lang w:eastAsia="ru-RU"/>
        </w:rPr>
        <w:t>ПМ.04. Сопровождение и обслуживание программного обеспечения компьютерных систем</w:t>
      </w:r>
      <w:r w:rsidRPr="007D3666">
        <w:rPr>
          <w:rFonts w:ascii="Times New Roman" w:eastAsia="Times New Roman" w:hAnsi="Times New Roman" w:cs="Times New Roman"/>
          <w:b/>
          <w:bCs/>
          <w:color w:val="00B0F0"/>
          <w:sz w:val="24"/>
          <w:szCs w:val="24"/>
          <w:lang w:eastAsia="ru-RU"/>
        </w:rPr>
        <w:tab/>
      </w:r>
    </w:p>
    <w:p w14:paraId="3B6280D4"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4.3. Выполнять работы по модификации отдельных компонент программного обеспечения в соответствии с потребностями заказчика</w:t>
      </w:r>
    </w:p>
    <w:p w14:paraId="4CF51C9B"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4.4. Обеспечивать защиту программного обеспечения компьютерных систем программными средствами</w:t>
      </w:r>
    </w:p>
    <w:p w14:paraId="72574D1C"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b/>
          <w:bCs/>
          <w:color w:val="00B0F0"/>
          <w:sz w:val="24"/>
          <w:szCs w:val="24"/>
          <w:lang w:eastAsia="ru-RU"/>
        </w:rPr>
      </w:pPr>
      <w:r w:rsidRPr="007D3666">
        <w:rPr>
          <w:rFonts w:ascii="Times New Roman" w:eastAsia="Times New Roman" w:hAnsi="Times New Roman" w:cs="Times New Roman"/>
          <w:b/>
          <w:bCs/>
          <w:color w:val="00B0F0"/>
          <w:sz w:val="24"/>
          <w:szCs w:val="24"/>
          <w:lang w:eastAsia="ru-RU"/>
        </w:rPr>
        <w:t>ПМ.11. Разработка, администрирование и защита баз данных</w:t>
      </w:r>
      <w:r w:rsidRPr="007D3666">
        <w:rPr>
          <w:rFonts w:ascii="Times New Roman" w:eastAsia="Times New Roman" w:hAnsi="Times New Roman" w:cs="Times New Roman"/>
          <w:b/>
          <w:bCs/>
          <w:color w:val="00B0F0"/>
          <w:sz w:val="24"/>
          <w:szCs w:val="24"/>
          <w:lang w:eastAsia="ru-RU"/>
        </w:rPr>
        <w:tab/>
      </w:r>
    </w:p>
    <w:p w14:paraId="1A360D1B"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11.1. Осуществлять сбор, обработку и анализ информации для проектирования баз данных.</w:t>
      </w:r>
    </w:p>
    <w:p w14:paraId="26A187DF"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11.2. Проектировать базу данных на основе анализа предметной области.</w:t>
      </w:r>
    </w:p>
    <w:p w14:paraId="1DE63F4B"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11.3. Разрабатывать объекты базы данных в соответствии с результатами анализа предметной области.</w:t>
      </w:r>
    </w:p>
    <w:p w14:paraId="2516EC73" w14:textId="77777777" w:rsidR="00ED11F8" w:rsidRPr="007D3666" w:rsidRDefault="00ED11F8" w:rsidP="00ED11F8">
      <w:pPr>
        <w:tabs>
          <w:tab w:val="left" w:pos="3393"/>
        </w:tabs>
        <w:spacing w:after="0" w:line="240" w:lineRule="auto"/>
        <w:ind w:firstLine="709"/>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ПК 11.4. Реализовывать базу данных в конкретной системе управления базами данных.</w:t>
      </w:r>
    </w:p>
    <w:p w14:paraId="09DBDE0D" w14:textId="77777777" w:rsidR="00ED11F8" w:rsidRPr="00ED11F8" w:rsidRDefault="00ED11F8" w:rsidP="00ED11F8">
      <w:pPr>
        <w:tabs>
          <w:tab w:val="left" w:pos="3393"/>
        </w:tabs>
        <w:spacing w:before="240" w:after="120" w:line="240" w:lineRule="auto"/>
        <w:jc w:val="both"/>
        <w:rPr>
          <w:rFonts w:ascii="Times New Roman" w:eastAsia="Times New Roman" w:hAnsi="Times New Roman" w:cs="Times New Roman"/>
          <w:b/>
          <w:bCs/>
          <w:sz w:val="24"/>
          <w:szCs w:val="24"/>
          <w:lang w:eastAsia="ru-RU"/>
        </w:rPr>
      </w:pPr>
      <w:r w:rsidRPr="00ED11F8">
        <w:rPr>
          <w:rFonts w:ascii="Times New Roman" w:eastAsia="Times New Roman" w:hAnsi="Times New Roman" w:cs="Times New Roman"/>
          <w:b/>
          <w:bCs/>
          <w:sz w:val="24"/>
          <w:szCs w:val="24"/>
          <w:lang w:eastAsia="ru-RU"/>
        </w:rPr>
        <w:lastRenderedPageBreak/>
        <w:t xml:space="preserve">Основные показатели оценки результатов освоения образовательной программы и форма проверки освоения компетенций </w:t>
      </w:r>
    </w:p>
    <w:p w14:paraId="52E24933" w14:textId="77777777" w:rsidR="00ED11F8" w:rsidRPr="00ED11F8" w:rsidRDefault="00ED11F8" w:rsidP="00ED11F8">
      <w:pPr>
        <w:shd w:val="clear" w:color="auto" w:fill="FFFFFF"/>
        <w:spacing w:after="120" w:line="240" w:lineRule="auto"/>
        <w:textAlignment w:val="baseline"/>
        <w:rPr>
          <w:rFonts w:ascii="Times New Roman" w:eastAsia="Times New Roman" w:hAnsi="Times New Roman" w:cs="Times New Roman"/>
          <w:sz w:val="24"/>
          <w:szCs w:val="24"/>
          <w:lang w:eastAsia="ru-RU"/>
        </w:rPr>
      </w:pPr>
      <w:r w:rsidRPr="00ED11F8">
        <w:rPr>
          <w:rFonts w:ascii="Times New Roman" w:eastAsia="Times New Roman" w:hAnsi="Times New Roman" w:cs="Times New Roman"/>
          <w:sz w:val="24"/>
          <w:szCs w:val="24"/>
          <w:lang w:eastAsia="ru-RU"/>
        </w:rPr>
        <w:t>Таблица 1</w:t>
      </w:r>
      <w:r w:rsidRPr="00ED11F8">
        <w:rPr>
          <w:rFonts w:ascii="Times New Roman" w:eastAsia="Times New Roman" w:hAnsi="Times New Roman" w:cs="Times New Roman"/>
          <w:b/>
          <w:bCs/>
          <w:sz w:val="24"/>
          <w:szCs w:val="24"/>
          <w:lang w:eastAsia="ru-RU"/>
        </w:rPr>
        <w:t xml:space="preserve"> – </w:t>
      </w:r>
      <w:r w:rsidRPr="00ED11F8">
        <w:rPr>
          <w:rFonts w:ascii="Times New Roman" w:eastAsia="Times New Roman" w:hAnsi="Times New Roman" w:cs="Times New Roman"/>
          <w:sz w:val="24"/>
          <w:szCs w:val="24"/>
          <w:lang w:eastAsia="ru-RU"/>
        </w:rPr>
        <w:t>Показатели и форма проверки сформированности общих компетенций (ОК)</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1"/>
        <w:gridCol w:w="5496"/>
        <w:gridCol w:w="1868"/>
      </w:tblGrid>
      <w:tr w:rsidR="00ED11F8" w:rsidRPr="00ED11F8" w14:paraId="367B6293" w14:textId="77777777" w:rsidTr="00ED11F8">
        <w:trPr>
          <w:cantSplit/>
          <w:trHeight w:val="1258"/>
          <w:jc w:val="center"/>
        </w:trPr>
        <w:tc>
          <w:tcPr>
            <w:tcW w:w="2102" w:type="dxa"/>
            <w:tcBorders>
              <w:top w:val="single" w:sz="4" w:space="0" w:color="auto"/>
              <w:left w:val="single" w:sz="4" w:space="0" w:color="auto"/>
              <w:bottom w:val="single" w:sz="4" w:space="0" w:color="auto"/>
              <w:right w:val="single" w:sz="4" w:space="0" w:color="auto"/>
            </w:tcBorders>
            <w:vAlign w:val="center"/>
            <w:hideMark/>
          </w:tcPr>
          <w:p w14:paraId="4E1F175F" w14:textId="77777777" w:rsidR="00ED11F8" w:rsidRPr="00ED11F8" w:rsidRDefault="00ED11F8" w:rsidP="00ED11F8">
            <w:pPr>
              <w:suppressAutoHyphens/>
              <w:spacing w:after="0" w:line="256" w:lineRule="auto"/>
              <w:jc w:val="center"/>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iCs/>
                <w:sz w:val="20"/>
                <w:szCs w:val="20"/>
                <w:lang w:eastAsia="ru-RU"/>
              </w:rPr>
              <w:t>Общие компетенции</w:t>
            </w:r>
          </w:p>
        </w:tc>
        <w:tc>
          <w:tcPr>
            <w:tcW w:w="5498" w:type="dxa"/>
            <w:tcBorders>
              <w:top w:val="single" w:sz="4" w:space="0" w:color="auto"/>
              <w:left w:val="single" w:sz="4" w:space="0" w:color="auto"/>
              <w:bottom w:val="single" w:sz="4" w:space="0" w:color="auto"/>
              <w:right w:val="single" w:sz="4" w:space="0" w:color="auto"/>
            </w:tcBorders>
            <w:vAlign w:val="center"/>
            <w:hideMark/>
          </w:tcPr>
          <w:p w14:paraId="19D07C4B" w14:textId="77777777" w:rsidR="00ED11F8" w:rsidRPr="00ED11F8" w:rsidRDefault="00ED11F8" w:rsidP="00ED11F8">
            <w:pPr>
              <w:spacing w:after="0" w:line="256" w:lineRule="auto"/>
              <w:jc w:val="center"/>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iCs/>
                <w:sz w:val="20"/>
                <w:szCs w:val="20"/>
                <w:lang w:eastAsia="ru-RU"/>
              </w:rPr>
              <w:t>Показатели освоения компетенции (знания, умения)</w:t>
            </w:r>
          </w:p>
        </w:tc>
        <w:tc>
          <w:tcPr>
            <w:tcW w:w="1869" w:type="dxa"/>
            <w:tcBorders>
              <w:top w:val="single" w:sz="4" w:space="0" w:color="auto"/>
              <w:left w:val="single" w:sz="4" w:space="0" w:color="auto"/>
              <w:bottom w:val="single" w:sz="4" w:space="0" w:color="auto"/>
              <w:right w:val="single" w:sz="4" w:space="0" w:color="auto"/>
            </w:tcBorders>
            <w:vAlign w:val="center"/>
            <w:hideMark/>
          </w:tcPr>
          <w:p w14:paraId="6E3D087C" w14:textId="77777777" w:rsidR="00ED11F8" w:rsidRPr="00ED11F8" w:rsidRDefault="00ED11F8" w:rsidP="00ED11F8">
            <w:pPr>
              <w:spacing w:after="0" w:line="256" w:lineRule="auto"/>
              <w:ind w:left="-107" w:right="-104"/>
              <w:jc w:val="center"/>
              <w:rPr>
                <w:rFonts w:ascii="Times New Roman" w:eastAsia="Times New Roman" w:hAnsi="Times New Roman" w:cs="Times New Roman"/>
                <w:b/>
                <w:iCs/>
                <w:sz w:val="20"/>
                <w:szCs w:val="20"/>
                <w:lang w:eastAsia="ru-RU"/>
              </w:rPr>
            </w:pPr>
            <w:bookmarkStart w:id="11" w:name="_Hlk123770525"/>
            <w:r w:rsidRPr="00ED11F8">
              <w:rPr>
                <w:rFonts w:ascii="Times New Roman" w:eastAsia="Times New Roman" w:hAnsi="Times New Roman" w:cs="Times New Roman"/>
                <w:b/>
                <w:iCs/>
                <w:sz w:val="20"/>
                <w:szCs w:val="20"/>
                <w:lang w:eastAsia="ru-RU"/>
              </w:rPr>
              <w:t>Форма проверки сформированности компетенци</w:t>
            </w:r>
            <w:bookmarkEnd w:id="11"/>
            <w:r w:rsidRPr="00ED11F8">
              <w:rPr>
                <w:rFonts w:ascii="Times New Roman" w:eastAsia="Times New Roman" w:hAnsi="Times New Roman" w:cs="Times New Roman"/>
                <w:b/>
                <w:iCs/>
                <w:sz w:val="20"/>
                <w:szCs w:val="20"/>
                <w:lang w:eastAsia="ru-RU"/>
              </w:rPr>
              <w:t>и</w:t>
            </w:r>
          </w:p>
        </w:tc>
      </w:tr>
      <w:tr w:rsidR="00ED11F8" w:rsidRPr="00ED11F8" w14:paraId="05714F6B" w14:textId="77777777" w:rsidTr="00ED11F8">
        <w:trPr>
          <w:cantSplit/>
          <w:trHeight w:val="20"/>
          <w:jc w:val="center"/>
        </w:trPr>
        <w:tc>
          <w:tcPr>
            <w:tcW w:w="2102" w:type="dxa"/>
            <w:vMerge w:val="restart"/>
            <w:tcBorders>
              <w:top w:val="single" w:sz="4" w:space="0" w:color="auto"/>
              <w:left w:val="single" w:sz="4" w:space="0" w:color="auto"/>
              <w:bottom w:val="single" w:sz="4" w:space="0" w:color="auto"/>
              <w:right w:val="single" w:sz="4" w:space="0" w:color="auto"/>
            </w:tcBorders>
            <w:hideMark/>
          </w:tcPr>
          <w:p w14:paraId="3681800A" w14:textId="77777777" w:rsidR="00ED11F8" w:rsidRPr="00ED11F8" w:rsidRDefault="00ED11F8" w:rsidP="00ED11F8">
            <w:pPr>
              <w:suppressAutoHyphens/>
              <w:spacing w:after="0" w:line="256" w:lineRule="auto"/>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iCs/>
                <w:sz w:val="20"/>
                <w:szCs w:val="20"/>
                <w:lang w:eastAsia="ru-RU"/>
              </w:rPr>
              <w:t xml:space="preserve">ОК 01. </w:t>
            </w:r>
            <w:r w:rsidRPr="00ED11F8">
              <w:rPr>
                <w:rFonts w:ascii="Times New Roman" w:eastAsia="Times New Roman" w:hAnsi="Times New Roman" w:cs="Times New Roman"/>
                <w:sz w:val="20"/>
                <w:szCs w:val="20"/>
                <w:lang w:eastAsia="ru-RU"/>
              </w:rPr>
              <w:t>Выбирать способы решения задач профессиональной деятельности применительно к различным контекстам</w:t>
            </w:r>
            <w:r w:rsidRPr="00ED11F8">
              <w:rPr>
                <w:rFonts w:ascii="Times New Roman" w:eastAsia="Times New Roman" w:hAnsi="Times New Roman" w:cs="Times New Roman"/>
                <w:iCs/>
                <w:sz w:val="20"/>
                <w:szCs w:val="20"/>
                <w:lang w:eastAsia="ru-RU"/>
              </w:rPr>
              <w:t xml:space="preserve"> </w:t>
            </w:r>
          </w:p>
        </w:tc>
        <w:tc>
          <w:tcPr>
            <w:tcW w:w="5498" w:type="dxa"/>
            <w:tcBorders>
              <w:top w:val="single" w:sz="4" w:space="0" w:color="auto"/>
              <w:left w:val="single" w:sz="4" w:space="0" w:color="auto"/>
              <w:bottom w:val="single" w:sz="4" w:space="0" w:color="auto"/>
              <w:right w:val="single" w:sz="4" w:space="0" w:color="auto"/>
            </w:tcBorders>
            <w:hideMark/>
          </w:tcPr>
          <w:p w14:paraId="2119C2EC"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b/>
                <w:iCs/>
                <w:sz w:val="20"/>
                <w:szCs w:val="20"/>
                <w:lang w:eastAsia="ru-RU"/>
              </w:rPr>
              <w:t xml:space="preserve">Умения: </w:t>
            </w:r>
            <w:r w:rsidRPr="00ED11F8">
              <w:rPr>
                <w:rFonts w:ascii="Times New Roman" w:eastAsia="Times New Roman" w:hAnsi="Times New Roman" w:cs="Times New Roman"/>
                <w:iCs/>
                <w:sz w:val="20"/>
                <w:szCs w:val="20"/>
                <w:lang w:eastAsia="ru-RU"/>
              </w:rPr>
              <w:t>распознавать задачу и/или проблему в 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w:t>
            </w:r>
          </w:p>
          <w:p w14:paraId="74578F8E"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iCs/>
                <w:sz w:val="20"/>
                <w:szCs w:val="20"/>
                <w:lang w:eastAsia="ru-RU"/>
              </w:rPr>
              <w:t>составить план действия; определить необходимые ресурсы;</w:t>
            </w:r>
          </w:p>
          <w:p w14:paraId="5E2B20C9" w14:textId="77777777" w:rsidR="00ED11F8" w:rsidRPr="00ED11F8" w:rsidRDefault="00ED11F8" w:rsidP="00ED11F8">
            <w:pPr>
              <w:suppressAutoHyphens/>
              <w:spacing w:after="0" w:line="256" w:lineRule="auto"/>
              <w:jc w:val="both"/>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iCs/>
                <w:sz w:val="20"/>
                <w:szCs w:val="20"/>
                <w:lang w:eastAsia="ru-RU"/>
              </w:rPr>
              <w:t>владеть актуальными методами работы в профессиональной и смежных сферах; реализовать составленный план; оценивать результат и последствия своих действий (самостоятельно или с помощью наставника)</w:t>
            </w:r>
          </w:p>
        </w:tc>
        <w:tc>
          <w:tcPr>
            <w:tcW w:w="1869" w:type="dxa"/>
            <w:tcBorders>
              <w:top w:val="single" w:sz="4" w:space="0" w:color="auto"/>
              <w:left w:val="single" w:sz="4" w:space="0" w:color="auto"/>
              <w:bottom w:val="single" w:sz="4" w:space="0" w:color="auto"/>
              <w:right w:val="single" w:sz="4" w:space="0" w:color="auto"/>
            </w:tcBorders>
            <w:hideMark/>
          </w:tcPr>
          <w:p w14:paraId="3795B5EE" w14:textId="6737CA5F" w:rsidR="00ED11F8" w:rsidRPr="00ED11F8" w:rsidRDefault="00DF127F" w:rsidP="00ED11F8">
            <w:pPr>
              <w:suppressAutoHyphens/>
              <w:spacing w:after="0" w:line="256" w:lineRule="auto"/>
              <w:ind w:left="-35" w:right="-44"/>
              <w:jc w:val="both"/>
              <w:rPr>
                <w:rFonts w:ascii="Times New Roman" w:eastAsia="Times New Roman" w:hAnsi="Times New Roman" w:cs="Times New Roman"/>
                <w:b/>
                <w:iCs/>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6B60F1A8" w14:textId="77777777" w:rsidTr="00ED11F8">
        <w:trPr>
          <w:cantSplit/>
          <w:trHeight w:val="20"/>
          <w:jc w:val="center"/>
        </w:trPr>
        <w:tc>
          <w:tcPr>
            <w:tcW w:w="2102" w:type="dxa"/>
            <w:vMerge/>
            <w:tcBorders>
              <w:top w:val="single" w:sz="4" w:space="0" w:color="auto"/>
              <w:left w:val="single" w:sz="4" w:space="0" w:color="auto"/>
              <w:bottom w:val="single" w:sz="4" w:space="0" w:color="auto"/>
              <w:right w:val="single" w:sz="4" w:space="0" w:color="auto"/>
            </w:tcBorders>
            <w:vAlign w:val="center"/>
            <w:hideMark/>
          </w:tcPr>
          <w:p w14:paraId="67007B2F" w14:textId="77777777" w:rsidR="00ED11F8" w:rsidRPr="00ED11F8" w:rsidRDefault="00ED11F8" w:rsidP="00ED11F8">
            <w:pPr>
              <w:spacing w:after="0" w:line="256" w:lineRule="auto"/>
              <w:rPr>
                <w:rFonts w:ascii="Times New Roman" w:eastAsia="Times New Roman" w:hAnsi="Times New Roman" w:cs="Times New Roman"/>
                <w:b/>
                <w:iCs/>
                <w:sz w:val="20"/>
                <w:szCs w:val="20"/>
                <w:lang w:eastAsia="ru-RU"/>
              </w:rPr>
            </w:pPr>
          </w:p>
        </w:tc>
        <w:tc>
          <w:tcPr>
            <w:tcW w:w="5498" w:type="dxa"/>
            <w:tcBorders>
              <w:top w:val="single" w:sz="4" w:space="0" w:color="auto"/>
              <w:left w:val="single" w:sz="4" w:space="0" w:color="auto"/>
              <w:bottom w:val="single" w:sz="4" w:space="0" w:color="auto"/>
              <w:right w:val="single" w:sz="4" w:space="0" w:color="auto"/>
            </w:tcBorders>
            <w:hideMark/>
          </w:tcPr>
          <w:p w14:paraId="1882A693" w14:textId="77777777" w:rsidR="00ED11F8" w:rsidRPr="00ED11F8" w:rsidRDefault="00ED11F8" w:rsidP="00ED11F8">
            <w:pPr>
              <w:suppressAutoHyphens/>
              <w:spacing w:after="0" w:line="256" w:lineRule="auto"/>
              <w:jc w:val="both"/>
              <w:rPr>
                <w:rFonts w:ascii="Times New Roman" w:eastAsia="Times New Roman" w:hAnsi="Times New Roman" w:cs="Times New Roman"/>
                <w:bCs/>
                <w:sz w:val="20"/>
                <w:szCs w:val="20"/>
                <w:lang w:eastAsia="ru-RU"/>
              </w:rPr>
            </w:pPr>
            <w:r w:rsidRPr="00ED11F8">
              <w:rPr>
                <w:rFonts w:ascii="Times New Roman" w:eastAsia="Times New Roman" w:hAnsi="Times New Roman" w:cs="Times New Roman"/>
                <w:b/>
                <w:iCs/>
                <w:sz w:val="20"/>
                <w:szCs w:val="20"/>
                <w:lang w:eastAsia="ru-RU"/>
              </w:rPr>
              <w:t xml:space="preserve">Знания: </w:t>
            </w:r>
            <w:r w:rsidRPr="00ED11F8">
              <w:rPr>
                <w:rFonts w:ascii="Times New Roman" w:eastAsia="Times New Roman" w:hAnsi="Times New Roman" w:cs="Times New Roman"/>
                <w:iCs/>
                <w:sz w:val="20"/>
                <w:szCs w:val="20"/>
                <w:lang w:eastAsia="ru-RU"/>
              </w:rPr>
              <w:t>а</w:t>
            </w:r>
            <w:r w:rsidRPr="00ED11F8">
              <w:rPr>
                <w:rFonts w:ascii="Times New Roman" w:eastAsia="Times New Roman" w:hAnsi="Times New Roman" w:cs="Times New Roman"/>
                <w:bCs/>
                <w:sz w:val="20"/>
                <w:szCs w:val="20"/>
                <w:lang w:eastAsia="ru-RU"/>
              </w:rPr>
              <w:t>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673D097A" w14:textId="77777777" w:rsidR="00ED11F8" w:rsidRPr="00ED11F8" w:rsidRDefault="00ED11F8" w:rsidP="00ED11F8">
            <w:pPr>
              <w:suppressAutoHyphens/>
              <w:spacing w:after="0" w:line="256" w:lineRule="auto"/>
              <w:jc w:val="both"/>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Cs/>
                <w:sz w:val="20"/>
                <w:szCs w:val="20"/>
                <w:lang w:eastAsia="ru-RU"/>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1869" w:type="dxa"/>
            <w:tcBorders>
              <w:top w:val="single" w:sz="4" w:space="0" w:color="auto"/>
              <w:left w:val="single" w:sz="4" w:space="0" w:color="auto"/>
              <w:bottom w:val="single" w:sz="4" w:space="0" w:color="auto"/>
              <w:right w:val="single" w:sz="4" w:space="0" w:color="auto"/>
            </w:tcBorders>
            <w:hideMark/>
          </w:tcPr>
          <w:p w14:paraId="2BA17061" w14:textId="6A58A409"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198AC2EC" w14:textId="77777777" w:rsidTr="00ED11F8">
        <w:trPr>
          <w:cantSplit/>
          <w:trHeight w:val="20"/>
          <w:jc w:val="center"/>
        </w:trPr>
        <w:tc>
          <w:tcPr>
            <w:tcW w:w="2102" w:type="dxa"/>
            <w:vMerge w:val="restart"/>
            <w:tcBorders>
              <w:top w:val="single" w:sz="4" w:space="0" w:color="auto"/>
              <w:left w:val="single" w:sz="4" w:space="0" w:color="auto"/>
              <w:bottom w:val="single" w:sz="4" w:space="0" w:color="auto"/>
              <w:right w:val="single" w:sz="4" w:space="0" w:color="auto"/>
            </w:tcBorders>
            <w:hideMark/>
          </w:tcPr>
          <w:p w14:paraId="0123B19F" w14:textId="77777777" w:rsidR="00ED11F8" w:rsidRPr="00ED11F8" w:rsidRDefault="00ED11F8" w:rsidP="00ED11F8">
            <w:pPr>
              <w:suppressAutoHyphens/>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iCs/>
                <w:sz w:val="20"/>
                <w:szCs w:val="20"/>
                <w:lang w:eastAsia="ru-RU"/>
              </w:rPr>
              <w:t xml:space="preserve">ОК 02. </w:t>
            </w:r>
            <w:r w:rsidRPr="00ED11F8">
              <w:rPr>
                <w:rFonts w:ascii="Times New Roman" w:eastAsia="Times New Roman" w:hAnsi="Times New Roman" w:cs="Times New Roman"/>
                <w:sz w:val="20"/>
                <w:szCs w:val="20"/>
                <w:lang w:eastAsia="ru-RU"/>
              </w:rPr>
              <w:t xml:space="preserve">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 </w:t>
            </w:r>
          </w:p>
        </w:tc>
        <w:tc>
          <w:tcPr>
            <w:tcW w:w="5498" w:type="dxa"/>
            <w:tcBorders>
              <w:top w:val="single" w:sz="4" w:space="0" w:color="auto"/>
              <w:left w:val="single" w:sz="4" w:space="0" w:color="auto"/>
              <w:bottom w:val="single" w:sz="4" w:space="0" w:color="auto"/>
              <w:right w:val="single" w:sz="4" w:space="0" w:color="auto"/>
            </w:tcBorders>
            <w:hideMark/>
          </w:tcPr>
          <w:p w14:paraId="5161D057"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b/>
                <w:iCs/>
                <w:sz w:val="20"/>
                <w:szCs w:val="20"/>
                <w:lang w:eastAsia="ru-RU"/>
              </w:rPr>
              <w:t xml:space="preserve">Умения: </w:t>
            </w:r>
            <w:r w:rsidRPr="00ED11F8">
              <w:rPr>
                <w:rFonts w:ascii="Times New Roman" w:eastAsia="Times New Roman" w:hAnsi="Times New Roman" w:cs="Times New Roman"/>
                <w:iCs/>
                <w:sz w:val="20"/>
                <w:szCs w:val="20"/>
                <w:lang w:eastAsia="ru-RU"/>
              </w:rPr>
              <w:t xml:space="preserve">определять задачи для поиска информации; определять необходимые источники информации; планировать процесс поиска; структурировать получаемую информацию; выделять наиболее значимое в перечне информации; оценивать практическую значимость результатов поиска; оформлять результаты поиска; </w:t>
            </w:r>
            <w:r w:rsidRPr="00ED11F8">
              <w:rPr>
                <w:rFonts w:ascii="Times New Roman" w:eastAsia="Times New Roman" w:hAnsi="Times New Roman" w:cs="Times New Roman"/>
                <w:bCs/>
                <w:iCs/>
                <w:sz w:val="20"/>
                <w:szCs w:val="20"/>
                <w:lang w:eastAsia="ru-RU"/>
              </w:rPr>
              <w:t>применять средства информационных технологий для решения профессиональных задач; использовать современное программное обеспечение</w:t>
            </w:r>
          </w:p>
        </w:tc>
        <w:tc>
          <w:tcPr>
            <w:tcW w:w="1869" w:type="dxa"/>
            <w:tcBorders>
              <w:top w:val="single" w:sz="4" w:space="0" w:color="auto"/>
              <w:left w:val="single" w:sz="4" w:space="0" w:color="auto"/>
              <w:bottom w:val="single" w:sz="4" w:space="0" w:color="auto"/>
              <w:right w:val="single" w:sz="4" w:space="0" w:color="auto"/>
            </w:tcBorders>
            <w:hideMark/>
          </w:tcPr>
          <w:p w14:paraId="3082808F" w14:textId="5D888902"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706D01A0" w14:textId="77777777" w:rsidTr="00ED11F8">
        <w:trPr>
          <w:cantSplit/>
          <w:trHeight w:val="20"/>
          <w:jc w:val="center"/>
        </w:trPr>
        <w:tc>
          <w:tcPr>
            <w:tcW w:w="2102" w:type="dxa"/>
            <w:vMerge/>
            <w:tcBorders>
              <w:top w:val="single" w:sz="4" w:space="0" w:color="auto"/>
              <w:left w:val="single" w:sz="4" w:space="0" w:color="auto"/>
              <w:bottom w:val="single" w:sz="4" w:space="0" w:color="auto"/>
              <w:right w:val="single" w:sz="4" w:space="0" w:color="auto"/>
            </w:tcBorders>
            <w:vAlign w:val="center"/>
            <w:hideMark/>
          </w:tcPr>
          <w:p w14:paraId="7B648A75"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5498" w:type="dxa"/>
            <w:tcBorders>
              <w:top w:val="single" w:sz="4" w:space="0" w:color="auto"/>
              <w:left w:val="single" w:sz="4" w:space="0" w:color="auto"/>
              <w:bottom w:val="single" w:sz="4" w:space="0" w:color="auto"/>
              <w:right w:val="single" w:sz="4" w:space="0" w:color="auto"/>
            </w:tcBorders>
            <w:hideMark/>
          </w:tcPr>
          <w:p w14:paraId="5B20A995" w14:textId="77777777" w:rsidR="00ED11F8" w:rsidRPr="00ED11F8" w:rsidRDefault="00ED11F8" w:rsidP="00ED11F8">
            <w:pPr>
              <w:suppressAutoHyphens/>
              <w:spacing w:after="0" w:line="256" w:lineRule="auto"/>
              <w:jc w:val="both"/>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iCs/>
                <w:sz w:val="20"/>
                <w:szCs w:val="20"/>
                <w:lang w:eastAsia="ru-RU"/>
              </w:rPr>
              <w:t xml:space="preserve">Знания: </w:t>
            </w:r>
            <w:r w:rsidRPr="00ED11F8">
              <w:rPr>
                <w:rFonts w:ascii="Times New Roman" w:eastAsia="Times New Roman" w:hAnsi="Times New Roman" w:cs="Times New Roman"/>
                <w:iCs/>
                <w:sz w:val="20"/>
                <w:szCs w:val="20"/>
                <w:lang w:eastAsia="ru-RU"/>
              </w:rPr>
              <w:t xml:space="preserve">номенклатура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 </w:t>
            </w:r>
            <w:r w:rsidRPr="00ED11F8">
              <w:rPr>
                <w:rFonts w:ascii="Times New Roman" w:eastAsia="Times New Roman" w:hAnsi="Times New Roman" w:cs="Times New Roman"/>
                <w:bCs/>
                <w:iCs/>
                <w:sz w:val="20"/>
                <w:szCs w:val="20"/>
                <w:lang w:eastAsia="ru-RU"/>
              </w:rPr>
              <w:t>современные средства и устройства информатизации; порядок их применения и программное обеспечение в профессиональной деятельности</w:t>
            </w:r>
          </w:p>
        </w:tc>
        <w:tc>
          <w:tcPr>
            <w:tcW w:w="1869" w:type="dxa"/>
            <w:tcBorders>
              <w:top w:val="single" w:sz="4" w:space="0" w:color="auto"/>
              <w:left w:val="single" w:sz="4" w:space="0" w:color="auto"/>
              <w:bottom w:val="single" w:sz="4" w:space="0" w:color="auto"/>
              <w:right w:val="single" w:sz="4" w:space="0" w:color="auto"/>
            </w:tcBorders>
            <w:hideMark/>
          </w:tcPr>
          <w:p w14:paraId="0F16955E" w14:textId="56C92CA4"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5D2D37AF" w14:textId="77777777" w:rsidTr="00ED11F8">
        <w:trPr>
          <w:cantSplit/>
          <w:trHeight w:val="20"/>
          <w:jc w:val="center"/>
        </w:trPr>
        <w:tc>
          <w:tcPr>
            <w:tcW w:w="2102" w:type="dxa"/>
            <w:vMerge w:val="restart"/>
            <w:tcBorders>
              <w:top w:val="single" w:sz="4" w:space="0" w:color="auto"/>
              <w:left w:val="single" w:sz="4" w:space="0" w:color="auto"/>
              <w:bottom w:val="single" w:sz="4" w:space="0" w:color="auto"/>
              <w:right w:val="single" w:sz="4" w:space="0" w:color="auto"/>
            </w:tcBorders>
            <w:hideMark/>
          </w:tcPr>
          <w:p w14:paraId="20E44619" w14:textId="77777777" w:rsidR="00ED11F8" w:rsidRPr="00ED11F8" w:rsidRDefault="00ED11F8" w:rsidP="00ED11F8">
            <w:pPr>
              <w:suppressAutoHyphens/>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iCs/>
                <w:sz w:val="20"/>
                <w:szCs w:val="20"/>
                <w:lang w:eastAsia="ru-RU"/>
              </w:rPr>
              <w:t xml:space="preserve">ОК 03. </w:t>
            </w:r>
            <w:r w:rsidRPr="00ED11F8">
              <w:rPr>
                <w:rFonts w:ascii="Times New Roman" w:eastAsia="Times New Roman" w:hAnsi="Times New Roman" w:cs="Times New Roman"/>
                <w:sz w:val="20"/>
                <w:szCs w:val="20"/>
                <w:lang w:eastAsia="ru-RU"/>
              </w:rPr>
              <w:t xml:space="preserve">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w:t>
            </w:r>
            <w:r w:rsidRPr="00ED11F8">
              <w:rPr>
                <w:rFonts w:ascii="Times New Roman" w:eastAsia="Times New Roman" w:hAnsi="Times New Roman" w:cs="Times New Roman"/>
                <w:sz w:val="20"/>
                <w:szCs w:val="20"/>
                <w:lang w:eastAsia="ru-RU"/>
              </w:rPr>
              <w:lastRenderedPageBreak/>
              <w:t>жизненных ситуациях</w:t>
            </w:r>
          </w:p>
        </w:tc>
        <w:tc>
          <w:tcPr>
            <w:tcW w:w="5498" w:type="dxa"/>
            <w:tcBorders>
              <w:top w:val="single" w:sz="4" w:space="0" w:color="auto"/>
              <w:left w:val="single" w:sz="4" w:space="0" w:color="auto"/>
              <w:bottom w:val="single" w:sz="4" w:space="0" w:color="auto"/>
              <w:right w:val="single" w:sz="4" w:space="0" w:color="auto"/>
            </w:tcBorders>
            <w:hideMark/>
          </w:tcPr>
          <w:p w14:paraId="7061E101" w14:textId="77777777" w:rsidR="00ED11F8" w:rsidRPr="00ED11F8" w:rsidRDefault="00ED11F8" w:rsidP="00ED11F8">
            <w:pPr>
              <w:suppressAutoHyphens/>
              <w:spacing w:after="0" w:line="256" w:lineRule="auto"/>
              <w:jc w:val="both"/>
              <w:rPr>
                <w:rFonts w:ascii="Times New Roman" w:eastAsia="Times New Roman" w:hAnsi="Times New Roman" w:cs="Times New Roman"/>
                <w:sz w:val="20"/>
                <w:szCs w:val="20"/>
                <w:lang w:eastAsia="ru-RU"/>
              </w:rPr>
            </w:pPr>
            <w:r w:rsidRPr="00ED11F8">
              <w:rPr>
                <w:rFonts w:ascii="Times New Roman" w:eastAsia="Times New Roman" w:hAnsi="Times New Roman" w:cs="Times New Roman"/>
                <w:b/>
                <w:bCs/>
                <w:iCs/>
                <w:sz w:val="20"/>
                <w:szCs w:val="20"/>
                <w:lang w:eastAsia="ru-RU"/>
              </w:rPr>
              <w:lastRenderedPageBreak/>
              <w:t xml:space="preserve">Умения: </w:t>
            </w:r>
            <w:r w:rsidRPr="00ED11F8">
              <w:rPr>
                <w:rFonts w:ascii="Times New Roman" w:eastAsia="Times New Roman" w:hAnsi="Times New Roman" w:cs="Times New Roman"/>
                <w:bCs/>
                <w:iCs/>
                <w:sz w:val="20"/>
                <w:szCs w:val="20"/>
                <w:lang w:eastAsia="ru-RU"/>
              </w:rPr>
              <w:t xml:space="preserve">определять актуальность нормативно-правовой документации в профессиональной деятельности; </w:t>
            </w:r>
            <w:r w:rsidRPr="00ED11F8">
              <w:rPr>
                <w:rFonts w:ascii="Times New Roman" w:eastAsia="Times New Roman" w:hAnsi="Times New Roman" w:cs="Times New Roman"/>
                <w:sz w:val="20"/>
                <w:szCs w:val="20"/>
                <w:lang w:eastAsia="ru-RU"/>
              </w:rPr>
              <w:t>применять современную научную профессиональную терминологию; определять и выстраивать траектории профессионального развития и самообразования;</w:t>
            </w:r>
          </w:p>
          <w:p w14:paraId="7601DED8"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bCs/>
                <w:sz w:val="20"/>
                <w:szCs w:val="20"/>
                <w:lang w:eastAsia="ru-RU"/>
              </w:rPr>
              <w:t xml:space="preserve">выявлять достоинства и недостатки коммерческой идеи; презентовать идеи открытия собственного дела в профессиональной деятельности; оформлять бизнес-план; рассчитывать размеры выплат по процентным ставкам кредитования; </w:t>
            </w:r>
            <w:r w:rsidRPr="00ED11F8">
              <w:rPr>
                <w:rFonts w:ascii="Times New Roman" w:eastAsia="Times New Roman" w:hAnsi="Times New Roman" w:cs="Times New Roman"/>
                <w:iCs/>
                <w:sz w:val="20"/>
                <w:szCs w:val="20"/>
                <w:lang w:eastAsia="ru-RU"/>
              </w:rPr>
              <w:t>определять инвестиционную привлекательность коммерческих идей в рамках профессиональной деятельности; презентовать бизнес-идею; определять источники финансирования</w:t>
            </w:r>
          </w:p>
        </w:tc>
        <w:tc>
          <w:tcPr>
            <w:tcW w:w="1869" w:type="dxa"/>
            <w:tcBorders>
              <w:top w:val="single" w:sz="4" w:space="0" w:color="auto"/>
              <w:left w:val="single" w:sz="4" w:space="0" w:color="auto"/>
              <w:bottom w:val="single" w:sz="4" w:space="0" w:color="auto"/>
              <w:right w:val="single" w:sz="4" w:space="0" w:color="auto"/>
            </w:tcBorders>
            <w:hideMark/>
          </w:tcPr>
          <w:p w14:paraId="40CEEB7F" w14:textId="03AEFB69"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6E5C4C0C" w14:textId="77777777" w:rsidTr="00ED11F8">
        <w:trPr>
          <w:cantSplit/>
          <w:trHeight w:val="20"/>
          <w:jc w:val="center"/>
        </w:trPr>
        <w:tc>
          <w:tcPr>
            <w:tcW w:w="2102" w:type="dxa"/>
            <w:vMerge/>
            <w:tcBorders>
              <w:top w:val="single" w:sz="4" w:space="0" w:color="auto"/>
              <w:left w:val="single" w:sz="4" w:space="0" w:color="auto"/>
              <w:bottom w:val="single" w:sz="4" w:space="0" w:color="auto"/>
              <w:right w:val="single" w:sz="4" w:space="0" w:color="auto"/>
            </w:tcBorders>
            <w:vAlign w:val="center"/>
            <w:hideMark/>
          </w:tcPr>
          <w:p w14:paraId="2ABE1888"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5498" w:type="dxa"/>
            <w:tcBorders>
              <w:top w:val="single" w:sz="4" w:space="0" w:color="auto"/>
              <w:left w:val="single" w:sz="4" w:space="0" w:color="auto"/>
              <w:bottom w:val="single" w:sz="4" w:space="0" w:color="auto"/>
              <w:right w:val="single" w:sz="4" w:space="0" w:color="auto"/>
            </w:tcBorders>
            <w:hideMark/>
          </w:tcPr>
          <w:p w14:paraId="59BFD8B8" w14:textId="77777777" w:rsidR="00ED11F8" w:rsidRPr="00ED11F8" w:rsidRDefault="00ED11F8" w:rsidP="00ED11F8">
            <w:pPr>
              <w:suppressAutoHyphens/>
              <w:spacing w:after="0" w:line="256" w:lineRule="auto"/>
              <w:jc w:val="both"/>
              <w:rPr>
                <w:rFonts w:ascii="Times New Roman" w:eastAsia="Times New Roman" w:hAnsi="Times New Roman" w:cs="Times New Roman"/>
                <w:bCs/>
                <w:iCs/>
                <w:sz w:val="20"/>
                <w:szCs w:val="20"/>
                <w:lang w:eastAsia="ru-RU"/>
              </w:rPr>
            </w:pPr>
            <w:r w:rsidRPr="00ED11F8">
              <w:rPr>
                <w:rFonts w:ascii="Times New Roman" w:eastAsia="Times New Roman" w:hAnsi="Times New Roman" w:cs="Times New Roman"/>
                <w:b/>
                <w:bCs/>
                <w:iCs/>
                <w:sz w:val="20"/>
                <w:szCs w:val="20"/>
                <w:lang w:eastAsia="ru-RU"/>
              </w:rPr>
              <w:t xml:space="preserve">Знания: </w:t>
            </w:r>
            <w:r w:rsidRPr="00ED11F8">
              <w:rPr>
                <w:rFonts w:ascii="Times New Roman" w:eastAsia="Times New Roman" w:hAnsi="Times New Roman" w:cs="Times New Roman"/>
                <w:bCs/>
                <w:iCs/>
                <w:sz w:val="20"/>
                <w:szCs w:val="20"/>
                <w:lang w:eastAsia="ru-RU"/>
              </w:rPr>
              <w:t>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w:t>
            </w:r>
          </w:p>
          <w:p w14:paraId="2FE9F757"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bCs/>
                <w:sz w:val="20"/>
                <w:szCs w:val="20"/>
                <w:lang w:eastAsia="ru-RU"/>
              </w:rPr>
              <w:t>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c>
          <w:tcPr>
            <w:tcW w:w="1869" w:type="dxa"/>
            <w:tcBorders>
              <w:top w:val="single" w:sz="4" w:space="0" w:color="auto"/>
              <w:left w:val="single" w:sz="4" w:space="0" w:color="auto"/>
              <w:bottom w:val="single" w:sz="4" w:space="0" w:color="auto"/>
              <w:right w:val="single" w:sz="4" w:space="0" w:color="auto"/>
            </w:tcBorders>
            <w:hideMark/>
          </w:tcPr>
          <w:p w14:paraId="3DC29F0B" w14:textId="0315A8ED"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4BD8DDAF" w14:textId="77777777" w:rsidTr="00ED11F8">
        <w:trPr>
          <w:cantSplit/>
          <w:trHeight w:val="20"/>
          <w:jc w:val="center"/>
        </w:trPr>
        <w:tc>
          <w:tcPr>
            <w:tcW w:w="2102" w:type="dxa"/>
            <w:vMerge w:val="restart"/>
            <w:tcBorders>
              <w:top w:val="single" w:sz="4" w:space="0" w:color="auto"/>
              <w:left w:val="single" w:sz="4" w:space="0" w:color="auto"/>
              <w:bottom w:val="single" w:sz="4" w:space="0" w:color="auto"/>
              <w:right w:val="single" w:sz="4" w:space="0" w:color="auto"/>
            </w:tcBorders>
            <w:hideMark/>
          </w:tcPr>
          <w:p w14:paraId="65DE6D81" w14:textId="77777777" w:rsidR="00ED11F8" w:rsidRPr="00ED11F8" w:rsidRDefault="00ED11F8" w:rsidP="00ED11F8">
            <w:pPr>
              <w:suppressAutoHyphens/>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iCs/>
                <w:sz w:val="20"/>
                <w:szCs w:val="20"/>
                <w:lang w:eastAsia="ru-RU"/>
              </w:rPr>
              <w:t xml:space="preserve">ОК 04. </w:t>
            </w:r>
            <w:r w:rsidRPr="00ED11F8">
              <w:rPr>
                <w:rFonts w:ascii="Times New Roman" w:eastAsia="Times New Roman" w:hAnsi="Times New Roman" w:cs="Times New Roman"/>
                <w:sz w:val="20"/>
                <w:szCs w:val="20"/>
                <w:lang w:eastAsia="ru-RU"/>
              </w:rPr>
              <w:t>Эффективно взаимодействовать и работать в коллективе и команде</w:t>
            </w:r>
          </w:p>
        </w:tc>
        <w:tc>
          <w:tcPr>
            <w:tcW w:w="5498" w:type="dxa"/>
            <w:tcBorders>
              <w:top w:val="single" w:sz="4" w:space="0" w:color="auto"/>
              <w:left w:val="single" w:sz="4" w:space="0" w:color="auto"/>
              <w:bottom w:val="single" w:sz="4" w:space="0" w:color="auto"/>
              <w:right w:val="single" w:sz="4" w:space="0" w:color="auto"/>
            </w:tcBorders>
            <w:hideMark/>
          </w:tcPr>
          <w:p w14:paraId="211BE587" w14:textId="77777777" w:rsidR="00ED11F8" w:rsidRPr="00ED11F8" w:rsidRDefault="00ED11F8" w:rsidP="00ED11F8">
            <w:pPr>
              <w:suppressAutoHyphens/>
              <w:spacing w:after="0" w:line="256" w:lineRule="auto"/>
              <w:jc w:val="both"/>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bCs/>
                <w:iCs/>
                <w:sz w:val="20"/>
                <w:szCs w:val="20"/>
                <w:lang w:eastAsia="ru-RU"/>
              </w:rPr>
              <w:t xml:space="preserve">Умения: </w:t>
            </w:r>
            <w:r w:rsidRPr="00ED11F8">
              <w:rPr>
                <w:rFonts w:ascii="Times New Roman" w:eastAsia="Times New Roman" w:hAnsi="Times New Roman" w:cs="Times New Roman"/>
                <w:bCs/>
                <w:sz w:val="20"/>
                <w:szCs w:val="20"/>
                <w:lang w:eastAsia="ru-RU"/>
              </w:rPr>
              <w:t>организовывать работу коллектива и команды; взаимодействовать с коллегами, руководством, клиентами в ходе профессиональной деятельности</w:t>
            </w:r>
          </w:p>
        </w:tc>
        <w:tc>
          <w:tcPr>
            <w:tcW w:w="1869" w:type="dxa"/>
            <w:tcBorders>
              <w:top w:val="single" w:sz="4" w:space="0" w:color="auto"/>
              <w:left w:val="single" w:sz="4" w:space="0" w:color="auto"/>
              <w:bottom w:val="single" w:sz="4" w:space="0" w:color="auto"/>
              <w:right w:val="single" w:sz="4" w:space="0" w:color="auto"/>
            </w:tcBorders>
            <w:hideMark/>
          </w:tcPr>
          <w:p w14:paraId="46412297" w14:textId="61E2DE38"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0492864D" w14:textId="77777777" w:rsidTr="00ED11F8">
        <w:trPr>
          <w:cantSplit/>
          <w:trHeight w:val="20"/>
          <w:jc w:val="center"/>
        </w:trPr>
        <w:tc>
          <w:tcPr>
            <w:tcW w:w="2102" w:type="dxa"/>
            <w:vMerge/>
            <w:tcBorders>
              <w:top w:val="single" w:sz="4" w:space="0" w:color="auto"/>
              <w:left w:val="single" w:sz="4" w:space="0" w:color="auto"/>
              <w:bottom w:val="single" w:sz="4" w:space="0" w:color="auto"/>
              <w:right w:val="single" w:sz="4" w:space="0" w:color="auto"/>
            </w:tcBorders>
            <w:vAlign w:val="center"/>
            <w:hideMark/>
          </w:tcPr>
          <w:p w14:paraId="59BD72D1"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5498" w:type="dxa"/>
            <w:tcBorders>
              <w:top w:val="single" w:sz="4" w:space="0" w:color="auto"/>
              <w:left w:val="single" w:sz="4" w:space="0" w:color="auto"/>
              <w:bottom w:val="single" w:sz="4" w:space="0" w:color="auto"/>
              <w:right w:val="single" w:sz="4" w:space="0" w:color="auto"/>
            </w:tcBorders>
            <w:hideMark/>
          </w:tcPr>
          <w:p w14:paraId="53EA9983" w14:textId="77777777" w:rsidR="00ED11F8" w:rsidRPr="00ED11F8" w:rsidRDefault="00ED11F8" w:rsidP="00ED11F8">
            <w:pPr>
              <w:suppressAutoHyphens/>
              <w:spacing w:after="0" w:line="256" w:lineRule="auto"/>
              <w:jc w:val="both"/>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bCs/>
                <w:iCs/>
                <w:sz w:val="20"/>
                <w:szCs w:val="20"/>
                <w:lang w:eastAsia="ru-RU"/>
              </w:rPr>
              <w:t xml:space="preserve">Знания: </w:t>
            </w:r>
            <w:r w:rsidRPr="00ED11F8">
              <w:rPr>
                <w:rFonts w:ascii="Times New Roman" w:eastAsia="Times New Roman" w:hAnsi="Times New Roman" w:cs="Times New Roman"/>
                <w:bCs/>
                <w:sz w:val="20"/>
                <w:szCs w:val="20"/>
                <w:lang w:eastAsia="ru-RU"/>
              </w:rPr>
              <w:t>психологические основы деятельности коллектива, психологические особенности личности; основы проектной деятельности</w:t>
            </w:r>
          </w:p>
        </w:tc>
        <w:tc>
          <w:tcPr>
            <w:tcW w:w="1869" w:type="dxa"/>
            <w:tcBorders>
              <w:top w:val="single" w:sz="4" w:space="0" w:color="auto"/>
              <w:left w:val="single" w:sz="4" w:space="0" w:color="auto"/>
              <w:bottom w:val="single" w:sz="4" w:space="0" w:color="auto"/>
              <w:right w:val="single" w:sz="4" w:space="0" w:color="auto"/>
            </w:tcBorders>
            <w:hideMark/>
          </w:tcPr>
          <w:p w14:paraId="6A100B68" w14:textId="13BAF41D"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004C701D" w14:textId="77777777" w:rsidTr="00ED11F8">
        <w:trPr>
          <w:cantSplit/>
          <w:trHeight w:val="20"/>
          <w:jc w:val="center"/>
        </w:trPr>
        <w:tc>
          <w:tcPr>
            <w:tcW w:w="2102" w:type="dxa"/>
            <w:vMerge w:val="restart"/>
            <w:tcBorders>
              <w:top w:val="single" w:sz="4" w:space="0" w:color="auto"/>
              <w:left w:val="single" w:sz="4" w:space="0" w:color="auto"/>
              <w:bottom w:val="single" w:sz="4" w:space="0" w:color="auto"/>
              <w:right w:val="single" w:sz="4" w:space="0" w:color="auto"/>
            </w:tcBorders>
            <w:hideMark/>
          </w:tcPr>
          <w:p w14:paraId="0436F292" w14:textId="77777777" w:rsidR="00ED11F8" w:rsidRPr="00ED11F8" w:rsidRDefault="00ED11F8" w:rsidP="00ED11F8">
            <w:pPr>
              <w:suppressAutoHyphens/>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iCs/>
                <w:sz w:val="20"/>
                <w:szCs w:val="20"/>
                <w:lang w:eastAsia="ru-RU"/>
              </w:rPr>
              <w:t xml:space="preserve">ОК 05. </w:t>
            </w:r>
            <w:r w:rsidRPr="00ED11F8">
              <w:rPr>
                <w:rFonts w:ascii="Times New Roman" w:eastAsia="Times New Roman" w:hAnsi="Times New Roman" w:cs="Times New Roman"/>
                <w:sz w:val="20"/>
                <w:szCs w:val="20"/>
                <w:lang w:eastAsia="ru-RU"/>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5498" w:type="dxa"/>
            <w:tcBorders>
              <w:top w:val="single" w:sz="4" w:space="0" w:color="auto"/>
              <w:left w:val="single" w:sz="4" w:space="0" w:color="auto"/>
              <w:bottom w:val="single" w:sz="4" w:space="0" w:color="auto"/>
              <w:right w:val="single" w:sz="4" w:space="0" w:color="auto"/>
            </w:tcBorders>
            <w:hideMark/>
          </w:tcPr>
          <w:p w14:paraId="4B04802A" w14:textId="77777777" w:rsidR="00ED11F8" w:rsidRPr="00ED11F8" w:rsidRDefault="00ED11F8" w:rsidP="00ED11F8">
            <w:pPr>
              <w:suppressAutoHyphens/>
              <w:spacing w:after="0" w:line="256" w:lineRule="auto"/>
              <w:jc w:val="both"/>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bCs/>
                <w:iCs/>
                <w:sz w:val="20"/>
                <w:szCs w:val="20"/>
                <w:lang w:eastAsia="ru-RU"/>
              </w:rPr>
              <w:t>Умения:</w:t>
            </w:r>
            <w:r w:rsidRPr="00ED11F8">
              <w:rPr>
                <w:rFonts w:ascii="Times New Roman" w:eastAsia="Times New Roman" w:hAnsi="Times New Roman" w:cs="Times New Roman"/>
                <w:iCs/>
                <w:sz w:val="20"/>
                <w:szCs w:val="20"/>
                <w:lang w:eastAsia="ru-RU"/>
              </w:rPr>
              <w:t xml:space="preserve"> грамотно </w:t>
            </w:r>
            <w:r w:rsidRPr="00ED11F8">
              <w:rPr>
                <w:rFonts w:ascii="Times New Roman" w:eastAsia="Times New Roman" w:hAnsi="Times New Roman" w:cs="Times New Roman"/>
                <w:bCs/>
                <w:sz w:val="20"/>
                <w:szCs w:val="20"/>
                <w:lang w:eastAsia="ru-RU"/>
              </w:rPr>
              <w:t xml:space="preserve">излагать свои мысли и оформлять документы по профессиональной тематике на государственном языке, </w:t>
            </w:r>
            <w:r w:rsidRPr="00ED11F8">
              <w:rPr>
                <w:rFonts w:ascii="Times New Roman" w:eastAsia="Times New Roman" w:hAnsi="Times New Roman" w:cs="Times New Roman"/>
                <w:iCs/>
                <w:sz w:val="20"/>
                <w:szCs w:val="20"/>
                <w:lang w:eastAsia="ru-RU"/>
              </w:rPr>
              <w:t>проявлять толерантность в рабочем коллективе</w:t>
            </w:r>
          </w:p>
        </w:tc>
        <w:tc>
          <w:tcPr>
            <w:tcW w:w="1869" w:type="dxa"/>
            <w:tcBorders>
              <w:top w:val="single" w:sz="4" w:space="0" w:color="auto"/>
              <w:left w:val="single" w:sz="4" w:space="0" w:color="auto"/>
              <w:bottom w:val="single" w:sz="4" w:space="0" w:color="auto"/>
              <w:right w:val="single" w:sz="4" w:space="0" w:color="auto"/>
            </w:tcBorders>
            <w:hideMark/>
          </w:tcPr>
          <w:p w14:paraId="06B59CC9" w14:textId="06B24340"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269255C2" w14:textId="77777777" w:rsidTr="00ED11F8">
        <w:trPr>
          <w:cantSplit/>
          <w:trHeight w:val="20"/>
          <w:jc w:val="center"/>
        </w:trPr>
        <w:tc>
          <w:tcPr>
            <w:tcW w:w="2102" w:type="dxa"/>
            <w:vMerge/>
            <w:tcBorders>
              <w:top w:val="single" w:sz="4" w:space="0" w:color="auto"/>
              <w:left w:val="single" w:sz="4" w:space="0" w:color="auto"/>
              <w:bottom w:val="single" w:sz="4" w:space="0" w:color="auto"/>
              <w:right w:val="single" w:sz="4" w:space="0" w:color="auto"/>
            </w:tcBorders>
            <w:vAlign w:val="center"/>
            <w:hideMark/>
          </w:tcPr>
          <w:p w14:paraId="0F75B8A4"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5498" w:type="dxa"/>
            <w:tcBorders>
              <w:top w:val="single" w:sz="4" w:space="0" w:color="auto"/>
              <w:left w:val="single" w:sz="4" w:space="0" w:color="auto"/>
              <w:bottom w:val="single" w:sz="4" w:space="0" w:color="auto"/>
              <w:right w:val="single" w:sz="4" w:space="0" w:color="auto"/>
            </w:tcBorders>
            <w:hideMark/>
          </w:tcPr>
          <w:p w14:paraId="32393695" w14:textId="77777777" w:rsidR="00ED11F8" w:rsidRPr="00ED11F8" w:rsidRDefault="00ED11F8" w:rsidP="00ED11F8">
            <w:pPr>
              <w:suppressAutoHyphens/>
              <w:spacing w:after="0" w:line="256" w:lineRule="auto"/>
              <w:jc w:val="both"/>
              <w:rPr>
                <w:rFonts w:ascii="Times New Roman" w:eastAsia="Times New Roman" w:hAnsi="Times New Roman" w:cs="Times New Roman"/>
                <w:bCs/>
                <w:sz w:val="20"/>
                <w:szCs w:val="20"/>
                <w:lang w:eastAsia="ru-RU"/>
              </w:rPr>
            </w:pPr>
            <w:r w:rsidRPr="00ED11F8">
              <w:rPr>
                <w:rFonts w:ascii="Times New Roman" w:eastAsia="Times New Roman" w:hAnsi="Times New Roman" w:cs="Times New Roman"/>
                <w:b/>
                <w:bCs/>
                <w:iCs/>
                <w:sz w:val="20"/>
                <w:szCs w:val="20"/>
                <w:lang w:eastAsia="ru-RU"/>
              </w:rPr>
              <w:t xml:space="preserve">Знания: </w:t>
            </w:r>
            <w:r w:rsidRPr="00ED11F8">
              <w:rPr>
                <w:rFonts w:ascii="Times New Roman" w:eastAsia="Times New Roman" w:hAnsi="Times New Roman" w:cs="Times New Roman"/>
                <w:bCs/>
                <w:sz w:val="20"/>
                <w:szCs w:val="20"/>
                <w:lang w:eastAsia="ru-RU"/>
              </w:rPr>
              <w:t>особенности социального и культурного контекста; правила оформления документов и построения устных сообщений.</w:t>
            </w:r>
          </w:p>
        </w:tc>
        <w:tc>
          <w:tcPr>
            <w:tcW w:w="1869" w:type="dxa"/>
            <w:tcBorders>
              <w:top w:val="single" w:sz="4" w:space="0" w:color="auto"/>
              <w:left w:val="single" w:sz="4" w:space="0" w:color="auto"/>
              <w:bottom w:val="single" w:sz="4" w:space="0" w:color="auto"/>
              <w:right w:val="single" w:sz="4" w:space="0" w:color="auto"/>
            </w:tcBorders>
            <w:hideMark/>
          </w:tcPr>
          <w:p w14:paraId="57EFD384" w14:textId="1BC7ECF4"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7A9CF443" w14:textId="77777777" w:rsidTr="00ED11F8">
        <w:trPr>
          <w:cantSplit/>
          <w:trHeight w:val="20"/>
          <w:jc w:val="center"/>
        </w:trPr>
        <w:tc>
          <w:tcPr>
            <w:tcW w:w="2102" w:type="dxa"/>
            <w:vMerge w:val="restart"/>
            <w:tcBorders>
              <w:top w:val="single" w:sz="4" w:space="0" w:color="auto"/>
              <w:left w:val="single" w:sz="4" w:space="0" w:color="auto"/>
              <w:bottom w:val="single" w:sz="4" w:space="0" w:color="auto"/>
              <w:right w:val="single" w:sz="4" w:space="0" w:color="auto"/>
            </w:tcBorders>
            <w:hideMark/>
          </w:tcPr>
          <w:p w14:paraId="56F0AF0B" w14:textId="77777777" w:rsidR="00ED11F8" w:rsidRPr="00ED11F8" w:rsidRDefault="00ED11F8" w:rsidP="00ED11F8">
            <w:pPr>
              <w:suppressAutoHyphens/>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iCs/>
                <w:sz w:val="20"/>
                <w:szCs w:val="20"/>
                <w:lang w:eastAsia="ru-RU"/>
              </w:rPr>
              <w:t xml:space="preserve">ОК 06. </w:t>
            </w:r>
            <w:r w:rsidRPr="00ED11F8">
              <w:rPr>
                <w:rFonts w:ascii="Times New Roman" w:eastAsia="Times New Roman" w:hAnsi="Times New Roman" w:cs="Times New Roman"/>
                <w:sz w:val="20"/>
                <w:szCs w:val="20"/>
                <w:lang w:eastAsia="ru-RU"/>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5498" w:type="dxa"/>
            <w:tcBorders>
              <w:top w:val="single" w:sz="4" w:space="0" w:color="auto"/>
              <w:left w:val="single" w:sz="4" w:space="0" w:color="auto"/>
              <w:bottom w:val="single" w:sz="4" w:space="0" w:color="auto"/>
              <w:right w:val="single" w:sz="4" w:space="0" w:color="auto"/>
            </w:tcBorders>
            <w:hideMark/>
          </w:tcPr>
          <w:p w14:paraId="6A782258"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b/>
                <w:bCs/>
                <w:iCs/>
                <w:sz w:val="20"/>
                <w:szCs w:val="20"/>
                <w:lang w:eastAsia="ru-RU"/>
              </w:rPr>
              <w:t>Умения:</w:t>
            </w:r>
            <w:r w:rsidRPr="00ED11F8">
              <w:rPr>
                <w:rFonts w:ascii="Times New Roman" w:eastAsia="Times New Roman" w:hAnsi="Times New Roman" w:cs="Times New Roman"/>
                <w:bCs/>
                <w:iCs/>
                <w:sz w:val="20"/>
                <w:szCs w:val="20"/>
                <w:lang w:eastAsia="ru-RU"/>
              </w:rPr>
              <w:t xml:space="preserve"> описывать значимость своей специальности</w:t>
            </w:r>
          </w:p>
        </w:tc>
        <w:tc>
          <w:tcPr>
            <w:tcW w:w="1869" w:type="dxa"/>
            <w:tcBorders>
              <w:top w:val="single" w:sz="4" w:space="0" w:color="auto"/>
              <w:left w:val="single" w:sz="4" w:space="0" w:color="auto"/>
              <w:bottom w:val="single" w:sz="4" w:space="0" w:color="auto"/>
              <w:right w:val="single" w:sz="4" w:space="0" w:color="auto"/>
            </w:tcBorders>
            <w:hideMark/>
          </w:tcPr>
          <w:p w14:paraId="1DCA72A5" w14:textId="48C4D643"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661968E0" w14:textId="77777777" w:rsidTr="00ED11F8">
        <w:trPr>
          <w:cantSplit/>
          <w:trHeight w:val="20"/>
          <w:jc w:val="center"/>
        </w:trPr>
        <w:tc>
          <w:tcPr>
            <w:tcW w:w="2102" w:type="dxa"/>
            <w:vMerge/>
            <w:tcBorders>
              <w:top w:val="single" w:sz="4" w:space="0" w:color="auto"/>
              <w:left w:val="single" w:sz="4" w:space="0" w:color="auto"/>
              <w:bottom w:val="single" w:sz="4" w:space="0" w:color="auto"/>
              <w:right w:val="single" w:sz="4" w:space="0" w:color="auto"/>
            </w:tcBorders>
            <w:vAlign w:val="center"/>
            <w:hideMark/>
          </w:tcPr>
          <w:p w14:paraId="7253A3C0"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5498" w:type="dxa"/>
            <w:tcBorders>
              <w:top w:val="single" w:sz="4" w:space="0" w:color="auto"/>
              <w:left w:val="single" w:sz="4" w:space="0" w:color="auto"/>
              <w:bottom w:val="single" w:sz="4" w:space="0" w:color="auto"/>
              <w:right w:val="single" w:sz="4" w:space="0" w:color="auto"/>
            </w:tcBorders>
            <w:hideMark/>
          </w:tcPr>
          <w:p w14:paraId="0DBDEEDF"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b/>
                <w:bCs/>
                <w:iCs/>
                <w:sz w:val="20"/>
                <w:szCs w:val="20"/>
                <w:lang w:eastAsia="ru-RU"/>
              </w:rPr>
              <w:t xml:space="preserve">Знания: </w:t>
            </w:r>
            <w:r w:rsidRPr="00ED11F8">
              <w:rPr>
                <w:rFonts w:ascii="Times New Roman" w:eastAsia="Times New Roman" w:hAnsi="Times New Roman" w:cs="Times New Roman"/>
                <w:bCs/>
                <w:iCs/>
                <w:sz w:val="20"/>
                <w:szCs w:val="20"/>
                <w:lang w:eastAsia="ru-RU"/>
              </w:rPr>
              <w:t>сущность гражданско-патриотической позиции, общечеловеческих ценностей; значимость профессиональной деятельности по специальности</w:t>
            </w:r>
          </w:p>
        </w:tc>
        <w:tc>
          <w:tcPr>
            <w:tcW w:w="1869" w:type="dxa"/>
            <w:tcBorders>
              <w:top w:val="single" w:sz="4" w:space="0" w:color="auto"/>
              <w:left w:val="single" w:sz="4" w:space="0" w:color="auto"/>
              <w:bottom w:val="single" w:sz="4" w:space="0" w:color="auto"/>
              <w:right w:val="single" w:sz="4" w:space="0" w:color="auto"/>
            </w:tcBorders>
            <w:hideMark/>
          </w:tcPr>
          <w:p w14:paraId="4A8186B3" w14:textId="7522E343"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20D421F2" w14:textId="77777777" w:rsidTr="00ED11F8">
        <w:trPr>
          <w:cantSplit/>
          <w:trHeight w:val="20"/>
          <w:jc w:val="center"/>
        </w:trPr>
        <w:tc>
          <w:tcPr>
            <w:tcW w:w="2102" w:type="dxa"/>
            <w:vMerge w:val="restart"/>
            <w:tcBorders>
              <w:top w:val="single" w:sz="4" w:space="0" w:color="auto"/>
              <w:left w:val="single" w:sz="4" w:space="0" w:color="auto"/>
              <w:bottom w:val="single" w:sz="4" w:space="0" w:color="auto"/>
              <w:right w:val="single" w:sz="4" w:space="0" w:color="auto"/>
            </w:tcBorders>
            <w:hideMark/>
          </w:tcPr>
          <w:p w14:paraId="77D95022" w14:textId="77777777" w:rsidR="00ED11F8" w:rsidRPr="00ED11F8" w:rsidRDefault="00ED11F8" w:rsidP="00ED11F8">
            <w:pPr>
              <w:suppressAutoHyphens/>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iCs/>
                <w:sz w:val="20"/>
                <w:szCs w:val="20"/>
                <w:lang w:eastAsia="ru-RU"/>
              </w:rPr>
              <w:t xml:space="preserve">ОК 07. </w:t>
            </w:r>
            <w:r w:rsidRPr="00ED11F8">
              <w:rPr>
                <w:rFonts w:ascii="Times New Roman" w:eastAsia="Times New Roman" w:hAnsi="Times New Roman" w:cs="Times New Roman"/>
                <w:sz w:val="20"/>
                <w:szCs w:val="20"/>
                <w:lang w:eastAsia="ru-RU"/>
              </w:rPr>
              <w:t xml:space="preserve">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w:t>
            </w:r>
          </w:p>
        </w:tc>
        <w:tc>
          <w:tcPr>
            <w:tcW w:w="5498" w:type="dxa"/>
            <w:tcBorders>
              <w:top w:val="single" w:sz="4" w:space="0" w:color="auto"/>
              <w:left w:val="single" w:sz="4" w:space="0" w:color="auto"/>
              <w:bottom w:val="single" w:sz="4" w:space="0" w:color="auto"/>
              <w:right w:val="single" w:sz="4" w:space="0" w:color="auto"/>
            </w:tcBorders>
            <w:hideMark/>
          </w:tcPr>
          <w:p w14:paraId="66E424BB"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b/>
                <w:bCs/>
                <w:iCs/>
                <w:sz w:val="20"/>
                <w:szCs w:val="20"/>
                <w:lang w:eastAsia="ru-RU"/>
              </w:rPr>
              <w:t xml:space="preserve">Умения: </w:t>
            </w:r>
            <w:r w:rsidRPr="00ED11F8">
              <w:rPr>
                <w:rFonts w:ascii="Times New Roman" w:eastAsia="Times New Roman" w:hAnsi="Times New Roman" w:cs="Times New Roman"/>
                <w:bCs/>
                <w:iCs/>
                <w:sz w:val="20"/>
                <w:szCs w:val="20"/>
                <w:lang w:eastAsia="ru-RU"/>
              </w:rPr>
              <w:t>соблюдать нормы экологической безопасности; определять направления ресурсосбережения в рамках профессиональной деятельности по специальности</w:t>
            </w:r>
          </w:p>
        </w:tc>
        <w:tc>
          <w:tcPr>
            <w:tcW w:w="1869" w:type="dxa"/>
            <w:tcBorders>
              <w:top w:val="single" w:sz="4" w:space="0" w:color="auto"/>
              <w:left w:val="single" w:sz="4" w:space="0" w:color="auto"/>
              <w:bottom w:val="single" w:sz="4" w:space="0" w:color="auto"/>
              <w:right w:val="single" w:sz="4" w:space="0" w:color="auto"/>
            </w:tcBorders>
            <w:hideMark/>
          </w:tcPr>
          <w:p w14:paraId="596207DA" w14:textId="731498F8"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4DB2163C" w14:textId="77777777" w:rsidTr="00ED11F8">
        <w:trPr>
          <w:cantSplit/>
          <w:trHeight w:val="20"/>
          <w:jc w:val="center"/>
        </w:trPr>
        <w:tc>
          <w:tcPr>
            <w:tcW w:w="2102" w:type="dxa"/>
            <w:vMerge/>
            <w:tcBorders>
              <w:top w:val="single" w:sz="4" w:space="0" w:color="auto"/>
              <w:left w:val="single" w:sz="4" w:space="0" w:color="auto"/>
              <w:bottom w:val="single" w:sz="4" w:space="0" w:color="auto"/>
              <w:right w:val="single" w:sz="4" w:space="0" w:color="auto"/>
            </w:tcBorders>
            <w:vAlign w:val="center"/>
            <w:hideMark/>
          </w:tcPr>
          <w:p w14:paraId="0526FC09"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5498" w:type="dxa"/>
            <w:tcBorders>
              <w:top w:val="single" w:sz="4" w:space="0" w:color="auto"/>
              <w:left w:val="single" w:sz="4" w:space="0" w:color="auto"/>
              <w:bottom w:val="single" w:sz="4" w:space="0" w:color="auto"/>
              <w:right w:val="single" w:sz="4" w:space="0" w:color="auto"/>
            </w:tcBorders>
            <w:hideMark/>
          </w:tcPr>
          <w:p w14:paraId="439FA4CF" w14:textId="77777777" w:rsidR="00ED11F8" w:rsidRPr="00ED11F8" w:rsidRDefault="00ED11F8" w:rsidP="00ED11F8">
            <w:pPr>
              <w:suppressAutoHyphens/>
              <w:spacing w:after="0" w:line="256" w:lineRule="auto"/>
              <w:jc w:val="both"/>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bCs/>
                <w:iCs/>
                <w:sz w:val="20"/>
                <w:szCs w:val="20"/>
                <w:lang w:eastAsia="ru-RU"/>
              </w:rPr>
              <w:t xml:space="preserve">Знания: </w:t>
            </w:r>
            <w:r w:rsidRPr="00ED11F8">
              <w:rPr>
                <w:rFonts w:ascii="Times New Roman" w:eastAsia="Times New Roman" w:hAnsi="Times New Roman" w:cs="Times New Roman"/>
                <w:bCs/>
                <w:iCs/>
                <w:sz w:val="20"/>
                <w:szCs w:val="20"/>
                <w:lang w:eastAsia="ru-RU"/>
              </w:rPr>
              <w:t xml:space="preserve">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 </w:t>
            </w:r>
            <w:r w:rsidRPr="00ED11F8">
              <w:rPr>
                <w:rFonts w:ascii="Times New Roman" w:eastAsia="Times New Roman" w:hAnsi="Times New Roman" w:cs="Times New Roman"/>
                <w:sz w:val="20"/>
                <w:szCs w:val="20"/>
                <w:lang w:eastAsia="ru-RU"/>
              </w:rPr>
              <w:t>принципы бережливого производства</w:t>
            </w:r>
          </w:p>
        </w:tc>
        <w:tc>
          <w:tcPr>
            <w:tcW w:w="1869" w:type="dxa"/>
            <w:tcBorders>
              <w:top w:val="single" w:sz="4" w:space="0" w:color="auto"/>
              <w:left w:val="single" w:sz="4" w:space="0" w:color="auto"/>
              <w:bottom w:val="single" w:sz="4" w:space="0" w:color="auto"/>
              <w:right w:val="single" w:sz="4" w:space="0" w:color="auto"/>
            </w:tcBorders>
            <w:hideMark/>
          </w:tcPr>
          <w:p w14:paraId="5E82743C" w14:textId="6170234A"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69CBFBC3" w14:textId="77777777" w:rsidTr="00ED11F8">
        <w:trPr>
          <w:cantSplit/>
          <w:trHeight w:val="20"/>
          <w:jc w:val="center"/>
        </w:trPr>
        <w:tc>
          <w:tcPr>
            <w:tcW w:w="2102" w:type="dxa"/>
            <w:vMerge w:val="restart"/>
            <w:tcBorders>
              <w:top w:val="single" w:sz="4" w:space="0" w:color="auto"/>
              <w:left w:val="single" w:sz="4" w:space="0" w:color="auto"/>
              <w:bottom w:val="single" w:sz="4" w:space="0" w:color="auto"/>
              <w:right w:val="single" w:sz="4" w:space="0" w:color="auto"/>
            </w:tcBorders>
            <w:hideMark/>
          </w:tcPr>
          <w:p w14:paraId="440BDFFA" w14:textId="77777777" w:rsidR="00ED11F8" w:rsidRPr="00ED11F8" w:rsidRDefault="00ED11F8" w:rsidP="00ED11F8">
            <w:pPr>
              <w:suppressAutoHyphens/>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iCs/>
                <w:sz w:val="20"/>
                <w:szCs w:val="20"/>
                <w:lang w:eastAsia="ru-RU"/>
              </w:rPr>
              <w:lastRenderedPageBreak/>
              <w:t xml:space="preserve">ОК 08. </w:t>
            </w:r>
            <w:r w:rsidRPr="00ED11F8">
              <w:rPr>
                <w:rFonts w:ascii="Times New Roman" w:eastAsia="Times New Roman" w:hAnsi="Times New Roman" w:cs="Times New Roman"/>
                <w:sz w:val="20"/>
                <w:szCs w:val="20"/>
                <w:lang w:eastAsia="ru-RU"/>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5498" w:type="dxa"/>
            <w:tcBorders>
              <w:top w:val="single" w:sz="4" w:space="0" w:color="auto"/>
              <w:left w:val="single" w:sz="4" w:space="0" w:color="auto"/>
              <w:bottom w:val="single" w:sz="4" w:space="0" w:color="auto"/>
              <w:right w:val="single" w:sz="4" w:space="0" w:color="auto"/>
            </w:tcBorders>
            <w:hideMark/>
          </w:tcPr>
          <w:p w14:paraId="169C4E0B" w14:textId="77777777" w:rsidR="00ED11F8" w:rsidRPr="00ED11F8" w:rsidRDefault="00ED11F8" w:rsidP="00ED11F8">
            <w:pPr>
              <w:suppressAutoHyphens/>
              <w:spacing w:after="0" w:line="256" w:lineRule="auto"/>
              <w:jc w:val="both"/>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iCs/>
                <w:sz w:val="20"/>
                <w:szCs w:val="20"/>
                <w:lang w:eastAsia="ru-RU"/>
              </w:rPr>
              <w:t xml:space="preserve">Умения: </w:t>
            </w:r>
            <w:r w:rsidRPr="00ED11F8">
              <w:rPr>
                <w:rFonts w:ascii="Times New Roman" w:eastAsia="Times New Roman" w:hAnsi="Times New Roman" w:cs="Times New Roman"/>
                <w:iCs/>
                <w:sz w:val="20"/>
                <w:szCs w:val="20"/>
                <w:lang w:eastAsia="ru-RU"/>
              </w:rPr>
              <w:t>использовать физкультурно-оздоровительную деятельность для укрепления здоровья, достижения жизненных и профессиональных целей; применять рациональные приемы двигательных функций в профессиональной деятельности; пользоваться средствами профилактики перенапряжения характерными для данной специальности</w:t>
            </w:r>
          </w:p>
        </w:tc>
        <w:tc>
          <w:tcPr>
            <w:tcW w:w="1869" w:type="dxa"/>
            <w:tcBorders>
              <w:top w:val="single" w:sz="4" w:space="0" w:color="auto"/>
              <w:left w:val="single" w:sz="4" w:space="0" w:color="auto"/>
              <w:bottom w:val="single" w:sz="4" w:space="0" w:color="auto"/>
              <w:right w:val="single" w:sz="4" w:space="0" w:color="auto"/>
            </w:tcBorders>
            <w:hideMark/>
          </w:tcPr>
          <w:p w14:paraId="056AB5C5" w14:textId="6AD5996D"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78C93829" w14:textId="77777777" w:rsidTr="00ED11F8">
        <w:trPr>
          <w:cantSplit/>
          <w:trHeight w:val="20"/>
          <w:jc w:val="center"/>
        </w:trPr>
        <w:tc>
          <w:tcPr>
            <w:tcW w:w="2102" w:type="dxa"/>
            <w:vMerge/>
            <w:tcBorders>
              <w:top w:val="single" w:sz="4" w:space="0" w:color="auto"/>
              <w:left w:val="single" w:sz="4" w:space="0" w:color="auto"/>
              <w:bottom w:val="single" w:sz="4" w:space="0" w:color="auto"/>
              <w:right w:val="single" w:sz="4" w:space="0" w:color="auto"/>
            </w:tcBorders>
            <w:vAlign w:val="center"/>
            <w:hideMark/>
          </w:tcPr>
          <w:p w14:paraId="518666B1"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5498" w:type="dxa"/>
            <w:tcBorders>
              <w:top w:val="single" w:sz="4" w:space="0" w:color="auto"/>
              <w:left w:val="single" w:sz="4" w:space="0" w:color="auto"/>
              <w:bottom w:val="single" w:sz="4" w:space="0" w:color="auto"/>
              <w:right w:val="single" w:sz="4" w:space="0" w:color="auto"/>
            </w:tcBorders>
            <w:hideMark/>
          </w:tcPr>
          <w:p w14:paraId="2C1E81FF" w14:textId="77777777" w:rsidR="00ED11F8" w:rsidRPr="00ED11F8" w:rsidRDefault="00ED11F8" w:rsidP="00ED11F8">
            <w:pPr>
              <w:suppressAutoHyphens/>
              <w:spacing w:after="0" w:line="256" w:lineRule="auto"/>
              <w:jc w:val="both"/>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iCs/>
                <w:sz w:val="20"/>
                <w:szCs w:val="20"/>
                <w:lang w:eastAsia="ru-RU"/>
              </w:rPr>
              <w:t xml:space="preserve">Знания: </w:t>
            </w:r>
            <w:r w:rsidRPr="00ED11F8">
              <w:rPr>
                <w:rFonts w:ascii="Times New Roman" w:eastAsia="Times New Roman" w:hAnsi="Times New Roman" w:cs="Times New Roman"/>
                <w:iCs/>
                <w:sz w:val="20"/>
                <w:szCs w:val="20"/>
                <w:lang w:eastAsia="ru-RU"/>
              </w:rPr>
              <w:t>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 средства профилактики перенапряжения</w:t>
            </w:r>
          </w:p>
        </w:tc>
        <w:tc>
          <w:tcPr>
            <w:tcW w:w="1869" w:type="dxa"/>
            <w:tcBorders>
              <w:top w:val="single" w:sz="4" w:space="0" w:color="auto"/>
              <w:left w:val="single" w:sz="4" w:space="0" w:color="auto"/>
              <w:bottom w:val="single" w:sz="4" w:space="0" w:color="auto"/>
              <w:right w:val="single" w:sz="4" w:space="0" w:color="auto"/>
            </w:tcBorders>
            <w:hideMark/>
          </w:tcPr>
          <w:p w14:paraId="296DEA7B" w14:textId="0666F6E7"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73BE5C95" w14:textId="77777777" w:rsidTr="00ED11F8">
        <w:trPr>
          <w:cantSplit/>
          <w:trHeight w:val="20"/>
          <w:jc w:val="center"/>
        </w:trPr>
        <w:tc>
          <w:tcPr>
            <w:tcW w:w="2102" w:type="dxa"/>
            <w:vMerge w:val="restart"/>
            <w:tcBorders>
              <w:top w:val="single" w:sz="4" w:space="0" w:color="auto"/>
              <w:left w:val="single" w:sz="4" w:space="0" w:color="auto"/>
              <w:bottom w:val="single" w:sz="4" w:space="0" w:color="auto"/>
              <w:right w:val="single" w:sz="4" w:space="0" w:color="auto"/>
            </w:tcBorders>
            <w:hideMark/>
          </w:tcPr>
          <w:p w14:paraId="5A7C8809" w14:textId="77777777" w:rsidR="00ED11F8" w:rsidRPr="00ED11F8" w:rsidRDefault="00ED11F8" w:rsidP="00ED11F8">
            <w:pPr>
              <w:suppressAutoHyphens/>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iCs/>
                <w:sz w:val="20"/>
                <w:szCs w:val="20"/>
                <w:lang w:eastAsia="ru-RU"/>
              </w:rPr>
              <w:t xml:space="preserve">ОК 09. </w:t>
            </w:r>
            <w:r w:rsidRPr="00ED11F8">
              <w:rPr>
                <w:rFonts w:ascii="Times New Roman" w:eastAsia="Times New Roman" w:hAnsi="Times New Roman" w:cs="Times New Roman"/>
                <w:sz w:val="20"/>
                <w:szCs w:val="20"/>
                <w:lang w:eastAsia="ru-RU"/>
              </w:rPr>
              <w:t>Пользоваться профессиональной документацией на государственном и иностранном языках</w:t>
            </w:r>
          </w:p>
        </w:tc>
        <w:tc>
          <w:tcPr>
            <w:tcW w:w="5498" w:type="dxa"/>
            <w:tcBorders>
              <w:top w:val="single" w:sz="4" w:space="0" w:color="auto"/>
              <w:left w:val="single" w:sz="4" w:space="0" w:color="auto"/>
              <w:bottom w:val="single" w:sz="4" w:space="0" w:color="auto"/>
              <w:right w:val="single" w:sz="4" w:space="0" w:color="auto"/>
            </w:tcBorders>
            <w:hideMark/>
          </w:tcPr>
          <w:p w14:paraId="767BA6F2"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b/>
                <w:bCs/>
                <w:iCs/>
                <w:sz w:val="20"/>
                <w:szCs w:val="20"/>
                <w:lang w:eastAsia="ru-RU"/>
              </w:rPr>
              <w:t xml:space="preserve">Умения: </w:t>
            </w:r>
            <w:r w:rsidRPr="00ED11F8">
              <w:rPr>
                <w:rFonts w:ascii="Times New Roman" w:eastAsia="Times New Roman" w:hAnsi="Times New Roman" w:cs="Times New Roman"/>
                <w:iCs/>
                <w:sz w:val="20"/>
                <w:szCs w:val="20"/>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 участвовать в диалогах на знакомые общие и профессиональные темы; строить простые высказывания о себе и о своей профессиональной деятельности; кратко обосновывать и объяснить свои действия (текущие и планируемые); писать простые связные сообщения на знакомые или интересующие профессиональные темы</w:t>
            </w:r>
          </w:p>
        </w:tc>
        <w:tc>
          <w:tcPr>
            <w:tcW w:w="1869" w:type="dxa"/>
            <w:tcBorders>
              <w:top w:val="single" w:sz="4" w:space="0" w:color="auto"/>
              <w:left w:val="single" w:sz="4" w:space="0" w:color="auto"/>
              <w:bottom w:val="single" w:sz="4" w:space="0" w:color="auto"/>
              <w:right w:val="single" w:sz="4" w:space="0" w:color="auto"/>
            </w:tcBorders>
            <w:hideMark/>
          </w:tcPr>
          <w:p w14:paraId="00C07E6A" w14:textId="13970096"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5EA2398B" w14:textId="77777777" w:rsidTr="00ED11F8">
        <w:trPr>
          <w:cantSplit/>
          <w:trHeight w:val="20"/>
          <w:jc w:val="center"/>
        </w:trPr>
        <w:tc>
          <w:tcPr>
            <w:tcW w:w="2102" w:type="dxa"/>
            <w:vMerge/>
            <w:tcBorders>
              <w:top w:val="single" w:sz="4" w:space="0" w:color="auto"/>
              <w:left w:val="single" w:sz="4" w:space="0" w:color="auto"/>
              <w:bottom w:val="single" w:sz="4" w:space="0" w:color="auto"/>
              <w:right w:val="single" w:sz="4" w:space="0" w:color="auto"/>
            </w:tcBorders>
            <w:vAlign w:val="center"/>
            <w:hideMark/>
          </w:tcPr>
          <w:p w14:paraId="68F2A32F"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5498" w:type="dxa"/>
            <w:tcBorders>
              <w:top w:val="single" w:sz="4" w:space="0" w:color="auto"/>
              <w:left w:val="single" w:sz="4" w:space="0" w:color="auto"/>
              <w:bottom w:val="single" w:sz="4" w:space="0" w:color="auto"/>
              <w:right w:val="single" w:sz="4" w:space="0" w:color="auto"/>
            </w:tcBorders>
            <w:hideMark/>
          </w:tcPr>
          <w:p w14:paraId="3F6B2C66" w14:textId="77777777" w:rsidR="00ED11F8" w:rsidRPr="00ED11F8" w:rsidRDefault="00ED11F8" w:rsidP="00ED11F8">
            <w:pPr>
              <w:suppressAutoHyphens/>
              <w:spacing w:after="0" w:line="256" w:lineRule="auto"/>
              <w:jc w:val="both"/>
              <w:rPr>
                <w:rFonts w:ascii="Times New Roman" w:eastAsia="Times New Roman" w:hAnsi="Times New Roman" w:cs="Times New Roman"/>
                <w:iCs/>
                <w:sz w:val="20"/>
                <w:szCs w:val="20"/>
                <w:lang w:eastAsia="ru-RU"/>
              </w:rPr>
            </w:pPr>
            <w:r w:rsidRPr="00ED11F8">
              <w:rPr>
                <w:rFonts w:ascii="Times New Roman" w:eastAsia="Times New Roman" w:hAnsi="Times New Roman" w:cs="Times New Roman"/>
                <w:b/>
                <w:iCs/>
                <w:sz w:val="20"/>
                <w:szCs w:val="20"/>
                <w:lang w:eastAsia="ru-RU"/>
              </w:rPr>
              <w:t>Знания:</w:t>
            </w:r>
            <w:r w:rsidRPr="00ED11F8">
              <w:rPr>
                <w:rFonts w:ascii="Times New Roman" w:eastAsia="Times New Roman" w:hAnsi="Times New Roman" w:cs="Times New Roman"/>
                <w:iCs/>
                <w:sz w:val="20"/>
                <w:szCs w:val="20"/>
                <w:lang w:eastAsia="ru-RU"/>
              </w:rPr>
              <w:t xml:space="preserve"> правила построения простых и сложных предложений на профессиональные темы; основные общеупотребительные глаголы (бытовая и 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tcW w:w="1869" w:type="dxa"/>
            <w:tcBorders>
              <w:top w:val="single" w:sz="4" w:space="0" w:color="auto"/>
              <w:left w:val="single" w:sz="4" w:space="0" w:color="auto"/>
              <w:bottom w:val="single" w:sz="4" w:space="0" w:color="auto"/>
              <w:right w:val="single" w:sz="4" w:space="0" w:color="auto"/>
            </w:tcBorders>
            <w:hideMark/>
          </w:tcPr>
          <w:p w14:paraId="0D93153B" w14:textId="0BD77909" w:rsidR="00ED11F8" w:rsidRPr="00ED11F8" w:rsidRDefault="00DF127F" w:rsidP="00ED11F8">
            <w:pPr>
              <w:suppressAutoHyphens/>
              <w:spacing w:after="0" w:line="256" w:lineRule="auto"/>
              <w:ind w:left="-35" w:right="-44"/>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bl>
    <w:p w14:paraId="108683C8" w14:textId="77777777" w:rsidR="00ED11F8" w:rsidRPr="00ED11F8" w:rsidRDefault="00ED11F8" w:rsidP="00ED11F8">
      <w:pPr>
        <w:shd w:val="clear" w:color="auto" w:fill="FFFFFF"/>
        <w:spacing w:before="240" w:after="120" w:line="240" w:lineRule="auto"/>
        <w:textAlignment w:val="baseline"/>
        <w:rPr>
          <w:rFonts w:ascii="Times New Roman" w:eastAsia="Times New Roman" w:hAnsi="Times New Roman" w:cs="Times New Roman"/>
          <w:sz w:val="24"/>
          <w:szCs w:val="24"/>
          <w:highlight w:val="yellow"/>
          <w:lang w:eastAsia="ru-RU"/>
        </w:rPr>
      </w:pPr>
      <w:r w:rsidRPr="00ED11F8">
        <w:rPr>
          <w:rFonts w:ascii="Times New Roman" w:eastAsia="Times New Roman" w:hAnsi="Times New Roman" w:cs="Times New Roman"/>
          <w:sz w:val="24"/>
          <w:szCs w:val="24"/>
          <w:lang w:eastAsia="ru-RU"/>
        </w:rPr>
        <w:t>Таблица 2 – Показатели и форма проверки освоения профессиональных компетенций (ПК)</w:t>
      </w:r>
    </w:p>
    <w:tbl>
      <w:tblPr>
        <w:tblW w:w="9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739"/>
        <w:gridCol w:w="3827"/>
        <w:gridCol w:w="1912"/>
      </w:tblGrid>
      <w:tr w:rsidR="00ED11F8" w:rsidRPr="00ED11F8" w14:paraId="2A243E1D" w14:textId="77777777" w:rsidTr="00DF127F">
        <w:trPr>
          <w:trHeight w:val="20"/>
          <w:jc w:val="center"/>
        </w:trPr>
        <w:tc>
          <w:tcPr>
            <w:tcW w:w="1942" w:type="dxa"/>
            <w:tcBorders>
              <w:top w:val="single" w:sz="4" w:space="0" w:color="auto"/>
              <w:left w:val="single" w:sz="4" w:space="0" w:color="auto"/>
              <w:bottom w:val="single" w:sz="4" w:space="0" w:color="auto"/>
              <w:right w:val="single" w:sz="4" w:space="0" w:color="auto"/>
            </w:tcBorders>
            <w:vAlign w:val="center"/>
            <w:hideMark/>
          </w:tcPr>
          <w:p w14:paraId="137A53EB" w14:textId="77777777" w:rsidR="00ED11F8" w:rsidRPr="00ED11F8" w:rsidRDefault="00ED11F8" w:rsidP="00ED11F8">
            <w:pPr>
              <w:spacing w:after="0" w:line="256" w:lineRule="auto"/>
              <w:ind w:left="-72" w:right="-43"/>
              <w:jc w:val="center"/>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Основные виды деятельности (профессиональные модули ПМ)</w:t>
            </w:r>
          </w:p>
        </w:tc>
        <w:tc>
          <w:tcPr>
            <w:tcW w:w="1739" w:type="dxa"/>
            <w:tcBorders>
              <w:top w:val="single" w:sz="4" w:space="0" w:color="auto"/>
              <w:left w:val="single" w:sz="4" w:space="0" w:color="auto"/>
              <w:bottom w:val="single" w:sz="4" w:space="0" w:color="auto"/>
              <w:right w:val="single" w:sz="4" w:space="0" w:color="auto"/>
            </w:tcBorders>
            <w:vAlign w:val="center"/>
            <w:hideMark/>
          </w:tcPr>
          <w:p w14:paraId="56F2240E" w14:textId="77777777" w:rsidR="00ED11F8" w:rsidRPr="00ED11F8" w:rsidRDefault="00ED11F8" w:rsidP="00ED11F8">
            <w:pPr>
              <w:spacing w:after="0" w:line="256" w:lineRule="auto"/>
              <w:ind w:left="-84" w:right="-4"/>
              <w:jc w:val="center"/>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Профессиональные компетенции (ПК)</w:t>
            </w:r>
          </w:p>
        </w:tc>
        <w:tc>
          <w:tcPr>
            <w:tcW w:w="3827" w:type="dxa"/>
            <w:tcBorders>
              <w:top w:val="single" w:sz="4" w:space="0" w:color="auto"/>
              <w:left w:val="single" w:sz="4" w:space="0" w:color="auto"/>
              <w:bottom w:val="single" w:sz="4" w:space="0" w:color="auto"/>
              <w:right w:val="single" w:sz="4" w:space="0" w:color="auto"/>
            </w:tcBorders>
            <w:vAlign w:val="center"/>
            <w:hideMark/>
          </w:tcPr>
          <w:p w14:paraId="225E0414" w14:textId="77777777" w:rsidR="00ED11F8" w:rsidRPr="00ED11F8" w:rsidRDefault="00ED11F8" w:rsidP="00ED11F8">
            <w:pPr>
              <w:spacing w:after="0" w:line="256" w:lineRule="auto"/>
              <w:jc w:val="center"/>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iCs/>
                <w:sz w:val="20"/>
                <w:szCs w:val="20"/>
                <w:lang w:eastAsia="ru-RU"/>
              </w:rPr>
              <w:t>Показатели освоения компетенции</w:t>
            </w:r>
          </w:p>
        </w:tc>
        <w:tc>
          <w:tcPr>
            <w:tcW w:w="1912" w:type="dxa"/>
            <w:tcBorders>
              <w:top w:val="single" w:sz="4" w:space="0" w:color="auto"/>
              <w:left w:val="single" w:sz="4" w:space="0" w:color="auto"/>
              <w:bottom w:val="single" w:sz="4" w:space="0" w:color="auto"/>
              <w:right w:val="single" w:sz="4" w:space="0" w:color="auto"/>
            </w:tcBorders>
            <w:hideMark/>
          </w:tcPr>
          <w:p w14:paraId="0BCF48B0" w14:textId="77777777" w:rsidR="00ED11F8" w:rsidRPr="00ED11F8" w:rsidRDefault="00ED11F8" w:rsidP="00ED11F8">
            <w:pPr>
              <w:spacing w:after="0" w:line="256" w:lineRule="auto"/>
              <w:jc w:val="center"/>
              <w:rPr>
                <w:rFonts w:ascii="Times New Roman" w:eastAsia="Times New Roman" w:hAnsi="Times New Roman" w:cs="Times New Roman"/>
                <w:b/>
                <w:iCs/>
                <w:sz w:val="20"/>
                <w:szCs w:val="20"/>
                <w:lang w:eastAsia="ru-RU"/>
              </w:rPr>
            </w:pPr>
            <w:r w:rsidRPr="00ED11F8">
              <w:rPr>
                <w:rFonts w:ascii="Times New Roman" w:eastAsia="Times New Roman" w:hAnsi="Times New Roman" w:cs="Times New Roman"/>
                <w:b/>
                <w:iCs/>
                <w:sz w:val="20"/>
                <w:szCs w:val="20"/>
                <w:lang w:eastAsia="ru-RU"/>
              </w:rPr>
              <w:t>Форма проверки освоения компетенций</w:t>
            </w:r>
          </w:p>
        </w:tc>
      </w:tr>
      <w:tr w:rsidR="00ED11F8" w:rsidRPr="00ED11F8" w14:paraId="5E9FFB28" w14:textId="77777777" w:rsidTr="00DF127F">
        <w:trPr>
          <w:trHeight w:val="20"/>
          <w:jc w:val="center"/>
        </w:trPr>
        <w:tc>
          <w:tcPr>
            <w:tcW w:w="1942" w:type="dxa"/>
            <w:vMerge w:val="restart"/>
            <w:tcBorders>
              <w:top w:val="single" w:sz="4" w:space="0" w:color="auto"/>
              <w:left w:val="single" w:sz="4" w:space="0" w:color="auto"/>
              <w:bottom w:val="single" w:sz="4" w:space="0" w:color="auto"/>
              <w:right w:val="single" w:sz="4" w:space="0" w:color="auto"/>
            </w:tcBorders>
            <w:hideMark/>
          </w:tcPr>
          <w:p w14:paraId="4B6F9E86"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r w:rsidRPr="00ED11F8">
              <w:rPr>
                <w:rFonts w:ascii="Times New Roman" w:eastAsia="Times New Roman" w:hAnsi="Times New Roman" w:cs="Times New Roman"/>
                <w:b/>
                <w:sz w:val="20"/>
                <w:szCs w:val="20"/>
                <w:lang w:eastAsia="ru-RU"/>
              </w:rPr>
              <w:t>Разработка модулей программного обеспечения для компьютерных систем.</w:t>
            </w:r>
          </w:p>
        </w:tc>
        <w:tc>
          <w:tcPr>
            <w:tcW w:w="1739" w:type="dxa"/>
            <w:vMerge w:val="restart"/>
            <w:tcBorders>
              <w:top w:val="single" w:sz="4" w:space="0" w:color="auto"/>
              <w:left w:val="single" w:sz="4" w:space="0" w:color="auto"/>
              <w:bottom w:val="single" w:sz="4" w:space="0" w:color="auto"/>
              <w:right w:val="single" w:sz="4" w:space="0" w:color="auto"/>
            </w:tcBorders>
            <w:hideMark/>
          </w:tcPr>
          <w:p w14:paraId="1421592B"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1.1. Формировать алгоритмы разработки программных модулей в соответствии с техническим заданием.</w:t>
            </w:r>
          </w:p>
        </w:tc>
        <w:tc>
          <w:tcPr>
            <w:tcW w:w="3827" w:type="dxa"/>
            <w:tcBorders>
              <w:top w:val="single" w:sz="4" w:space="0" w:color="auto"/>
              <w:left w:val="single" w:sz="4" w:space="0" w:color="auto"/>
              <w:bottom w:val="single" w:sz="4" w:space="0" w:color="auto"/>
              <w:right w:val="single" w:sz="4" w:space="0" w:color="auto"/>
            </w:tcBorders>
            <w:hideMark/>
          </w:tcPr>
          <w:p w14:paraId="5E667BF8"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1CAEBF86"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Разрабатывать алгоритм решения поставленной задачи и реализовывать его средствами автоматизированного проектирования.</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76F636C4" w14:textId="2F9F8AC1"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19BAC965"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3A731469"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6BE2C2AE"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7553727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1D5A1BD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Формировать алгоритмы разработки программных модулей в соответствии с техническим заданием.</w:t>
            </w:r>
          </w:p>
          <w:p w14:paraId="24E9CE69"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Оформлять документацию на программные средства.</w:t>
            </w:r>
          </w:p>
          <w:p w14:paraId="38A04F7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Оценка сложности алгоритма.</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7914457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472451DB"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2DCCDA45"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26DE53D9"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3A4369F3"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4744590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этапы разработки программного обеспечения.</w:t>
            </w:r>
          </w:p>
          <w:p w14:paraId="24177161"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технологии структурного и объектно-ориентированного программирования.</w:t>
            </w:r>
          </w:p>
          <w:p w14:paraId="32654CF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Актуальная нормативно-правовая база в области документирования алгоритмов.</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73455D9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2660537A"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57651CE4"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5D124AF7"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 xml:space="preserve">ПК 1.2. Разрабатывать программные </w:t>
            </w:r>
            <w:r w:rsidRPr="00ED11F8">
              <w:rPr>
                <w:rFonts w:ascii="Times New Roman" w:eastAsia="Times New Roman" w:hAnsi="Times New Roman" w:cs="Times New Roman"/>
                <w:sz w:val="20"/>
                <w:szCs w:val="20"/>
                <w:lang w:eastAsia="ru-RU"/>
              </w:rPr>
              <w:lastRenderedPageBreak/>
              <w:t>модули в соответствии с техническим заданием.</w:t>
            </w:r>
          </w:p>
        </w:tc>
        <w:tc>
          <w:tcPr>
            <w:tcW w:w="3827" w:type="dxa"/>
            <w:tcBorders>
              <w:top w:val="single" w:sz="4" w:space="0" w:color="auto"/>
              <w:left w:val="single" w:sz="4" w:space="0" w:color="auto"/>
              <w:bottom w:val="single" w:sz="4" w:space="0" w:color="auto"/>
              <w:right w:val="single" w:sz="4" w:space="0" w:color="auto"/>
            </w:tcBorders>
            <w:hideMark/>
          </w:tcPr>
          <w:p w14:paraId="21D2D46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lastRenderedPageBreak/>
              <w:t xml:space="preserve">Практический опыт: </w:t>
            </w:r>
          </w:p>
          <w:p w14:paraId="302B31C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Разрабатывать код программного продукта на основе готовой спецификации на уровне модуля.</w:t>
            </w:r>
          </w:p>
          <w:p w14:paraId="0420BE1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lastRenderedPageBreak/>
              <w:t>Разрабатывать мобильные приложения.</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772A21D1" w14:textId="4DD003AF"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lastRenderedPageBreak/>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24F51D61"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586F2F3C"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3C73E850"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45A424E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45284B3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Создавать программу по разработанному алгоритму как отдельный модуль.</w:t>
            </w:r>
          </w:p>
          <w:p w14:paraId="35DB728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Оформлять документацию на программные средства.</w:t>
            </w:r>
          </w:p>
          <w:p w14:paraId="3EC45E5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Осуществлять разработку кода программного модуля на языках низкого уровня и высокого уровней в том числе для мобильных платформ.</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0E63C7D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45D8F0E1"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6A74C929"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1D560935"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08ABEB88"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4677798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этапы разработки программного обеспечения.</w:t>
            </w:r>
          </w:p>
          <w:p w14:paraId="707D0D1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технологии структурного и объектно-ориентированного программирования.</w:t>
            </w:r>
          </w:p>
          <w:p w14:paraId="086B691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 xml:space="preserve">Знание </w:t>
            </w:r>
            <w:r w:rsidRPr="00ED11F8">
              <w:rPr>
                <w:rFonts w:ascii="Times New Roman" w:eastAsia="Times New Roman" w:hAnsi="Times New Roman" w:cs="Times New Roman"/>
                <w:sz w:val="20"/>
                <w:szCs w:val="20"/>
                <w:lang w:val="en-US" w:eastAsia="ru-RU"/>
              </w:rPr>
              <w:t>API</w:t>
            </w:r>
            <w:r w:rsidRPr="00ED11F8">
              <w:rPr>
                <w:rFonts w:ascii="Times New Roman" w:eastAsia="Times New Roman" w:hAnsi="Times New Roman" w:cs="Times New Roman"/>
                <w:sz w:val="20"/>
                <w:szCs w:val="20"/>
                <w:lang w:eastAsia="ru-RU"/>
              </w:rPr>
              <w:t xml:space="preserve"> современных мобильных операционных систем.</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1BAC8E39"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6C741C03"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2E9DCF37"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772344E6"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ПК.1.3. Выполнять отладку программных модулей с использованием специализированных программных средств.</w:t>
            </w:r>
          </w:p>
        </w:tc>
        <w:tc>
          <w:tcPr>
            <w:tcW w:w="3827" w:type="dxa"/>
            <w:tcBorders>
              <w:top w:val="single" w:sz="4" w:space="0" w:color="auto"/>
              <w:left w:val="single" w:sz="4" w:space="0" w:color="auto"/>
              <w:bottom w:val="single" w:sz="4" w:space="0" w:color="auto"/>
              <w:right w:val="single" w:sz="4" w:space="0" w:color="auto"/>
            </w:tcBorders>
            <w:hideMark/>
          </w:tcPr>
          <w:p w14:paraId="1F17162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 xml:space="preserve">Практический опыт: </w:t>
            </w:r>
          </w:p>
          <w:p w14:paraId="53BAA878"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инструментальные средства на этапе отладки программного продукта.</w:t>
            </w:r>
          </w:p>
          <w:p w14:paraId="3ADDE18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Проводить тестирование программного модуля по определенному сценарию.</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6D22D5E1" w14:textId="2FF4304A"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54D859DB"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3D6381EC"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2D7C04B1"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09CCB87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0DCE8A79"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отладку и тестирование программы на уровне модуля.</w:t>
            </w:r>
          </w:p>
          <w:p w14:paraId="47A30F7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Оформлять документацию на программные средства.</w:t>
            </w:r>
          </w:p>
          <w:p w14:paraId="5595E57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Применять инструментальные средства отладки программного обеспечения.</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72918CE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1859819B"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0AFC06D8"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019F4F9C"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57BDBD8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b/>
                <w:color w:val="000000"/>
                <w:sz w:val="20"/>
                <w:szCs w:val="20"/>
                <w:lang w:eastAsia="ru-RU"/>
              </w:rPr>
              <w:t>Знания:</w:t>
            </w:r>
            <w:r w:rsidRPr="00ED11F8">
              <w:rPr>
                <w:rFonts w:ascii="Times New Roman" w:eastAsia="SimSun" w:hAnsi="Times New Roman" w:cs="Times New Roman"/>
                <w:color w:val="000000"/>
                <w:sz w:val="20"/>
                <w:szCs w:val="20"/>
                <w:lang w:eastAsia="ru-RU"/>
              </w:rPr>
              <w:t xml:space="preserve"> Основные принципы отладки и тестирования программных продуктов.</w:t>
            </w:r>
          </w:p>
          <w:p w14:paraId="251DDF09"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Инструментарий отладки программных продуктов.</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0602112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5BEBF8B5"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3CCDC8C3"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3D9BB62F"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1.4. Выполнять тестирование программных модулей.</w:t>
            </w:r>
          </w:p>
        </w:tc>
        <w:tc>
          <w:tcPr>
            <w:tcW w:w="3827" w:type="dxa"/>
            <w:tcBorders>
              <w:top w:val="single" w:sz="4" w:space="0" w:color="auto"/>
              <w:left w:val="single" w:sz="4" w:space="0" w:color="auto"/>
              <w:bottom w:val="single" w:sz="4" w:space="0" w:color="auto"/>
              <w:right w:val="single" w:sz="4" w:space="0" w:color="auto"/>
            </w:tcBorders>
            <w:hideMark/>
          </w:tcPr>
          <w:p w14:paraId="19A8FEA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033DC40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Проводить тестирование программного модуля по определенному сценарию.</w:t>
            </w:r>
          </w:p>
          <w:p w14:paraId="739704D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инструментальные средства на этапе тестирования программного продукта.</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03A13E9E" w14:textId="3BD8AB15"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491C017B"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06B11245"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5216A4BA"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49BA4E3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0B582566"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отладку и тестирование программы на уровне модуля.</w:t>
            </w:r>
          </w:p>
          <w:p w14:paraId="4F9F661D" w14:textId="77777777" w:rsidR="00ED11F8" w:rsidRPr="00ED11F8" w:rsidRDefault="00ED11F8" w:rsidP="00ED11F8">
            <w:pPr>
              <w:spacing w:after="0" w:line="252" w:lineRule="auto"/>
              <w:rPr>
                <w:rFonts w:ascii="Times New Roman" w:eastAsia="SimSun" w:hAnsi="Times New Roman" w:cs="Times New Roman"/>
                <w:i/>
                <w:color w:val="000000"/>
                <w:sz w:val="20"/>
                <w:szCs w:val="20"/>
                <w:lang w:eastAsia="ru-RU"/>
              </w:rPr>
            </w:pPr>
            <w:r w:rsidRPr="00ED11F8">
              <w:rPr>
                <w:rFonts w:ascii="Times New Roman" w:eastAsia="SimSun" w:hAnsi="Times New Roman" w:cs="Times New Roman"/>
                <w:color w:val="000000"/>
                <w:sz w:val="20"/>
                <w:szCs w:val="20"/>
                <w:lang w:eastAsia="ru-RU"/>
              </w:rPr>
              <w:t>Оформлять документацию на программные средства.</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311D38E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145AF2DD"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52719B2F"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6B5B2932"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23485C2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2A04EB5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виды и принципы тестирования программных продуктов.</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19C4220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274CD936"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0023CD39"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7884BB60"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1.5. Осуществлять рефакторинг и оптимизацию программного кода.</w:t>
            </w:r>
          </w:p>
        </w:tc>
        <w:tc>
          <w:tcPr>
            <w:tcW w:w="3827" w:type="dxa"/>
            <w:tcBorders>
              <w:top w:val="single" w:sz="4" w:space="0" w:color="auto"/>
              <w:left w:val="single" w:sz="4" w:space="0" w:color="auto"/>
              <w:bottom w:val="single" w:sz="4" w:space="0" w:color="auto"/>
              <w:right w:val="single" w:sz="4" w:space="0" w:color="auto"/>
            </w:tcBorders>
            <w:hideMark/>
          </w:tcPr>
          <w:p w14:paraId="1715508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27BE4C0B"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Анализировать алгоритмы, в том числе с применением инструментальных средств.</w:t>
            </w:r>
          </w:p>
          <w:p w14:paraId="4A77FA0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Осуществлять рефакторинг и оптимизацию программного кода.</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77C04CBD" w14:textId="56A1A4B9"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5DED4211"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4A35AB7B"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080076BD"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14D7D71A"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3763BAE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оптимизацию и рефакторинг программного кода.</w:t>
            </w:r>
          </w:p>
          <w:p w14:paraId="08058A6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Работать с системой контроля версий.</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579A850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1B174331"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720C63AF"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605924C9"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56E528B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3058757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lastRenderedPageBreak/>
              <w:t>Способы оптимизации и приемы рефакторинга.</w:t>
            </w:r>
          </w:p>
          <w:p w14:paraId="4C9FF0EF"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Инструментальные средства анализа алгоритма.</w:t>
            </w:r>
          </w:p>
          <w:p w14:paraId="2EEAE75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организации рефакторинга и оптимизации кода.</w:t>
            </w:r>
          </w:p>
          <w:p w14:paraId="04B94794"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Принципы работы с системой контроля версий.</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52FBA5D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73880606"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667966D8"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5A6B6793"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1.6. Разрабатывать модули программного обеспечения для мобильных платформ.</w:t>
            </w:r>
          </w:p>
        </w:tc>
        <w:tc>
          <w:tcPr>
            <w:tcW w:w="3827" w:type="dxa"/>
            <w:tcBorders>
              <w:top w:val="single" w:sz="4" w:space="0" w:color="auto"/>
              <w:left w:val="single" w:sz="4" w:space="0" w:color="auto"/>
              <w:bottom w:val="single" w:sz="4" w:space="0" w:color="auto"/>
              <w:right w:val="single" w:sz="4" w:space="0" w:color="auto"/>
            </w:tcBorders>
            <w:hideMark/>
          </w:tcPr>
          <w:p w14:paraId="65715CF3"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4907BB5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Разрабатывать мобильные приложения.</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48AB6D2C" w14:textId="386D5F93"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w:t>
            </w:r>
          </w:p>
        </w:tc>
      </w:tr>
      <w:tr w:rsidR="00ED11F8" w:rsidRPr="00ED11F8" w14:paraId="50D17873"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445C1A9A"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1C755AB1"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5D24FC7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6EF7061F"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Осуществлять разработку кода программного модуля на современных языках программирования.</w:t>
            </w:r>
          </w:p>
          <w:p w14:paraId="15B2D4B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Оформлять документацию на программные средства.</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08982BB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03F6B1BD"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0F06A860" w14:textId="77777777" w:rsidR="00ED11F8" w:rsidRPr="00ED11F8" w:rsidRDefault="00ED11F8" w:rsidP="00ED11F8">
            <w:pPr>
              <w:spacing w:after="0" w:line="256" w:lineRule="auto"/>
              <w:rPr>
                <w:rFonts w:ascii="Times New Roman" w:eastAsia="Times New Roman" w:hAnsi="Times New Roman" w:cs="Times New Roman"/>
                <w:b/>
                <w:sz w:val="20"/>
                <w:szCs w:val="20"/>
                <w:highlight w:val="yellow"/>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0D762120"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07E18F96"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734E217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этапы разработки программного обеспечения.</w:t>
            </w:r>
          </w:p>
          <w:p w14:paraId="1767BAD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Основные принципы технологии структурного и объектно-ориентированного программирования.</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01786CE8"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3F4B2BE1" w14:textId="77777777" w:rsidTr="00DF127F">
        <w:trPr>
          <w:trHeight w:val="20"/>
          <w:jc w:val="center"/>
        </w:trPr>
        <w:tc>
          <w:tcPr>
            <w:tcW w:w="1942" w:type="dxa"/>
            <w:vMerge w:val="restart"/>
            <w:tcBorders>
              <w:top w:val="single" w:sz="4" w:space="0" w:color="auto"/>
              <w:left w:val="single" w:sz="4" w:space="0" w:color="auto"/>
              <w:bottom w:val="single" w:sz="4" w:space="0" w:color="auto"/>
              <w:right w:val="single" w:sz="4" w:space="0" w:color="auto"/>
            </w:tcBorders>
            <w:hideMark/>
          </w:tcPr>
          <w:p w14:paraId="2A0D4EA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b/>
                <w:color w:val="000000"/>
                <w:sz w:val="20"/>
                <w:szCs w:val="20"/>
                <w:lang w:eastAsia="ru-RU"/>
              </w:rPr>
              <w:t>Осуществление интеграции программных модулей</w:t>
            </w:r>
          </w:p>
        </w:tc>
        <w:tc>
          <w:tcPr>
            <w:tcW w:w="1739" w:type="dxa"/>
            <w:vMerge w:val="restart"/>
            <w:tcBorders>
              <w:top w:val="single" w:sz="4" w:space="0" w:color="auto"/>
              <w:left w:val="single" w:sz="4" w:space="0" w:color="auto"/>
              <w:bottom w:val="single" w:sz="4" w:space="0" w:color="auto"/>
              <w:right w:val="single" w:sz="4" w:space="0" w:color="auto"/>
            </w:tcBorders>
            <w:hideMark/>
          </w:tcPr>
          <w:p w14:paraId="5B8ECAA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tc>
        <w:tc>
          <w:tcPr>
            <w:tcW w:w="3827" w:type="dxa"/>
            <w:tcBorders>
              <w:top w:val="single" w:sz="4" w:space="0" w:color="auto"/>
              <w:left w:val="single" w:sz="4" w:space="0" w:color="auto"/>
              <w:bottom w:val="single" w:sz="4" w:space="0" w:color="auto"/>
              <w:right w:val="single" w:sz="4" w:space="0" w:color="auto"/>
            </w:tcBorders>
            <w:hideMark/>
          </w:tcPr>
          <w:p w14:paraId="1000E70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0DACF4C8"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Разрабатывать и оформлять требования к программным модулям по предложенной документации.</w:t>
            </w:r>
          </w:p>
          <w:p w14:paraId="3F375753"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Разрабатывать тестовые наборы (пакеты) для программного модуля.</w:t>
            </w:r>
          </w:p>
          <w:p w14:paraId="491DED9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Разрабатывать тестовые сценарии программного средства.</w:t>
            </w:r>
          </w:p>
          <w:p w14:paraId="1C314713"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Инспектировать разработанные программные модули на предмет соответствия стандартам кодирования.</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29806FBB" w14:textId="10F3FE2A"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7CDF8343"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41DF3380"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2AC78A65"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441516D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7819066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Анализировать проектную и техническую документацию.</w:t>
            </w:r>
          </w:p>
          <w:p w14:paraId="731752EA"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специализированные графические средства построения и анализа архитектуры программных продуктов.</w:t>
            </w:r>
          </w:p>
          <w:p w14:paraId="60D4CF8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Организовывать заданную интеграцию модулей в программные средства на базе имеющейся архитектуры и автоматизации бизнес-процессов.</w:t>
            </w:r>
          </w:p>
          <w:p w14:paraId="5F2A0C8A"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Определять источники и приемники данных.</w:t>
            </w:r>
          </w:p>
          <w:p w14:paraId="6B2FE13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Проводить сравнительный анализ. Выполнять отладку, используя методы и инструменты условной компиляции (классы Debug и Trace).</w:t>
            </w:r>
          </w:p>
          <w:p w14:paraId="26DF3DEA"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Оценивать размер минимального набора тестов.</w:t>
            </w:r>
          </w:p>
          <w:p w14:paraId="5D57127F"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Разрабатывать тестовые пакеты и тестовые сценарии.</w:t>
            </w:r>
          </w:p>
          <w:p w14:paraId="706D7FD4"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Выявлять ошибки в системных компонентах на основе спецификаций.</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33CDE539"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2A420452"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25BB8D17"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272066A0"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210DD59A"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2AC847B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Модели процесса разработки программного обеспечения.</w:t>
            </w:r>
          </w:p>
          <w:p w14:paraId="607512D9"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lastRenderedPageBreak/>
              <w:t>Основные принципы процесса разработки программного обеспечения.</w:t>
            </w:r>
          </w:p>
          <w:p w14:paraId="0660EBF9"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подходы к интегрированию программных модулей.</w:t>
            </w:r>
          </w:p>
          <w:p w14:paraId="4F495A77"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Виды и варианты интеграционных решений.</w:t>
            </w:r>
          </w:p>
          <w:p w14:paraId="4C206B1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Современные технологии и инструменты интеграции.</w:t>
            </w:r>
          </w:p>
          <w:p w14:paraId="12B9EFE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протоколы доступа к данным.</w:t>
            </w:r>
          </w:p>
          <w:p w14:paraId="02347B5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и способы идентификации сбоев и ошибок при интеграции приложений.</w:t>
            </w:r>
          </w:p>
          <w:p w14:paraId="326D2C2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отладочных классов.</w:t>
            </w:r>
          </w:p>
          <w:p w14:paraId="214287D8"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Стандарты качества программной документации.</w:t>
            </w:r>
          </w:p>
          <w:p w14:paraId="10622723"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Основы организации инспектирования и верификации.</w:t>
            </w:r>
          </w:p>
          <w:p w14:paraId="2084300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Встроенные и основные специализированные инструменты анализа качества программных продуктов.</w:t>
            </w:r>
          </w:p>
          <w:p w14:paraId="0A32320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Графические средства проектирования архитектуры программных продуктов.</w:t>
            </w:r>
          </w:p>
          <w:p w14:paraId="42B577E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Методы организации работы в команде разработчиков.</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46C5B874"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35E08189"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41AC90E2"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143F18CD"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2.2. Выполнять интеграцию модулей в программное обеспечение.</w:t>
            </w:r>
          </w:p>
        </w:tc>
        <w:tc>
          <w:tcPr>
            <w:tcW w:w="3827" w:type="dxa"/>
            <w:tcBorders>
              <w:top w:val="single" w:sz="4" w:space="0" w:color="auto"/>
              <w:left w:val="single" w:sz="4" w:space="0" w:color="auto"/>
              <w:bottom w:val="single" w:sz="4" w:space="0" w:color="auto"/>
              <w:right w:val="single" w:sz="4" w:space="0" w:color="auto"/>
            </w:tcBorders>
            <w:hideMark/>
          </w:tcPr>
          <w:p w14:paraId="53A73D2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51E0C77F"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Интегрировать модули в программное обеспечение.</w:t>
            </w:r>
          </w:p>
          <w:p w14:paraId="375228E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Отлаживать программные модули.</w:t>
            </w:r>
          </w:p>
          <w:p w14:paraId="65F90B79"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Инспектировать разработанные программные модули на предмет соответствия стандартам кодирования.</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1E3A1912" w14:textId="3A3FCAEA"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3131FD60"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00D62EE1"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33D11381"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76E6045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71409591"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выбранную систему контроля версий.</w:t>
            </w:r>
          </w:p>
          <w:p w14:paraId="55B6C0C1"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методы для получения кода с заданной функциональностью и степенью качества.</w:t>
            </w:r>
          </w:p>
          <w:p w14:paraId="5F0D874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Организовывать заданную интеграцию модулей в программные средства на базе имеющейся архитектуры и автоматизации бизнес-процессов.</w:t>
            </w:r>
          </w:p>
          <w:p w14:paraId="250C70F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различные транспортные протоколы и стандарты форматирования сообщений.</w:t>
            </w:r>
          </w:p>
          <w:p w14:paraId="69574F7B"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тестирование интеграции.</w:t>
            </w:r>
          </w:p>
          <w:p w14:paraId="55911D0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Организовывать постобработку данных.</w:t>
            </w:r>
          </w:p>
          <w:p w14:paraId="3B12FB8B"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Создавать классы- исключения на основе базовых классов.</w:t>
            </w:r>
          </w:p>
          <w:p w14:paraId="6248DC36"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ручное и автоматизированное тестирование программного модуля.</w:t>
            </w:r>
          </w:p>
          <w:p w14:paraId="2034DFDB"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Выявлять ошибки в системных компонентах на основе спецификаций.</w:t>
            </w:r>
          </w:p>
          <w:p w14:paraId="277C9F0A"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Использовать приемы работы в системах контроля версий.</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72EE0B3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3247C6DC"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65D21A06"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483D4354"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714CBD9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2813108B"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Модели процесса разработки программного обеспечения.</w:t>
            </w:r>
          </w:p>
          <w:p w14:paraId="7E6E7C89"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процесса разработки программного обеспечения.</w:t>
            </w:r>
          </w:p>
          <w:p w14:paraId="6FAC7E0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lastRenderedPageBreak/>
              <w:t>Основные подходы к интегрированию программных модулей.</w:t>
            </w:r>
          </w:p>
          <w:p w14:paraId="476B4F2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Основы верификации программного обеспечения.</w:t>
            </w:r>
          </w:p>
          <w:p w14:paraId="7AC91E3A"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Современные технологии и инструменты интеграции.</w:t>
            </w:r>
          </w:p>
          <w:p w14:paraId="10998FB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протоколы доступа к данным.</w:t>
            </w:r>
          </w:p>
          <w:p w14:paraId="6E2AD75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и способы идентификации сбоев и ошибок при интеграции приложений.</w:t>
            </w:r>
          </w:p>
          <w:p w14:paraId="7C92F99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методы отладки.</w:t>
            </w:r>
          </w:p>
          <w:p w14:paraId="2D7F0F6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и схемы обработки исключительных ситуаций.</w:t>
            </w:r>
          </w:p>
          <w:p w14:paraId="7E7F60C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методы и виды тестирования программных продуктов.</w:t>
            </w:r>
          </w:p>
          <w:p w14:paraId="77B165A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Стандарты качества программной документации.</w:t>
            </w:r>
          </w:p>
          <w:p w14:paraId="6B956EB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Основы организации инспектирования и верификации.</w:t>
            </w:r>
          </w:p>
          <w:p w14:paraId="5EC635FB"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Приемы работы с инструментальными средствами тестирования и отладки.</w:t>
            </w:r>
          </w:p>
          <w:p w14:paraId="7511B89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Методы организации работы в команде разработчиков.</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43E48ED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54C87D41"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06A4C516"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7A298454"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2.3. Выполнять отладку программного модуля с использованием специализированных программных средств.</w:t>
            </w:r>
          </w:p>
        </w:tc>
        <w:tc>
          <w:tcPr>
            <w:tcW w:w="3827" w:type="dxa"/>
            <w:tcBorders>
              <w:top w:val="single" w:sz="4" w:space="0" w:color="auto"/>
              <w:left w:val="single" w:sz="4" w:space="0" w:color="auto"/>
              <w:bottom w:val="single" w:sz="4" w:space="0" w:color="auto"/>
              <w:right w:val="single" w:sz="4" w:space="0" w:color="auto"/>
            </w:tcBorders>
            <w:hideMark/>
          </w:tcPr>
          <w:p w14:paraId="25C67238"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491890C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Отлаживать программные модули.</w:t>
            </w:r>
          </w:p>
          <w:p w14:paraId="4E780D18"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Инспектировать разработанные программные модули на предмет соответствия стандартам кодирования.</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6E9B3EE3" w14:textId="1FEE1082"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37C176E1"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2A7A0AF2"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2702A1B5"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2B0274A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1841BA41"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выбранную систему контроля версий.</w:t>
            </w:r>
          </w:p>
          <w:p w14:paraId="2C93211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методы для получения кода с заданной функциональностью и степенью качества.</w:t>
            </w:r>
          </w:p>
          <w:p w14:paraId="2368274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Анализировать проектную и техническую документацию.</w:t>
            </w:r>
          </w:p>
          <w:p w14:paraId="6DB8693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инструментальные средства отладки программных продуктов.</w:t>
            </w:r>
          </w:p>
          <w:p w14:paraId="56A89428"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Определять источники и приемники данных.</w:t>
            </w:r>
          </w:p>
          <w:p w14:paraId="1C489913"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тестирование интеграции.</w:t>
            </w:r>
          </w:p>
          <w:p w14:paraId="28253FE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Организовывать постобработку данных.</w:t>
            </w:r>
          </w:p>
          <w:p w14:paraId="38104346"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приемы работы в системах контроля версий.</w:t>
            </w:r>
          </w:p>
          <w:p w14:paraId="62F1B888"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отладку, используя методы и инструменты условной компиляции.</w:t>
            </w:r>
          </w:p>
          <w:p w14:paraId="6E412D0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Выявлять ошибки в системных компонентах на основе спецификаций.</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5568FD1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4FF4B5DA"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13FA5954"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064198DA"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1D91928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74AFFD4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Модели процесса разработки программного обеспечения.</w:t>
            </w:r>
          </w:p>
          <w:p w14:paraId="1E9415F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процесса разработки программного обеспечения.</w:t>
            </w:r>
          </w:p>
          <w:p w14:paraId="321A51F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подходы к интегрированию программных модулей.</w:t>
            </w:r>
          </w:p>
          <w:p w14:paraId="36C6FF91"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Основы верификации и аттестации программного обеспечения.</w:t>
            </w:r>
          </w:p>
          <w:p w14:paraId="0B47362B"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и способы идентификации сбоев и ошибок при интеграции приложений.</w:t>
            </w:r>
          </w:p>
          <w:p w14:paraId="45F5D6F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lastRenderedPageBreak/>
              <w:t>Основные методы отладки.</w:t>
            </w:r>
          </w:p>
          <w:p w14:paraId="0344257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и схемы обработки исключительных ситуаций.</w:t>
            </w:r>
          </w:p>
          <w:p w14:paraId="685ECD87"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Приемы работы с инструментальными средствами тестирования и отладки.</w:t>
            </w:r>
          </w:p>
          <w:p w14:paraId="17FF98D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Стандарты качества программной документации.</w:t>
            </w:r>
          </w:p>
          <w:p w14:paraId="4396ACE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Основы организации инспектирования и верификации.</w:t>
            </w:r>
          </w:p>
          <w:p w14:paraId="0673A9A8"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Встроенные и основные специализированные инструменты анализа качества программных продуктов.</w:t>
            </w:r>
          </w:p>
          <w:p w14:paraId="1E404B0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Методы организации работы в команде разработчиков.</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238C145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17683085"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79F15624"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3A829D23"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2.4. Осуществлять разработку тестовых наборов и тестовых сценариев для программного обеспечения.</w:t>
            </w:r>
          </w:p>
        </w:tc>
        <w:tc>
          <w:tcPr>
            <w:tcW w:w="3827" w:type="dxa"/>
            <w:tcBorders>
              <w:top w:val="single" w:sz="4" w:space="0" w:color="auto"/>
              <w:left w:val="single" w:sz="4" w:space="0" w:color="auto"/>
              <w:bottom w:val="single" w:sz="4" w:space="0" w:color="auto"/>
              <w:right w:val="single" w:sz="4" w:space="0" w:color="auto"/>
            </w:tcBorders>
            <w:hideMark/>
          </w:tcPr>
          <w:p w14:paraId="3FD31D8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211FDD3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Разрабатывать тестовые наборы (пакеты) для программного модуля.</w:t>
            </w:r>
          </w:p>
          <w:p w14:paraId="5E77654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Разрабатывать тестовые сценарии программного средства.</w:t>
            </w:r>
          </w:p>
          <w:p w14:paraId="2574E86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Инспектировать разработанные программные модули на предмет соответствия стандартам кодирования.</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110567B4" w14:textId="05A294CD"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0D3E531D"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131A26C6"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6D4E4634"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6EE835A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5D5EE56A"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выбранную систему контроля версий.</w:t>
            </w:r>
          </w:p>
          <w:p w14:paraId="1C93F1B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Анализировать проектную и техническую документацию.</w:t>
            </w:r>
          </w:p>
          <w:p w14:paraId="72ABF98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тестирование интеграции.</w:t>
            </w:r>
          </w:p>
          <w:p w14:paraId="4A8F9A69"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Организовывать постобработку данных.</w:t>
            </w:r>
          </w:p>
          <w:p w14:paraId="0223922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приемы работы в системах контроля версий.</w:t>
            </w:r>
          </w:p>
          <w:p w14:paraId="29AB8EA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Оценивать размер минимального набора тестов.</w:t>
            </w:r>
          </w:p>
          <w:p w14:paraId="358B9ED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Разрабатывать тестовые пакеты и тестовые сценарии.</w:t>
            </w:r>
          </w:p>
          <w:p w14:paraId="485A761A"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ручное и автоматизированное тестирование программного модуля.</w:t>
            </w:r>
          </w:p>
          <w:p w14:paraId="517199E9"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Выявлять ошибки в системных компонентах на основе спецификаций.</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0E2A7104"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4F7490C4"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2B073CE7"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4FB83AB1"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69B06AC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2FFDED6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Модели процесса разработки программного обеспечения.</w:t>
            </w:r>
          </w:p>
          <w:p w14:paraId="3B8A35DB"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процесса разработки программного обеспечения.</w:t>
            </w:r>
          </w:p>
          <w:p w14:paraId="4040E26F"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подходы к интегрированию программных модулей.</w:t>
            </w:r>
          </w:p>
          <w:p w14:paraId="143B87E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Основы верификации и аттестации программного обеспечения.</w:t>
            </w:r>
          </w:p>
          <w:p w14:paraId="4ADA738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и способы идентификации сбоев и ошибок при интеграции приложений.</w:t>
            </w:r>
          </w:p>
          <w:p w14:paraId="398DDEA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и схемы обработки исключительных ситуаций.</w:t>
            </w:r>
          </w:p>
          <w:p w14:paraId="12A273E6"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методы и виды тестирования программных продуктов.</w:t>
            </w:r>
          </w:p>
          <w:p w14:paraId="7D44F4E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Приемы работы с инструментальными средствами тестирования и отладки.</w:t>
            </w:r>
          </w:p>
          <w:p w14:paraId="597329AA"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Стандарты качества программной документации.</w:t>
            </w:r>
          </w:p>
          <w:p w14:paraId="3212350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lastRenderedPageBreak/>
              <w:t>Основы организации инспектирования и верификации.</w:t>
            </w:r>
          </w:p>
          <w:p w14:paraId="7F881D7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Встроенные и основные специализированные инструменты анализа качества программных продуктов.</w:t>
            </w:r>
          </w:p>
          <w:p w14:paraId="23DF174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Методы организации работы в команде разработчиков.</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408BD4E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1D1CB939"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45E29508"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207C27FA"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ПК 2.5. Производить инспектирование компонент программного обеспечения на предмет соответствия стандартам кодирования.</w:t>
            </w:r>
          </w:p>
        </w:tc>
        <w:tc>
          <w:tcPr>
            <w:tcW w:w="3827" w:type="dxa"/>
            <w:tcBorders>
              <w:top w:val="single" w:sz="4" w:space="0" w:color="auto"/>
              <w:left w:val="single" w:sz="4" w:space="0" w:color="auto"/>
              <w:bottom w:val="single" w:sz="4" w:space="0" w:color="auto"/>
              <w:right w:val="single" w:sz="4" w:space="0" w:color="auto"/>
            </w:tcBorders>
            <w:hideMark/>
          </w:tcPr>
          <w:p w14:paraId="56167404"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366DA14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Инспектировать разработанные программные модули на предмет соответствия стандартам кодирования.</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26D038B8" w14:textId="4B5BD39B"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097FC462"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71FA7308"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301BE402"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3906DBF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5732931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выбранную систему контроля версий.</w:t>
            </w:r>
          </w:p>
          <w:p w14:paraId="4A42925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методы для получения кода с заданной функциональностью и степенью качества.</w:t>
            </w:r>
          </w:p>
          <w:p w14:paraId="76F495B3"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Анализировать проектную и техническую документацию.</w:t>
            </w:r>
          </w:p>
          <w:p w14:paraId="201FF787"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Организовывать постобработку данных.</w:t>
            </w:r>
          </w:p>
          <w:p w14:paraId="0567C77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Приемы работы в системах контроля версий.</w:t>
            </w:r>
          </w:p>
          <w:p w14:paraId="795CF14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Выявлять ошибки в системных компонентах на основе спецификаций.</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7DA04B9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49F5A94E"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059D9AD4"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0A49657A"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3CC69E1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2AAC7921"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Модели процесса разработки программного обеспечения.</w:t>
            </w:r>
          </w:p>
          <w:p w14:paraId="35AFC27A"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процесса разработки программного обеспечения.</w:t>
            </w:r>
          </w:p>
          <w:p w14:paraId="32C493D8"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подходы к интегрированию программных модулей.</w:t>
            </w:r>
          </w:p>
          <w:p w14:paraId="3A6890E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Основы верификации и аттестации программного обеспечения.</w:t>
            </w:r>
          </w:p>
          <w:p w14:paraId="588C8433"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Стандарты качества программной документации.</w:t>
            </w:r>
          </w:p>
          <w:p w14:paraId="21B889E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Основы организации инспектирования и верификации.</w:t>
            </w:r>
          </w:p>
          <w:p w14:paraId="3F8EE936"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Встроенные и основные специализированные инструменты анализа качества программных продуктов.</w:t>
            </w:r>
          </w:p>
          <w:p w14:paraId="6895A058"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Методы организации работы в команде разработчиков.</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4F35471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3727379E" w14:textId="77777777" w:rsidTr="00DF127F">
        <w:trPr>
          <w:trHeight w:val="20"/>
          <w:jc w:val="center"/>
        </w:trPr>
        <w:tc>
          <w:tcPr>
            <w:tcW w:w="1942" w:type="dxa"/>
            <w:vMerge w:val="restart"/>
            <w:tcBorders>
              <w:top w:val="single" w:sz="4" w:space="0" w:color="auto"/>
              <w:left w:val="single" w:sz="4" w:space="0" w:color="auto"/>
              <w:bottom w:val="single" w:sz="4" w:space="0" w:color="auto"/>
              <w:right w:val="single" w:sz="4" w:space="0" w:color="auto"/>
            </w:tcBorders>
          </w:tcPr>
          <w:p w14:paraId="706CEEA6" w14:textId="77777777" w:rsidR="00ED11F8" w:rsidRPr="00ED11F8" w:rsidRDefault="00ED11F8" w:rsidP="00ED11F8">
            <w:pPr>
              <w:spacing w:after="0" w:line="252" w:lineRule="auto"/>
              <w:rPr>
                <w:rFonts w:ascii="Times New Roman" w:eastAsia="SimSun" w:hAnsi="Times New Roman" w:cs="Times New Roman"/>
                <w:b/>
                <w:color w:val="000000"/>
                <w:sz w:val="20"/>
                <w:szCs w:val="20"/>
                <w:lang w:eastAsia="ru-RU"/>
              </w:rPr>
            </w:pPr>
            <w:r w:rsidRPr="00ED11F8">
              <w:rPr>
                <w:rFonts w:ascii="Times New Roman" w:eastAsia="SimSun" w:hAnsi="Times New Roman" w:cs="Times New Roman"/>
                <w:b/>
                <w:color w:val="000000"/>
                <w:sz w:val="20"/>
                <w:szCs w:val="20"/>
                <w:lang w:eastAsia="ru-RU"/>
              </w:rPr>
              <w:t>Сопровождение и обслуживание программного обеспечения компьютерных систем.</w:t>
            </w:r>
          </w:p>
          <w:p w14:paraId="1E0C43ED"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5796AB0C"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4.1. Осуществлять инсталляцию, настройку и обслуживание программного обеспечения компьютерных систем.</w:t>
            </w:r>
          </w:p>
        </w:tc>
        <w:tc>
          <w:tcPr>
            <w:tcW w:w="3827" w:type="dxa"/>
            <w:tcBorders>
              <w:top w:val="single" w:sz="4" w:space="0" w:color="auto"/>
              <w:left w:val="single" w:sz="4" w:space="0" w:color="auto"/>
              <w:bottom w:val="single" w:sz="4" w:space="0" w:color="auto"/>
              <w:right w:val="single" w:sz="4" w:space="0" w:color="auto"/>
            </w:tcBorders>
            <w:hideMark/>
          </w:tcPr>
          <w:p w14:paraId="4A2CBDE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317F33BF"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Выполнять инсталляцию, настройку и обслуживание программного обеспечения компьютерных систем.</w:t>
            </w:r>
          </w:p>
          <w:p w14:paraId="77F0E98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Настройка отдельных компонентов программного обеспечения компьютерных систем.</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703B89ED" w14:textId="3430BC0C"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w:t>
            </w:r>
          </w:p>
        </w:tc>
      </w:tr>
      <w:tr w:rsidR="00ED11F8" w:rsidRPr="00ED11F8" w14:paraId="7896304C"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768D7F3D"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2D573502"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05994C4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6510A66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Подбирать и настраивать конфигурацию программного обеспечения компьютерных систем.</w:t>
            </w:r>
          </w:p>
          <w:p w14:paraId="4ACD5A8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Проводить инсталляцию программного обеспечения компьютерных систем.</w:t>
            </w:r>
          </w:p>
          <w:p w14:paraId="43167FA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lastRenderedPageBreak/>
              <w:t>Производить настройку отдельных компонент программного обеспечения компьютерных систем.</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512AF8C3"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106B4BD2"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34C7BD2F"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6DB18B5D"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4F3C6013"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5A3EAB51"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Основные методы и средства эффективного анализа функционирования программного обеспечения.</w:t>
            </w:r>
          </w:p>
          <w:p w14:paraId="313F2A4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Основные виды работ на этапе сопровождения ПО.</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5F45B63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08AD67CB"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7F487ED8"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1B371038"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ПК 4.2. Осуществлять измерения эксплуатационных характеристик программного обеспечения компьютерных систем.</w:t>
            </w:r>
          </w:p>
        </w:tc>
        <w:tc>
          <w:tcPr>
            <w:tcW w:w="3827" w:type="dxa"/>
            <w:tcBorders>
              <w:top w:val="single" w:sz="4" w:space="0" w:color="auto"/>
              <w:left w:val="single" w:sz="4" w:space="0" w:color="auto"/>
              <w:bottom w:val="single" w:sz="4" w:space="0" w:color="auto"/>
              <w:right w:val="single" w:sz="4" w:space="0" w:color="auto"/>
            </w:tcBorders>
            <w:hideMark/>
          </w:tcPr>
          <w:p w14:paraId="2A75EF9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09762784"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Измерять эксплуатационные характеристики программного обеспечения компьютерных систем на соответствие требованиям.</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14D69F63" w14:textId="54BE6456"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w:t>
            </w:r>
          </w:p>
        </w:tc>
      </w:tr>
      <w:tr w:rsidR="00ED11F8" w:rsidRPr="00ED11F8" w14:paraId="18BEE811"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7F738D84"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0F08F8B1"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66395BF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4189FF6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Измерять и анализировать эксплуатационные характеристики качества программного обеспечения.</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6616EE4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6276B207"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6ED98D58"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2B105983"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2D46C9D6"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0FB9E904"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Основные методы и средства эффективного анализа функционирования программного обеспечения.</w:t>
            </w:r>
          </w:p>
          <w:p w14:paraId="6A2D02D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Основные принципы контроля конфигурации и поддержки целостности конфигурации ПО.</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5BD3ABE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3A1B20B3"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7E98B312"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431AB565"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4.3. Выполнять работы по модификации отдельных компонент программного обеспечения в соответствии с потребностями заказчика.</w:t>
            </w:r>
          </w:p>
        </w:tc>
        <w:tc>
          <w:tcPr>
            <w:tcW w:w="3827" w:type="dxa"/>
            <w:tcBorders>
              <w:top w:val="single" w:sz="4" w:space="0" w:color="auto"/>
              <w:left w:val="single" w:sz="4" w:space="0" w:color="auto"/>
              <w:bottom w:val="single" w:sz="4" w:space="0" w:color="auto"/>
              <w:right w:val="single" w:sz="4" w:space="0" w:color="auto"/>
            </w:tcBorders>
            <w:hideMark/>
          </w:tcPr>
          <w:p w14:paraId="72ADC74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0FC28B45"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Модифицировать отдельные компоненты программного обеспечения в соответствии с потребностями заказчика.</w:t>
            </w:r>
          </w:p>
          <w:p w14:paraId="35658A7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Выполнение отдельных видов работ на этапе поддержки программного обеспечения компьютерных систем.</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137CE99E" w14:textId="7D3AC81B"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02C7D213"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3DC245C0"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60FA9E9B"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09A3819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60AE68A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Определять направления модификации программного продукта.</w:t>
            </w:r>
          </w:p>
          <w:p w14:paraId="1DF275E3"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Разрабатывать и настраивать программные модули программного продукта.</w:t>
            </w:r>
          </w:p>
          <w:p w14:paraId="79A1526A"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Настраивать конфигурацию программного обеспечения компьютерных систем.</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3CE39B4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35588D8E"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46D2E4FD"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23A79FB2"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70A63BB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344DC35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Основные методы и средства эффективного анализа функционирования программного обеспечения.</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264B646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2BAA9D14"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213B3FE7"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790F470C"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4.4. Обеспечивать защиту программного обеспечения компьютерных систем программными средствами.</w:t>
            </w:r>
          </w:p>
        </w:tc>
        <w:tc>
          <w:tcPr>
            <w:tcW w:w="3827" w:type="dxa"/>
            <w:tcBorders>
              <w:top w:val="single" w:sz="4" w:space="0" w:color="auto"/>
              <w:left w:val="single" w:sz="4" w:space="0" w:color="auto"/>
              <w:bottom w:val="single" w:sz="4" w:space="0" w:color="auto"/>
              <w:right w:val="single" w:sz="4" w:space="0" w:color="auto"/>
            </w:tcBorders>
            <w:hideMark/>
          </w:tcPr>
          <w:p w14:paraId="5A259829"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6F4B4006"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Обеспечивать защиту программного обеспечения компьютерных систем программными средствами.</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34E40BEF" w14:textId="665D4549"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78AA1A4D"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4B58C628"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27B6C7B9"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2A18B9D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119EE28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методы защиты программного обеспечения компьютерных систем.</w:t>
            </w:r>
          </w:p>
          <w:p w14:paraId="1763F71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Анализировать риски и характеристики качества программного обеспечения.</w:t>
            </w:r>
          </w:p>
          <w:p w14:paraId="710B9FE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lastRenderedPageBreak/>
              <w:t>Выбирать и использовать методы и средства защиты компьютерных систем программными и аппаратными средствами.</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6602134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633D9195"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30BFECD1"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4DECD6AE"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11F4B95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7477EAB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Основные средства и методы защиты компьютерных систем программными и аппаратными средствами.</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37737433"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017220FB" w14:textId="77777777" w:rsidTr="00DF127F">
        <w:trPr>
          <w:trHeight w:val="20"/>
          <w:jc w:val="center"/>
        </w:trPr>
        <w:tc>
          <w:tcPr>
            <w:tcW w:w="1942" w:type="dxa"/>
            <w:vMerge w:val="restart"/>
            <w:tcBorders>
              <w:top w:val="single" w:sz="4" w:space="0" w:color="auto"/>
              <w:left w:val="single" w:sz="4" w:space="0" w:color="auto"/>
              <w:bottom w:val="single" w:sz="4" w:space="0" w:color="auto"/>
              <w:right w:val="single" w:sz="4" w:space="0" w:color="auto"/>
            </w:tcBorders>
            <w:hideMark/>
          </w:tcPr>
          <w:p w14:paraId="4C06DECA" w14:textId="77777777" w:rsidR="00ED11F8" w:rsidRPr="00ED11F8" w:rsidRDefault="00ED11F8" w:rsidP="00ED11F8">
            <w:pPr>
              <w:spacing w:after="0" w:line="256" w:lineRule="auto"/>
              <w:ind w:left="-52" w:right="-103"/>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Разработка, администрирование и защита баз данных.</w:t>
            </w:r>
          </w:p>
        </w:tc>
        <w:tc>
          <w:tcPr>
            <w:tcW w:w="1739" w:type="dxa"/>
            <w:vMerge w:val="restart"/>
            <w:tcBorders>
              <w:top w:val="single" w:sz="4" w:space="0" w:color="auto"/>
              <w:left w:val="single" w:sz="4" w:space="0" w:color="auto"/>
              <w:bottom w:val="single" w:sz="4" w:space="0" w:color="auto"/>
              <w:right w:val="single" w:sz="4" w:space="0" w:color="auto"/>
            </w:tcBorders>
            <w:hideMark/>
          </w:tcPr>
          <w:p w14:paraId="3E9DC72C"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11.1. Осуществлять сбор, обработку и анализ информации для проектирования баз данных.</w:t>
            </w:r>
          </w:p>
        </w:tc>
        <w:tc>
          <w:tcPr>
            <w:tcW w:w="3827" w:type="dxa"/>
            <w:tcBorders>
              <w:top w:val="single" w:sz="4" w:space="0" w:color="auto"/>
              <w:left w:val="single" w:sz="4" w:space="0" w:color="auto"/>
              <w:bottom w:val="single" w:sz="4" w:space="0" w:color="auto"/>
              <w:right w:val="single" w:sz="4" w:space="0" w:color="auto"/>
            </w:tcBorders>
            <w:hideMark/>
          </w:tcPr>
          <w:p w14:paraId="45EEAA04"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6FFD3CC8"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Выполнять сбор, обработку и анализ информации для проектирования баз данных.</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6111C2FC" w14:textId="358494F1"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79A7F697"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1267F216"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38BEF29C"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106E2DF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6DE726D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Работать с документами отраслевой направленности.</w:t>
            </w:r>
          </w:p>
          <w:p w14:paraId="57CAD1F6"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Собирать, обрабатывать и анализировать информацию на предпроектной стадии.</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1AE5B6F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555E8C08"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3BAC042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51282B67"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0D15E31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1BB5A693"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 xml:space="preserve">Методы описания схем баз данных в современных СУБД. </w:t>
            </w:r>
          </w:p>
          <w:p w14:paraId="22C4183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положения теории баз данных, хранилищ данных, баз знаний.</w:t>
            </w:r>
          </w:p>
          <w:p w14:paraId="57E2B6E6"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структуризации и нормализации базы данных.</w:t>
            </w:r>
          </w:p>
          <w:p w14:paraId="2F8F6E1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Основные принципы построения концептуальной, логической и физической модели данных.</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2C80699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342EC862"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272EFD2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50B195E2"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11.2. Проектировать базу данных на основе анализа предметной области.</w:t>
            </w:r>
          </w:p>
        </w:tc>
        <w:tc>
          <w:tcPr>
            <w:tcW w:w="3827" w:type="dxa"/>
            <w:tcBorders>
              <w:top w:val="single" w:sz="4" w:space="0" w:color="auto"/>
              <w:left w:val="single" w:sz="4" w:space="0" w:color="auto"/>
              <w:bottom w:val="single" w:sz="4" w:space="0" w:color="auto"/>
              <w:right w:val="single" w:sz="4" w:space="0" w:color="auto"/>
            </w:tcBorders>
            <w:hideMark/>
          </w:tcPr>
          <w:p w14:paraId="47CFD019"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0A6F367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Выполнять работы с документами отраслевой направленности.</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6789FFFF" w14:textId="11FD27BD"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0EA616B1"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01CA1CEA"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41C3F128"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1507758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5A35BA4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Работать с современными case-средствами проектирования баз данных.</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5A37182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2F365B15"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14C13036"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52634C07"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46687C2A"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3170260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структуризации и нормализации базы данных.</w:t>
            </w:r>
          </w:p>
          <w:p w14:paraId="366EF0E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Структуры данных СУБД, общий подход к организации представлений, таблиц, индексов и кластеров.</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591C56A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2702271B"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5350F07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632716F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ПК 11.3. Разрабатывать объекты базы данных в соответствии с результатами анализа предметной области.</w:t>
            </w:r>
          </w:p>
        </w:tc>
        <w:tc>
          <w:tcPr>
            <w:tcW w:w="3827" w:type="dxa"/>
            <w:tcBorders>
              <w:top w:val="single" w:sz="4" w:space="0" w:color="auto"/>
              <w:left w:val="single" w:sz="4" w:space="0" w:color="auto"/>
              <w:bottom w:val="single" w:sz="4" w:space="0" w:color="auto"/>
              <w:right w:val="single" w:sz="4" w:space="0" w:color="auto"/>
            </w:tcBorders>
            <w:hideMark/>
          </w:tcPr>
          <w:p w14:paraId="6DAA0CD3"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2FBAF2D7"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Работать с объектами баз данных в конкретной системе управления базами данных.</w:t>
            </w:r>
          </w:p>
          <w:p w14:paraId="3202E31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стандартные методы защиты объектов базы данных.</w:t>
            </w:r>
          </w:p>
          <w:p w14:paraId="33CDEF86"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Работать с документами отраслевой направленности.</w:t>
            </w:r>
          </w:p>
          <w:p w14:paraId="7E6AB42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средства заполнения базы данных.</w:t>
            </w:r>
          </w:p>
          <w:p w14:paraId="5E8F340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Использовать стандартные методы защиты объектов базы данных.</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36CB0EC3" w14:textId="2DDF03BA"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4462064B"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18A30F9A"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429A43CA"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332762B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0903DC02"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Работать с современными case-средствами проектирования баз данных.</w:t>
            </w:r>
          </w:p>
          <w:p w14:paraId="741BE90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Создавать объекты баз данных в современных СУБД.</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6DC89DF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559C20A4"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7F98502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11489B87"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2983411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2B65E2C8"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описания схем баз данных в современных СУБД.</w:t>
            </w:r>
          </w:p>
          <w:p w14:paraId="7EB9E60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lastRenderedPageBreak/>
              <w:t>Структуры данных СУБД, общий подход к организации представлений, таблиц, индексов и кластеров.</w:t>
            </w:r>
          </w:p>
          <w:p w14:paraId="3CBB60E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Методы организации целостности данных.</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7B826CF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47FD0B9D"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619D21C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6426705D"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11.4. Реализовывать базу данных в конкретной системе управления базами данных.</w:t>
            </w:r>
          </w:p>
        </w:tc>
        <w:tc>
          <w:tcPr>
            <w:tcW w:w="3827" w:type="dxa"/>
            <w:tcBorders>
              <w:top w:val="single" w:sz="4" w:space="0" w:color="auto"/>
              <w:left w:val="single" w:sz="4" w:space="0" w:color="auto"/>
              <w:bottom w:val="single" w:sz="4" w:space="0" w:color="auto"/>
              <w:right w:val="single" w:sz="4" w:space="0" w:color="auto"/>
            </w:tcBorders>
            <w:hideMark/>
          </w:tcPr>
          <w:p w14:paraId="31B19726"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05004DD9"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Работать с объектами базы данных в конкретной системе управления базами данных.</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77B7246B" w14:textId="66612F59"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и демонстрационный экзамен</w:t>
            </w:r>
          </w:p>
        </w:tc>
      </w:tr>
      <w:tr w:rsidR="00ED11F8" w:rsidRPr="00ED11F8" w14:paraId="13395AD2"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51B371D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6C23C702"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3396798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2EC04BB7"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Создавать объекты баз данных в современных СУБД.</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22257D0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475B296F"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1A5DDA6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1D901FB2"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3D1CC2A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1365974F"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структуризации и нормализации базы данных.</w:t>
            </w:r>
          </w:p>
          <w:p w14:paraId="3B6A5C1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Основные принципы построения концептуальной, логической и физической модели данных.</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7A5C70AA"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2D0EC030"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0F5174F3"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430037CA" w14:textId="77777777" w:rsidR="00ED11F8" w:rsidRPr="00ED11F8" w:rsidRDefault="00ED11F8" w:rsidP="00ED11F8">
            <w:pPr>
              <w:spacing w:after="0" w:line="256" w:lineRule="auto"/>
              <w:ind w:left="-34" w:right="-108"/>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ПК 11.5. Администрировать базы данных.</w:t>
            </w:r>
          </w:p>
        </w:tc>
        <w:tc>
          <w:tcPr>
            <w:tcW w:w="3827" w:type="dxa"/>
            <w:tcBorders>
              <w:top w:val="single" w:sz="4" w:space="0" w:color="auto"/>
              <w:left w:val="single" w:sz="4" w:space="0" w:color="auto"/>
              <w:bottom w:val="single" w:sz="4" w:space="0" w:color="auto"/>
              <w:right w:val="single" w:sz="4" w:space="0" w:color="auto"/>
            </w:tcBorders>
            <w:hideMark/>
          </w:tcPr>
          <w:p w14:paraId="7A690BF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2AFDA6F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работы с объектами базы данных в конкретной системе управления базами данных.</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5FFAA166" w14:textId="0A7857FF"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w:t>
            </w:r>
          </w:p>
        </w:tc>
      </w:tr>
      <w:tr w:rsidR="00ED11F8" w:rsidRPr="00ED11F8" w14:paraId="77CB45AD"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29EFCE20"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6FC36F8C"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379B4A77"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5B8493C4"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Применять стандартные методы для защиты объектов базы данных.</w:t>
            </w:r>
          </w:p>
          <w:p w14:paraId="0825AC8F"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стандартные процедуры резервного копирования и мониторинга выполнения этой процедуры.</w:t>
            </w:r>
          </w:p>
          <w:p w14:paraId="2859A213"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процедуру восстановления базы данных и вести мониторинг выполнения этой процедуры.</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11AB684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5224623C"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4C3CE34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56E8D8B6"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3DCEB2D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3DB05540"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Технологии передачи и обмена данными в компьютерных сетях.</w:t>
            </w:r>
          </w:p>
          <w:p w14:paraId="30C33BF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Алгоритм проведения процедуры резервного копирования.</w:t>
            </w:r>
          </w:p>
          <w:p w14:paraId="4CE1142E"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Алгоритм проведения процедуры восстановления базы данных.</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71CFF62F"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2395B492"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58D966B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val="restart"/>
            <w:tcBorders>
              <w:top w:val="single" w:sz="4" w:space="0" w:color="auto"/>
              <w:left w:val="single" w:sz="4" w:space="0" w:color="auto"/>
              <w:bottom w:val="single" w:sz="4" w:space="0" w:color="auto"/>
              <w:right w:val="single" w:sz="4" w:space="0" w:color="auto"/>
            </w:tcBorders>
            <w:hideMark/>
          </w:tcPr>
          <w:p w14:paraId="27459EC5"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ПК 11.6. Защищать информацию в базе данных с использованием технологии защиты информации.</w:t>
            </w:r>
          </w:p>
        </w:tc>
        <w:tc>
          <w:tcPr>
            <w:tcW w:w="3827" w:type="dxa"/>
            <w:tcBorders>
              <w:top w:val="single" w:sz="4" w:space="0" w:color="auto"/>
              <w:left w:val="single" w:sz="4" w:space="0" w:color="auto"/>
              <w:bottom w:val="single" w:sz="4" w:space="0" w:color="auto"/>
              <w:right w:val="single" w:sz="4" w:space="0" w:color="auto"/>
            </w:tcBorders>
            <w:hideMark/>
          </w:tcPr>
          <w:p w14:paraId="34E8B8D2"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Практический опыт:</w:t>
            </w:r>
          </w:p>
          <w:p w14:paraId="5F070E2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Использовать стандартные методы защиты объектов базы данных.</w:t>
            </w:r>
          </w:p>
        </w:tc>
        <w:tc>
          <w:tcPr>
            <w:tcW w:w="1912" w:type="dxa"/>
            <w:vMerge w:val="restart"/>
            <w:tcBorders>
              <w:top w:val="single" w:sz="4" w:space="0" w:color="auto"/>
              <w:left w:val="single" w:sz="4" w:space="0" w:color="auto"/>
              <w:bottom w:val="single" w:sz="4" w:space="0" w:color="auto"/>
              <w:right w:val="single" w:sz="4" w:space="0" w:color="auto"/>
            </w:tcBorders>
            <w:hideMark/>
          </w:tcPr>
          <w:p w14:paraId="2CB7D5E6" w14:textId="03CFE90D" w:rsidR="00ED11F8" w:rsidRPr="00ED11F8" w:rsidRDefault="00DF127F" w:rsidP="00ED11F8">
            <w:pPr>
              <w:spacing w:after="0" w:line="256" w:lineRule="auto"/>
              <w:ind w:left="-57" w:right="-79"/>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дипломный проект</w:t>
            </w:r>
            <w:r w:rsidR="00ED11F8" w:rsidRPr="00ED11F8">
              <w:rPr>
                <w:rFonts w:ascii="Times New Roman" w:eastAsia="Times New Roman" w:hAnsi="Times New Roman" w:cs="Times New Roman"/>
                <w:sz w:val="20"/>
                <w:szCs w:val="20"/>
                <w:lang w:eastAsia="ru-RU"/>
              </w:rPr>
              <w:t xml:space="preserve"> </w:t>
            </w:r>
          </w:p>
        </w:tc>
      </w:tr>
      <w:tr w:rsidR="00ED11F8" w:rsidRPr="00ED11F8" w14:paraId="578B9176"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413CFA9D"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5B672E01"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205CB57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Умения:</w:t>
            </w:r>
          </w:p>
          <w:p w14:paraId="1FA9FBDC"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Выполнять установку и настройку программного обеспечения для обеспечения работы пользователя с базой данных.</w:t>
            </w:r>
          </w:p>
          <w:p w14:paraId="572FDCCB"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Обеспечивать информационную безопасность на уровне базы данных.</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62364896"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r w:rsidR="00ED11F8" w:rsidRPr="00ED11F8" w14:paraId="545F460F" w14:textId="77777777" w:rsidTr="00DF127F">
        <w:trPr>
          <w:trHeight w:val="20"/>
          <w:jc w:val="center"/>
        </w:trPr>
        <w:tc>
          <w:tcPr>
            <w:tcW w:w="1942" w:type="dxa"/>
            <w:vMerge/>
            <w:tcBorders>
              <w:top w:val="single" w:sz="4" w:space="0" w:color="auto"/>
              <w:left w:val="single" w:sz="4" w:space="0" w:color="auto"/>
              <w:bottom w:val="single" w:sz="4" w:space="0" w:color="auto"/>
              <w:right w:val="single" w:sz="4" w:space="0" w:color="auto"/>
            </w:tcBorders>
            <w:vAlign w:val="center"/>
            <w:hideMark/>
          </w:tcPr>
          <w:p w14:paraId="20583615"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c>
          <w:tcPr>
            <w:tcW w:w="1739" w:type="dxa"/>
            <w:vMerge/>
            <w:tcBorders>
              <w:top w:val="single" w:sz="4" w:space="0" w:color="auto"/>
              <w:left w:val="single" w:sz="4" w:space="0" w:color="auto"/>
              <w:bottom w:val="single" w:sz="4" w:space="0" w:color="auto"/>
              <w:right w:val="single" w:sz="4" w:space="0" w:color="auto"/>
            </w:tcBorders>
            <w:vAlign w:val="center"/>
            <w:hideMark/>
          </w:tcPr>
          <w:p w14:paraId="731F91C7" w14:textId="77777777" w:rsidR="00ED11F8" w:rsidRPr="00ED11F8" w:rsidRDefault="00ED11F8" w:rsidP="00ED11F8">
            <w:pPr>
              <w:spacing w:after="0" w:line="256" w:lineRule="auto"/>
              <w:rPr>
                <w:rFonts w:ascii="Times New Roman" w:eastAsia="SimSun" w:hAnsi="Times New Roman" w:cs="Times New Roman"/>
                <w:color w:val="000000"/>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hideMark/>
          </w:tcPr>
          <w:p w14:paraId="1D286A71"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b/>
                <w:sz w:val="20"/>
                <w:szCs w:val="20"/>
                <w:lang w:eastAsia="ru-RU"/>
              </w:rPr>
              <w:t>Знания:</w:t>
            </w:r>
          </w:p>
          <w:p w14:paraId="3288414D"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Методы организации целостности данных.</w:t>
            </w:r>
          </w:p>
          <w:p w14:paraId="303DEF0E" w14:textId="77777777" w:rsidR="00ED11F8" w:rsidRPr="00ED11F8" w:rsidRDefault="00ED11F8" w:rsidP="00ED11F8">
            <w:pPr>
              <w:spacing w:after="0" w:line="252" w:lineRule="auto"/>
              <w:rPr>
                <w:rFonts w:ascii="Times New Roman" w:eastAsia="SimSun" w:hAnsi="Times New Roman" w:cs="Times New Roman"/>
                <w:color w:val="000000"/>
                <w:sz w:val="20"/>
                <w:szCs w:val="20"/>
                <w:lang w:eastAsia="ru-RU"/>
              </w:rPr>
            </w:pPr>
            <w:r w:rsidRPr="00ED11F8">
              <w:rPr>
                <w:rFonts w:ascii="Times New Roman" w:eastAsia="SimSun" w:hAnsi="Times New Roman" w:cs="Times New Roman"/>
                <w:color w:val="000000"/>
                <w:sz w:val="20"/>
                <w:szCs w:val="20"/>
                <w:lang w:eastAsia="ru-RU"/>
              </w:rPr>
              <w:t>Способы контроля доступа к данным и управления привилегиями.</w:t>
            </w:r>
          </w:p>
          <w:p w14:paraId="5308BBE2" w14:textId="77777777" w:rsidR="00ED11F8" w:rsidRPr="00ED11F8" w:rsidRDefault="00ED11F8" w:rsidP="00ED11F8">
            <w:pPr>
              <w:spacing w:after="0" w:line="256" w:lineRule="auto"/>
              <w:rPr>
                <w:rFonts w:ascii="Times New Roman" w:eastAsia="Times New Roman" w:hAnsi="Times New Roman" w:cs="Times New Roman"/>
                <w:sz w:val="20"/>
                <w:szCs w:val="20"/>
                <w:lang w:eastAsia="ru-RU"/>
              </w:rPr>
            </w:pPr>
            <w:r w:rsidRPr="00ED11F8">
              <w:rPr>
                <w:rFonts w:ascii="Times New Roman" w:eastAsia="Times New Roman" w:hAnsi="Times New Roman" w:cs="Times New Roman"/>
                <w:sz w:val="20"/>
                <w:szCs w:val="20"/>
                <w:lang w:eastAsia="ru-RU"/>
              </w:rPr>
              <w:t>Основы разработки приложений баз данных.</w:t>
            </w:r>
          </w:p>
          <w:p w14:paraId="111CB81A"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r w:rsidRPr="00ED11F8">
              <w:rPr>
                <w:rFonts w:ascii="Times New Roman" w:eastAsia="Times New Roman" w:hAnsi="Times New Roman" w:cs="Times New Roman"/>
                <w:sz w:val="20"/>
                <w:szCs w:val="20"/>
                <w:lang w:eastAsia="ru-RU"/>
              </w:rPr>
              <w:t>Основные методы и средства защиты данных в базе данных</w:t>
            </w:r>
          </w:p>
        </w:tc>
        <w:tc>
          <w:tcPr>
            <w:tcW w:w="1912" w:type="dxa"/>
            <w:vMerge/>
            <w:tcBorders>
              <w:top w:val="single" w:sz="4" w:space="0" w:color="auto"/>
              <w:left w:val="single" w:sz="4" w:space="0" w:color="auto"/>
              <w:bottom w:val="single" w:sz="4" w:space="0" w:color="auto"/>
              <w:right w:val="single" w:sz="4" w:space="0" w:color="auto"/>
            </w:tcBorders>
            <w:vAlign w:val="center"/>
            <w:hideMark/>
          </w:tcPr>
          <w:p w14:paraId="15CF7F9C" w14:textId="77777777" w:rsidR="00ED11F8" w:rsidRPr="00ED11F8" w:rsidRDefault="00ED11F8" w:rsidP="00ED11F8">
            <w:pPr>
              <w:spacing w:after="0" w:line="256" w:lineRule="auto"/>
              <w:rPr>
                <w:rFonts w:ascii="Times New Roman" w:eastAsia="Times New Roman" w:hAnsi="Times New Roman" w:cs="Times New Roman"/>
                <w:b/>
                <w:sz w:val="20"/>
                <w:szCs w:val="20"/>
                <w:lang w:eastAsia="ru-RU"/>
              </w:rPr>
            </w:pPr>
          </w:p>
        </w:tc>
      </w:tr>
    </w:tbl>
    <w:p w14:paraId="75282CD5" w14:textId="0B3380D7" w:rsidR="00E52E1A" w:rsidRDefault="00E52E1A">
      <w:pPr>
        <w:rPr>
          <w:rFonts w:ascii="Times New Roman" w:eastAsia="Times New Roman" w:hAnsi="Times New Roman" w:cs="Times New Roman"/>
          <w:sz w:val="24"/>
          <w:szCs w:val="24"/>
          <w:lang w:eastAsia="ru-RU"/>
        </w:rPr>
      </w:pPr>
    </w:p>
    <w:p w14:paraId="660F84BD" w14:textId="289B9ECF" w:rsidR="00ED11F8" w:rsidRPr="007D3666" w:rsidRDefault="00ED11F8" w:rsidP="00ED11F8">
      <w:pPr>
        <w:shd w:val="clear" w:color="auto" w:fill="FFFFFF"/>
        <w:spacing w:before="240" w:after="120" w:line="240" w:lineRule="auto"/>
        <w:jc w:val="both"/>
        <w:textAlignment w:val="baseline"/>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lastRenderedPageBreak/>
        <w:t xml:space="preserve">Таблица </w:t>
      </w:r>
      <w:r w:rsidR="00A95C9B" w:rsidRPr="007D3666">
        <w:rPr>
          <w:rFonts w:ascii="Times New Roman" w:eastAsia="Times New Roman" w:hAnsi="Times New Roman" w:cs="Times New Roman"/>
          <w:color w:val="00B0F0"/>
          <w:sz w:val="24"/>
          <w:szCs w:val="24"/>
          <w:lang w:eastAsia="ru-RU"/>
        </w:rPr>
        <w:t>3</w:t>
      </w:r>
      <w:r w:rsidRPr="007D3666">
        <w:rPr>
          <w:rFonts w:ascii="Times New Roman" w:eastAsia="Times New Roman" w:hAnsi="Times New Roman" w:cs="Times New Roman"/>
          <w:color w:val="00B0F0"/>
          <w:sz w:val="24"/>
          <w:szCs w:val="24"/>
          <w:lang w:eastAsia="ru-RU"/>
        </w:rPr>
        <w:t xml:space="preserve"> Перечень знаний, умений, навыков в соответствии со Спецификацией стандарта компетенции (WorldSkills Standards Specifications (WSSS), проверяемых во время демонстрационного экзамена:</w:t>
      </w:r>
    </w:p>
    <w:tbl>
      <w:tblPr>
        <w:tblOverlap w:val="never"/>
        <w:tblW w:w="9585" w:type="dxa"/>
        <w:jc w:val="center"/>
        <w:tblLayout w:type="fixed"/>
        <w:tblCellMar>
          <w:left w:w="10" w:type="dxa"/>
          <w:right w:w="10" w:type="dxa"/>
        </w:tblCellMar>
        <w:tblLook w:val="04A0" w:firstRow="1" w:lastRow="0" w:firstColumn="1" w:lastColumn="0" w:noHBand="0" w:noVBand="1"/>
      </w:tblPr>
      <w:tblGrid>
        <w:gridCol w:w="376"/>
        <w:gridCol w:w="801"/>
        <w:gridCol w:w="1512"/>
        <w:gridCol w:w="5811"/>
        <w:gridCol w:w="1085"/>
      </w:tblGrid>
      <w:tr w:rsidR="007D3666" w:rsidRPr="007D3666" w14:paraId="28CE4FD9" w14:textId="77777777" w:rsidTr="00DF127F">
        <w:trPr>
          <w:trHeight w:val="20"/>
          <w:jc w:val="center"/>
        </w:trPr>
        <w:tc>
          <w:tcPr>
            <w:tcW w:w="376" w:type="dxa"/>
            <w:tcBorders>
              <w:top w:val="single" w:sz="4" w:space="0" w:color="auto"/>
              <w:left w:val="single" w:sz="4" w:space="0" w:color="auto"/>
              <w:bottom w:val="single" w:sz="4" w:space="0" w:color="auto"/>
              <w:right w:val="nil"/>
            </w:tcBorders>
            <w:shd w:val="clear" w:color="auto" w:fill="FFFFFF"/>
            <w:hideMark/>
          </w:tcPr>
          <w:p w14:paraId="7C6437F3"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b/>
                <w:bCs/>
                <w:color w:val="00B0F0"/>
              </w:rPr>
              <w:t>№</w:t>
            </w:r>
          </w:p>
          <w:p w14:paraId="2BC357B2"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b/>
                <w:bCs/>
                <w:color w:val="00B0F0"/>
              </w:rPr>
              <w:t>п/</w:t>
            </w:r>
          </w:p>
          <w:p w14:paraId="0008093B"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b/>
                <w:bCs/>
                <w:color w:val="00B0F0"/>
              </w:rPr>
              <w:t>п</w:t>
            </w:r>
          </w:p>
        </w:tc>
        <w:tc>
          <w:tcPr>
            <w:tcW w:w="801" w:type="dxa"/>
            <w:tcBorders>
              <w:top w:val="single" w:sz="4" w:space="0" w:color="auto"/>
              <w:left w:val="single" w:sz="4" w:space="0" w:color="auto"/>
              <w:bottom w:val="single" w:sz="4" w:space="0" w:color="auto"/>
              <w:right w:val="nil"/>
            </w:tcBorders>
            <w:shd w:val="clear" w:color="auto" w:fill="FFFFFF"/>
            <w:hideMark/>
          </w:tcPr>
          <w:p w14:paraId="4F56CD70"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b/>
                <w:bCs/>
                <w:color w:val="00B0F0"/>
              </w:rPr>
              <w:t>Номер раздела WSSS</w:t>
            </w:r>
          </w:p>
        </w:tc>
        <w:tc>
          <w:tcPr>
            <w:tcW w:w="1512" w:type="dxa"/>
            <w:tcBorders>
              <w:top w:val="single" w:sz="4" w:space="0" w:color="auto"/>
              <w:left w:val="single" w:sz="4" w:space="0" w:color="auto"/>
              <w:bottom w:val="single" w:sz="4" w:space="0" w:color="auto"/>
              <w:right w:val="nil"/>
            </w:tcBorders>
            <w:shd w:val="clear" w:color="auto" w:fill="FFFFFF"/>
            <w:hideMark/>
          </w:tcPr>
          <w:p w14:paraId="50141396"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b/>
                <w:bCs/>
                <w:color w:val="00B0F0"/>
              </w:rPr>
              <w:t>Наименование раздела WSSS</w:t>
            </w:r>
          </w:p>
        </w:tc>
        <w:tc>
          <w:tcPr>
            <w:tcW w:w="5811" w:type="dxa"/>
            <w:tcBorders>
              <w:top w:val="single" w:sz="4" w:space="0" w:color="auto"/>
              <w:left w:val="single" w:sz="4" w:space="0" w:color="auto"/>
              <w:bottom w:val="single" w:sz="4" w:space="0" w:color="auto"/>
              <w:right w:val="nil"/>
            </w:tcBorders>
            <w:shd w:val="clear" w:color="auto" w:fill="FFFFFF"/>
            <w:hideMark/>
          </w:tcPr>
          <w:p w14:paraId="2D403710"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b/>
                <w:bCs/>
                <w:color w:val="00B0F0"/>
              </w:rPr>
              <w:t>Содержание раздела WSSS: Описание знаний и умений</w:t>
            </w:r>
          </w:p>
        </w:tc>
        <w:tc>
          <w:tcPr>
            <w:tcW w:w="1085" w:type="dxa"/>
            <w:tcBorders>
              <w:top w:val="single" w:sz="4" w:space="0" w:color="auto"/>
              <w:left w:val="single" w:sz="4" w:space="0" w:color="auto"/>
              <w:bottom w:val="single" w:sz="4" w:space="0" w:color="auto"/>
              <w:right w:val="single" w:sz="4" w:space="0" w:color="auto"/>
            </w:tcBorders>
            <w:shd w:val="clear" w:color="auto" w:fill="FFFFFF"/>
            <w:hideMark/>
          </w:tcPr>
          <w:p w14:paraId="138D24ED"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b/>
                <w:bCs/>
                <w:color w:val="00B0F0"/>
              </w:rPr>
              <w:t>Важность раздела WSSS (%)</w:t>
            </w:r>
          </w:p>
        </w:tc>
      </w:tr>
      <w:tr w:rsidR="007D3666" w:rsidRPr="007D3666" w14:paraId="3085977B" w14:textId="77777777" w:rsidTr="00DF127F">
        <w:trPr>
          <w:trHeight w:val="20"/>
          <w:jc w:val="center"/>
        </w:trPr>
        <w:tc>
          <w:tcPr>
            <w:tcW w:w="376" w:type="dxa"/>
            <w:tcBorders>
              <w:top w:val="single" w:sz="4" w:space="0" w:color="auto"/>
              <w:left w:val="single" w:sz="4" w:space="0" w:color="auto"/>
              <w:bottom w:val="single" w:sz="4" w:space="0" w:color="auto"/>
              <w:right w:val="nil"/>
            </w:tcBorders>
            <w:shd w:val="clear" w:color="auto" w:fill="FFFFFF"/>
            <w:hideMark/>
          </w:tcPr>
          <w:p w14:paraId="0DD9F0B5"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1.</w:t>
            </w:r>
          </w:p>
        </w:tc>
        <w:tc>
          <w:tcPr>
            <w:tcW w:w="801" w:type="dxa"/>
            <w:tcBorders>
              <w:top w:val="single" w:sz="4" w:space="0" w:color="auto"/>
              <w:left w:val="single" w:sz="4" w:space="0" w:color="auto"/>
              <w:bottom w:val="single" w:sz="4" w:space="0" w:color="auto"/>
              <w:right w:val="nil"/>
            </w:tcBorders>
            <w:shd w:val="clear" w:color="auto" w:fill="FFFFFF"/>
            <w:hideMark/>
          </w:tcPr>
          <w:p w14:paraId="7CF3FE0E"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1</w:t>
            </w:r>
          </w:p>
        </w:tc>
        <w:tc>
          <w:tcPr>
            <w:tcW w:w="1512" w:type="dxa"/>
            <w:tcBorders>
              <w:top w:val="single" w:sz="4" w:space="0" w:color="auto"/>
              <w:left w:val="single" w:sz="4" w:space="0" w:color="auto"/>
              <w:bottom w:val="single" w:sz="4" w:space="0" w:color="auto"/>
              <w:right w:val="nil"/>
            </w:tcBorders>
            <w:shd w:val="clear" w:color="auto" w:fill="FFFFFF"/>
            <w:hideMark/>
          </w:tcPr>
          <w:p w14:paraId="37666908"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Организация и управление работой</w:t>
            </w:r>
          </w:p>
        </w:tc>
        <w:tc>
          <w:tcPr>
            <w:tcW w:w="5811" w:type="dxa"/>
            <w:tcBorders>
              <w:top w:val="single" w:sz="4" w:space="0" w:color="auto"/>
              <w:left w:val="single" w:sz="4" w:space="0" w:color="auto"/>
              <w:bottom w:val="single" w:sz="4" w:space="0" w:color="auto"/>
              <w:right w:val="nil"/>
            </w:tcBorders>
            <w:shd w:val="clear" w:color="auto" w:fill="FFFFFF"/>
            <w:hideMark/>
          </w:tcPr>
          <w:p w14:paraId="6ED81AD1" w14:textId="77777777" w:rsidR="00ED11F8" w:rsidRPr="007D3666" w:rsidRDefault="00ED11F8" w:rsidP="00ED11F8">
            <w:pPr>
              <w:widowControl w:val="0"/>
              <w:spacing w:after="0" w:line="240" w:lineRule="auto"/>
              <w:ind w:left="95"/>
              <w:rPr>
                <w:rFonts w:ascii="Times New Roman" w:eastAsia="Times New Roman" w:hAnsi="Times New Roman" w:cs="Times New Roman"/>
                <w:color w:val="00B0F0"/>
              </w:rPr>
            </w:pPr>
            <w:r w:rsidRPr="007D3666">
              <w:rPr>
                <w:rFonts w:ascii="Times New Roman" w:eastAsia="Times New Roman" w:hAnsi="Times New Roman" w:cs="Times New Roman"/>
                <w:color w:val="00B0F0"/>
              </w:rPr>
              <w:t>Специалист должен знать и понимать:</w:t>
            </w:r>
          </w:p>
          <w:p w14:paraId="7389A5A1"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принципы и методы, обеспечивающие продуктивную работу в команде;</w:t>
            </w:r>
          </w:p>
          <w:p w14:paraId="02A40C4D"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как взять на себя инициативу и быть предприимчивыми с целью выявления, анализа и оценки информации из различных источников;</w:t>
            </w:r>
          </w:p>
          <w:p w14:paraId="6A788E5B"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как создать корректную последовательность операций разрабатываемой системы с обеспечением необходимых уведомлений (кнопки назад, выход, ок, tab, обратная связь);</w:t>
            </w:r>
          </w:p>
          <w:p w14:paraId="2DFA3598"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как подготовить соответствующую документацию об использовании разрабатываемой системы;</w:t>
            </w:r>
          </w:p>
          <w:p w14:paraId="72E6CE59"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как правильно подготовить перечень требований со стороны клиента и выполнить полную поставку системы;</w:t>
            </w:r>
          </w:p>
          <w:p w14:paraId="1B872D23"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как применять в системе внутрифирменный стандарт (руководство по стилю).</w:t>
            </w:r>
          </w:p>
          <w:p w14:paraId="2BDB547C" w14:textId="77777777" w:rsidR="00ED11F8" w:rsidRPr="007D3666" w:rsidRDefault="00ED11F8" w:rsidP="00ED11F8">
            <w:pPr>
              <w:widowControl w:val="0"/>
              <w:spacing w:after="0" w:line="240" w:lineRule="auto"/>
              <w:ind w:left="30"/>
              <w:rPr>
                <w:rFonts w:ascii="Times New Roman" w:eastAsia="Times New Roman" w:hAnsi="Times New Roman" w:cs="Times New Roman"/>
                <w:color w:val="00B0F0"/>
              </w:rPr>
            </w:pPr>
            <w:r w:rsidRPr="007D3666">
              <w:rPr>
                <w:rFonts w:ascii="Times New Roman" w:eastAsia="Times New Roman" w:hAnsi="Times New Roman" w:cs="Times New Roman"/>
                <w:color w:val="00B0F0"/>
              </w:rPr>
              <w:t>Специалист должен уметь:</w:t>
            </w:r>
          </w:p>
          <w:p w14:paraId="1844D870"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планировать производственный график на каждый день в соответствии с доступным временем и принимать во внимание временные ограничения и сроки сдачи работы;</w:t>
            </w:r>
          </w:p>
          <w:p w14:paraId="24300DCA"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применять исследовательские навыки и методики, чтобы поддерживать уровень собственной осведомлённости в актуальных отраслевых руководствах;</w:t>
            </w:r>
          </w:p>
          <w:p w14:paraId="628DD4B3"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анализировать результаты собственной деятельности в сравнении с ожиданиями и потребностями клиента и организации;</w:t>
            </w:r>
          </w:p>
          <w:p w14:paraId="7625BA7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создавать корректную последовательность операций разрабатываемой системы, с необходимыми уведомлениями;</w:t>
            </w:r>
          </w:p>
          <w:p w14:paraId="206EF5C5"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готовить необходимую системную документацию по использованию, установке и запуску системы;</w:t>
            </w:r>
          </w:p>
          <w:p w14:paraId="5BD74355"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осуществлять подготовку разработанной системы к поставке в соответствии с требованиями клиента;</w:t>
            </w:r>
          </w:p>
          <w:p w14:paraId="6C3EF9A1"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подготавливать и реализовывать руководство по стилю для всей поставляемой системы;</w:t>
            </w:r>
          </w:p>
          <w:p w14:paraId="46FB88F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внедрять внутрифирменный стандарт (руководство по стилю) для всей системы;</w:t>
            </w:r>
          </w:p>
          <w:p w14:paraId="3AC1CF09"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систему контроля версий</w:t>
            </w:r>
          </w:p>
        </w:tc>
        <w:tc>
          <w:tcPr>
            <w:tcW w:w="1085" w:type="dxa"/>
            <w:tcBorders>
              <w:top w:val="single" w:sz="4" w:space="0" w:color="auto"/>
              <w:left w:val="single" w:sz="4" w:space="0" w:color="auto"/>
              <w:bottom w:val="single" w:sz="4" w:space="0" w:color="auto"/>
              <w:right w:val="single" w:sz="4" w:space="0" w:color="auto"/>
            </w:tcBorders>
            <w:shd w:val="clear" w:color="auto" w:fill="FFFFFF"/>
            <w:hideMark/>
          </w:tcPr>
          <w:p w14:paraId="3830504E"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1,1</w:t>
            </w:r>
          </w:p>
        </w:tc>
      </w:tr>
      <w:tr w:rsidR="007D3666" w:rsidRPr="007D3666" w14:paraId="3DD66E8B" w14:textId="77777777" w:rsidTr="00DF127F">
        <w:trPr>
          <w:trHeight w:val="20"/>
          <w:jc w:val="center"/>
        </w:trPr>
        <w:tc>
          <w:tcPr>
            <w:tcW w:w="376" w:type="dxa"/>
            <w:tcBorders>
              <w:top w:val="single" w:sz="4" w:space="0" w:color="auto"/>
              <w:left w:val="single" w:sz="4" w:space="0" w:color="auto"/>
              <w:bottom w:val="single" w:sz="4" w:space="0" w:color="auto"/>
              <w:right w:val="nil"/>
            </w:tcBorders>
            <w:shd w:val="clear" w:color="auto" w:fill="FFFFFF"/>
            <w:hideMark/>
          </w:tcPr>
          <w:p w14:paraId="101106AE"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2.</w:t>
            </w:r>
          </w:p>
        </w:tc>
        <w:tc>
          <w:tcPr>
            <w:tcW w:w="801" w:type="dxa"/>
            <w:tcBorders>
              <w:top w:val="single" w:sz="4" w:space="0" w:color="auto"/>
              <w:left w:val="single" w:sz="4" w:space="0" w:color="auto"/>
              <w:bottom w:val="single" w:sz="4" w:space="0" w:color="auto"/>
              <w:right w:val="nil"/>
            </w:tcBorders>
            <w:shd w:val="clear" w:color="auto" w:fill="FFFFFF"/>
            <w:hideMark/>
          </w:tcPr>
          <w:p w14:paraId="7839EF24"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2</w:t>
            </w:r>
          </w:p>
        </w:tc>
        <w:tc>
          <w:tcPr>
            <w:tcW w:w="1512" w:type="dxa"/>
            <w:tcBorders>
              <w:top w:val="single" w:sz="4" w:space="0" w:color="auto"/>
              <w:left w:val="single" w:sz="4" w:space="0" w:color="auto"/>
              <w:bottom w:val="single" w:sz="4" w:space="0" w:color="auto"/>
              <w:right w:val="nil"/>
            </w:tcBorders>
            <w:shd w:val="clear" w:color="auto" w:fill="FFFFFF"/>
            <w:hideMark/>
          </w:tcPr>
          <w:p w14:paraId="61981F2D"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Компетенции общения и межличностных отношений</w:t>
            </w:r>
          </w:p>
        </w:tc>
        <w:tc>
          <w:tcPr>
            <w:tcW w:w="5811" w:type="dxa"/>
            <w:tcBorders>
              <w:top w:val="single" w:sz="4" w:space="0" w:color="auto"/>
              <w:left w:val="single" w:sz="4" w:space="0" w:color="auto"/>
              <w:bottom w:val="single" w:sz="4" w:space="0" w:color="auto"/>
              <w:right w:val="nil"/>
            </w:tcBorders>
            <w:shd w:val="clear" w:color="auto" w:fill="FFFFFF"/>
            <w:hideMark/>
          </w:tcPr>
          <w:p w14:paraId="23F0FF27"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Специалист должен знать и понимать:</w:t>
            </w:r>
          </w:p>
          <w:p w14:paraId="6F795408"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умения слушать;</w:t>
            </w:r>
          </w:p>
          <w:p w14:paraId="1C99A115"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необходимость осмотрительности и конфиденциальности при общении с заказчиками;</w:t>
            </w:r>
          </w:p>
          <w:p w14:paraId="4CC564F1"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12" w:name="bookmark405"/>
            <w:bookmarkEnd w:id="12"/>
            <w:r w:rsidRPr="007D3666">
              <w:rPr>
                <w:rFonts w:ascii="Times New Roman" w:eastAsia="Times New Roman" w:hAnsi="Times New Roman" w:cs="Times New Roman"/>
                <w:color w:val="00B0F0"/>
              </w:rPr>
              <w:t>важность разрешения недопонимания и конфликтных ситуаций;</w:t>
            </w:r>
          </w:p>
          <w:p w14:paraId="4BBE41E0"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13" w:name="bookmark406"/>
            <w:bookmarkEnd w:id="13"/>
            <w:r w:rsidRPr="007D3666">
              <w:rPr>
                <w:rFonts w:ascii="Times New Roman" w:eastAsia="Times New Roman" w:hAnsi="Times New Roman" w:cs="Times New Roman"/>
                <w:color w:val="00B0F0"/>
              </w:rPr>
              <w:t>важность установления и поддержания доверия заказчика и продуктивных рабочих отношений;</w:t>
            </w:r>
          </w:p>
          <w:p w14:paraId="5CF1FD6C"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14" w:name="bookmark407"/>
            <w:bookmarkEnd w:id="14"/>
            <w:r w:rsidRPr="007D3666">
              <w:rPr>
                <w:rFonts w:ascii="Times New Roman" w:eastAsia="Times New Roman" w:hAnsi="Times New Roman" w:cs="Times New Roman"/>
                <w:color w:val="00B0F0"/>
              </w:rPr>
              <w:t>важность навыков письменной и устной коммуникации;</w:t>
            </w:r>
          </w:p>
          <w:p w14:paraId="4A940A46"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15" w:name="bookmark408"/>
            <w:bookmarkEnd w:id="15"/>
            <w:r w:rsidRPr="007D3666">
              <w:rPr>
                <w:rFonts w:ascii="Times New Roman" w:eastAsia="Times New Roman" w:hAnsi="Times New Roman" w:cs="Times New Roman"/>
                <w:color w:val="00B0F0"/>
              </w:rPr>
              <w:t>как обеспечить правильную и понятную документацию по программному решению;</w:t>
            </w:r>
          </w:p>
          <w:p w14:paraId="2C5B0ACE"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16" w:name="bookmark409"/>
            <w:bookmarkEnd w:id="16"/>
            <w:r w:rsidRPr="007D3666">
              <w:rPr>
                <w:rFonts w:ascii="Times New Roman" w:eastAsia="Times New Roman" w:hAnsi="Times New Roman" w:cs="Times New Roman"/>
                <w:color w:val="00B0F0"/>
              </w:rPr>
              <w:lastRenderedPageBreak/>
              <w:t>как подготовить доступный отчет и сообщить о результатах, задачах и других проблемах на протяжении всего процесса разработки и внедрения системы.</w:t>
            </w:r>
          </w:p>
          <w:p w14:paraId="3BBA3F7A"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 xml:space="preserve">Специалист должен уметь: </w:t>
            </w:r>
          </w:p>
          <w:p w14:paraId="7321FF76"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навыки грамотности для:</w:t>
            </w:r>
          </w:p>
          <w:p w14:paraId="7A52516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17" w:name="bookmark410"/>
            <w:bookmarkEnd w:id="17"/>
            <w:r w:rsidRPr="007D3666">
              <w:rPr>
                <w:rFonts w:ascii="Times New Roman" w:eastAsia="Times New Roman" w:hAnsi="Times New Roman" w:cs="Times New Roman"/>
                <w:color w:val="00B0F0"/>
              </w:rPr>
              <w:t>следования задокументированным инструкциям в предоставленном руководстве;</w:t>
            </w:r>
          </w:p>
          <w:p w14:paraId="43096F86"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понимания инструкции по организации рабочего места и другой технической документации;</w:t>
            </w:r>
          </w:p>
          <w:p w14:paraId="5C084DCE"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18" w:name="bookmark412"/>
            <w:bookmarkEnd w:id="18"/>
            <w:r w:rsidRPr="007D3666">
              <w:rPr>
                <w:rFonts w:ascii="Times New Roman" w:eastAsia="Times New Roman" w:hAnsi="Times New Roman" w:cs="Times New Roman"/>
                <w:color w:val="00B0F0"/>
              </w:rPr>
              <w:t>интерпретации и понимания системных спецификаций;</w:t>
            </w:r>
          </w:p>
          <w:p w14:paraId="459DC7C7"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19" w:name="bookmark413"/>
            <w:bookmarkEnd w:id="19"/>
            <w:r w:rsidRPr="007D3666">
              <w:rPr>
                <w:rFonts w:ascii="Times New Roman" w:eastAsia="Times New Roman" w:hAnsi="Times New Roman" w:cs="Times New Roman"/>
                <w:color w:val="00B0F0"/>
              </w:rPr>
              <w:t>поддержания уровня собственной осведомлённости в актуальных отраслевых руководствах.</w:t>
            </w:r>
          </w:p>
          <w:p w14:paraId="5106055E" w14:textId="77777777" w:rsidR="00ED11F8" w:rsidRPr="007D3666" w:rsidRDefault="00ED11F8" w:rsidP="00ED11F8">
            <w:pPr>
              <w:widowControl w:val="0"/>
              <w:tabs>
                <w:tab w:val="left" w:pos="144"/>
              </w:tabs>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навыки устного общения для:</w:t>
            </w:r>
          </w:p>
          <w:p w14:paraId="6F08CC73"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обсуждения и выдвижения предложений относительно спецификации системы;</w:t>
            </w:r>
          </w:p>
          <w:p w14:paraId="3F9847CC"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регулярного уведомления клиента о ходе работы над системой;</w:t>
            </w:r>
          </w:p>
          <w:p w14:paraId="500725DD"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0" w:name="bookmark416"/>
            <w:bookmarkEnd w:id="20"/>
            <w:r w:rsidRPr="007D3666">
              <w:rPr>
                <w:rFonts w:ascii="Times New Roman" w:eastAsia="Times New Roman" w:hAnsi="Times New Roman" w:cs="Times New Roman"/>
                <w:color w:val="00B0F0"/>
              </w:rPr>
              <w:t>ведения переговоров с клиентом относительно бюджета и сроков выполнения проекта;</w:t>
            </w:r>
          </w:p>
          <w:p w14:paraId="3D447770"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1" w:name="bookmark417"/>
            <w:bookmarkEnd w:id="21"/>
            <w:r w:rsidRPr="007D3666">
              <w:rPr>
                <w:rFonts w:ascii="Times New Roman" w:eastAsia="Times New Roman" w:hAnsi="Times New Roman" w:cs="Times New Roman"/>
                <w:color w:val="00B0F0"/>
              </w:rPr>
              <w:t>сбора и подтверждения требований клиента;</w:t>
            </w:r>
          </w:p>
          <w:p w14:paraId="06A6C999"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2" w:name="bookmark418"/>
            <w:bookmarkEnd w:id="22"/>
            <w:r w:rsidRPr="007D3666">
              <w:rPr>
                <w:rFonts w:ascii="Times New Roman" w:eastAsia="Times New Roman" w:hAnsi="Times New Roman" w:cs="Times New Roman"/>
                <w:color w:val="00B0F0"/>
              </w:rPr>
              <w:t>презентации предлагаемого и итогового программного решения. Использовать навыки письменного общения для:</w:t>
            </w:r>
          </w:p>
          <w:p w14:paraId="4790B81E"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3" w:name="bookmark419"/>
            <w:bookmarkEnd w:id="23"/>
            <w:r w:rsidRPr="007D3666">
              <w:rPr>
                <w:rFonts w:ascii="Times New Roman" w:eastAsia="Times New Roman" w:hAnsi="Times New Roman" w:cs="Times New Roman"/>
                <w:color w:val="00B0F0"/>
              </w:rPr>
              <w:t>документирования программной системы (например, составления технических документов, руководств пользователя);</w:t>
            </w:r>
          </w:p>
          <w:p w14:paraId="15F41FF5"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4" w:name="bookmark420"/>
            <w:bookmarkEnd w:id="24"/>
            <w:r w:rsidRPr="007D3666">
              <w:rPr>
                <w:rFonts w:ascii="Times New Roman" w:eastAsia="Times New Roman" w:hAnsi="Times New Roman" w:cs="Times New Roman"/>
                <w:color w:val="00B0F0"/>
              </w:rPr>
              <w:t>регулярного уведомления клиента о ходе работы над системой;</w:t>
            </w:r>
          </w:p>
          <w:p w14:paraId="517AB14D"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5" w:name="bookmark421"/>
            <w:bookmarkEnd w:id="25"/>
            <w:r w:rsidRPr="007D3666">
              <w:rPr>
                <w:rFonts w:ascii="Times New Roman" w:eastAsia="Times New Roman" w:hAnsi="Times New Roman" w:cs="Times New Roman"/>
                <w:color w:val="00B0F0"/>
              </w:rPr>
              <w:t>подтверждения, что созданное приложение соответствует исходным спецификациям, и утверждения пользователем готовой системы.</w:t>
            </w:r>
          </w:p>
          <w:p w14:paraId="6AF0B2C2"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коммуникационные навыки при работе в команде для:</w:t>
            </w:r>
          </w:p>
          <w:p w14:paraId="2F06A9E0"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6" w:name="bookmark422"/>
            <w:bookmarkEnd w:id="26"/>
            <w:r w:rsidRPr="007D3666">
              <w:rPr>
                <w:rFonts w:ascii="Times New Roman" w:eastAsia="Times New Roman" w:hAnsi="Times New Roman" w:cs="Times New Roman"/>
                <w:color w:val="00B0F0"/>
              </w:rPr>
              <w:t>сотрудничества с другими специалистами для получения желаемых результатов;</w:t>
            </w:r>
          </w:p>
          <w:p w14:paraId="2DAFB158"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7" w:name="bookmark423"/>
            <w:bookmarkEnd w:id="27"/>
            <w:r w:rsidRPr="007D3666">
              <w:rPr>
                <w:rFonts w:ascii="Times New Roman" w:eastAsia="Times New Roman" w:hAnsi="Times New Roman" w:cs="Times New Roman"/>
                <w:color w:val="00B0F0"/>
              </w:rPr>
              <w:t>успешной работы над групповым решением проблем.</w:t>
            </w:r>
          </w:p>
          <w:p w14:paraId="483354EF"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навыки управления проектами в:</w:t>
            </w:r>
          </w:p>
          <w:p w14:paraId="744E381A"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8" w:name="bookmark424"/>
            <w:bookmarkEnd w:id="28"/>
            <w:r w:rsidRPr="007D3666">
              <w:rPr>
                <w:rFonts w:ascii="Times New Roman" w:eastAsia="Times New Roman" w:hAnsi="Times New Roman" w:cs="Times New Roman"/>
                <w:color w:val="00B0F0"/>
              </w:rPr>
              <w:t>расстановке приоритетов и формировании графика выполнения задач;</w:t>
            </w:r>
          </w:p>
          <w:p w14:paraId="77CB3122"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распределении ресурсов между задачами</w:t>
            </w:r>
          </w:p>
        </w:tc>
        <w:tc>
          <w:tcPr>
            <w:tcW w:w="1085" w:type="dxa"/>
            <w:tcBorders>
              <w:top w:val="single" w:sz="4" w:space="0" w:color="auto"/>
              <w:left w:val="single" w:sz="4" w:space="0" w:color="auto"/>
              <w:bottom w:val="single" w:sz="4" w:space="0" w:color="auto"/>
              <w:right w:val="single" w:sz="4" w:space="0" w:color="auto"/>
            </w:tcBorders>
            <w:shd w:val="clear" w:color="auto" w:fill="FFFFFF"/>
            <w:hideMark/>
          </w:tcPr>
          <w:p w14:paraId="4928D093"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lastRenderedPageBreak/>
              <w:t>6,10</w:t>
            </w:r>
          </w:p>
        </w:tc>
      </w:tr>
      <w:tr w:rsidR="007D3666" w:rsidRPr="007D3666" w14:paraId="6A769882" w14:textId="77777777" w:rsidTr="00DF127F">
        <w:trPr>
          <w:trHeight w:val="20"/>
          <w:jc w:val="center"/>
        </w:trPr>
        <w:tc>
          <w:tcPr>
            <w:tcW w:w="376" w:type="dxa"/>
            <w:tcBorders>
              <w:top w:val="single" w:sz="4" w:space="0" w:color="auto"/>
              <w:left w:val="single" w:sz="4" w:space="0" w:color="auto"/>
              <w:bottom w:val="single" w:sz="4" w:space="0" w:color="auto"/>
              <w:right w:val="nil"/>
            </w:tcBorders>
            <w:shd w:val="clear" w:color="auto" w:fill="FFFFFF"/>
            <w:hideMark/>
          </w:tcPr>
          <w:p w14:paraId="665BADD9"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3.</w:t>
            </w:r>
          </w:p>
        </w:tc>
        <w:tc>
          <w:tcPr>
            <w:tcW w:w="801" w:type="dxa"/>
            <w:tcBorders>
              <w:top w:val="single" w:sz="4" w:space="0" w:color="auto"/>
              <w:left w:val="single" w:sz="4" w:space="0" w:color="auto"/>
              <w:bottom w:val="single" w:sz="4" w:space="0" w:color="auto"/>
              <w:right w:val="nil"/>
            </w:tcBorders>
            <w:shd w:val="clear" w:color="auto" w:fill="FFFFFF"/>
            <w:hideMark/>
          </w:tcPr>
          <w:p w14:paraId="6629587D"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3</w:t>
            </w:r>
          </w:p>
        </w:tc>
        <w:tc>
          <w:tcPr>
            <w:tcW w:w="1512" w:type="dxa"/>
            <w:tcBorders>
              <w:top w:val="single" w:sz="4" w:space="0" w:color="auto"/>
              <w:left w:val="single" w:sz="4" w:space="0" w:color="auto"/>
              <w:bottom w:val="single" w:sz="4" w:space="0" w:color="auto"/>
              <w:right w:val="nil"/>
            </w:tcBorders>
            <w:shd w:val="clear" w:color="auto" w:fill="FFFFFF"/>
            <w:hideMark/>
          </w:tcPr>
          <w:p w14:paraId="5B349A83"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Решение проблем, инновации, креативность</w:t>
            </w:r>
          </w:p>
        </w:tc>
        <w:tc>
          <w:tcPr>
            <w:tcW w:w="5811" w:type="dxa"/>
            <w:tcBorders>
              <w:top w:val="single" w:sz="4" w:space="0" w:color="auto"/>
              <w:left w:val="single" w:sz="4" w:space="0" w:color="auto"/>
              <w:bottom w:val="single" w:sz="4" w:space="0" w:color="auto"/>
              <w:right w:val="nil"/>
            </w:tcBorders>
            <w:shd w:val="clear" w:color="auto" w:fill="FFFFFF"/>
            <w:hideMark/>
          </w:tcPr>
          <w:p w14:paraId="0C186B09"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Специалист должен знать и понимать:</w:t>
            </w:r>
          </w:p>
          <w:p w14:paraId="1FCEEAC6"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общие типы проблем и требований, которые могут возникнуть при разработке программного обеспечения;</w:t>
            </w:r>
          </w:p>
          <w:p w14:paraId="601171BD"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общие типы проблем и требований, которые могут возникнуть в коммерческой организации;</w:t>
            </w:r>
          </w:p>
          <w:p w14:paraId="18454843"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диагностические подходы и подходящие к решению проблем системы или программные решения;</w:t>
            </w:r>
          </w:p>
          <w:p w14:paraId="34F1FBB2"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тенденции и разработки в отрасли, включая новые платформы, языки, условные обозначения и технические навыки;</w:t>
            </w:r>
          </w:p>
          <w:p w14:paraId="4251AED6"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как использовать новейшие технологии, которые будут применяться в сценарии программного решения, которое требуется для наглядного сложного бизнес-решения проблемы;</w:t>
            </w:r>
          </w:p>
          <w:p w14:paraId="52AD130B"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как производить управление операционной</w:t>
            </w:r>
          </w:p>
          <w:p w14:paraId="54C07BE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системой и настройку необходимых служб;</w:t>
            </w:r>
          </w:p>
          <w:p w14:paraId="775DAD12"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lastRenderedPageBreak/>
              <w:t>как настроить, разработать и интегрировать в разработанное решение новейшие технологии и оборудование, которые будут способствовать лучшему бизнес- решению.</w:t>
            </w:r>
          </w:p>
          <w:p w14:paraId="5FC5842C"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 xml:space="preserve">Специалист должен уметь: </w:t>
            </w:r>
          </w:p>
          <w:p w14:paraId="376C76E8"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аналитические навыки для:</w:t>
            </w:r>
          </w:p>
          <w:p w14:paraId="571A83D6"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29" w:name="bookmark425"/>
            <w:bookmarkEnd w:id="29"/>
            <w:r w:rsidRPr="007D3666">
              <w:rPr>
                <w:rFonts w:ascii="Times New Roman" w:eastAsia="Times New Roman" w:hAnsi="Times New Roman" w:cs="Times New Roman"/>
                <w:color w:val="00B0F0"/>
              </w:rPr>
              <w:t>синтезирования сложной или неоднородной информации;</w:t>
            </w:r>
          </w:p>
          <w:p w14:paraId="2F40959D"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0" w:name="bookmark426"/>
            <w:bookmarkEnd w:id="30"/>
            <w:r w:rsidRPr="007D3666">
              <w:rPr>
                <w:rFonts w:ascii="Times New Roman" w:eastAsia="Times New Roman" w:hAnsi="Times New Roman" w:cs="Times New Roman"/>
                <w:color w:val="00B0F0"/>
              </w:rPr>
              <w:t>определения функциональных и нефункциональных требований спецификации.</w:t>
            </w:r>
          </w:p>
          <w:p w14:paraId="5BB87EF3"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навыки исследования и обучения для:</w:t>
            </w:r>
          </w:p>
          <w:p w14:paraId="4FEB2517"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1" w:name="bookmark427"/>
            <w:bookmarkEnd w:id="31"/>
            <w:r w:rsidRPr="007D3666">
              <w:rPr>
                <w:rFonts w:ascii="Times New Roman" w:eastAsia="Times New Roman" w:hAnsi="Times New Roman" w:cs="Times New Roman"/>
                <w:color w:val="00B0F0"/>
              </w:rPr>
              <w:t>понимания пользовательских требований (например, результатов опросов, анкет, поиска и анализа документов, объединенной разработки приложений и наблюдений);</w:t>
            </w:r>
          </w:p>
          <w:p w14:paraId="0AFAC40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2" w:name="bookmark428"/>
            <w:bookmarkEnd w:id="32"/>
            <w:r w:rsidRPr="007D3666">
              <w:rPr>
                <w:rFonts w:ascii="Times New Roman" w:eastAsia="Times New Roman" w:hAnsi="Times New Roman" w:cs="Times New Roman"/>
                <w:color w:val="00B0F0"/>
              </w:rPr>
              <w:t>независимого исследования возникших проблем.</w:t>
            </w:r>
          </w:p>
          <w:p w14:paraId="513E8D11"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навыки решения проблем для:</w:t>
            </w:r>
          </w:p>
          <w:p w14:paraId="67B6A72E"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3" w:name="bookmark429"/>
            <w:bookmarkEnd w:id="33"/>
            <w:r w:rsidRPr="007D3666">
              <w:rPr>
                <w:rFonts w:ascii="Times New Roman" w:eastAsia="Times New Roman" w:hAnsi="Times New Roman" w:cs="Times New Roman"/>
                <w:color w:val="00B0F0"/>
              </w:rPr>
              <w:t>своевременной идентификации и решения проблем;</w:t>
            </w:r>
          </w:p>
          <w:p w14:paraId="65388007"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4" w:name="bookmark430"/>
            <w:bookmarkEnd w:id="34"/>
            <w:r w:rsidRPr="007D3666">
              <w:rPr>
                <w:rFonts w:ascii="Times New Roman" w:eastAsia="Times New Roman" w:hAnsi="Times New Roman" w:cs="Times New Roman"/>
                <w:color w:val="00B0F0"/>
              </w:rPr>
              <w:t>грамотного сбора и анализа информации;</w:t>
            </w:r>
          </w:p>
          <w:p w14:paraId="43947119"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5" w:name="bookmark431"/>
            <w:bookmarkEnd w:id="35"/>
            <w:r w:rsidRPr="007D3666">
              <w:rPr>
                <w:rFonts w:ascii="Times New Roman" w:eastAsia="Times New Roman" w:hAnsi="Times New Roman" w:cs="Times New Roman"/>
                <w:color w:val="00B0F0"/>
              </w:rPr>
              <w:t>разработки альтернативы для использования новейших технологий для поддержки лучшего бизнес- решения;</w:t>
            </w:r>
          </w:p>
          <w:p w14:paraId="30C39CC8"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6" w:name="bookmark432"/>
            <w:bookmarkEnd w:id="36"/>
            <w:r w:rsidRPr="007D3666">
              <w:rPr>
                <w:rFonts w:ascii="Times New Roman" w:eastAsia="Times New Roman" w:hAnsi="Times New Roman" w:cs="Times New Roman"/>
                <w:color w:val="00B0F0"/>
              </w:rPr>
              <w:t>выбора наиболее подходящей альтернативы для получения требуемого решения. Некоторые технологии могут использовать для решения аппаратные и программные средства</w:t>
            </w:r>
          </w:p>
        </w:tc>
        <w:tc>
          <w:tcPr>
            <w:tcW w:w="1085" w:type="dxa"/>
            <w:tcBorders>
              <w:top w:val="single" w:sz="4" w:space="0" w:color="auto"/>
              <w:left w:val="single" w:sz="4" w:space="0" w:color="auto"/>
              <w:bottom w:val="single" w:sz="4" w:space="0" w:color="auto"/>
              <w:right w:val="single" w:sz="4" w:space="0" w:color="auto"/>
            </w:tcBorders>
            <w:shd w:val="clear" w:color="auto" w:fill="FFFFFF"/>
            <w:hideMark/>
          </w:tcPr>
          <w:p w14:paraId="5B62702F"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lastRenderedPageBreak/>
              <w:t>8,00</w:t>
            </w:r>
          </w:p>
        </w:tc>
      </w:tr>
      <w:tr w:rsidR="007D3666" w:rsidRPr="007D3666" w14:paraId="3898C3D1" w14:textId="77777777" w:rsidTr="00DF127F">
        <w:trPr>
          <w:trHeight w:val="20"/>
          <w:jc w:val="center"/>
        </w:trPr>
        <w:tc>
          <w:tcPr>
            <w:tcW w:w="376" w:type="dxa"/>
            <w:tcBorders>
              <w:top w:val="single" w:sz="4" w:space="0" w:color="auto"/>
              <w:left w:val="single" w:sz="4" w:space="0" w:color="auto"/>
              <w:bottom w:val="single" w:sz="4" w:space="0" w:color="auto"/>
              <w:right w:val="nil"/>
            </w:tcBorders>
            <w:shd w:val="clear" w:color="auto" w:fill="FFFFFF"/>
            <w:hideMark/>
          </w:tcPr>
          <w:p w14:paraId="62C5A078"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4</w:t>
            </w:r>
          </w:p>
        </w:tc>
        <w:tc>
          <w:tcPr>
            <w:tcW w:w="801" w:type="dxa"/>
            <w:tcBorders>
              <w:top w:val="single" w:sz="4" w:space="0" w:color="auto"/>
              <w:left w:val="single" w:sz="4" w:space="0" w:color="auto"/>
              <w:bottom w:val="single" w:sz="4" w:space="0" w:color="auto"/>
              <w:right w:val="nil"/>
            </w:tcBorders>
            <w:shd w:val="clear" w:color="auto" w:fill="FFFFFF"/>
            <w:hideMark/>
          </w:tcPr>
          <w:p w14:paraId="52AA155A"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4</w:t>
            </w:r>
          </w:p>
        </w:tc>
        <w:tc>
          <w:tcPr>
            <w:tcW w:w="1512" w:type="dxa"/>
            <w:tcBorders>
              <w:top w:val="single" w:sz="4" w:space="0" w:color="auto"/>
              <w:left w:val="single" w:sz="4" w:space="0" w:color="auto"/>
              <w:bottom w:val="single" w:sz="4" w:space="0" w:color="auto"/>
              <w:right w:val="nil"/>
            </w:tcBorders>
            <w:shd w:val="clear" w:color="auto" w:fill="FFFFFF"/>
            <w:hideMark/>
          </w:tcPr>
          <w:p w14:paraId="6201FDE7"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Анализ и</w:t>
            </w:r>
          </w:p>
          <w:p w14:paraId="01766974"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проектирование программных решений</w:t>
            </w:r>
          </w:p>
        </w:tc>
        <w:tc>
          <w:tcPr>
            <w:tcW w:w="5811" w:type="dxa"/>
            <w:tcBorders>
              <w:top w:val="single" w:sz="4" w:space="0" w:color="auto"/>
              <w:left w:val="single" w:sz="4" w:space="0" w:color="auto"/>
              <w:bottom w:val="single" w:sz="4" w:space="0" w:color="auto"/>
              <w:right w:val="nil"/>
            </w:tcBorders>
            <w:shd w:val="clear" w:color="auto" w:fill="FFFFFF"/>
            <w:hideMark/>
          </w:tcPr>
          <w:p w14:paraId="36B83526"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Специалист должен знать и понимать:</w:t>
            </w:r>
          </w:p>
          <w:p w14:paraId="53DBBA83"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рассмотрения всех возможных вариантов и выбора лучшего решения на основе взвешенного аналитического суждения и интересов клиента;</w:t>
            </w:r>
          </w:p>
          <w:p w14:paraId="2F8F1260"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использования системного анализа и методологий проектирования (например, унифицированного языка моделирования (Unified Modelling Language), программной платформы MVC (Model-View-Control), фреймворков, шаблонов проектирования);</w:t>
            </w:r>
          </w:p>
          <w:p w14:paraId="1EC0BE1A"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необходимость быть в курсе новых технологий и принимать решение о целесообразности их применения;</w:t>
            </w:r>
          </w:p>
          <w:p w14:paraId="63499B06"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оптимизации архитектуры системы с учетом модульности и повторного использования;</w:t>
            </w:r>
          </w:p>
          <w:p w14:paraId="19CD1C22"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правила определения функциональных и нефункциональных требований системы;</w:t>
            </w:r>
          </w:p>
          <w:p w14:paraId="6CBD0DDB"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принципы построения хранилищ данных, необходимых для бизнес- аналитики / отчетов о состоянии выполненных работ;</w:t>
            </w:r>
          </w:p>
          <w:p w14:paraId="2BC96BAB"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принципы построения интерфейсов и структур для мобильных решений;</w:t>
            </w:r>
          </w:p>
          <w:p w14:paraId="6934422E"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методы представления и визуализации информации;</w:t>
            </w:r>
          </w:p>
          <w:p w14:paraId="14DBCE5B"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дизайн-концепции и техники, в том числе макетирование страниц (wireframing)</w:t>
            </w:r>
          </w:p>
          <w:p w14:paraId="4F884543"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 xml:space="preserve">Специалист должен уметь: </w:t>
            </w:r>
          </w:p>
          <w:p w14:paraId="39D5EAC4"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Анализировать системы с помощью:</w:t>
            </w:r>
          </w:p>
          <w:p w14:paraId="5E9C295C"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7" w:name="bookmark433"/>
            <w:bookmarkEnd w:id="37"/>
            <w:r w:rsidRPr="007D3666">
              <w:rPr>
                <w:rFonts w:ascii="Times New Roman" w:eastAsia="Times New Roman" w:hAnsi="Times New Roman" w:cs="Times New Roman"/>
                <w:color w:val="00B0F0"/>
              </w:rPr>
              <w:t>моделирования и анализа вариантов использования (например, диаграммы прецедентов, описания прецедентов, описания действующих субъектов (актеров), диаграммы пакетов вариантов использования);</w:t>
            </w:r>
          </w:p>
          <w:p w14:paraId="27EB8531"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8" w:name="bookmark434"/>
            <w:bookmarkEnd w:id="38"/>
            <w:r w:rsidRPr="007D3666">
              <w:rPr>
                <w:rFonts w:ascii="Times New Roman" w:eastAsia="Times New Roman" w:hAnsi="Times New Roman" w:cs="Times New Roman"/>
                <w:color w:val="00B0F0"/>
              </w:rPr>
              <w:t>структурного моделирования и анализа (например, объекты, классы, диаграммы классов предметной области);</w:t>
            </w:r>
          </w:p>
          <w:p w14:paraId="11616951"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39" w:name="bookmark435"/>
            <w:bookmarkEnd w:id="39"/>
            <w:r w:rsidRPr="007D3666">
              <w:rPr>
                <w:rFonts w:ascii="Times New Roman" w:eastAsia="Times New Roman" w:hAnsi="Times New Roman" w:cs="Times New Roman"/>
                <w:color w:val="00B0F0"/>
              </w:rPr>
              <w:lastRenderedPageBreak/>
              <w:t>динамического моделирования и анализа (например, диаграммы последовательностей, диаграммы взаимодействия, диаграммы состояний, диаграммы деятельности);</w:t>
            </w:r>
          </w:p>
          <w:p w14:paraId="61120AF6"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40" w:name="bookmark436"/>
            <w:bookmarkEnd w:id="40"/>
            <w:r w:rsidRPr="007D3666">
              <w:rPr>
                <w:rFonts w:ascii="Times New Roman" w:eastAsia="Times New Roman" w:hAnsi="Times New Roman" w:cs="Times New Roman"/>
                <w:color w:val="00B0F0"/>
              </w:rPr>
              <w:t>инструментов и методов моделирования (например, диаграмма сущностей и связей, нормализация, словарь данных).</w:t>
            </w:r>
          </w:p>
          <w:p w14:paraId="0C3B6499"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Проектировать системы на основе:</w:t>
            </w:r>
          </w:p>
          <w:p w14:paraId="5D8F044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диаграммы классов, диаграммы последовательностей, диаграммы состояний, диаграммы деятельности;</w:t>
            </w:r>
          </w:p>
          <w:p w14:paraId="52A397DE"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41" w:name="bookmark438"/>
            <w:bookmarkEnd w:id="41"/>
            <w:r w:rsidRPr="007D3666">
              <w:rPr>
                <w:rFonts w:ascii="Times New Roman" w:eastAsia="Times New Roman" w:hAnsi="Times New Roman" w:cs="Times New Roman"/>
                <w:color w:val="00B0F0"/>
              </w:rPr>
              <w:t>описания объектов и пакетов;</w:t>
            </w:r>
          </w:p>
          <w:p w14:paraId="6906007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42" w:name="bookmark439"/>
            <w:bookmarkEnd w:id="42"/>
            <w:r w:rsidRPr="007D3666">
              <w:rPr>
                <w:rFonts w:ascii="Times New Roman" w:eastAsia="Times New Roman" w:hAnsi="Times New Roman" w:cs="Times New Roman"/>
                <w:color w:val="00B0F0"/>
              </w:rPr>
              <w:t>схемы реляционной или объектной базы данных и диаграмм потоков данных;</w:t>
            </w:r>
          </w:p>
          <w:p w14:paraId="264C560E"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43" w:name="bookmark440"/>
            <w:bookmarkEnd w:id="43"/>
            <w:r w:rsidRPr="007D3666">
              <w:rPr>
                <w:rFonts w:ascii="Times New Roman" w:eastAsia="Times New Roman" w:hAnsi="Times New Roman" w:cs="Times New Roman"/>
                <w:color w:val="00B0F0"/>
              </w:rPr>
              <w:t>структуры человеко-машинного интерфейса / механизма взаимодействия с пользователем;</w:t>
            </w:r>
          </w:p>
          <w:p w14:paraId="598E30D9"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проектировать графический интерфейс пользователя в соответствии с требованиями системы;</w:t>
            </w:r>
          </w:p>
          <w:p w14:paraId="3EF4E5E6"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средств безопасности и контроля;</w:t>
            </w:r>
          </w:p>
          <w:p w14:paraId="54248610"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структуры многозвенного приложения.</w:t>
            </w:r>
          </w:p>
        </w:tc>
        <w:tc>
          <w:tcPr>
            <w:tcW w:w="1085" w:type="dxa"/>
            <w:tcBorders>
              <w:top w:val="single" w:sz="4" w:space="0" w:color="auto"/>
              <w:left w:val="single" w:sz="4" w:space="0" w:color="auto"/>
              <w:bottom w:val="single" w:sz="4" w:space="0" w:color="auto"/>
              <w:right w:val="single" w:sz="4" w:space="0" w:color="auto"/>
            </w:tcBorders>
            <w:shd w:val="clear" w:color="auto" w:fill="FFFFFF"/>
            <w:hideMark/>
          </w:tcPr>
          <w:p w14:paraId="18380807"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lastRenderedPageBreak/>
              <w:t>10,90</w:t>
            </w:r>
          </w:p>
        </w:tc>
      </w:tr>
      <w:tr w:rsidR="007D3666" w:rsidRPr="007D3666" w14:paraId="12886D9D" w14:textId="77777777" w:rsidTr="00DF127F">
        <w:trPr>
          <w:trHeight w:val="20"/>
          <w:jc w:val="center"/>
        </w:trPr>
        <w:tc>
          <w:tcPr>
            <w:tcW w:w="376" w:type="dxa"/>
            <w:tcBorders>
              <w:top w:val="single" w:sz="4" w:space="0" w:color="auto"/>
              <w:left w:val="single" w:sz="4" w:space="0" w:color="auto"/>
              <w:bottom w:val="single" w:sz="4" w:space="0" w:color="auto"/>
              <w:right w:val="nil"/>
            </w:tcBorders>
            <w:shd w:val="clear" w:color="auto" w:fill="FFFFFF"/>
            <w:hideMark/>
          </w:tcPr>
          <w:p w14:paraId="579D0982"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5.</w:t>
            </w:r>
          </w:p>
        </w:tc>
        <w:tc>
          <w:tcPr>
            <w:tcW w:w="801" w:type="dxa"/>
            <w:tcBorders>
              <w:top w:val="single" w:sz="4" w:space="0" w:color="auto"/>
              <w:left w:val="single" w:sz="4" w:space="0" w:color="auto"/>
              <w:bottom w:val="single" w:sz="4" w:space="0" w:color="auto"/>
              <w:right w:val="nil"/>
            </w:tcBorders>
            <w:shd w:val="clear" w:color="auto" w:fill="FFFFFF"/>
            <w:hideMark/>
          </w:tcPr>
          <w:p w14:paraId="3E829F3C"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5</w:t>
            </w:r>
          </w:p>
        </w:tc>
        <w:tc>
          <w:tcPr>
            <w:tcW w:w="1512" w:type="dxa"/>
            <w:tcBorders>
              <w:top w:val="single" w:sz="4" w:space="0" w:color="auto"/>
              <w:left w:val="single" w:sz="4" w:space="0" w:color="auto"/>
              <w:bottom w:val="single" w:sz="4" w:space="0" w:color="auto"/>
              <w:right w:val="nil"/>
            </w:tcBorders>
            <w:shd w:val="clear" w:color="auto" w:fill="FFFFFF"/>
            <w:hideMark/>
          </w:tcPr>
          <w:p w14:paraId="3423A6ED"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Разработка программных решений</w:t>
            </w:r>
          </w:p>
        </w:tc>
        <w:tc>
          <w:tcPr>
            <w:tcW w:w="5811" w:type="dxa"/>
            <w:tcBorders>
              <w:top w:val="single" w:sz="4" w:space="0" w:color="auto"/>
              <w:left w:val="single" w:sz="4" w:space="0" w:color="auto"/>
              <w:bottom w:val="single" w:sz="4" w:space="0" w:color="auto"/>
              <w:right w:val="nil"/>
            </w:tcBorders>
            <w:shd w:val="clear" w:color="auto" w:fill="FFFFFF"/>
            <w:hideMark/>
          </w:tcPr>
          <w:p w14:paraId="56C79BAD"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Специалист должен знать и понимать:</w:t>
            </w:r>
          </w:p>
          <w:p w14:paraId="42AC23EC"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рассмотрения всех возможных вариантов и выбора лучшего решения для удовлетворения требований пользователя и интересов клиента;</w:t>
            </w:r>
          </w:p>
          <w:p w14:paraId="60EAFA09"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использования методологий разработки системы (например, объектно</w:t>
            </w:r>
            <w:r w:rsidRPr="007D3666">
              <w:rPr>
                <w:rFonts w:ascii="Times New Roman" w:eastAsia="Times New Roman" w:hAnsi="Times New Roman" w:cs="Times New Roman"/>
                <w:color w:val="00B0F0"/>
              </w:rPr>
              <w:softHyphen/>
              <w:t>ориентированные технологии);</w:t>
            </w:r>
          </w:p>
          <w:p w14:paraId="31871B4A"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рассмотрения всех нормальных и ненормальных сценариев и обработки исключений;</w:t>
            </w:r>
          </w:p>
          <w:p w14:paraId="272EAE91"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соблюдения стандартов (например, соглашения по формату кода, руководства по стилю, дизайна пользовательского интерфейса, управления каталогами и файлами);</w:t>
            </w:r>
          </w:p>
          <w:p w14:paraId="44EBAB7F"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точного и постоянного контроля версий;</w:t>
            </w:r>
          </w:p>
          <w:p w14:paraId="201EF12B"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использования существующего кода в качестве основы для анализа и модификации;</w:t>
            </w:r>
          </w:p>
          <w:p w14:paraId="5E16C3C7"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выбора наиболее подходящих средств разработки из предложенных вариантов;</w:t>
            </w:r>
          </w:p>
          <w:p w14:paraId="2A619C3C"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принципы определения архитектуры программного обеспечения с учетом гибкости масштабируемости, возможности реализации, многократности использования и безопасности системы, технических и бизнес-требований;</w:t>
            </w:r>
          </w:p>
          <w:p w14:paraId="7DB375B2"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организации многопоточности для доступа к разделяемым данным программной системы</w:t>
            </w:r>
          </w:p>
          <w:p w14:paraId="68B72DF0"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Специалист должен уметь:</w:t>
            </w:r>
          </w:p>
          <w:p w14:paraId="566A4F31"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44" w:name="bookmark442"/>
            <w:bookmarkEnd w:id="44"/>
            <w:r w:rsidRPr="007D3666">
              <w:rPr>
                <w:rFonts w:ascii="Times New Roman" w:eastAsia="Times New Roman" w:hAnsi="Times New Roman" w:cs="Times New Roman"/>
                <w:color w:val="00B0F0"/>
              </w:rPr>
              <w:t>разрабатывать библиотеки и модули для выполнения повторяющихся задач;</w:t>
            </w:r>
          </w:p>
          <w:p w14:paraId="476CE012"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45" w:name="bookmark443"/>
            <w:bookmarkEnd w:id="45"/>
            <w:r w:rsidRPr="007D3666">
              <w:rPr>
                <w:rFonts w:ascii="Times New Roman" w:eastAsia="Times New Roman" w:hAnsi="Times New Roman" w:cs="Times New Roman"/>
                <w:color w:val="00B0F0"/>
              </w:rPr>
              <w:t>использовать системы управления базами данных для построения, хранения и управления структурами и наборами данных для требуемой системы на основе клиент-серверной архитектуры;</w:t>
            </w:r>
          </w:p>
          <w:p w14:paraId="36DCE12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46" w:name="bookmark444"/>
            <w:bookmarkEnd w:id="46"/>
            <w:r w:rsidRPr="007D3666">
              <w:rPr>
                <w:rFonts w:ascii="Times New Roman" w:eastAsia="Times New Roman" w:hAnsi="Times New Roman" w:cs="Times New Roman"/>
                <w:color w:val="00B0F0"/>
              </w:rPr>
              <w:t>использовать подходящие версии программного обеспечения, среды разработки и инструменты, предназначенные для изменения существующего и написания нового исходного кода клиент-серверного программного обеспечения;</w:t>
            </w:r>
          </w:p>
          <w:p w14:paraId="52B5EA4F"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bookmarkStart w:id="47" w:name="bookmark445"/>
            <w:bookmarkEnd w:id="47"/>
            <w:r w:rsidRPr="007D3666">
              <w:rPr>
                <w:rFonts w:ascii="Times New Roman" w:eastAsia="Times New Roman" w:hAnsi="Times New Roman" w:cs="Times New Roman"/>
                <w:color w:val="00B0F0"/>
              </w:rPr>
              <w:t xml:space="preserve">использовать новейшие средства разработки </w:t>
            </w:r>
            <w:r w:rsidRPr="007D3666">
              <w:rPr>
                <w:rFonts w:ascii="Times New Roman" w:eastAsia="Times New Roman" w:hAnsi="Times New Roman" w:cs="Times New Roman"/>
                <w:color w:val="00B0F0"/>
              </w:rPr>
              <w:lastRenderedPageBreak/>
              <w:t>программного обеспечения и среды для создания или изменения мобильных решений с использованием физических мобильных устройств в соответствии с требованиями клиента;</w:t>
            </w:r>
          </w:p>
          <w:p w14:paraId="27EAB670"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современные инструменты для изменения существующего и написания нового исходного кода для системной интеграции с использованием веб</w:t>
            </w:r>
            <w:r w:rsidRPr="007D3666">
              <w:rPr>
                <w:rFonts w:ascii="Times New Roman" w:eastAsia="Times New Roman" w:hAnsi="Times New Roman" w:cs="Times New Roman"/>
                <w:color w:val="00B0F0"/>
              </w:rPr>
              <w:softHyphen/>
              <w:t>решений, веб-сервисов (REST, SOAP) или единой подписки (например, с использованием службы каталогов или API);</w:t>
            </w:r>
          </w:p>
          <w:p w14:paraId="7265A31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определять и интегрировать соответствующие библиотеки и фреймворки в программные решения;</w:t>
            </w:r>
          </w:p>
          <w:p w14:paraId="402E1F8A"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строить и обслуживать многоуровневые приложения;</w:t>
            </w:r>
          </w:p>
          <w:p w14:paraId="447CD2EA"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использовать подходящие версии программного обеспечения, среды разработки и инструменты для работы с сокетами, cookie и управления соединением http;</w:t>
            </w:r>
          </w:p>
          <w:p w14:paraId="03B4366D"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управлять производительностью программной системы (сборщик мусора, контроль типов, параллельное программирование);</w:t>
            </w:r>
          </w:p>
          <w:p w14:paraId="339897CA"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управлять производительностью веб-сервера;</w:t>
            </w:r>
          </w:p>
          <w:p w14:paraId="0003EFF6"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управлять версионностью разработанного программного решения</w:t>
            </w:r>
          </w:p>
        </w:tc>
        <w:tc>
          <w:tcPr>
            <w:tcW w:w="1085" w:type="dxa"/>
            <w:tcBorders>
              <w:top w:val="single" w:sz="4" w:space="0" w:color="auto"/>
              <w:left w:val="single" w:sz="4" w:space="0" w:color="auto"/>
              <w:bottom w:val="single" w:sz="4" w:space="0" w:color="auto"/>
              <w:right w:val="single" w:sz="4" w:space="0" w:color="auto"/>
            </w:tcBorders>
            <w:shd w:val="clear" w:color="auto" w:fill="FFFFFF"/>
            <w:hideMark/>
          </w:tcPr>
          <w:p w14:paraId="32196019"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lastRenderedPageBreak/>
              <w:t>22,90</w:t>
            </w:r>
          </w:p>
        </w:tc>
      </w:tr>
      <w:tr w:rsidR="007D3666" w:rsidRPr="007D3666" w14:paraId="0608B158" w14:textId="77777777" w:rsidTr="00DF127F">
        <w:trPr>
          <w:trHeight w:val="20"/>
          <w:jc w:val="center"/>
        </w:trPr>
        <w:tc>
          <w:tcPr>
            <w:tcW w:w="376" w:type="dxa"/>
            <w:tcBorders>
              <w:top w:val="single" w:sz="4" w:space="0" w:color="auto"/>
              <w:left w:val="single" w:sz="4" w:space="0" w:color="auto"/>
              <w:bottom w:val="single" w:sz="4" w:space="0" w:color="auto"/>
              <w:right w:val="nil"/>
            </w:tcBorders>
            <w:shd w:val="clear" w:color="auto" w:fill="FFFFFF"/>
            <w:hideMark/>
          </w:tcPr>
          <w:p w14:paraId="16E1C8C3"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6.</w:t>
            </w:r>
          </w:p>
        </w:tc>
        <w:tc>
          <w:tcPr>
            <w:tcW w:w="801" w:type="dxa"/>
            <w:tcBorders>
              <w:top w:val="single" w:sz="4" w:space="0" w:color="auto"/>
              <w:left w:val="single" w:sz="4" w:space="0" w:color="auto"/>
              <w:bottom w:val="single" w:sz="4" w:space="0" w:color="auto"/>
              <w:right w:val="nil"/>
            </w:tcBorders>
            <w:shd w:val="clear" w:color="auto" w:fill="FFFFFF"/>
            <w:hideMark/>
          </w:tcPr>
          <w:p w14:paraId="6EDF9CD1"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6</w:t>
            </w:r>
          </w:p>
        </w:tc>
        <w:tc>
          <w:tcPr>
            <w:tcW w:w="1512" w:type="dxa"/>
            <w:tcBorders>
              <w:top w:val="single" w:sz="4" w:space="0" w:color="auto"/>
              <w:left w:val="single" w:sz="4" w:space="0" w:color="auto"/>
              <w:bottom w:val="single" w:sz="4" w:space="0" w:color="auto"/>
              <w:right w:val="nil"/>
            </w:tcBorders>
            <w:shd w:val="clear" w:color="auto" w:fill="FFFFFF"/>
            <w:hideMark/>
          </w:tcPr>
          <w:p w14:paraId="138FFA6C"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Тестирование программных решений</w:t>
            </w:r>
          </w:p>
        </w:tc>
        <w:tc>
          <w:tcPr>
            <w:tcW w:w="5811" w:type="dxa"/>
            <w:tcBorders>
              <w:top w:val="single" w:sz="4" w:space="0" w:color="auto"/>
              <w:left w:val="single" w:sz="4" w:space="0" w:color="auto"/>
              <w:bottom w:val="single" w:sz="4" w:space="0" w:color="auto"/>
              <w:right w:val="nil"/>
            </w:tcBorders>
            <w:shd w:val="clear" w:color="auto" w:fill="FFFFFF"/>
            <w:hideMark/>
          </w:tcPr>
          <w:p w14:paraId="1586C01A"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Специалист должен знать и понимать:</w:t>
            </w:r>
          </w:p>
          <w:p w14:paraId="6D846821"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принципы устранения распространенных проблем программных решений;</w:t>
            </w:r>
          </w:p>
          <w:p w14:paraId="0B9BAD28"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важность отладки программных решений;</w:t>
            </w:r>
          </w:p>
          <w:p w14:paraId="6E4E920C" w14:textId="77777777" w:rsidR="00ED11F8" w:rsidRPr="007D3666" w:rsidRDefault="00ED11F8" w:rsidP="00ED11F8">
            <w:pPr>
              <w:widowControl w:val="0"/>
              <w:spacing w:after="0" w:line="240" w:lineRule="auto"/>
              <w:rPr>
                <w:rFonts w:ascii="Times New Roman" w:eastAsia="Times New Roman" w:hAnsi="Times New Roman" w:cs="Times New Roman"/>
                <w:color w:val="00B0F0"/>
              </w:rPr>
            </w:pPr>
            <w:r w:rsidRPr="007D3666">
              <w:rPr>
                <w:rFonts w:ascii="Times New Roman" w:eastAsia="Times New Roman" w:hAnsi="Times New Roman" w:cs="Times New Roman"/>
                <w:color w:val="00B0F0"/>
              </w:rPr>
              <w:t>Специалист должен уметь:</w:t>
            </w:r>
          </w:p>
          <w:p w14:paraId="5745D13E"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осуществлять отладку программных решений;</w:t>
            </w:r>
          </w:p>
          <w:p w14:paraId="2C790D2B"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разрабатывать тест-кейсы и проверять результаты тест-кейсов;</w:t>
            </w:r>
          </w:p>
          <w:p w14:paraId="3AFAF5B3"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разрабатывать модульные и интеграционные тесты;</w:t>
            </w:r>
          </w:p>
          <w:p w14:paraId="48B0AE04"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устранять и исправлять ошибки в программных решениях;</w:t>
            </w:r>
          </w:p>
          <w:p w14:paraId="3D10AF10" w14:textId="77777777" w:rsidR="00ED11F8" w:rsidRPr="007D3666" w:rsidRDefault="00ED11F8" w:rsidP="00ED11F8">
            <w:pPr>
              <w:widowControl w:val="0"/>
              <w:numPr>
                <w:ilvl w:val="0"/>
                <w:numId w:val="15"/>
              </w:numPr>
              <w:spacing w:after="0" w:line="240" w:lineRule="auto"/>
              <w:ind w:left="237" w:hanging="207"/>
              <w:rPr>
                <w:rFonts w:ascii="Times New Roman" w:eastAsia="Times New Roman" w:hAnsi="Times New Roman" w:cs="Times New Roman"/>
                <w:color w:val="00B0F0"/>
              </w:rPr>
            </w:pPr>
            <w:r w:rsidRPr="007D3666">
              <w:rPr>
                <w:rFonts w:ascii="Times New Roman" w:eastAsia="Times New Roman" w:hAnsi="Times New Roman" w:cs="Times New Roman"/>
                <w:color w:val="00B0F0"/>
              </w:rPr>
              <w:t>оформлять отчеты о проведенных испытаниях программной системы</w:t>
            </w:r>
          </w:p>
        </w:tc>
        <w:tc>
          <w:tcPr>
            <w:tcW w:w="1085" w:type="dxa"/>
            <w:tcBorders>
              <w:top w:val="single" w:sz="4" w:space="0" w:color="auto"/>
              <w:left w:val="single" w:sz="4" w:space="0" w:color="auto"/>
              <w:bottom w:val="single" w:sz="4" w:space="0" w:color="auto"/>
              <w:right w:val="single" w:sz="4" w:space="0" w:color="auto"/>
            </w:tcBorders>
            <w:shd w:val="clear" w:color="auto" w:fill="FFFFFF"/>
            <w:hideMark/>
          </w:tcPr>
          <w:p w14:paraId="4418C9F6" w14:textId="77777777" w:rsidR="00ED11F8" w:rsidRPr="007D3666" w:rsidRDefault="00ED11F8" w:rsidP="00ED11F8">
            <w:pPr>
              <w:widowControl w:val="0"/>
              <w:spacing w:after="0" w:line="240" w:lineRule="auto"/>
              <w:jc w:val="center"/>
              <w:rPr>
                <w:rFonts w:ascii="Times New Roman" w:eastAsia="Times New Roman" w:hAnsi="Times New Roman" w:cs="Times New Roman"/>
                <w:color w:val="00B0F0"/>
              </w:rPr>
            </w:pPr>
            <w:r w:rsidRPr="007D3666">
              <w:rPr>
                <w:rFonts w:ascii="Times New Roman" w:eastAsia="Times New Roman" w:hAnsi="Times New Roman" w:cs="Times New Roman"/>
                <w:color w:val="00B0F0"/>
              </w:rPr>
              <w:t>1,00</w:t>
            </w:r>
          </w:p>
        </w:tc>
      </w:tr>
    </w:tbl>
    <w:p w14:paraId="168841AE" w14:textId="77777777" w:rsidR="00ED11F8" w:rsidRPr="00ED11F8" w:rsidRDefault="00ED11F8" w:rsidP="00ED11F8">
      <w:pPr>
        <w:spacing w:after="0" w:line="240" w:lineRule="auto"/>
        <w:rPr>
          <w:rFonts w:ascii="Times New Roman" w:eastAsia="Times New Roman" w:hAnsi="Times New Roman" w:cs="Times New Roman"/>
          <w:sz w:val="24"/>
          <w:szCs w:val="24"/>
          <w:lang w:eastAsia="ru-RU"/>
        </w:rPr>
      </w:pPr>
    </w:p>
    <w:p w14:paraId="044C7958" w14:textId="77777777" w:rsidR="00ED11F8" w:rsidRPr="00ED11F8" w:rsidRDefault="00ED11F8" w:rsidP="00ED11F8">
      <w:pPr>
        <w:spacing w:after="0" w:line="240" w:lineRule="auto"/>
        <w:rPr>
          <w:rFonts w:ascii="Times New Roman" w:eastAsia="Times New Roman" w:hAnsi="Times New Roman" w:cs="Times New Roman"/>
          <w:color w:val="0070C0"/>
          <w:sz w:val="24"/>
          <w:szCs w:val="24"/>
          <w:lang w:eastAsia="ru-RU"/>
        </w:rPr>
        <w:sectPr w:rsidR="00ED11F8" w:rsidRPr="00ED11F8">
          <w:pgSz w:w="11906" w:h="16838"/>
          <w:pgMar w:top="1134" w:right="850" w:bottom="1134" w:left="1701" w:header="708" w:footer="708" w:gutter="0"/>
          <w:cols w:space="720"/>
        </w:sectPr>
      </w:pPr>
    </w:p>
    <w:p w14:paraId="04D7E33D" w14:textId="3781D25A" w:rsidR="00ED11F8" w:rsidRPr="005B2CB6" w:rsidRDefault="00ED11F8" w:rsidP="00ED11F8">
      <w:pPr>
        <w:spacing w:after="120" w:line="240" w:lineRule="auto"/>
        <w:rPr>
          <w:rFonts w:ascii="Times New Roman" w:eastAsia="Times New Roman" w:hAnsi="Times New Roman" w:cs="Times New Roman"/>
          <w:color w:val="00B0F0"/>
          <w:sz w:val="24"/>
          <w:szCs w:val="24"/>
          <w:lang w:eastAsia="ru-RU"/>
        </w:rPr>
      </w:pPr>
      <w:r w:rsidRPr="005B2CB6">
        <w:rPr>
          <w:rFonts w:ascii="Times New Roman" w:eastAsia="Times New Roman" w:hAnsi="Times New Roman" w:cs="Times New Roman"/>
          <w:color w:val="00B0F0"/>
          <w:sz w:val="24"/>
          <w:szCs w:val="24"/>
          <w:lang w:eastAsia="ru-RU"/>
        </w:rPr>
        <w:lastRenderedPageBreak/>
        <w:t xml:space="preserve">Таблица </w:t>
      </w:r>
      <w:r w:rsidR="00A95C9B" w:rsidRPr="005B2CB6">
        <w:rPr>
          <w:rFonts w:ascii="Times New Roman" w:eastAsia="Times New Roman" w:hAnsi="Times New Roman" w:cs="Times New Roman"/>
          <w:color w:val="00B0F0"/>
          <w:sz w:val="24"/>
          <w:szCs w:val="24"/>
          <w:lang w:eastAsia="ru-RU"/>
        </w:rPr>
        <w:t>4</w:t>
      </w:r>
      <w:r w:rsidRPr="005B2CB6">
        <w:rPr>
          <w:rFonts w:ascii="Times New Roman" w:eastAsia="Times New Roman" w:hAnsi="Times New Roman" w:cs="Times New Roman"/>
          <w:color w:val="00B0F0"/>
          <w:sz w:val="24"/>
          <w:szCs w:val="24"/>
          <w:lang w:eastAsia="ru-RU"/>
        </w:rPr>
        <w:t xml:space="preserve"> – Соответствия знаний, умений и практических навыков, оцениваемых в рамках демонстрационного экзамена (КОД 1.2 -2023-2025 (очный формат) по компетенции 09 Программные решения для бизнеса) профессиональным компетенциям, основным видам деятельности, предусмотренным ФГОС СПО и уровням квалификаций в соответствии с профессиональными стандартами</w:t>
      </w:r>
    </w:p>
    <w:tbl>
      <w:tblPr>
        <w:tblW w:w="15328" w:type="dxa"/>
        <w:tblLook w:val="04A0" w:firstRow="1" w:lastRow="0" w:firstColumn="1" w:lastColumn="0" w:noHBand="0" w:noVBand="1"/>
      </w:tblPr>
      <w:tblGrid>
        <w:gridCol w:w="2122"/>
        <w:gridCol w:w="5386"/>
        <w:gridCol w:w="750"/>
        <w:gridCol w:w="750"/>
        <w:gridCol w:w="750"/>
        <w:gridCol w:w="750"/>
        <w:gridCol w:w="750"/>
        <w:gridCol w:w="750"/>
        <w:gridCol w:w="1737"/>
        <w:gridCol w:w="1583"/>
      </w:tblGrid>
      <w:tr w:rsidR="005B2CB6" w:rsidRPr="005B2CB6" w14:paraId="1A81AD14" w14:textId="77777777" w:rsidTr="00DD181F">
        <w:trPr>
          <w:trHeight w:val="20"/>
        </w:trPr>
        <w:tc>
          <w:tcPr>
            <w:tcW w:w="2122" w:type="dxa"/>
            <w:tcBorders>
              <w:top w:val="single" w:sz="4" w:space="0" w:color="auto"/>
              <w:left w:val="single" w:sz="4" w:space="0" w:color="auto"/>
              <w:bottom w:val="single" w:sz="4" w:space="0" w:color="auto"/>
              <w:right w:val="single" w:sz="4" w:space="0" w:color="auto"/>
            </w:tcBorders>
            <w:hideMark/>
          </w:tcPr>
          <w:p w14:paraId="69354C76" w14:textId="3A1BF3A6" w:rsidR="00DD181F" w:rsidRPr="005B2CB6" w:rsidRDefault="00DD181F" w:rsidP="003D761E">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b/>
                <w:bCs/>
                <w:color w:val="00B0F0"/>
                <w:sz w:val="20"/>
                <w:szCs w:val="20"/>
                <w:lang w:eastAsia="ru-RU"/>
              </w:rPr>
              <w:t>Основные виды деятельности ФГОС СПО (профессиональные модули - ПМ)</w:t>
            </w:r>
          </w:p>
        </w:tc>
        <w:tc>
          <w:tcPr>
            <w:tcW w:w="5386" w:type="dxa"/>
            <w:tcBorders>
              <w:top w:val="single" w:sz="4" w:space="0" w:color="auto"/>
              <w:left w:val="nil"/>
              <w:bottom w:val="single" w:sz="4" w:space="0" w:color="auto"/>
              <w:right w:val="single" w:sz="4" w:space="0" w:color="auto"/>
            </w:tcBorders>
            <w:hideMark/>
          </w:tcPr>
          <w:p w14:paraId="3CC338A3" w14:textId="77777777" w:rsidR="00DD181F" w:rsidRPr="005B2CB6" w:rsidRDefault="00DD181F" w:rsidP="003D761E">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b/>
                <w:bCs/>
                <w:color w:val="00B0F0"/>
                <w:sz w:val="20"/>
                <w:szCs w:val="20"/>
                <w:lang w:eastAsia="ru-RU"/>
              </w:rPr>
              <w:t>Профессиональные компетенции ФГОС СПО</w:t>
            </w:r>
          </w:p>
        </w:tc>
        <w:tc>
          <w:tcPr>
            <w:tcW w:w="750" w:type="dxa"/>
            <w:tcBorders>
              <w:top w:val="single" w:sz="4" w:space="0" w:color="auto"/>
              <w:left w:val="nil"/>
              <w:bottom w:val="single" w:sz="4" w:space="0" w:color="auto"/>
              <w:right w:val="single" w:sz="4" w:space="0" w:color="auto"/>
            </w:tcBorders>
            <w:hideMark/>
          </w:tcPr>
          <w:p w14:paraId="2860A307" w14:textId="77777777" w:rsidR="00DD181F" w:rsidRPr="005B2CB6" w:rsidRDefault="00DD181F" w:rsidP="003D761E">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b/>
                <w:bCs/>
                <w:color w:val="00B0F0"/>
                <w:sz w:val="20"/>
                <w:szCs w:val="20"/>
                <w:lang w:eastAsia="ru-RU"/>
              </w:rPr>
              <w:t>WSSS 1</w:t>
            </w:r>
          </w:p>
        </w:tc>
        <w:tc>
          <w:tcPr>
            <w:tcW w:w="750" w:type="dxa"/>
            <w:tcBorders>
              <w:top w:val="single" w:sz="4" w:space="0" w:color="auto"/>
              <w:left w:val="nil"/>
              <w:bottom w:val="single" w:sz="4" w:space="0" w:color="auto"/>
              <w:right w:val="single" w:sz="4" w:space="0" w:color="auto"/>
            </w:tcBorders>
            <w:hideMark/>
          </w:tcPr>
          <w:p w14:paraId="1E5B06E8" w14:textId="77777777" w:rsidR="00DD181F" w:rsidRPr="005B2CB6" w:rsidRDefault="00DD181F" w:rsidP="003D761E">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b/>
                <w:bCs/>
                <w:color w:val="00B0F0"/>
                <w:sz w:val="20"/>
                <w:szCs w:val="20"/>
                <w:lang w:eastAsia="ru-RU"/>
              </w:rPr>
              <w:t>WSSS 2</w:t>
            </w:r>
          </w:p>
        </w:tc>
        <w:tc>
          <w:tcPr>
            <w:tcW w:w="750" w:type="dxa"/>
            <w:tcBorders>
              <w:top w:val="single" w:sz="4" w:space="0" w:color="auto"/>
              <w:left w:val="nil"/>
              <w:bottom w:val="single" w:sz="4" w:space="0" w:color="auto"/>
              <w:right w:val="single" w:sz="4" w:space="0" w:color="auto"/>
            </w:tcBorders>
            <w:hideMark/>
          </w:tcPr>
          <w:p w14:paraId="2524B113" w14:textId="77777777" w:rsidR="00DD181F" w:rsidRPr="005B2CB6" w:rsidRDefault="00DD181F" w:rsidP="003D761E">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b/>
                <w:bCs/>
                <w:color w:val="00B0F0"/>
                <w:sz w:val="20"/>
                <w:szCs w:val="20"/>
                <w:lang w:eastAsia="ru-RU"/>
              </w:rPr>
              <w:t>WSSS 3</w:t>
            </w:r>
          </w:p>
        </w:tc>
        <w:tc>
          <w:tcPr>
            <w:tcW w:w="750" w:type="dxa"/>
            <w:tcBorders>
              <w:top w:val="single" w:sz="4" w:space="0" w:color="auto"/>
              <w:left w:val="nil"/>
              <w:bottom w:val="single" w:sz="4" w:space="0" w:color="auto"/>
              <w:right w:val="single" w:sz="4" w:space="0" w:color="auto"/>
            </w:tcBorders>
            <w:hideMark/>
          </w:tcPr>
          <w:p w14:paraId="0BA9E1A0" w14:textId="77777777" w:rsidR="00DD181F" w:rsidRPr="005B2CB6" w:rsidRDefault="00DD181F" w:rsidP="003D761E">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b/>
                <w:bCs/>
                <w:color w:val="00B0F0"/>
                <w:sz w:val="20"/>
                <w:szCs w:val="20"/>
                <w:lang w:eastAsia="ru-RU"/>
              </w:rPr>
              <w:t>WSSS 4</w:t>
            </w:r>
          </w:p>
        </w:tc>
        <w:tc>
          <w:tcPr>
            <w:tcW w:w="750" w:type="dxa"/>
            <w:tcBorders>
              <w:top w:val="single" w:sz="4" w:space="0" w:color="auto"/>
              <w:left w:val="nil"/>
              <w:bottom w:val="single" w:sz="4" w:space="0" w:color="auto"/>
              <w:right w:val="single" w:sz="4" w:space="0" w:color="auto"/>
            </w:tcBorders>
            <w:hideMark/>
          </w:tcPr>
          <w:p w14:paraId="0F4161B0" w14:textId="77777777" w:rsidR="00DD181F" w:rsidRPr="005B2CB6" w:rsidRDefault="00DD181F" w:rsidP="003D761E">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b/>
                <w:bCs/>
                <w:color w:val="00B0F0"/>
                <w:sz w:val="20"/>
                <w:szCs w:val="20"/>
                <w:lang w:eastAsia="ru-RU"/>
              </w:rPr>
              <w:t>WSSS 5</w:t>
            </w:r>
          </w:p>
        </w:tc>
        <w:tc>
          <w:tcPr>
            <w:tcW w:w="750" w:type="dxa"/>
            <w:tcBorders>
              <w:top w:val="single" w:sz="4" w:space="0" w:color="auto"/>
              <w:left w:val="nil"/>
              <w:bottom w:val="single" w:sz="4" w:space="0" w:color="auto"/>
              <w:right w:val="single" w:sz="4" w:space="0" w:color="auto"/>
            </w:tcBorders>
            <w:hideMark/>
          </w:tcPr>
          <w:p w14:paraId="5A4D5701" w14:textId="77777777" w:rsidR="00DD181F" w:rsidRPr="005B2CB6" w:rsidRDefault="00DD181F" w:rsidP="003D761E">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b/>
                <w:bCs/>
                <w:color w:val="00B0F0"/>
                <w:sz w:val="20"/>
                <w:szCs w:val="20"/>
                <w:lang w:eastAsia="ru-RU"/>
              </w:rPr>
              <w:t>WSSS 6</w:t>
            </w:r>
          </w:p>
        </w:tc>
        <w:tc>
          <w:tcPr>
            <w:tcW w:w="1737" w:type="dxa"/>
            <w:tcBorders>
              <w:top w:val="single" w:sz="4" w:space="0" w:color="auto"/>
              <w:left w:val="nil"/>
              <w:bottom w:val="single" w:sz="4" w:space="0" w:color="auto"/>
              <w:right w:val="single" w:sz="4" w:space="0" w:color="auto"/>
            </w:tcBorders>
            <w:hideMark/>
          </w:tcPr>
          <w:p w14:paraId="33303EE8" w14:textId="28CF9945" w:rsidR="00DD181F" w:rsidRPr="005B2CB6" w:rsidRDefault="00DD181F" w:rsidP="003D761E">
            <w:pPr>
              <w:spacing w:after="0" w:line="256" w:lineRule="auto"/>
              <w:ind w:right="-71"/>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b/>
                <w:bCs/>
                <w:color w:val="00B0F0"/>
                <w:sz w:val="20"/>
                <w:szCs w:val="20"/>
                <w:lang w:eastAsia="ru-RU"/>
              </w:rPr>
              <w:t>Наименование проф. стандарта ПС)</w:t>
            </w:r>
          </w:p>
        </w:tc>
        <w:tc>
          <w:tcPr>
            <w:tcW w:w="1583" w:type="dxa"/>
            <w:tcBorders>
              <w:top w:val="single" w:sz="4" w:space="0" w:color="auto"/>
              <w:left w:val="nil"/>
              <w:bottom w:val="single" w:sz="4" w:space="0" w:color="auto"/>
              <w:right w:val="single" w:sz="4" w:space="0" w:color="auto"/>
            </w:tcBorders>
            <w:hideMark/>
          </w:tcPr>
          <w:p w14:paraId="5CEA1056" w14:textId="62E9114A" w:rsidR="00DD181F" w:rsidRPr="005B2CB6" w:rsidRDefault="00DD181F" w:rsidP="003D761E">
            <w:pPr>
              <w:spacing w:after="0" w:line="256" w:lineRule="auto"/>
              <w:ind w:right="-57"/>
              <w:rPr>
                <w:rFonts w:ascii="Times New Roman" w:eastAsia="Calibri" w:hAnsi="Times New Roman" w:cs="Times New Roman"/>
                <w:b/>
                <w:bCs/>
                <w:color w:val="00B0F0"/>
                <w:sz w:val="20"/>
                <w:szCs w:val="20"/>
                <w:lang w:eastAsia="ru-RU"/>
              </w:rPr>
            </w:pPr>
            <w:r w:rsidRPr="005B2CB6">
              <w:rPr>
                <w:rFonts w:ascii="Times New Roman" w:eastAsia="Times New Roman" w:hAnsi="Times New Roman" w:cs="Times New Roman"/>
                <w:b/>
                <w:bCs/>
                <w:color w:val="00B0F0"/>
                <w:sz w:val="20"/>
                <w:szCs w:val="20"/>
                <w:lang w:eastAsia="ru-RU"/>
              </w:rPr>
              <w:t>Наименование квалификации (ФГОС СПО, ПС)</w:t>
            </w:r>
          </w:p>
        </w:tc>
      </w:tr>
      <w:tr w:rsidR="005B2CB6" w:rsidRPr="005B2CB6" w14:paraId="544035D4" w14:textId="77777777" w:rsidTr="00DD181F">
        <w:trPr>
          <w:trHeight w:val="20"/>
        </w:trPr>
        <w:tc>
          <w:tcPr>
            <w:tcW w:w="2122" w:type="dxa"/>
            <w:vMerge w:val="restart"/>
            <w:tcBorders>
              <w:top w:val="single" w:sz="4" w:space="0" w:color="auto"/>
              <w:left w:val="single" w:sz="4" w:space="0" w:color="auto"/>
              <w:bottom w:val="single" w:sz="4" w:space="0" w:color="auto"/>
              <w:right w:val="single" w:sz="4" w:space="0" w:color="auto"/>
            </w:tcBorders>
            <w:hideMark/>
          </w:tcPr>
          <w:p w14:paraId="7BD9991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1. Разработка модулей программного обеспечения для компьютерных систем</w:t>
            </w:r>
          </w:p>
        </w:tc>
        <w:tc>
          <w:tcPr>
            <w:tcW w:w="5386" w:type="dxa"/>
            <w:tcBorders>
              <w:top w:val="single" w:sz="4" w:space="0" w:color="auto"/>
              <w:left w:val="nil"/>
              <w:bottom w:val="single" w:sz="4" w:space="0" w:color="auto"/>
              <w:right w:val="single" w:sz="4" w:space="0" w:color="auto"/>
            </w:tcBorders>
            <w:hideMark/>
          </w:tcPr>
          <w:p w14:paraId="65D272A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1.1. Формировать алгоритмы разработки программных модулей в соответствии с техническим заданием</w:t>
            </w:r>
          </w:p>
        </w:tc>
        <w:tc>
          <w:tcPr>
            <w:tcW w:w="750" w:type="dxa"/>
            <w:tcBorders>
              <w:top w:val="single" w:sz="4" w:space="0" w:color="auto"/>
              <w:left w:val="nil"/>
              <w:bottom w:val="single" w:sz="4" w:space="0" w:color="auto"/>
              <w:right w:val="single" w:sz="4" w:space="0" w:color="auto"/>
            </w:tcBorders>
            <w:hideMark/>
          </w:tcPr>
          <w:p w14:paraId="55862B97"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single" w:sz="4" w:space="0" w:color="auto"/>
              <w:left w:val="nil"/>
              <w:bottom w:val="single" w:sz="4" w:space="0" w:color="auto"/>
              <w:right w:val="single" w:sz="4" w:space="0" w:color="auto"/>
            </w:tcBorders>
            <w:hideMark/>
          </w:tcPr>
          <w:p w14:paraId="17432A6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single" w:sz="4" w:space="0" w:color="auto"/>
              <w:left w:val="nil"/>
              <w:bottom w:val="single" w:sz="4" w:space="0" w:color="auto"/>
              <w:right w:val="single" w:sz="4" w:space="0" w:color="auto"/>
            </w:tcBorders>
            <w:hideMark/>
          </w:tcPr>
          <w:p w14:paraId="06BE9680"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single" w:sz="4" w:space="0" w:color="auto"/>
              <w:left w:val="nil"/>
              <w:bottom w:val="single" w:sz="4" w:space="0" w:color="auto"/>
              <w:right w:val="single" w:sz="4" w:space="0" w:color="auto"/>
            </w:tcBorders>
            <w:hideMark/>
          </w:tcPr>
          <w:p w14:paraId="58A06140"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single" w:sz="4" w:space="0" w:color="auto"/>
              <w:left w:val="nil"/>
              <w:bottom w:val="single" w:sz="4" w:space="0" w:color="auto"/>
              <w:right w:val="single" w:sz="4" w:space="0" w:color="auto"/>
            </w:tcBorders>
            <w:hideMark/>
          </w:tcPr>
          <w:p w14:paraId="1BBFA94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single" w:sz="4" w:space="0" w:color="auto"/>
              <w:left w:val="nil"/>
              <w:bottom w:val="single" w:sz="4" w:space="0" w:color="auto"/>
              <w:right w:val="single" w:sz="4" w:space="0" w:color="auto"/>
            </w:tcBorders>
            <w:hideMark/>
          </w:tcPr>
          <w:p w14:paraId="22CE824E"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single" w:sz="4" w:space="0" w:color="auto"/>
              <w:left w:val="nil"/>
              <w:bottom w:val="single" w:sz="4" w:space="0" w:color="auto"/>
              <w:right w:val="single" w:sz="4" w:space="0" w:color="auto"/>
            </w:tcBorders>
            <w:hideMark/>
          </w:tcPr>
          <w:p w14:paraId="1FC0AE9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r w:rsidRPr="005B2CB6">
              <w:rPr>
                <w:rFonts w:ascii="Times New Roman" w:eastAsia="Times New Roman" w:hAnsi="Times New Roman" w:cs="Times New Roman"/>
                <w:color w:val="00B0F0"/>
                <w:sz w:val="20"/>
                <w:szCs w:val="20"/>
                <w:lang w:eastAsia="ru-RU"/>
              </w:rPr>
              <w:br/>
            </w:r>
          </w:p>
        </w:tc>
        <w:tc>
          <w:tcPr>
            <w:tcW w:w="1583" w:type="dxa"/>
            <w:tcBorders>
              <w:top w:val="single" w:sz="4" w:space="0" w:color="auto"/>
              <w:left w:val="nil"/>
              <w:bottom w:val="single" w:sz="4" w:space="0" w:color="auto"/>
              <w:right w:val="single" w:sz="4" w:space="0" w:color="auto"/>
            </w:tcBorders>
            <w:hideMark/>
          </w:tcPr>
          <w:p w14:paraId="3DF75337"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409A2FB8" w14:textId="77777777" w:rsidTr="00DD181F">
        <w:trPr>
          <w:trHeight w:val="20"/>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3E5DDF7B"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325346E1"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1.2. Разрабатывать программные модули в соответствии с техническим заданием</w:t>
            </w:r>
          </w:p>
        </w:tc>
        <w:tc>
          <w:tcPr>
            <w:tcW w:w="750" w:type="dxa"/>
            <w:tcBorders>
              <w:top w:val="nil"/>
              <w:left w:val="nil"/>
              <w:bottom w:val="single" w:sz="4" w:space="0" w:color="auto"/>
              <w:right w:val="single" w:sz="4" w:space="0" w:color="auto"/>
            </w:tcBorders>
            <w:hideMark/>
          </w:tcPr>
          <w:p w14:paraId="3FD2ED5F"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19E921DE"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1FC4F8A6"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283B837"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723F13DB"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78E9BEC1"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32DD055D"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r w:rsidRPr="005B2CB6">
              <w:rPr>
                <w:rFonts w:ascii="Times New Roman" w:eastAsia="Times New Roman" w:hAnsi="Times New Roman" w:cs="Times New Roman"/>
                <w:color w:val="00B0F0"/>
                <w:sz w:val="20"/>
                <w:szCs w:val="20"/>
                <w:lang w:eastAsia="ru-RU"/>
              </w:rPr>
              <w:br/>
            </w:r>
          </w:p>
        </w:tc>
        <w:tc>
          <w:tcPr>
            <w:tcW w:w="1583" w:type="dxa"/>
            <w:tcBorders>
              <w:top w:val="nil"/>
              <w:left w:val="nil"/>
              <w:bottom w:val="single" w:sz="4" w:space="0" w:color="auto"/>
              <w:right w:val="single" w:sz="4" w:space="0" w:color="auto"/>
            </w:tcBorders>
            <w:hideMark/>
          </w:tcPr>
          <w:p w14:paraId="64237DB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0AA5FABC" w14:textId="77777777" w:rsidTr="00DD181F">
        <w:trPr>
          <w:trHeight w:val="20"/>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76256AB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147B5276"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1.3. Выполнять отладку программных модулей с использованием специализированных программных средств</w:t>
            </w:r>
          </w:p>
        </w:tc>
        <w:tc>
          <w:tcPr>
            <w:tcW w:w="750" w:type="dxa"/>
            <w:tcBorders>
              <w:top w:val="nil"/>
              <w:left w:val="nil"/>
              <w:bottom w:val="single" w:sz="4" w:space="0" w:color="auto"/>
              <w:right w:val="single" w:sz="4" w:space="0" w:color="auto"/>
            </w:tcBorders>
            <w:hideMark/>
          </w:tcPr>
          <w:p w14:paraId="5A172F0A"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467478F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7D523A07"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689209E"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5B533D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73920B1A"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1200D75B"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r w:rsidRPr="005B2CB6">
              <w:rPr>
                <w:rFonts w:ascii="Times New Roman" w:eastAsia="Times New Roman" w:hAnsi="Times New Roman" w:cs="Times New Roman"/>
                <w:color w:val="00B0F0"/>
                <w:sz w:val="20"/>
                <w:szCs w:val="20"/>
                <w:lang w:eastAsia="ru-RU"/>
              </w:rPr>
              <w:br/>
            </w:r>
          </w:p>
        </w:tc>
        <w:tc>
          <w:tcPr>
            <w:tcW w:w="1583" w:type="dxa"/>
            <w:tcBorders>
              <w:top w:val="nil"/>
              <w:left w:val="nil"/>
              <w:bottom w:val="single" w:sz="4" w:space="0" w:color="auto"/>
              <w:right w:val="single" w:sz="4" w:space="0" w:color="auto"/>
            </w:tcBorders>
            <w:hideMark/>
          </w:tcPr>
          <w:p w14:paraId="45528AD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3CD31E50" w14:textId="77777777" w:rsidTr="00DD181F">
        <w:trPr>
          <w:trHeight w:val="20"/>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C90A57D"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74295FCF"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1.4. Выполнять тестирование программных модулей</w:t>
            </w:r>
          </w:p>
        </w:tc>
        <w:tc>
          <w:tcPr>
            <w:tcW w:w="750" w:type="dxa"/>
            <w:tcBorders>
              <w:top w:val="nil"/>
              <w:left w:val="nil"/>
              <w:bottom w:val="single" w:sz="4" w:space="0" w:color="auto"/>
              <w:right w:val="single" w:sz="4" w:space="0" w:color="auto"/>
            </w:tcBorders>
            <w:hideMark/>
          </w:tcPr>
          <w:p w14:paraId="724D794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2132034A"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16B502C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39385E6A"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428AE55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58D3CD4"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1737" w:type="dxa"/>
            <w:tcBorders>
              <w:top w:val="nil"/>
              <w:left w:val="nil"/>
              <w:bottom w:val="single" w:sz="4" w:space="0" w:color="auto"/>
              <w:right w:val="single" w:sz="4" w:space="0" w:color="auto"/>
            </w:tcBorders>
            <w:hideMark/>
          </w:tcPr>
          <w:p w14:paraId="42C6791E"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r w:rsidRPr="005B2CB6">
              <w:rPr>
                <w:rFonts w:ascii="Times New Roman" w:eastAsia="Times New Roman" w:hAnsi="Times New Roman" w:cs="Times New Roman"/>
                <w:color w:val="00B0F0"/>
                <w:sz w:val="20"/>
                <w:szCs w:val="20"/>
                <w:lang w:eastAsia="ru-RU"/>
              </w:rPr>
              <w:br/>
            </w:r>
          </w:p>
        </w:tc>
        <w:tc>
          <w:tcPr>
            <w:tcW w:w="1583" w:type="dxa"/>
            <w:tcBorders>
              <w:top w:val="nil"/>
              <w:left w:val="nil"/>
              <w:bottom w:val="single" w:sz="4" w:space="0" w:color="auto"/>
              <w:right w:val="single" w:sz="4" w:space="0" w:color="auto"/>
            </w:tcBorders>
            <w:hideMark/>
          </w:tcPr>
          <w:p w14:paraId="53213AA1"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5C38D036" w14:textId="77777777" w:rsidTr="00DD181F">
        <w:trPr>
          <w:trHeight w:val="20"/>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0A3EA527"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20528497"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1.5. Осуществлять рефакторинг и оптимизацию программного кода</w:t>
            </w:r>
          </w:p>
        </w:tc>
        <w:tc>
          <w:tcPr>
            <w:tcW w:w="750" w:type="dxa"/>
            <w:tcBorders>
              <w:top w:val="nil"/>
              <w:left w:val="nil"/>
              <w:bottom w:val="single" w:sz="4" w:space="0" w:color="auto"/>
              <w:right w:val="single" w:sz="4" w:space="0" w:color="auto"/>
            </w:tcBorders>
            <w:hideMark/>
          </w:tcPr>
          <w:p w14:paraId="18B549E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7DE113D5"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3EC2C851"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18BA1AB"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74C5F994"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6A04A88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1C15230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r w:rsidRPr="005B2CB6">
              <w:rPr>
                <w:rFonts w:ascii="Times New Roman" w:eastAsia="Times New Roman" w:hAnsi="Times New Roman" w:cs="Times New Roman"/>
                <w:color w:val="00B0F0"/>
                <w:sz w:val="20"/>
                <w:szCs w:val="20"/>
                <w:lang w:eastAsia="ru-RU"/>
              </w:rPr>
              <w:br/>
            </w:r>
          </w:p>
        </w:tc>
        <w:tc>
          <w:tcPr>
            <w:tcW w:w="1583" w:type="dxa"/>
            <w:tcBorders>
              <w:top w:val="nil"/>
              <w:left w:val="nil"/>
              <w:bottom w:val="single" w:sz="4" w:space="0" w:color="auto"/>
              <w:right w:val="single" w:sz="4" w:space="0" w:color="auto"/>
            </w:tcBorders>
            <w:hideMark/>
          </w:tcPr>
          <w:p w14:paraId="71EE40C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2BBBA4E4" w14:textId="77777777" w:rsidTr="00DD181F">
        <w:trPr>
          <w:trHeight w:val="20"/>
        </w:trPr>
        <w:tc>
          <w:tcPr>
            <w:tcW w:w="2122" w:type="dxa"/>
            <w:vMerge w:val="restart"/>
            <w:tcBorders>
              <w:top w:val="nil"/>
              <w:left w:val="single" w:sz="4" w:space="0" w:color="auto"/>
              <w:bottom w:val="single" w:sz="4" w:space="0" w:color="auto"/>
              <w:right w:val="single" w:sz="4" w:space="0" w:color="auto"/>
            </w:tcBorders>
            <w:hideMark/>
          </w:tcPr>
          <w:p w14:paraId="0A989C6F"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2. Осуществление интеграции программных модулей</w:t>
            </w:r>
          </w:p>
        </w:tc>
        <w:tc>
          <w:tcPr>
            <w:tcW w:w="5386" w:type="dxa"/>
            <w:tcBorders>
              <w:top w:val="nil"/>
              <w:left w:val="nil"/>
              <w:bottom w:val="single" w:sz="4" w:space="0" w:color="auto"/>
              <w:right w:val="single" w:sz="4" w:space="0" w:color="auto"/>
            </w:tcBorders>
            <w:hideMark/>
          </w:tcPr>
          <w:p w14:paraId="1BB6089F"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tc>
        <w:tc>
          <w:tcPr>
            <w:tcW w:w="750" w:type="dxa"/>
            <w:tcBorders>
              <w:top w:val="nil"/>
              <w:left w:val="nil"/>
              <w:bottom w:val="single" w:sz="4" w:space="0" w:color="auto"/>
              <w:right w:val="single" w:sz="4" w:space="0" w:color="auto"/>
            </w:tcBorders>
            <w:hideMark/>
          </w:tcPr>
          <w:p w14:paraId="31757B61"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030AF3E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63AEF0E"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2DF1D0A5"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30DE0B4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1638B9E"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1C46DE0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r w:rsidRPr="005B2CB6">
              <w:rPr>
                <w:rFonts w:ascii="Times New Roman" w:eastAsia="Times New Roman" w:hAnsi="Times New Roman" w:cs="Times New Roman"/>
                <w:color w:val="00B0F0"/>
                <w:sz w:val="20"/>
                <w:szCs w:val="20"/>
                <w:lang w:eastAsia="ru-RU"/>
              </w:rPr>
              <w:br/>
            </w:r>
          </w:p>
        </w:tc>
        <w:tc>
          <w:tcPr>
            <w:tcW w:w="1583" w:type="dxa"/>
            <w:tcBorders>
              <w:top w:val="nil"/>
              <w:left w:val="nil"/>
              <w:bottom w:val="single" w:sz="4" w:space="0" w:color="auto"/>
              <w:right w:val="single" w:sz="4" w:space="0" w:color="auto"/>
            </w:tcBorders>
            <w:hideMark/>
          </w:tcPr>
          <w:p w14:paraId="65C0AD0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712CBD31" w14:textId="77777777" w:rsidTr="00DD181F">
        <w:trPr>
          <w:trHeight w:val="20"/>
        </w:trPr>
        <w:tc>
          <w:tcPr>
            <w:tcW w:w="2122" w:type="dxa"/>
            <w:vMerge/>
            <w:tcBorders>
              <w:top w:val="nil"/>
              <w:left w:val="single" w:sz="4" w:space="0" w:color="auto"/>
              <w:bottom w:val="single" w:sz="4" w:space="0" w:color="auto"/>
              <w:right w:val="single" w:sz="4" w:space="0" w:color="auto"/>
            </w:tcBorders>
            <w:vAlign w:val="center"/>
            <w:hideMark/>
          </w:tcPr>
          <w:p w14:paraId="58B17826"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2B5B21E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2.2. Выполнять интеграцию модулей в программное обеспечение</w:t>
            </w:r>
          </w:p>
        </w:tc>
        <w:tc>
          <w:tcPr>
            <w:tcW w:w="750" w:type="dxa"/>
            <w:tcBorders>
              <w:top w:val="nil"/>
              <w:left w:val="nil"/>
              <w:bottom w:val="single" w:sz="4" w:space="0" w:color="auto"/>
              <w:right w:val="single" w:sz="4" w:space="0" w:color="auto"/>
            </w:tcBorders>
            <w:hideMark/>
          </w:tcPr>
          <w:p w14:paraId="62312596"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127BD6F1"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33F1A129"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7C071EB"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0CDF1DEA"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668B4FCE"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03E3DAE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r w:rsidRPr="005B2CB6">
              <w:rPr>
                <w:rFonts w:ascii="Times New Roman" w:eastAsia="Times New Roman" w:hAnsi="Times New Roman" w:cs="Times New Roman"/>
                <w:color w:val="00B0F0"/>
                <w:sz w:val="20"/>
                <w:szCs w:val="20"/>
                <w:lang w:eastAsia="ru-RU"/>
              </w:rPr>
              <w:br/>
            </w:r>
          </w:p>
        </w:tc>
        <w:tc>
          <w:tcPr>
            <w:tcW w:w="1583" w:type="dxa"/>
            <w:tcBorders>
              <w:top w:val="nil"/>
              <w:left w:val="nil"/>
              <w:bottom w:val="single" w:sz="4" w:space="0" w:color="auto"/>
              <w:right w:val="single" w:sz="4" w:space="0" w:color="auto"/>
            </w:tcBorders>
            <w:hideMark/>
          </w:tcPr>
          <w:p w14:paraId="57519E24"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52D029B7" w14:textId="77777777" w:rsidTr="00DD181F">
        <w:trPr>
          <w:trHeight w:val="20"/>
        </w:trPr>
        <w:tc>
          <w:tcPr>
            <w:tcW w:w="2122" w:type="dxa"/>
            <w:vMerge/>
            <w:tcBorders>
              <w:top w:val="nil"/>
              <w:left w:val="single" w:sz="4" w:space="0" w:color="auto"/>
              <w:bottom w:val="single" w:sz="4" w:space="0" w:color="auto"/>
              <w:right w:val="single" w:sz="4" w:space="0" w:color="auto"/>
            </w:tcBorders>
            <w:vAlign w:val="center"/>
            <w:hideMark/>
          </w:tcPr>
          <w:p w14:paraId="5C62F324"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5B168D1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2.3. Выполнять отладку программного модуля с использованием специализированных программных средств</w:t>
            </w:r>
          </w:p>
        </w:tc>
        <w:tc>
          <w:tcPr>
            <w:tcW w:w="750" w:type="dxa"/>
            <w:tcBorders>
              <w:top w:val="nil"/>
              <w:left w:val="nil"/>
              <w:bottom w:val="single" w:sz="4" w:space="0" w:color="auto"/>
              <w:right w:val="single" w:sz="4" w:space="0" w:color="auto"/>
            </w:tcBorders>
            <w:hideMark/>
          </w:tcPr>
          <w:p w14:paraId="0B304DA2"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71EE6E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78C84A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44C9F3FA"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12A19A96"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5CB41B05"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7FCA6DD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p>
        </w:tc>
        <w:tc>
          <w:tcPr>
            <w:tcW w:w="1583" w:type="dxa"/>
            <w:tcBorders>
              <w:top w:val="nil"/>
              <w:left w:val="nil"/>
              <w:bottom w:val="single" w:sz="4" w:space="0" w:color="auto"/>
              <w:right w:val="single" w:sz="4" w:space="0" w:color="auto"/>
            </w:tcBorders>
            <w:hideMark/>
          </w:tcPr>
          <w:p w14:paraId="13E4FD25"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3A371603" w14:textId="77777777" w:rsidTr="00DD181F">
        <w:trPr>
          <w:trHeight w:val="20"/>
        </w:trPr>
        <w:tc>
          <w:tcPr>
            <w:tcW w:w="2122" w:type="dxa"/>
            <w:vMerge/>
            <w:tcBorders>
              <w:top w:val="nil"/>
              <w:left w:val="single" w:sz="4" w:space="0" w:color="auto"/>
              <w:bottom w:val="single" w:sz="4" w:space="0" w:color="auto"/>
              <w:right w:val="single" w:sz="4" w:space="0" w:color="auto"/>
            </w:tcBorders>
            <w:vAlign w:val="center"/>
            <w:hideMark/>
          </w:tcPr>
          <w:p w14:paraId="16DD30F1"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3EAB50C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2.4. Осуществлять разработку тестовых наборов и тестовых сценариев для программного обеспечения</w:t>
            </w:r>
          </w:p>
        </w:tc>
        <w:tc>
          <w:tcPr>
            <w:tcW w:w="750" w:type="dxa"/>
            <w:tcBorders>
              <w:top w:val="nil"/>
              <w:left w:val="nil"/>
              <w:bottom w:val="single" w:sz="4" w:space="0" w:color="auto"/>
              <w:right w:val="single" w:sz="4" w:space="0" w:color="auto"/>
            </w:tcBorders>
            <w:hideMark/>
          </w:tcPr>
          <w:p w14:paraId="4D46200E"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1648A369"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7BB1C351"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D9EE1E6"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034D2EEB"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430D9250"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1737" w:type="dxa"/>
            <w:tcBorders>
              <w:top w:val="nil"/>
              <w:left w:val="nil"/>
              <w:bottom w:val="single" w:sz="4" w:space="0" w:color="auto"/>
              <w:right w:val="single" w:sz="4" w:space="0" w:color="auto"/>
            </w:tcBorders>
            <w:hideMark/>
          </w:tcPr>
          <w:p w14:paraId="53298814"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p>
        </w:tc>
        <w:tc>
          <w:tcPr>
            <w:tcW w:w="1583" w:type="dxa"/>
            <w:tcBorders>
              <w:top w:val="nil"/>
              <w:left w:val="nil"/>
              <w:bottom w:val="single" w:sz="4" w:space="0" w:color="auto"/>
              <w:right w:val="single" w:sz="4" w:space="0" w:color="auto"/>
            </w:tcBorders>
            <w:hideMark/>
          </w:tcPr>
          <w:p w14:paraId="7B56563B"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5BA00D7E" w14:textId="77777777" w:rsidTr="00DD181F">
        <w:trPr>
          <w:trHeight w:val="20"/>
        </w:trPr>
        <w:tc>
          <w:tcPr>
            <w:tcW w:w="2122" w:type="dxa"/>
            <w:vMerge/>
            <w:tcBorders>
              <w:top w:val="nil"/>
              <w:left w:val="single" w:sz="4" w:space="0" w:color="auto"/>
              <w:bottom w:val="single" w:sz="4" w:space="0" w:color="auto"/>
              <w:right w:val="single" w:sz="4" w:space="0" w:color="auto"/>
            </w:tcBorders>
            <w:vAlign w:val="center"/>
            <w:hideMark/>
          </w:tcPr>
          <w:p w14:paraId="6E543F3D"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310AF24F"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2.5. Производить инспектирование компонент программного обеспечения на предмет соответствия стандартам кодирования</w:t>
            </w:r>
          </w:p>
        </w:tc>
        <w:tc>
          <w:tcPr>
            <w:tcW w:w="750" w:type="dxa"/>
            <w:tcBorders>
              <w:top w:val="nil"/>
              <w:left w:val="nil"/>
              <w:bottom w:val="single" w:sz="4" w:space="0" w:color="auto"/>
              <w:right w:val="single" w:sz="4" w:space="0" w:color="auto"/>
            </w:tcBorders>
            <w:hideMark/>
          </w:tcPr>
          <w:p w14:paraId="0BFE90F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400B825C"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1494D339"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2C77F65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11325022"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5238EABD"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43052AA7"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p>
        </w:tc>
        <w:tc>
          <w:tcPr>
            <w:tcW w:w="1583" w:type="dxa"/>
            <w:tcBorders>
              <w:top w:val="nil"/>
              <w:left w:val="nil"/>
              <w:bottom w:val="single" w:sz="4" w:space="0" w:color="auto"/>
              <w:right w:val="single" w:sz="4" w:space="0" w:color="auto"/>
            </w:tcBorders>
            <w:hideMark/>
          </w:tcPr>
          <w:p w14:paraId="38421EB0"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44D8C1DA" w14:textId="77777777" w:rsidTr="00DD181F">
        <w:trPr>
          <w:trHeight w:val="20"/>
        </w:trPr>
        <w:tc>
          <w:tcPr>
            <w:tcW w:w="2122" w:type="dxa"/>
            <w:vMerge w:val="restart"/>
            <w:tcBorders>
              <w:top w:val="nil"/>
              <w:left w:val="single" w:sz="4" w:space="0" w:color="auto"/>
              <w:bottom w:val="single" w:sz="4" w:space="0" w:color="auto"/>
              <w:right w:val="single" w:sz="4" w:space="0" w:color="auto"/>
            </w:tcBorders>
            <w:hideMark/>
          </w:tcPr>
          <w:p w14:paraId="26328686"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lastRenderedPageBreak/>
              <w:t>4. Сопровождение и обслуживание программного обеспечения компьютерных систем</w:t>
            </w:r>
          </w:p>
        </w:tc>
        <w:tc>
          <w:tcPr>
            <w:tcW w:w="5386" w:type="dxa"/>
            <w:tcBorders>
              <w:top w:val="nil"/>
              <w:left w:val="nil"/>
              <w:bottom w:val="single" w:sz="4" w:space="0" w:color="auto"/>
              <w:right w:val="single" w:sz="4" w:space="0" w:color="auto"/>
            </w:tcBorders>
            <w:hideMark/>
          </w:tcPr>
          <w:p w14:paraId="7B5F7DCB" w14:textId="388B742A"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4.3. Выполнять работы по модификации отдельных компонент программного обеспечения в соответствии с потребностями заказчика</w:t>
            </w:r>
          </w:p>
        </w:tc>
        <w:tc>
          <w:tcPr>
            <w:tcW w:w="750" w:type="dxa"/>
            <w:tcBorders>
              <w:top w:val="nil"/>
              <w:left w:val="nil"/>
              <w:bottom w:val="single" w:sz="4" w:space="0" w:color="auto"/>
              <w:right w:val="single" w:sz="4" w:space="0" w:color="auto"/>
            </w:tcBorders>
            <w:hideMark/>
          </w:tcPr>
          <w:p w14:paraId="1969E104"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0DEA0B22"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6B9BF10"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7EE3ACFD"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7F70607D"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1532A1E9"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11621CDE"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p>
        </w:tc>
        <w:tc>
          <w:tcPr>
            <w:tcW w:w="1583" w:type="dxa"/>
            <w:tcBorders>
              <w:top w:val="nil"/>
              <w:left w:val="nil"/>
              <w:bottom w:val="single" w:sz="4" w:space="0" w:color="auto"/>
              <w:right w:val="single" w:sz="4" w:space="0" w:color="auto"/>
            </w:tcBorders>
            <w:hideMark/>
          </w:tcPr>
          <w:p w14:paraId="7BFA1A88"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5B2CB6" w:rsidRPr="005B2CB6" w14:paraId="08CB4E00" w14:textId="77777777" w:rsidTr="00DD181F">
        <w:trPr>
          <w:trHeight w:val="20"/>
        </w:trPr>
        <w:tc>
          <w:tcPr>
            <w:tcW w:w="2122" w:type="dxa"/>
            <w:vMerge/>
            <w:tcBorders>
              <w:top w:val="nil"/>
              <w:left w:val="single" w:sz="4" w:space="0" w:color="auto"/>
              <w:bottom w:val="single" w:sz="4" w:space="0" w:color="auto"/>
              <w:right w:val="single" w:sz="4" w:space="0" w:color="auto"/>
            </w:tcBorders>
            <w:vAlign w:val="center"/>
            <w:hideMark/>
          </w:tcPr>
          <w:p w14:paraId="4A919825"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4E869603"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ПК 4.4. Обеспечивать защиту программного обеспечения компьютерных систем программными средствами</w:t>
            </w:r>
          </w:p>
        </w:tc>
        <w:tc>
          <w:tcPr>
            <w:tcW w:w="750" w:type="dxa"/>
            <w:tcBorders>
              <w:top w:val="nil"/>
              <w:left w:val="nil"/>
              <w:bottom w:val="single" w:sz="4" w:space="0" w:color="auto"/>
              <w:right w:val="single" w:sz="4" w:space="0" w:color="auto"/>
            </w:tcBorders>
            <w:hideMark/>
          </w:tcPr>
          <w:p w14:paraId="1C35D160"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7AE1302"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4C1C2A56"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F9113AF"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2BAD16BD"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2A4E155F"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114F59A2"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06.001 - Программист</w:t>
            </w:r>
          </w:p>
        </w:tc>
        <w:tc>
          <w:tcPr>
            <w:tcW w:w="1583" w:type="dxa"/>
            <w:tcBorders>
              <w:top w:val="nil"/>
              <w:left w:val="nil"/>
              <w:bottom w:val="single" w:sz="4" w:space="0" w:color="auto"/>
              <w:right w:val="single" w:sz="4" w:space="0" w:color="auto"/>
            </w:tcBorders>
            <w:hideMark/>
          </w:tcPr>
          <w:p w14:paraId="2C2E56F9" w14:textId="77777777" w:rsidR="00DD181F" w:rsidRPr="005B2CB6" w:rsidRDefault="00DD181F" w:rsidP="00ED11F8">
            <w:pPr>
              <w:spacing w:after="0" w:line="256" w:lineRule="auto"/>
              <w:rPr>
                <w:rFonts w:ascii="Times New Roman" w:eastAsia="Times New Roman" w:hAnsi="Times New Roman" w:cs="Times New Roman"/>
                <w:color w:val="00B0F0"/>
                <w:sz w:val="20"/>
                <w:szCs w:val="20"/>
                <w:lang w:eastAsia="ru-RU"/>
              </w:rPr>
            </w:pPr>
            <w:r w:rsidRPr="005B2CB6">
              <w:rPr>
                <w:rFonts w:ascii="Times New Roman" w:eastAsia="Times New Roman" w:hAnsi="Times New Roman" w:cs="Times New Roman"/>
                <w:color w:val="00B0F0"/>
                <w:sz w:val="20"/>
                <w:szCs w:val="20"/>
                <w:lang w:eastAsia="ru-RU"/>
              </w:rPr>
              <w:t>Программист</w:t>
            </w:r>
          </w:p>
        </w:tc>
      </w:tr>
      <w:tr w:rsidR="007A44C8" w:rsidRPr="007A44C8" w14:paraId="19607DB8" w14:textId="77777777" w:rsidTr="00DD181F">
        <w:trPr>
          <w:trHeight w:val="20"/>
        </w:trPr>
        <w:tc>
          <w:tcPr>
            <w:tcW w:w="2122" w:type="dxa"/>
            <w:vMerge w:val="restart"/>
            <w:tcBorders>
              <w:top w:val="nil"/>
              <w:left w:val="single" w:sz="4" w:space="0" w:color="auto"/>
              <w:bottom w:val="single" w:sz="4" w:space="0" w:color="auto"/>
              <w:right w:val="single" w:sz="4" w:space="0" w:color="auto"/>
            </w:tcBorders>
            <w:hideMark/>
          </w:tcPr>
          <w:p w14:paraId="7A7C0AAC" w14:textId="77777777" w:rsidR="00DD181F" w:rsidRPr="007A44C8" w:rsidRDefault="00DD181F" w:rsidP="00ED11F8">
            <w:pPr>
              <w:spacing w:after="0" w:line="256" w:lineRule="auto"/>
              <w:ind w:right="-19"/>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11. Разработка, администрирование и защита баз данных</w:t>
            </w:r>
          </w:p>
        </w:tc>
        <w:tc>
          <w:tcPr>
            <w:tcW w:w="5386" w:type="dxa"/>
            <w:tcBorders>
              <w:top w:val="nil"/>
              <w:left w:val="nil"/>
              <w:bottom w:val="single" w:sz="4" w:space="0" w:color="auto"/>
              <w:right w:val="single" w:sz="4" w:space="0" w:color="auto"/>
            </w:tcBorders>
            <w:hideMark/>
          </w:tcPr>
          <w:p w14:paraId="03B25CED"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ПК 11.1. Осуществлять сбор, обработку и анализ информации для проектирования баз данных.</w:t>
            </w:r>
          </w:p>
        </w:tc>
        <w:tc>
          <w:tcPr>
            <w:tcW w:w="750" w:type="dxa"/>
            <w:tcBorders>
              <w:top w:val="nil"/>
              <w:left w:val="nil"/>
              <w:bottom w:val="single" w:sz="4" w:space="0" w:color="auto"/>
              <w:right w:val="single" w:sz="4" w:space="0" w:color="auto"/>
            </w:tcBorders>
            <w:hideMark/>
          </w:tcPr>
          <w:p w14:paraId="6CA3AE10"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E597DF8"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2A426B23"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5114E199"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291F9A27"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3C698F67"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151C6397"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06.001 - Программист</w:t>
            </w:r>
            <w:r w:rsidRPr="007A44C8">
              <w:rPr>
                <w:rFonts w:ascii="Times New Roman" w:eastAsia="Times New Roman" w:hAnsi="Times New Roman" w:cs="Times New Roman"/>
                <w:color w:val="00B0F0"/>
                <w:sz w:val="20"/>
                <w:szCs w:val="20"/>
                <w:lang w:eastAsia="ru-RU"/>
              </w:rPr>
              <w:br/>
            </w:r>
          </w:p>
        </w:tc>
        <w:tc>
          <w:tcPr>
            <w:tcW w:w="1583" w:type="dxa"/>
            <w:tcBorders>
              <w:top w:val="nil"/>
              <w:left w:val="nil"/>
              <w:bottom w:val="single" w:sz="4" w:space="0" w:color="auto"/>
              <w:right w:val="single" w:sz="4" w:space="0" w:color="auto"/>
            </w:tcBorders>
            <w:hideMark/>
          </w:tcPr>
          <w:p w14:paraId="7D2541F6"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Программист</w:t>
            </w:r>
          </w:p>
        </w:tc>
      </w:tr>
      <w:tr w:rsidR="007A44C8" w:rsidRPr="007A44C8" w14:paraId="71F58FD2" w14:textId="77777777" w:rsidTr="00DD181F">
        <w:trPr>
          <w:trHeight w:val="20"/>
        </w:trPr>
        <w:tc>
          <w:tcPr>
            <w:tcW w:w="2122" w:type="dxa"/>
            <w:vMerge/>
            <w:tcBorders>
              <w:top w:val="nil"/>
              <w:left w:val="single" w:sz="4" w:space="0" w:color="auto"/>
              <w:bottom w:val="single" w:sz="4" w:space="0" w:color="auto"/>
              <w:right w:val="single" w:sz="4" w:space="0" w:color="auto"/>
            </w:tcBorders>
            <w:vAlign w:val="center"/>
            <w:hideMark/>
          </w:tcPr>
          <w:p w14:paraId="25C3BF5B"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6190D2C9" w14:textId="77777777" w:rsidR="00DD181F" w:rsidRPr="007A44C8" w:rsidRDefault="00DD181F" w:rsidP="00ED11F8">
            <w:pPr>
              <w:spacing w:after="0" w:line="256" w:lineRule="auto"/>
              <w:ind w:right="-163"/>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ПК 11.2. Проектировать базу данных на основе анализа предметной области.</w:t>
            </w:r>
          </w:p>
        </w:tc>
        <w:tc>
          <w:tcPr>
            <w:tcW w:w="750" w:type="dxa"/>
            <w:tcBorders>
              <w:top w:val="nil"/>
              <w:left w:val="nil"/>
              <w:bottom w:val="single" w:sz="4" w:space="0" w:color="auto"/>
              <w:right w:val="single" w:sz="4" w:space="0" w:color="auto"/>
            </w:tcBorders>
            <w:hideMark/>
          </w:tcPr>
          <w:p w14:paraId="0BF342DD"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0E58C399"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7E54779B"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097D69E7"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2B54684F"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0326AAD"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22808B13"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06.001 - Программист</w:t>
            </w:r>
          </w:p>
        </w:tc>
        <w:tc>
          <w:tcPr>
            <w:tcW w:w="1583" w:type="dxa"/>
            <w:tcBorders>
              <w:top w:val="nil"/>
              <w:left w:val="nil"/>
              <w:bottom w:val="single" w:sz="4" w:space="0" w:color="auto"/>
              <w:right w:val="single" w:sz="4" w:space="0" w:color="auto"/>
            </w:tcBorders>
            <w:hideMark/>
          </w:tcPr>
          <w:p w14:paraId="38641139"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Программист</w:t>
            </w:r>
          </w:p>
        </w:tc>
      </w:tr>
      <w:tr w:rsidR="007A44C8" w:rsidRPr="007A44C8" w14:paraId="165C5CCE" w14:textId="77777777" w:rsidTr="00DD181F">
        <w:trPr>
          <w:trHeight w:val="20"/>
        </w:trPr>
        <w:tc>
          <w:tcPr>
            <w:tcW w:w="2122" w:type="dxa"/>
            <w:vMerge/>
            <w:tcBorders>
              <w:top w:val="nil"/>
              <w:left w:val="single" w:sz="4" w:space="0" w:color="auto"/>
              <w:bottom w:val="single" w:sz="4" w:space="0" w:color="auto"/>
              <w:right w:val="single" w:sz="4" w:space="0" w:color="auto"/>
            </w:tcBorders>
            <w:vAlign w:val="center"/>
            <w:hideMark/>
          </w:tcPr>
          <w:p w14:paraId="749B5C81"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0738AC64" w14:textId="56495756" w:rsidR="00DD181F" w:rsidRPr="007A44C8" w:rsidRDefault="00DD181F" w:rsidP="00ED11F8">
            <w:pPr>
              <w:spacing w:after="0" w:line="256" w:lineRule="auto"/>
              <w:ind w:right="-163"/>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ПК 11.3. Разрабатывать объекты базы данных в соответствии с результатами анализа предметной области.</w:t>
            </w:r>
          </w:p>
        </w:tc>
        <w:tc>
          <w:tcPr>
            <w:tcW w:w="750" w:type="dxa"/>
            <w:tcBorders>
              <w:top w:val="nil"/>
              <w:left w:val="nil"/>
              <w:bottom w:val="single" w:sz="4" w:space="0" w:color="auto"/>
              <w:right w:val="single" w:sz="4" w:space="0" w:color="auto"/>
            </w:tcBorders>
            <w:hideMark/>
          </w:tcPr>
          <w:p w14:paraId="243A1E9E"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4B56644"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1E213ADD"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7BDBE2EF"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3D9DE2EF"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6D17CB41"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101B3E4E"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06.001 - Программист</w:t>
            </w:r>
          </w:p>
        </w:tc>
        <w:tc>
          <w:tcPr>
            <w:tcW w:w="1583" w:type="dxa"/>
            <w:tcBorders>
              <w:top w:val="nil"/>
              <w:left w:val="nil"/>
              <w:bottom w:val="single" w:sz="4" w:space="0" w:color="auto"/>
              <w:right w:val="single" w:sz="4" w:space="0" w:color="auto"/>
            </w:tcBorders>
            <w:hideMark/>
          </w:tcPr>
          <w:p w14:paraId="0031ECF6"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Программист</w:t>
            </w:r>
          </w:p>
        </w:tc>
      </w:tr>
      <w:tr w:rsidR="007A44C8" w:rsidRPr="007A44C8" w14:paraId="3960985D" w14:textId="77777777" w:rsidTr="00DD181F">
        <w:trPr>
          <w:trHeight w:val="20"/>
        </w:trPr>
        <w:tc>
          <w:tcPr>
            <w:tcW w:w="2122" w:type="dxa"/>
            <w:vMerge/>
            <w:tcBorders>
              <w:top w:val="nil"/>
              <w:left w:val="single" w:sz="4" w:space="0" w:color="auto"/>
              <w:bottom w:val="single" w:sz="4" w:space="0" w:color="auto"/>
              <w:right w:val="single" w:sz="4" w:space="0" w:color="auto"/>
            </w:tcBorders>
            <w:vAlign w:val="center"/>
            <w:hideMark/>
          </w:tcPr>
          <w:p w14:paraId="70611098"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p>
        </w:tc>
        <w:tc>
          <w:tcPr>
            <w:tcW w:w="5386" w:type="dxa"/>
            <w:tcBorders>
              <w:top w:val="nil"/>
              <w:left w:val="nil"/>
              <w:bottom w:val="single" w:sz="4" w:space="0" w:color="auto"/>
              <w:right w:val="single" w:sz="4" w:space="0" w:color="auto"/>
            </w:tcBorders>
            <w:hideMark/>
          </w:tcPr>
          <w:p w14:paraId="56C6838C" w14:textId="77777777" w:rsidR="00DD181F" w:rsidRPr="007A44C8" w:rsidRDefault="00DD181F" w:rsidP="00ED11F8">
            <w:pPr>
              <w:spacing w:after="0" w:line="256" w:lineRule="auto"/>
              <w:ind w:right="-163"/>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ПК 11.4. Реализовывать базу данных в конкретной системе управления базами данных.</w:t>
            </w:r>
          </w:p>
        </w:tc>
        <w:tc>
          <w:tcPr>
            <w:tcW w:w="750" w:type="dxa"/>
            <w:tcBorders>
              <w:top w:val="nil"/>
              <w:left w:val="nil"/>
              <w:bottom w:val="single" w:sz="4" w:space="0" w:color="auto"/>
              <w:right w:val="single" w:sz="4" w:space="0" w:color="auto"/>
            </w:tcBorders>
            <w:hideMark/>
          </w:tcPr>
          <w:p w14:paraId="18B1664E"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8AE8D02"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0B647B4B"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28DA9F80"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750" w:type="dxa"/>
            <w:tcBorders>
              <w:top w:val="nil"/>
              <w:left w:val="nil"/>
              <w:bottom w:val="single" w:sz="4" w:space="0" w:color="auto"/>
              <w:right w:val="single" w:sz="4" w:space="0" w:color="auto"/>
            </w:tcBorders>
            <w:hideMark/>
          </w:tcPr>
          <w:p w14:paraId="6625AE44"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Да</w:t>
            </w:r>
          </w:p>
        </w:tc>
        <w:tc>
          <w:tcPr>
            <w:tcW w:w="750" w:type="dxa"/>
            <w:tcBorders>
              <w:top w:val="nil"/>
              <w:left w:val="nil"/>
              <w:bottom w:val="single" w:sz="4" w:space="0" w:color="auto"/>
              <w:right w:val="single" w:sz="4" w:space="0" w:color="auto"/>
            </w:tcBorders>
            <w:hideMark/>
          </w:tcPr>
          <w:p w14:paraId="4E9B4C75"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Нет</w:t>
            </w:r>
          </w:p>
        </w:tc>
        <w:tc>
          <w:tcPr>
            <w:tcW w:w="1737" w:type="dxa"/>
            <w:tcBorders>
              <w:top w:val="nil"/>
              <w:left w:val="nil"/>
              <w:bottom w:val="single" w:sz="4" w:space="0" w:color="auto"/>
              <w:right w:val="single" w:sz="4" w:space="0" w:color="auto"/>
            </w:tcBorders>
            <w:hideMark/>
          </w:tcPr>
          <w:p w14:paraId="477A57F6"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06.001 - Программист</w:t>
            </w:r>
          </w:p>
        </w:tc>
        <w:tc>
          <w:tcPr>
            <w:tcW w:w="1583" w:type="dxa"/>
            <w:tcBorders>
              <w:top w:val="nil"/>
              <w:left w:val="nil"/>
              <w:bottom w:val="single" w:sz="4" w:space="0" w:color="auto"/>
              <w:right w:val="single" w:sz="4" w:space="0" w:color="auto"/>
            </w:tcBorders>
            <w:hideMark/>
          </w:tcPr>
          <w:p w14:paraId="3B8D5E1F" w14:textId="77777777" w:rsidR="00DD181F" w:rsidRPr="007A44C8" w:rsidRDefault="00DD181F" w:rsidP="00ED11F8">
            <w:pPr>
              <w:spacing w:after="0" w:line="256" w:lineRule="auto"/>
              <w:rPr>
                <w:rFonts w:ascii="Times New Roman" w:eastAsia="Times New Roman" w:hAnsi="Times New Roman" w:cs="Times New Roman"/>
                <w:color w:val="00B0F0"/>
                <w:sz w:val="20"/>
                <w:szCs w:val="20"/>
                <w:lang w:eastAsia="ru-RU"/>
              </w:rPr>
            </w:pPr>
            <w:r w:rsidRPr="007A44C8">
              <w:rPr>
                <w:rFonts w:ascii="Times New Roman" w:eastAsia="Times New Roman" w:hAnsi="Times New Roman" w:cs="Times New Roman"/>
                <w:color w:val="00B0F0"/>
                <w:sz w:val="20"/>
                <w:szCs w:val="20"/>
                <w:lang w:eastAsia="ru-RU"/>
              </w:rPr>
              <w:t>Программист</w:t>
            </w:r>
          </w:p>
        </w:tc>
      </w:tr>
    </w:tbl>
    <w:p w14:paraId="14198A33" w14:textId="77777777" w:rsidR="00ED11F8" w:rsidRPr="00ED11F8" w:rsidRDefault="00ED11F8" w:rsidP="00ED11F8">
      <w:pPr>
        <w:shd w:val="clear" w:color="auto" w:fill="FFFFFF"/>
        <w:spacing w:after="0" w:line="240" w:lineRule="auto"/>
        <w:ind w:firstLine="709"/>
        <w:jc w:val="both"/>
        <w:textAlignment w:val="baseline"/>
        <w:rPr>
          <w:rFonts w:ascii="Times New Roman" w:eastAsia="Times New Roman" w:hAnsi="Times New Roman" w:cs="Times New Roman"/>
          <w:sz w:val="24"/>
          <w:szCs w:val="24"/>
          <w:lang w:eastAsia="ru-RU"/>
        </w:rPr>
      </w:pPr>
    </w:p>
    <w:p w14:paraId="71374EA8" w14:textId="77777777" w:rsidR="00ED11F8" w:rsidRDefault="00ED11F8" w:rsidP="00984E96">
      <w:pPr>
        <w:shd w:val="clear" w:color="auto" w:fill="FFFFFF"/>
        <w:spacing w:after="0" w:line="240" w:lineRule="auto"/>
        <w:ind w:firstLine="709"/>
        <w:jc w:val="both"/>
        <w:textAlignment w:val="baseline"/>
        <w:rPr>
          <w:rFonts w:ascii="Times New Roman" w:eastAsia="Times New Roman" w:hAnsi="Times New Roman" w:cs="Times New Roman"/>
          <w:b/>
          <w:bCs/>
          <w:color w:val="FF0000"/>
          <w:sz w:val="24"/>
          <w:szCs w:val="24"/>
          <w:lang w:eastAsia="ru-RU"/>
        </w:rPr>
        <w:sectPr w:rsidR="00ED11F8" w:rsidSect="00ED11F8">
          <w:footerReference w:type="default" r:id="rId9"/>
          <w:footerReference w:type="first" r:id="rId10"/>
          <w:pgSz w:w="16838" w:h="11906" w:orient="landscape"/>
          <w:pgMar w:top="1135" w:right="1134" w:bottom="850" w:left="1134" w:header="708" w:footer="708" w:gutter="0"/>
          <w:cols w:space="708"/>
          <w:titlePg/>
          <w:docGrid w:linePitch="360"/>
        </w:sectPr>
      </w:pPr>
    </w:p>
    <w:p w14:paraId="3D8B8B9D" w14:textId="5D1E5D7E" w:rsidR="00984E96" w:rsidRPr="00984E96" w:rsidRDefault="00697208" w:rsidP="00DC5CC6">
      <w:pPr>
        <w:pStyle w:val="1"/>
        <w:spacing w:before="0"/>
        <w:ind w:hanging="357"/>
      </w:pPr>
      <w:bookmarkStart w:id="48" w:name="_Toc125148447"/>
      <w:r w:rsidRPr="00984E96">
        <w:lastRenderedPageBreak/>
        <w:t>ДЕМОНСТРАЦИОННЫЙ ЭКЗАМЕН</w:t>
      </w:r>
      <w:bookmarkEnd w:id="48"/>
    </w:p>
    <w:p w14:paraId="2D77D78F" w14:textId="37A7882A" w:rsidR="00984E96" w:rsidRPr="00984E96" w:rsidRDefault="00984E96" w:rsidP="00984E96">
      <w:pPr>
        <w:widowControl w:val="0"/>
        <w:autoSpaceDE w:val="0"/>
        <w:autoSpaceDN w:val="0"/>
        <w:adjustRightInd w:val="0"/>
        <w:spacing w:after="0" w:line="240" w:lineRule="auto"/>
        <w:ind w:firstLine="709"/>
        <w:jc w:val="both"/>
        <w:rPr>
          <w:rFonts w:ascii="Times New Roman" w:eastAsia="Times New Roman" w:hAnsi="Times New Roman" w:cs="Times New Roman"/>
          <w:color w:val="0070C0"/>
          <w:sz w:val="32"/>
          <w:szCs w:val="32"/>
          <w:lang w:eastAsia="ru-RU"/>
        </w:rPr>
      </w:pPr>
      <w:r w:rsidRPr="00984E96">
        <w:rPr>
          <w:rFonts w:ascii="Times New Roman" w:eastAsia="Times New Roman" w:hAnsi="Times New Roman" w:cs="Times New Roman"/>
          <w:color w:val="0070C0"/>
          <w:sz w:val="24"/>
          <w:szCs w:val="24"/>
          <w:lang w:eastAsia="ru-RU"/>
        </w:rPr>
        <w:t>Демонстрационный экзамен направлен на определение уровня освоения выпускником материала, предусмотренного образовательной программой, и степени сформированности профессиональных умений и навыков путем проведения независимой экспертной оценки выполненных выпускником практических заданий в условиях реальных или смоделированных производственных процессов.</w:t>
      </w:r>
    </w:p>
    <w:p w14:paraId="69955466" w14:textId="0F2C14E7" w:rsidR="00984E96" w:rsidRPr="00464A71" w:rsidRDefault="00984E96" w:rsidP="00984E96">
      <w:pPr>
        <w:shd w:val="clear" w:color="auto" w:fill="FFFFFF"/>
        <w:spacing w:after="0" w:line="240" w:lineRule="auto"/>
        <w:ind w:firstLine="709"/>
        <w:jc w:val="both"/>
        <w:textAlignment w:val="baseline"/>
        <w:rPr>
          <w:rFonts w:ascii="Times New Roman" w:eastAsia="Times New Roman" w:hAnsi="Times New Roman" w:cs="Times New Roman"/>
          <w:color w:val="0070C0"/>
          <w:sz w:val="24"/>
          <w:szCs w:val="24"/>
          <w:lang w:eastAsia="ru-RU"/>
        </w:rPr>
      </w:pPr>
      <w:r w:rsidRPr="00464A71">
        <w:rPr>
          <w:rFonts w:ascii="Times New Roman" w:eastAsia="Times New Roman" w:hAnsi="Times New Roman" w:cs="Times New Roman"/>
          <w:color w:val="0070C0"/>
          <w:sz w:val="24"/>
          <w:szCs w:val="24"/>
          <w:lang w:eastAsia="ru-RU"/>
        </w:rPr>
        <w:t xml:space="preserve">По решению Колледжа на основании заявлений выпускников проводится демонстрационный экзамен профильного уровня по компетенции 09 Программные решения для бизнеса. </w:t>
      </w:r>
    </w:p>
    <w:p w14:paraId="20D3C9E3" w14:textId="77777777" w:rsidR="00984E96" w:rsidRPr="00464A71" w:rsidRDefault="00984E96" w:rsidP="00984E96">
      <w:pPr>
        <w:widowControl w:val="0"/>
        <w:autoSpaceDE w:val="0"/>
        <w:autoSpaceDN w:val="0"/>
        <w:adjustRightInd w:val="0"/>
        <w:spacing w:after="0" w:line="240" w:lineRule="auto"/>
        <w:ind w:firstLine="709"/>
        <w:jc w:val="both"/>
        <w:rPr>
          <w:rFonts w:ascii="Times New Roman" w:eastAsia="Times New Roman" w:hAnsi="Times New Roman" w:cs="Times New Roman"/>
          <w:color w:val="0070C0"/>
          <w:sz w:val="24"/>
          <w:szCs w:val="24"/>
          <w:lang w:eastAsia="ru-RU"/>
        </w:rPr>
      </w:pPr>
      <w:r w:rsidRPr="00464A71">
        <w:rPr>
          <w:rFonts w:ascii="Times New Roman" w:eastAsia="Times New Roman" w:hAnsi="Times New Roman" w:cs="Times New Roman"/>
          <w:color w:val="0070C0"/>
          <w:sz w:val="24"/>
          <w:szCs w:val="24"/>
          <w:lang w:eastAsia="ru-RU"/>
        </w:rPr>
        <w:t>Задание демонстрационного экзамена включает комплексную практическую задачу, моделирующую профессиональную деятельность и выполняемую в режиме реального времени.</w:t>
      </w:r>
    </w:p>
    <w:p w14:paraId="77F4D477" w14:textId="387F20B6" w:rsidR="00984E96" w:rsidRPr="00984E96" w:rsidRDefault="00984E96" w:rsidP="00984E96">
      <w:pPr>
        <w:widowControl w:val="0"/>
        <w:autoSpaceDE w:val="0"/>
        <w:autoSpaceDN w:val="0"/>
        <w:adjustRightInd w:val="0"/>
        <w:spacing w:after="0" w:line="240" w:lineRule="auto"/>
        <w:ind w:firstLine="709"/>
        <w:jc w:val="both"/>
        <w:rPr>
          <w:rFonts w:ascii="Times New Roman" w:eastAsia="Times New Roman" w:hAnsi="Times New Roman" w:cs="Times New Roman"/>
          <w:color w:val="0070C0"/>
          <w:sz w:val="24"/>
          <w:szCs w:val="24"/>
          <w:lang w:eastAsia="ru-RU"/>
        </w:rPr>
      </w:pPr>
      <w:r w:rsidRPr="00464A71">
        <w:rPr>
          <w:rFonts w:ascii="Times New Roman" w:eastAsia="Times New Roman" w:hAnsi="Times New Roman" w:cs="Times New Roman"/>
          <w:color w:val="0070C0"/>
          <w:sz w:val="24"/>
          <w:szCs w:val="24"/>
          <w:lang w:eastAsia="ru-RU"/>
        </w:rPr>
        <w:t>Демонстрационный экзамен профильного уровня по компетенции 09 Программные решения для бизнеса, проводится с использованием единых оценочных материалов,</w:t>
      </w:r>
      <w:r w:rsidRPr="00984E96">
        <w:rPr>
          <w:rFonts w:ascii="Times New Roman" w:eastAsia="Times New Roman" w:hAnsi="Times New Roman" w:cs="Times New Roman"/>
          <w:color w:val="0070C0"/>
          <w:sz w:val="24"/>
          <w:szCs w:val="24"/>
          <w:lang w:eastAsia="ru-RU"/>
        </w:rPr>
        <w:t xml:space="preserve"> включающих в себя конкретные комплекты оценочной документации, варианты заданий и критерии оценивания, разрабатываемых оператором с участием организаций-партнеров, отраслевых и профессиональных сообществ и размещенных на официальном сайте оператора в информационно-телекоммуникационной сети "Интернет" (далее - сеть "Интернет") не позднее 1 октября года, предшествующего проведению ГИА</w:t>
      </w:r>
      <w:r w:rsidRPr="00984E96">
        <w:rPr>
          <w:rFonts w:ascii="Times New Roman" w:eastAsia="Calibri" w:hAnsi="Times New Roman" w:cs="Times New Roman"/>
          <w:sz w:val="24"/>
          <w:szCs w:val="20"/>
          <w:lang w:eastAsia="ru-RU"/>
        </w:rPr>
        <w:t xml:space="preserve"> (Электронный ресурс: </w:t>
      </w:r>
      <w:hyperlink r:id="rId11" w:history="1">
        <w:r w:rsidR="00DF127F" w:rsidRPr="00DF127F">
          <w:rPr>
            <w:rStyle w:val="af4"/>
            <w:rFonts w:ascii="Times New Roman" w:hAnsi="Times New Roman" w:cs="Times New Roman"/>
            <w:sz w:val="24"/>
            <w:szCs w:val="24"/>
          </w:rPr>
          <w:t>https://de.firpo.ru/om/</w:t>
        </w:r>
      </w:hyperlink>
      <w:r w:rsidRPr="00984E96">
        <w:rPr>
          <w:rFonts w:ascii="Times New Roman" w:eastAsia="Calibri" w:hAnsi="Times New Roman" w:cs="Times New Roman"/>
          <w:sz w:val="24"/>
          <w:szCs w:val="20"/>
          <w:lang w:eastAsia="ru-RU"/>
        </w:rPr>
        <w:t>)</w:t>
      </w:r>
      <w:r w:rsidRPr="00984E96">
        <w:rPr>
          <w:rFonts w:ascii="Times New Roman" w:eastAsia="Times New Roman" w:hAnsi="Times New Roman" w:cs="Times New Roman"/>
          <w:color w:val="0070C0"/>
          <w:sz w:val="24"/>
          <w:szCs w:val="24"/>
          <w:lang w:eastAsia="ru-RU"/>
        </w:rPr>
        <w:t>.</w:t>
      </w:r>
    </w:p>
    <w:p w14:paraId="0687D29E" w14:textId="144859B0" w:rsidR="00984E96" w:rsidRPr="00984E96" w:rsidRDefault="00984E96" w:rsidP="00984E96">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bookmarkStart w:id="49" w:name="bookmark222"/>
      <w:bookmarkEnd w:id="49"/>
      <w:r w:rsidRPr="00984E96">
        <w:rPr>
          <w:rFonts w:ascii="Times New Roman" w:eastAsia="Times New Roman" w:hAnsi="Times New Roman" w:cs="Times New Roman"/>
          <w:sz w:val="24"/>
          <w:szCs w:val="24"/>
          <w:lang w:eastAsia="ru-RU"/>
        </w:rPr>
        <w:t xml:space="preserve">Демонстрационный экзамен профильного уровня по специальности 09.02.07 Информационные системы и программирование проводится с использованием </w:t>
      </w:r>
      <w:bookmarkStart w:id="50" w:name="_Hlk131712983"/>
      <w:r w:rsidRPr="00984E96">
        <w:rPr>
          <w:rFonts w:ascii="Times New Roman" w:eastAsia="Times New Roman" w:hAnsi="Times New Roman" w:cs="Times New Roman"/>
          <w:sz w:val="24"/>
          <w:szCs w:val="24"/>
          <w:lang w:eastAsia="ru-RU"/>
        </w:rPr>
        <w:t>комплекта оценочной документации 1.2-2023-2025 (очный формат) по компетенции 09 Программные решения для бизнеса</w:t>
      </w:r>
      <w:bookmarkEnd w:id="50"/>
      <w:r w:rsidRPr="00984E96">
        <w:rPr>
          <w:rFonts w:ascii="Times New Roman" w:eastAsia="Times New Roman" w:hAnsi="Times New Roman" w:cs="Times New Roman"/>
          <w:sz w:val="24"/>
          <w:szCs w:val="24"/>
          <w:lang w:eastAsia="ru-RU"/>
        </w:rPr>
        <w:t xml:space="preserve"> (далее КОД 1.2.) </w:t>
      </w:r>
    </w:p>
    <w:p w14:paraId="23A7B4C4" w14:textId="78F9DB32" w:rsidR="00984E96" w:rsidRPr="00984E96" w:rsidRDefault="00984E96" w:rsidP="00984E96">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984E96">
        <w:rPr>
          <w:rFonts w:ascii="Times New Roman" w:eastAsia="Times New Roman" w:hAnsi="Times New Roman" w:cs="Times New Roman"/>
          <w:sz w:val="24"/>
          <w:szCs w:val="24"/>
          <w:lang w:eastAsia="ru-RU"/>
        </w:rPr>
        <w:t>Для ознакомления с комплектом оценочной документации</w:t>
      </w:r>
      <w:r w:rsidRPr="00984E96">
        <w:rPr>
          <w:rFonts w:ascii="Times New Roman" w:eastAsia="Calibri" w:hAnsi="Times New Roman" w:cs="Times New Roman"/>
          <w:sz w:val="24"/>
          <w:szCs w:val="20"/>
          <w:lang w:eastAsia="ru-RU"/>
        </w:rPr>
        <w:t xml:space="preserve"> на электронном ресурсе </w:t>
      </w:r>
      <w:hyperlink r:id="rId12" w:history="1">
        <w:r w:rsidR="00DF127F" w:rsidRPr="00DF127F">
          <w:rPr>
            <w:rStyle w:val="af4"/>
            <w:rFonts w:ascii="Times New Roman" w:hAnsi="Times New Roman" w:cs="Times New Roman"/>
            <w:sz w:val="24"/>
            <w:szCs w:val="24"/>
          </w:rPr>
          <w:t>https://de.firpo.ru/om/</w:t>
        </w:r>
      </w:hyperlink>
      <w:r w:rsidRPr="00984E96">
        <w:rPr>
          <w:rFonts w:ascii="Times New Roman" w:eastAsia="Calibri" w:hAnsi="Times New Roman" w:cs="Times New Roman"/>
          <w:sz w:val="24"/>
          <w:szCs w:val="20"/>
          <w:lang w:eastAsia="ru-RU"/>
        </w:rPr>
        <w:t>)</w:t>
      </w:r>
      <w:r w:rsidRPr="00984E96">
        <w:rPr>
          <w:rFonts w:ascii="Times New Roman" w:eastAsia="Times New Roman" w:hAnsi="Times New Roman" w:cs="Times New Roman"/>
          <w:sz w:val="24"/>
          <w:szCs w:val="24"/>
          <w:lang w:eastAsia="ru-RU"/>
        </w:rPr>
        <w:t>, выбрать компетенцию «Программные решения для бизнеса» и открыть/скачать файлы:</w:t>
      </w:r>
    </w:p>
    <w:p w14:paraId="73CE93F9" w14:textId="77777777" w:rsidR="00984E96" w:rsidRPr="007D3666" w:rsidRDefault="00984E96">
      <w:pPr>
        <w:widowControl w:val="0"/>
        <w:numPr>
          <w:ilvl w:val="0"/>
          <w:numId w:val="4"/>
        </w:numPr>
        <w:autoSpaceDE w:val="0"/>
        <w:autoSpaceDN w:val="0"/>
        <w:adjustRightInd w:val="0"/>
        <w:spacing w:after="0" w:line="240" w:lineRule="auto"/>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Программные решения для бизнеса 2023-2025 (оценочные материалы для демонстрационного экзамена профильного уровня); В составе общего документа ознакомиться с комплектом оценочной документации 1.2-2023-2025.</w:t>
      </w:r>
    </w:p>
    <w:p w14:paraId="570FB051" w14:textId="77777777" w:rsidR="00984E96" w:rsidRPr="007D3666" w:rsidRDefault="00984E96">
      <w:pPr>
        <w:widowControl w:val="0"/>
        <w:numPr>
          <w:ilvl w:val="0"/>
          <w:numId w:val="4"/>
        </w:numPr>
        <w:autoSpaceDE w:val="0"/>
        <w:autoSpaceDN w:val="0"/>
        <w:adjustRightInd w:val="0"/>
        <w:spacing w:after="0" w:line="240" w:lineRule="auto"/>
        <w:jc w:val="both"/>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 xml:space="preserve">Код 1.2 2023-2025 Инфраструктурный лист. Форма 1. </w:t>
      </w:r>
    </w:p>
    <w:p w14:paraId="262366CD" w14:textId="4C5E7C96" w:rsidR="00864B3F" w:rsidRPr="007D3666" w:rsidRDefault="00984E96" w:rsidP="00DC5CC6">
      <w:pPr>
        <w:shd w:val="clear" w:color="auto" w:fill="FFFFFF"/>
        <w:spacing w:after="0" w:line="240" w:lineRule="auto"/>
        <w:ind w:firstLine="709"/>
        <w:jc w:val="both"/>
        <w:textAlignment w:val="baseline"/>
        <w:rPr>
          <w:rFonts w:ascii="Times New Roman" w:eastAsia="Times New Roman" w:hAnsi="Times New Roman" w:cs="Times New Roman"/>
          <w:color w:val="00B0F0"/>
          <w:sz w:val="24"/>
          <w:szCs w:val="24"/>
          <w:lang w:eastAsia="ru-RU"/>
        </w:rPr>
      </w:pPr>
      <w:r w:rsidRPr="007D3666">
        <w:rPr>
          <w:rFonts w:ascii="Times New Roman" w:eastAsia="Times New Roman" w:hAnsi="Times New Roman" w:cs="Times New Roman"/>
          <w:color w:val="00B0F0"/>
          <w:sz w:val="24"/>
          <w:szCs w:val="24"/>
          <w:lang w:eastAsia="ru-RU"/>
        </w:rPr>
        <w:t>КОД 1.2 рассчитан на выполнение экзаменационного задания продолжительностью 4 часа. Продолжительность экзамена (в днях) – однодневный. Форма участия –</w:t>
      </w:r>
      <w:r w:rsidR="00DC5CC6" w:rsidRPr="007D3666">
        <w:rPr>
          <w:rFonts w:ascii="Times New Roman" w:eastAsia="Times New Roman" w:hAnsi="Times New Roman" w:cs="Times New Roman"/>
          <w:color w:val="00B0F0"/>
          <w:sz w:val="24"/>
          <w:szCs w:val="24"/>
          <w:lang w:eastAsia="ru-RU"/>
        </w:rPr>
        <w:t xml:space="preserve"> индивидуальная.</w:t>
      </w:r>
    </w:p>
    <w:p w14:paraId="68E8DC26" w14:textId="77777777" w:rsidR="00984E96" w:rsidRPr="00984E96" w:rsidRDefault="00984E96" w:rsidP="00984E96">
      <w:pPr>
        <w:widowControl w:val="0"/>
        <w:autoSpaceDE w:val="0"/>
        <w:autoSpaceDN w:val="0"/>
        <w:adjustRightInd w:val="0"/>
        <w:spacing w:after="0" w:line="240" w:lineRule="auto"/>
        <w:ind w:firstLine="709"/>
        <w:jc w:val="both"/>
        <w:rPr>
          <w:rFonts w:ascii="Times New Roman" w:eastAsia="Times New Roman" w:hAnsi="Times New Roman" w:cs="Times New Roman"/>
          <w:color w:val="0070C0"/>
          <w:sz w:val="24"/>
          <w:szCs w:val="24"/>
          <w:lang w:eastAsia="ru-RU"/>
        </w:rPr>
      </w:pPr>
      <w:r w:rsidRPr="00984E96">
        <w:rPr>
          <w:rFonts w:ascii="Times New Roman" w:eastAsia="Times New Roman" w:hAnsi="Times New Roman" w:cs="Times New Roman"/>
          <w:color w:val="0070C0"/>
          <w:sz w:val="24"/>
          <w:szCs w:val="24"/>
          <w:lang w:eastAsia="ru-RU"/>
        </w:rPr>
        <w:t>Комплект оценочной документации включает комплекс требований для проведения демонстрационного экзамена, перечень оборудования и оснащения, расходных материалов, средств обучения и воспитания, план застройки площадки демонстрационного экзамена, требования к составу экспертных групп, инструкции по технике безопасности, а также образцы заданий.</w:t>
      </w:r>
    </w:p>
    <w:p w14:paraId="48528FEC" w14:textId="77777777" w:rsidR="00984E96" w:rsidRPr="00984E96" w:rsidRDefault="00984E96" w:rsidP="00984E96">
      <w:pPr>
        <w:widowControl w:val="0"/>
        <w:autoSpaceDE w:val="0"/>
        <w:autoSpaceDN w:val="0"/>
        <w:adjustRightInd w:val="0"/>
        <w:spacing w:after="0" w:line="240" w:lineRule="auto"/>
        <w:ind w:firstLine="709"/>
        <w:jc w:val="both"/>
        <w:rPr>
          <w:rFonts w:ascii="Times New Roman" w:eastAsia="Times New Roman" w:hAnsi="Times New Roman" w:cs="Times New Roman"/>
          <w:color w:val="0070C0"/>
          <w:sz w:val="24"/>
          <w:szCs w:val="24"/>
          <w:lang w:eastAsia="ru-RU"/>
        </w:rPr>
      </w:pPr>
      <w:r w:rsidRPr="00984E96">
        <w:rPr>
          <w:rFonts w:ascii="Times New Roman" w:eastAsia="Times New Roman" w:hAnsi="Times New Roman" w:cs="Times New Roman"/>
          <w:color w:val="0070C0"/>
          <w:sz w:val="24"/>
          <w:szCs w:val="24"/>
          <w:lang w:eastAsia="ru-RU"/>
        </w:rPr>
        <w:t>Задания демонстрационного экзамена доводятся до главного эксперта в день, предшествующий дню начала демонстрационного экзамена.</w:t>
      </w:r>
    </w:p>
    <w:p w14:paraId="0F225301" w14:textId="4BF1F946" w:rsidR="00984E96" w:rsidRPr="00355A89" w:rsidRDefault="00984E96" w:rsidP="00984E96">
      <w:pPr>
        <w:widowControl w:val="0"/>
        <w:autoSpaceDE w:val="0"/>
        <w:autoSpaceDN w:val="0"/>
        <w:adjustRightInd w:val="0"/>
        <w:spacing w:after="0" w:line="240" w:lineRule="auto"/>
        <w:ind w:firstLine="709"/>
        <w:jc w:val="both"/>
        <w:rPr>
          <w:rFonts w:ascii="Times New Roman" w:eastAsia="Calibri" w:hAnsi="Times New Roman" w:cs="Times New Roman"/>
          <w:sz w:val="24"/>
          <w:szCs w:val="24"/>
        </w:rPr>
      </w:pPr>
      <w:r w:rsidRPr="00984E96">
        <w:rPr>
          <w:rFonts w:ascii="Times New Roman" w:eastAsia="Times New Roman" w:hAnsi="Times New Roman" w:cs="Times New Roman"/>
          <w:color w:val="0070C0"/>
          <w:sz w:val="24"/>
          <w:szCs w:val="24"/>
          <w:lang w:eastAsia="ru-RU"/>
        </w:rPr>
        <w:t xml:space="preserve">Демонстрационный экзамен проводится в центре проведения демонстрационного экзамена (далее - </w:t>
      </w:r>
      <w:r w:rsidR="00B218B9">
        <w:rPr>
          <w:rFonts w:ascii="Times New Roman" w:eastAsia="Times New Roman" w:hAnsi="Times New Roman" w:cs="Times New Roman"/>
          <w:color w:val="0070C0"/>
          <w:sz w:val="24"/>
          <w:szCs w:val="24"/>
          <w:lang w:eastAsia="ru-RU"/>
        </w:rPr>
        <w:t>ЦПДЭ</w:t>
      </w:r>
      <w:r w:rsidRPr="00984E96">
        <w:rPr>
          <w:rFonts w:ascii="Times New Roman" w:eastAsia="Times New Roman" w:hAnsi="Times New Roman" w:cs="Times New Roman"/>
          <w:color w:val="0070C0"/>
          <w:sz w:val="24"/>
          <w:szCs w:val="24"/>
          <w:lang w:eastAsia="ru-RU"/>
        </w:rPr>
        <w:t>), представляющем собой площадку, оборудованную и оснащенную в соответствии с комплектом оценочной документации</w:t>
      </w:r>
      <w:r w:rsidRPr="00984E96">
        <w:rPr>
          <w:rFonts w:ascii="Arial" w:eastAsia="Calibri" w:hAnsi="Arial" w:cs="Arial"/>
          <w:color w:val="FF0000"/>
          <w:sz w:val="20"/>
          <w:szCs w:val="20"/>
        </w:rPr>
        <w:t xml:space="preserve"> </w:t>
      </w:r>
      <w:r w:rsidRPr="00355A89">
        <w:rPr>
          <w:rFonts w:ascii="Times New Roman" w:eastAsia="Calibri" w:hAnsi="Times New Roman" w:cs="Times New Roman"/>
          <w:sz w:val="24"/>
          <w:szCs w:val="24"/>
        </w:rPr>
        <w:t xml:space="preserve">по компетенции </w:t>
      </w:r>
      <w:r w:rsidRPr="00355A89">
        <w:rPr>
          <w:rFonts w:ascii="Times New Roman" w:eastAsia="PMingLiU" w:hAnsi="Times New Roman" w:cs="Times New Roman"/>
          <w:sz w:val="24"/>
          <w:szCs w:val="24"/>
          <w:lang w:eastAsia="ru-RU"/>
        </w:rPr>
        <w:t>09 Программные решения для бизнеса</w:t>
      </w:r>
      <w:r w:rsidRPr="00355A89">
        <w:rPr>
          <w:rFonts w:ascii="Times New Roman" w:eastAsia="Calibri" w:hAnsi="Times New Roman" w:cs="Times New Roman"/>
          <w:sz w:val="24"/>
          <w:szCs w:val="24"/>
        </w:rPr>
        <w:t xml:space="preserve"> (в Мастерской, </w:t>
      </w:r>
      <w:r w:rsidRPr="00355A89">
        <w:rPr>
          <w:rFonts w:ascii="Times New Roman" w:eastAsia="Times New Roman" w:hAnsi="Times New Roman" w:cs="Times New Roman"/>
          <w:sz w:val="24"/>
          <w:szCs w:val="24"/>
          <w:lang w:eastAsia="ru-RU"/>
        </w:rPr>
        <w:t xml:space="preserve">оснащенной современной материально-технической базой по компетенции </w:t>
      </w:r>
      <w:r w:rsidRPr="00355A89">
        <w:rPr>
          <w:rFonts w:ascii="Times New Roman" w:eastAsia="PMingLiU" w:hAnsi="Times New Roman" w:cs="Times New Roman"/>
          <w:sz w:val="24"/>
          <w:szCs w:val="24"/>
          <w:lang w:eastAsia="ru-RU"/>
        </w:rPr>
        <w:t xml:space="preserve">09 Программные решения для бизнеса, </w:t>
      </w:r>
      <w:r w:rsidRPr="00355A89">
        <w:rPr>
          <w:rFonts w:ascii="Times New Roman" w:eastAsia="Times New Roman" w:hAnsi="Times New Roman" w:cs="Times New Roman"/>
          <w:sz w:val="24"/>
          <w:szCs w:val="24"/>
          <w:lang w:eastAsia="ru-RU"/>
        </w:rPr>
        <w:t xml:space="preserve">в рамках реализации федерального проекта "Молодые профессионалы (Повышение конкурентоспособности профессионального образования)"), </w:t>
      </w:r>
      <w:r w:rsidRPr="00355A89">
        <w:rPr>
          <w:rFonts w:ascii="Times New Roman" w:eastAsia="Calibri" w:hAnsi="Times New Roman" w:cs="Times New Roman"/>
          <w:sz w:val="24"/>
          <w:szCs w:val="24"/>
        </w:rPr>
        <w:t xml:space="preserve">по графику, утвержденному </w:t>
      </w:r>
      <w:r w:rsidR="00355A89">
        <w:rPr>
          <w:rFonts w:ascii="Times New Roman" w:eastAsia="Calibri" w:hAnsi="Times New Roman" w:cs="Times New Roman"/>
          <w:sz w:val="24"/>
          <w:szCs w:val="24"/>
        </w:rPr>
        <w:t>Министерством образования и науки РД.</w:t>
      </w:r>
    </w:p>
    <w:p w14:paraId="376CB64B" w14:textId="64253FCE" w:rsidR="00DC5CC6" w:rsidRPr="005B2CB6" w:rsidRDefault="00DC5CC6" w:rsidP="00DC5CC6">
      <w:pPr>
        <w:shd w:val="clear" w:color="auto" w:fill="FFFFFF"/>
        <w:spacing w:before="240" w:after="120" w:line="240" w:lineRule="auto"/>
        <w:jc w:val="both"/>
        <w:textAlignment w:val="baseline"/>
        <w:rPr>
          <w:rFonts w:ascii="Times New Roman" w:eastAsia="Times New Roman" w:hAnsi="Times New Roman" w:cs="Times New Roman"/>
          <w:color w:val="00B0F0"/>
          <w:sz w:val="24"/>
          <w:szCs w:val="24"/>
          <w:lang w:eastAsia="ru-RU"/>
        </w:rPr>
      </w:pPr>
      <w:r w:rsidRPr="005B2CB6">
        <w:rPr>
          <w:rFonts w:ascii="Times New Roman" w:eastAsia="Times New Roman" w:hAnsi="Times New Roman" w:cs="Times New Roman"/>
          <w:color w:val="00B0F0"/>
          <w:sz w:val="24"/>
          <w:szCs w:val="24"/>
          <w:lang w:eastAsia="ru-RU"/>
        </w:rPr>
        <w:t xml:space="preserve">Таблица </w:t>
      </w:r>
      <w:r w:rsidR="007A44C8">
        <w:rPr>
          <w:rFonts w:ascii="Times New Roman" w:eastAsia="Times New Roman" w:hAnsi="Times New Roman" w:cs="Times New Roman"/>
          <w:color w:val="00B0F0"/>
          <w:sz w:val="24"/>
          <w:szCs w:val="24"/>
          <w:lang w:eastAsia="ru-RU"/>
        </w:rPr>
        <w:t>5</w:t>
      </w:r>
      <w:r w:rsidRPr="005B2CB6">
        <w:rPr>
          <w:rFonts w:ascii="Times New Roman" w:eastAsia="Times New Roman" w:hAnsi="Times New Roman" w:cs="Times New Roman"/>
          <w:color w:val="00B0F0"/>
          <w:sz w:val="24"/>
          <w:szCs w:val="24"/>
          <w:lang w:eastAsia="ru-RU"/>
        </w:rPr>
        <w:t xml:space="preserve"> – Основные характеристики КОД 1.2-2023-2025</w:t>
      </w:r>
    </w:p>
    <w:tbl>
      <w:tblPr>
        <w:tblOverlap w:val="never"/>
        <w:tblW w:w="9435" w:type="dxa"/>
        <w:jc w:val="center"/>
        <w:tblLayout w:type="fixed"/>
        <w:tblCellMar>
          <w:left w:w="10" w:type="dxa"/>
          <w:right w:w="10" w:type="dxa"/>
        </w:tblCellMar>
        <w:tblLook w:val="04A0" w:firstRow="1" w:lastRow="0" w:firstColumn="1" w:lastColumn="0" w:noHBand="0" w:noVBand="1"/>
      </w:tblPr>
      <w:tblGrid>
        <w:gridCol w:w="806"/>
        <w:gridCol w:w="6110"/>
        <w:gridCol w:w="2519"/>
      </w:tblGrid>
      <w:tr w:rsidR="005B2CB6" w:rsidRPr="005B2CB6" w14:paraId="355F0899" w14:textId="77777777" w:rsidTr="00B27A6E">
        <w:trPr>
          <w:trHeight w:val="20"/>
          <w:jc w:val="center"/>
        </w:trPr>
        <w:tc>
          <w:tcPr>
            <w:tcW w:w="806" w:type="dxa"/>
            <w:tcBorders>
              <w:top w:val="single" w:sz="4" w:space="0" w:color="auto"/>
              <w:left w:val="single" w:sz="4" w:space="0" w:color="auto"/>
              <w:bottom w:val="single" w:sz="4" w:space="0" w:color="auto"/>
              <w:right w:val="nil"/>
            </w:tcBorders>
            <w:shd w:val="clear" w:color="auto" w:fill="FFFFFF"/>
            <w:vAlign w:val="center"/>
            <w:hideMark/>
          </w:tcPr>
          <w:p w14:paraId="609A1C48"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b/>
                <w:bCs/>
                <w:color w:val="00B0F0"/>
              </w:rPr>
              <w:lastRenderedPageBreak/>
              <w:t>№</w:t>
            </w:r>
          </w:p>
          <w:p w14:paraId="133BE979" w14:textId="77777777" w:rsidR="00DC5CC6" w:rsidRPr="005B2CB6" w:rsidRDefault="00DC5CC6" w:rsidP="00B27A6E">
            <w:pPr>
              <w:widowControl w:val="0"/>
              <w:spacing w:after="0" w:line="240" w:lineRule="auto"/>
              <w:ind w:firstLine="220"/>
              <w:rPr>
                <w:rFonts w:ascii="Times New Roman" w:eastAsia="Times New Roman" w:hAnsi="Times New Roman" w:cs="Times New Roman"/>
                <w:color w:val="00B0F0"/>
              </w:rPr>
            </w:pPr>
            <w:r w:rsidRPr="005B2CB6">
              <w:rPr>
                <w:rFonts w:ascii="Times New Roman" w:eastAsia="Times New Roman" w:hAnsi="Times New Roman" w:cs="Times New Roman"/>
                <w:b/>
                <w:bCs/>
                <w:color w:val="00B0F0"/>
              </w:rPr>
              <w:t>п/п</w:t>
            </w:r>
          </w:p>
        </w:tc>
        <w:tc>
          <w:tcPr>
            <w:tcW w:w="6106" w:type="dxa"/>
            <w:tcBorders>
              <w:top w:val="single" w:sz="4" w:space="0" w:color="auto"/>
              <w:left w:val="single" w:sz="4" w:space="0" w:color="auto"/>
              <w:bottom w:val="single" w:sz="4" w:space="0" w:color="auto"/>
              <w:right w:val="nil"/>
            </w:tcBorders>
            <w:shd w:val="clear" w:color="auto" w:fill="FFFFFF"/>
            <w:vAlign w:val="center"/>
            <w:hideMark/>
          </w:tcPr>
          <w:p w14:paraId="7C788F56"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b/>
                <w:bCs/>
                <w:color w:val="00B0F0"/>
              </w:rPr>
              <w:t>Наименование характеристики</w:t>
            </w:r>
          </w:p>
        </w:tc>
        <w:tc>
          <w:tcPr>
            <w:tcW w:w="25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1FC1EA"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b/>
                <w:bCs/>
                <w:color w:val="00B0F0"/>
              </w:rPr>
              <w:t>Описание характеристики</w:t>
            </w:r>
          </w:p>
        </w:tc>
      </w:tr>
      <w:tr w:rsidR="005B2CB6" w:rsidRPr="005B2CB6" w14:paraId="70FA6F8C" w14:textId="77777777" w:rsidTr="00B27A6E">
        <w:trPr>
          <w:trHeight w:val="20"/>
          <w:jc w:val="center"/>
        </w:trPr>
        <w:tc>
          <w:tcPr>
            <w:tcW w:w="806" w:type="dxa"/>
            <w:tcBorders>
              <w:top w:val="single" w:sz="4" w:space="0" w:color="auto"/>
              <w:left w:val="single" w:sz="4" w:space="0" w:color="auto"/>
              <w:bottom w:val="nil"/>
              <w:right w:val="nil"/>
            </w:tcBorders>
            <w:shd w:val="clear" w:color="auto" w:fill="FFFFFF"/>
            <w:vAlign w:val="center"/>
            <w:hideMark/>
          </w:tcPr>
          <w:p w14:paraId="19D9A037" w14:textId="77777777" w:rsidR="00DC5CC6" w:rsidRPr="005B2CB6" w:rsidRDefault="00DC5CC6" w:rsidP="00B27A6E">
            <w:pPr>
              <w:widowControl w:val="0"/>
              <w:spacing w:after="0" w:line="240" w:lineRule="auto"/>
              <w:ind w:firstLine="300"/>
              <w:rPr>
                <w:rFonts w:ascii="Times New Roman" w:eastAsia="Times New Roman" w:hAnsi="Times New Roman" w:cs="Times New Roman"/>
                <w:color w:val="00B0F0"/>
              </w:rPr>
            </w:pPr>
            <w:r w:rsidRPr="005B2CB6">
              <w:rPr>
                <w:rFonts w:ascii="Times New Roman" w:eastAsia="Times New Roman" w:hAnsi="Times New Roman" w:cs="Times New Roman"/>
                <w:b/>
                <w:bCs/>
                <w:color w:val="00B0F0"/>
              </w:rPr>
              <w:t>1</w:t>
            </w:r>
          </w:p>
        </w:tc>
        <w:tc>
          <w:tcPr>
            <w:tcW w:w="6106" w:type="dxa"/>
            <w:tcBorders>
              <w:top w:val="single" w:sz="4" w:space="0" w:color="auto"/>
              <w:left w:val="single" w:sz="4" w:space="0" w:color="auto"/>
              <w:bottom w:val="nil"/>
              <w:right w:val="nil"/>
            </w:tcBorders>
            <w:shd w:val="clear" w:color="auto" w:fill="FFFFFF"/>
            <w:vAlign w:val="center"/>
            <w:hideMark/>
          </w:tcPr>
          <w:p w14:paraId="4CE40E29"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b/>
                <w:bCs/>
                <w:color w:val="00B0F0"/>
              </w:rPr>
              <w:t>2</w:t>
            </w:r>
          </w:p>
        </w:tc>
        <w:tc>
          <w:tcPr>
            <w:tcW w:w="2517" w:type="dxa"/>
            <w:tcBorders>
              <w:top w:val="single" w:sz="4" w:space="0" w:color="auto"/>
              <w:left w:val="single" w:sz="4" w:space="0" w:color="auto"/>
              <w:bottom w:val="nil"/>
              <w:right w:val="single" w:sz="4" w:space="0" w:color="auto"/>
            </w:tcBorders>
            <w:shd w:val="clear" w:color="auto" w:fill="FFFFFF"/>
            <w:vAlign w:val="center"/>
            <w:hideMark/>
          </w:tcPr>
          <w:p w14:paraId="64000CDD"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b/>
                <w:bCs/>
                <w:color w:val="00B0F0"/>
              </w:rPr>
              <w:t>3</w:t>
            </w:r>
          </w:p>
        </w:tc>
      </w:tr>
      <w:tr w:rsidR="005B2CB6" w:rsidRPr="005B2CB6" w14:paraId="227FC5E1" w14:textId="77777777" w:rsidTr="00B27A6E">
        <w:trPr>
          <w:trHeight w:val="20"/>
          <w:jc w:val="center"/>
        </w:trPr>
        <w:tc>
          <w:tcPr>
            <w:tcW w:w="806" w:type="dxa"/>
            <w:tcBorders>
              <w:top w:val="single" w:sz="4" w:space="0" w:color="auto"/>
              <w:left w:val="single" w:sz="4" w:space="0" w:color="auto"/>
              <w:bottom w:val="nil"/>
              <w:right w:val="nil"/>
            </w:tcBorders>
            <w:shd w:val="clear" w:color="auto" w:fill="FFFFFF"/>
            <w:vAlign w:val="center"/>
            <w:hideMark/>
          </w:tcPr>
          <w:p w14:paraId="529631F6" w14:textId="77777777" w:rsidR="00DC5CC6" w:rsidRPr="005B2CB6" w:rsidRDefault="00DC5CC6" w:rsidP="00B27A6E">
            <w:pPr>
              <w:widowControl w:val="0"/>
              <w:spacing w:after="0" w:line="240" w:lineRule="auto"/>
              <w:ind w:firstLine="300"/>
              <w:rPr>
                <w:rFonts w:ascii="Times New Roman" w:eastAsia="Times New Roman" w:hAnsi="Times New Roman" w:cs="Times New Roman"/>
                <w:color w:val="00B0F0"/>
              </w:rPr>
            </w:pPr>
            <w:r w:rsidRPr="005B2CB6">
              <w:rPr>
                <w:rFonts w:ascii="Times New Roman" w:eastAsia="Times New Roman" w:hAnsi="Times New Roman" w:cs="Times New Roman"/>
                <w:color w:val="00B0F0"/>
              </w:rPr>
              <w:t>1.</w:t>
            </w:r>
          </w:p>
        </w:tc>
        <w:tc>
          <w:tcPr>
            <w:tcW w:w="6106" w:type="dxa"/>
            <w:tcBorders>
              <w:top w:val="single" w:sz="4" w:space="0" w:color="auto"/>
              <w:left w:val="single" w:sz="4" w:space="0" w:color="auto"/>
              <w:bottom w:val="nil"/>
              <w:right w:val="nil"/>
            </w:tcBorders>
            <w:shd w:val="clear" w:color="auto" w:fill="FFFFFF"/>
            <w:vAlign w:val="bottom"/>
            <w:hideMark/>
          </w:tcPr>
          <w:p w14:paraId="67079DFB"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Кодировка КОД (цифровое, буквенное обозначение КОД)</w:t>
            </w:r>
          </w:p>
        </w:tc>
        <w:tc>
          <w:tcPr>
            <w:tcW w:w="2517" w:type="dxa"/>
            <w:tcBorders>
              <w:top w:val="single" w:sz="4" w:space="0" w:color="auto"/>
              <w:left w:val="single" w:sz="4" w:space="0" w:color="auto"/>
              <w:bottom w:val="nil"/>
              <w:right w:val="single" w:sz="4" w:space="0" w:color="auto"/>
            </w:tcBorders>
            <w:shd w:val="clear" w:color="auto" w:fill="FFFFFF"/>
            <w:vAlign w:val="center"/>
            <w:hideMark/>
          </w:tcPr>
          <w:p w14:paraId="2A448A70"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КОД 1.2-2023-2025</w:t>
            </w:r>
          </w:p>
        </w:tc>
      </w:tr>
      <w:tr w:rsidR="005B2CB6" w:rsidRPr="005B2CB6" w14:paraId="2665368E" w14:textId="77777777" w:rsidTr="00B27A6E">
        <w:trPr>
          <w:trHeight w:val="20"/>
          <w:jc w:val="center"/>
        </w:trPr>
        <w:tc>
          <w:tcPr>
            <w:tcW w:w="806" w:type="dxa"/>
            <w:tcBorders>
              <w:top w:val="single" w:sz="4" w:space="0" w:color="auto"/>
              <w:left w:val="single" w:sz="4" w:space="0" w:color="auto"/>
              <w:bottom w:val="nil"/>
              <w:right w:val="nil"/>
            </w:tcBorders>
            <w:shd w:val="clear" w:color="auto" w:fill="FFFFFF"/>
            <w:vAlign w:val="center"/>
            <w:hideMark/>
          </w:tcPr>
          <w:p w14:paraId="1AD6FE64" w14:textId="77777777" w:rsidR="00DC5CC6" w:rsidRPr="005B2CB6" w:rsidRDefault="00DC5CC6" w:rsidP="00B27A6E">
            <w:pPr>
              <w:widowControl w:val="0"/>
              <w:spacing w:after="0" w:line="240" w:lineRule="auto"/>
              <w:ind w:firstLine="300"/>
              <w:rPr>
                <w:rFonts w:ascii="Times New Roman" w:eastAsia="Times New Roman" w:hAnsi="Times New Roman" w:cs="Times New Roman"/>
                <w:color w:val="00B0F0"/>
              </w:rPr>
            </w:pPr>
            <w:r w:rsidRPr="005B2CB6">
              <w:rPr>
                <w:rFonts w:ascii="Times New Roman" w:eastAsia="Times New Roman" w:hAnsi="Times New Roman" w:cs="Times New Roman"/>
                <w:color w:val="00B0F0"/>
              </w:rPr>
              <w:t>2.</w:t>
            </w:r>
          </w:p>
        </w:tc>
        <w:tc>
          <w:tcPr>
            <w:tcW w:w="6106" w:type="dxa"/>
            <w:tcBorders>
              <w:top w:val="single" w:sz="4" w:space="0" w:color="auto"/>
              <w:left w:val="single" w:sz="4" w:space="0" w:color="auto"/>
              <w:bottom w:val="nil"/>
              <w:right w:val="nil"/>
            </w:tcBorders>
            <w:shd w:val="clear" w:color="auto" w:fill="FFFFFF"/>
            <w:vAlign w:val="center"/>
            <w:hideMark/>
          </w:tcPr>
          <w:p w14:paraId="44E9F7E7"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Продолжительность действия КОД</w:t>
            </w:r>
          </w:p>
        </w:tc>
        <w:tc>
          <w:tcPr>
            <w:tcW w:w="2517" w:type="dxa"/>
            <w:tcBorders>
              <w:top w:val="single" w:sz="4" w:space="0" w:color="auto"/>
              <w:left w:val="single" w:sz="4" w:space="0" w:color="auto"/>
              <w:bottom w:val="nil"/>
              <w:right w:val="single" w:sz="4" w:space="0" w:color="auto"/>
            </w:tcBorders>
            <w:shd w:val="clear" w:color="auto" w:fill="FFFFFF"/>
            <w:vAlign w:val="center"/>
            <w:hideMark/>
          </w:tcPr>
          <w:p w14:paraId="5ED82DE3"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3 года</w:t>
            </w:r>
          </w:p>
        </w:tc>
      </w:tr>
      <w:tr w:rsidR="005B2CB6" w:rsidRPr="005B2CB6" w14:paraId="50AE6DB0" w14:textId="77777777" w:rsidTr="00B27A6E">
        <w:trPr>
          <w:trHeight w:val="20"/>
          <w:jc w:val="center"/>
        </w:trPr>
        <w:tc>
          <w:tcPr>
            <w:tcW w:w="806" w:type="dxa"/>
            <w:tcBorders>
              <w:top w:val="single" w:sz="4" w:space="0" w:color="auto"/>
              <w:left w:val="single" w:sz="4" w:space="0" w:color="auto"/>
              <w:bottom w:val="nil"/>
              <w:right w:val="nil"/>
            </w:tcBorders>
            <w:shd w:val="clear" w:color="auto" w:fill="FFFFFF"/>
            <w:vAlign w:val="center"/>
            <w:hideMark/>
          </w:tcPr>
          <w:p w14:paraId="13EABE4E" w14:textId="77777777" w:rsidR="00DC5CC6" w:rsidRPr="005B2CB6" w:rsidRDefault="00DC5CC6" w:rsidP="00B27A6E">
            <w:pPr>
              <w:widowControl w:val="0"/>
              <w:spacing w:after="0" w:line="240" w:lineRule="auto"/>
              <w:ind w:firstLine="300"/>
              <w:rPr>
                <w:rFonts w:ascii="Times New Roman" w:eastAsia="Times New Roman" w:hAnsi="Times New Roman" w:cs="Times New Roman"/>
                <w:color w:val="00B0F0"/>
              </w:rPr>
            </w:pPr>
            <w:r w:rsidRPr="005B2CB6">
              <w:rPr>
                <w:rFonts w:ascii="Times New Roman" w:eastAsia="Times New Roman" w:hAnsi="Times New Roman" w:cs="Times New Roman"/>
                <w:color w:val="00B0F0"/>
              </w:rPr>
              <w:t>3.</w:t>
            </w:r>
          </w:p>
        </w:tc>
        <w:tc>
          <w:tcPr>
            <w:tcW w:w="6106" w:type="dxa"/>
            <w:tcBorders>
              <w:top w:val="single" w:sz="4" w:space="0" w:color="auto"/>
              <w:left w:val="single" w:sz="4" w:space="0" w:color="auto"/>
              <w:bottom w:val="nil"/>
              <w:right w:val="nil"/>
            </w:tcBorders>
            <w:shd w:val="clear" w:color="auto" w:fill="FFFFFF"/>
            <w:vAlign w:val="center"/>
            <w:hideMark/>
          </w:tcPr>
          <w:p w14:paraId="2F936C36"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Дата начала действия КОД</w:t>
            </w:r>
          </w:p>
        </w:tc>
        <w:tc>
          <w:tcPr>
            <w:tcW w:w="2517" w:type="dxa"/>
            <w:tcBorders>
              <w:top w:val="single" w:sz="4" w:space="0" w:color="auto"/>
              <w:left w:val="single" w:sz="4" w:space="0" w:color="auto"/>
              <w:bottom w:val="nil"/>
              <w:right w:val="single" w:sz="4" w:space="0" w:color="auto"/>
            </w:tcBorders>
            <w:shd w:val="clear" w:color="auto" w:fill="FFFFFF"/>
            <w:vAlign w:val="center"/>
            <w:hideMark/>
          </w:tcPr>
          <w:p w14:paraId="45AB1E19"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01.01.2023</w:t>
            </w:r>
          </w:p>
        </w:tc>
      </w:tr>
      <w:tr w:rsidR="005B2CB6" w:rsidRPr="005B2CB6" w14:paraId="32D96280" w14:textId="77777777" w:rsidTr="00B27A6E">
        <w:trPr>
          <w:trHeight w:val="20"/>
          <w:jc w:val="center"/>
        </w:trPr>
        <w:tc>
          <w:tcPr>
            <w:tcW w:w="806" w:type="dxa"/>
            <w:tcBorders>
              <w:top w:val="single" w:sz="4" w:space="0" w:color="auto"/>
              <w:left w:val="single" w:sz="4" w:space="0" w:color="auto"/>
              <w:bottom w:val="nil"/>
              <w:right w:val="nil"/>
            </w:tcBorders>
            <w:shd w:val="clear" w:color="auto" w:fill="FFFFFF"/>
            <w:vAlign w:val="center"/>
            <w:hideMark/>
          </w:tcPr>
          <w:p w14:paraId="4EB2D327" w14:textId="77777777" w:rsidR="00DC5CC6" w:rsidRPr="005B2CB6" w:rsidRDefault="00DC5CC6" w:rsidP="00B27A6E">
            <w:pPr>
              <w:widowControl w:val="0"/>
              <w:spacing w:after="0" w:line="240" w:lineRule="auto"/>
              <w:ind w:firstLine="300"/>
              <w:rPr>
                <w:rFonts w:ascii="Times New Roman" w:eastAsia="Times New Roman" w:hAnsi="Times New Roman" w:cs="Times New Roman"/>
                <w:color w:val="00B0F0"/>
              </w:rPr>
            </w:pPr>
            <w:r w:rsidRPr="005B2CB6">
              <w:rPr>
                <w:rFonts w:ascii="Times New Roman" w:eastAsia="Times New Roman" w:hAnsi="Times New Roman" w:cs="Times New Roman"/>
                <w:color w:val="00B0F0"/>
              </w:rPr>
              <w:t>4.</w:t>
            </w:r>
          </w:p>
        </w:tc>
        <w:tc>
          <w:tcPr>
            <w:tcW w:w="6106" w:type="dxa"/>
            <w:tcBorders>
              <w:top w:val="single" w:sz="4" w:space="0" w:color="auto"/>
              <w:left w:val="single" w:sz="4" w:space="0" w:color="auto"/>
              <w:bottom w:val="nil"/>
              <w:right w:val="nil"/>
            </w:tcBorders>
            <w:shd w:val="clear" w:color="auto" w:fill="FFFFFF"/>
            <w:vAlign w:val="center"/>
            <w:hideMark/>
          </w:tcPr>
          <w:p w14:paraId="3D5B4D52"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Дата окончания действия КОД</w:t>
            </w:r>
          </w:p>
        </w:tc>
        <w:tc>
          <w:tcPr>
            <w:tcW w:w="2517" w:type="dxa"/>
            <w:tcBorders>
              <w:top w:val="single" w:sz="4" w:space="0" w:color="auto"/>
              <w:left w:val="single" w:sz="4" w:space="0" w:color="auto"/>
              <w:bottom w:val="nil"/>
              <w:right w:val="single" w:sz="4" w:space="0" w:color="auto"/>
            </w:tcBorders>
            <w:shd w:val="clear" w:color="auto" w:fill="FFFFFF"/>
            <w:vAlign w:val="center"/>
            <w:hideMark/>
          </w:tcPr>
          <w:p w14:paraId="72B20792"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31.12.2025</w:t>
            </w:r>
          </w:p>
        </w:tc>
      </w:tr>
      <w:tr w:rsidR="005B2CB6" w:rsidRPr="005B2CB6" w14:paraId="3AC1918D" w14:textId="77777777" w:rsidTr="00B27A6E">
        <w:trPr>
          <w:trHeight w:val="20"/>
          <w:jc w:val="center"/>
        </w:trPr>
        <w:tc>
          <w:tcPr>
            <w:tcW w:w="806" w:type="dxa"/>
            <w:tcBorders>
              <w:top w:val="single" w:sz="4" w:space="0" w:color="auto"/>
              <w:left w:val="single" w:sz="4" w:space="0" w:color="auto"/>
              <w:bottom w:val="nil"/>
              <w:right w:val="nil"/>
            </w:tcBorders>
            <w:shd w:val="clear" w:color="auto" w:fill="FFFFFF"/>
            <w:vAlign w:val="center"/>
            <w:hideMark/>
          </w:tcPr>
          <w:p w14:paraId="58A4A915" w14:textId="77777777" w:rsidR="00DC5CC6" w:rsidRPr="005B2CB6" w:rsidRDefault="00DC5CC6" w:rsidP="00B27A6E">
            <w:pPr>
              <w:widowControl w:val="0"/>
              <w:spacing w:after="0" w:line="240" w:lineRule="auto"/>
              <w:ind w:firstLine="300"/>
              <w:rPr>
                <w:rFonts w:ascii="Times New Roman" w:eastAsia="Times New Roman" w:hAnsi="Times New Roman" w:cs="Times New Roman"/>
                <w:color w:val="00B0F0"/>
              </w:rPr>
            </w:pPr>
            <w:r w:rsidRPr="005B2CB6">
              <w:rPr>
                <w:rFonts w:ascii="Times New Roman" w:eastAsia="Times New Roman" w:hAnsi="Times New Roman" w:cs="Times New Roman"/>
                <w:color w:val="00B0F0"/>
              </w:rPr>
              <w:t>5.</w:t>
            </w:r>
          </w:p>
        </w:tc>
        <w:tc>
          <w:tcPr>
            <w:tcW w:w="6106" w:type="dxa"/>
            <w:tcBorders>
              <w:top w:val="single" w:sz="4" w:space="0" w:color="auto"/>
              <w:left w:val="single" w:sz="4" w:space="0" w:color="auto"/>
              <w:bottom w:val="nil"/>
              <w:right w:val="nil"/>
            </w:tcBorders>
            <w:shd w:val="clear" w:color="auto" w:fill="FFFFFF"/>
            <w:vAlign w:val="center"/>
            <w:hideMark/>
          </w:tcPr>
          <w:p w14:paraId="3FF769A3"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Продолжительность экзамена (в днях)</w:t>
            </w:r>
          </w:p>
        </w:tc>
        <w:tc>
          <w:tcPr>
            <w:tcW w:w="2517" w:type="dxa"/>
            <w:tcBorders>
              <w:top w:val="single" w:sz="4" w:space="0" w:color="auto"/>
              <w:left w:val="single" w:sz="4" w:space="0" w:color="auto"/>
              <w:bottom w:val="nil"/>
              <w:right w:val="single" w:sz="4" w:space="0" w:color="auto"/>
            </w:tcBorders>
            <w:shd w:val="clear" w:color="auto" w:fill="FFFFFF"/>
            <w:vAlign w:val="center"/>
            <w:hideMark/>
          </w:tcPr>
          <w:p w14:paraId="119C7858"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однодневный</w:t>
            </w:r>
          </w:p>
        </w:tc>
      </w:tr>
      <w:tr w:rsidR="005B2CB6" w:rsidRPr="005B2CB6" w14:paraId="6B8D229F" w14:textId="77777777" w:rsidTr="00B27A6E">
        <w:trPr>
          <w:trHeight w:val="20"/>
          <w:jc w:val="center"/>
        </w:trPr>
        <w:tc>
          <w:tcPr>
            <w:tcW w:w="806" w:type="dxa"/>
            <w:tcBorders>
              <w:top w:val="single" w:sz="4" w:space="0" w:color="auto"/>
              <w:left w:val="single" w:sz="4" w:space="0" w:color="auto"/>
              <w:bottom w:val="nil"/>
              <w:right w:val="nil"/>
            </w:tcBorders>
            <w:shd w:val="clear" w:color="auto" w:fill="FFFFFF"/>
            <w:vAlign w:val="center"/>
            <w:hideMark/>
          </w:tcPr>
          <w:p w14:paraId="2EF98FF0" w14:textId="77777777" w:rsidR="00DC5CC6" w:rsidRPr="005B2CB6" w:rsidRDefault="00DC5CC6" w:rsidP="00B27A6E">
            <w:pPr>
              <w:widowControl w:val="0"/>
              <w:spacing w:after="0" w:line="240" w:lineRule="auto"/>
              <w:ind w:firstLine="300"/>
              <w:rPr>
                <w:rFonts w:ascii="Times New Roman" w:eastAsia="Times New Roman" w:hAnsi="Times New Roman" w:cs="Times New Roman"/>
                <w:color w:val="00B0F0"/>
              </w:rPr>
            </w:pPr>
            <w:r w:rsidRPr="005B2CB6">
              <w:rPr>
                <w:rFonts w:ascii="Times New Roman" w:eastAsia="Times New Roman" w:hAnsi="Times New Roman" w:cs="Times New Roman"/>
                <w:color w:val="00B0F0"/>
              </w:rPr>
              <w:t>6.</w:t>
            </w:r>
          </w:p>
        </w:tc>
        <w:tc>
          <w:tcPr>
            <w:tcW w:w="6106" w:type="dxa"/>
            <w:tcBorders>
              <w:top w:val="single" w:sz="4" w:space="0" w:color="auto"/>
              <w:left w:val="single" w:sz="4" w:space="0" w:color="auto"/>
              <w:bottom w:val="nil"/>
              <w:right w:val="nil"/>
            </w:tcBorders>
            <w:shd w:val="clear" w:color="auto" w:fill="FFFFFF"/>
            <w:vAlign w:val="bottom"/>
            <w:hideMark/>
          </w:tcPr>
          <w:p w14:paraId="3713A921"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Общее максимально возможное количество баллов задания по всем критериям оценки</w:t>
            </w:r>
          </w:p>
        </w:tc>
        <w:tc>
          <w:tcPr>
            <w:tcW w:w="2517" w:type="dxa"/>
            <w:tcBorders>
              <w:top w:val="single" w:sz="4" w:space="0" w:color="auto"/>
              <w:left w:val="single" w:sz="4" w:space="0" w:color="auto"/>
              <w:bottom w:val="nil"/>
              <w:right w:val="single" w:sz="4" w:space="0" w:color="auto"/>
            </w:tcBorders>
            <w:shd w:val="clear" w:color="auto" w:fill="FFFFFF"/>
            <w:vAlign w:val="center"/>
            <w:hideMark/>
          </w:tcPr>
          <w:p w14:paraId="084C20A6"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50,00</w:t>
            </w:r>
          </w:p>
        </w:tc>
      </w:tr>
      <w:tr w:rsidR="005B2CB6" w:rsidRPr="005B2CB6" w14:paraId="5BD6CF5E" w14:textId="77777777" w:rsidTr="00B27A6E">
        <w:trPr>
          <w:trHeight w:val="20"/>
          <w:jc w:val="center"/>
        </w:trPr>
        <w:tc>
          <w:tcPr>
            <w:tcW w:w="806" w:type="dxa"/>
            <w:tcBorders>
              <w:top w:val="single" w:sz="4" w:space="0" w:color="auto"/>
              <w:left w:val="single" w:sz="4" w:space="0" w:color="auto"/>
              <w:bottom w:val="nil"/>
              <w:right w:val="nil"/>
            </w:tcBorders>
            <w:shd w:val="clear" w:color="auto" w:fill="FFFFFF"/>
            <w:vAlign w:val="center"/>
            <w:hideMark/>
          </w:tcPr>
          <w:p w14:paraId="20760EF2" w14:textId="77777777" w:rsidR="00DC5CC6" w:rsidRPr="005B2CB6" w:rsidRDefault="00DC5CC6" w:rsidP="00B27A6E">
            <w:pPr>
              <w:widowControl w:val="0"/>
              <w:spacing w:after="0" w:line="240" w:lineRule="auto"/>
              <w:ind w:firstLine="300"/>
              <w:rPr>
                <w:rFonts w:ascii="Times New Roman" w:eastAsia="Times New Roman" w:hAnsi="Times New Roman" w:cs="Times New Roman"/>
                <w:color w:val="00B0F0"/>
              </w:rPr>
            </w:pPr>
            <w:r w:rsidRPr="005B2CB6">
              <w:rPr>
                <w:rFonts w:ascii="Times New Roman" w:eastAsia="Times New Roman" w:hAnsi="Times New Roman" w:cs="Times New Roman"/>
                <w:color w:val="00B0F0"/>
              </w:rPr>
              <w:t>7.</w:t>
            </w:r>
          </w:p>
        </w:tc>
        <w:tc>
          <w:tcPr>
            <w:tcW w:w="6106" w:type="dxa"/>
            <w:tcBorders>
              <w:top w:val="single" w:sz="4" w:space="0" w:color="auto"/>
              <w:left w:val="single" w:sz="4" w:space="0" w:color="auto"/>
              <w:bottom w:val="nil"/>
              <w:right w:val="nil"/>
            </w:tcBorders>
            <w:shd w:val="clear" w:color="auto" w:fill="FFFFFF"/>
            <w:vAlign w:val="center"/>
            <w:hideMark/>
          </w:tcPr>
          <w:p w14:paraId="6C282404"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Длительность выполнения экзаменационного задания</w:t>
            </w:r>
          </w:p>
        </w:tc>
        <w:tc>
          <w:tcPr>
            <w:tcW w:w="2517" w:type="dxa"/>
            <w:tcBorders>
              <w:top w:val="single" w:sz="4" w:space="0" w:color="auto"/>
              <w:left w:val="single" w:sz="4" w:space="0" w:color="auto"/>
              <w:bottom w:val="nil"/>
              <w:right w:val="single" w:sz="4" w:space="0" w:color="auto"/>
            </w:tcBorders>
            <w:shd w:val="clear" w:color="auto" w:fill="FFFFFF"/>
            <w:vAlign w:val="center"/>
            <w:hideMark/>
          </w:tcPr>
          <w:p w14:paraId="5AFA9FF1"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4:00</w:t>
            </w:r>
          </w:p>
        </w:tc>
      </w:tr>
      <w:tr w:rsidR="005B2CB6" w:rsidRPr="005B2CB6" w14:paraId="1E0C45A9" w14:textId="77777777" w:rsidTr="00B27A6E">
        <w:trPr>
          <w:trHeight w:val="20"/>
          <w:jc w:val="center"/>
        </w:trPr>
        <w:tc>
          <w:tcPr>
            <w:tcW w:w="806" w:type="dxa"/>
            <w:tcBorders>
              <w:top w:val="single" w:sz="4" w:space="0" w:color="auto"/>
              <w:left w:val="single" w:sz="4" w:space="0" w:color="auto"/>
              <w:bottom w:val="nil"/>
              <w:right w:val="nil"/>
            </w:tcBorders>
            <w:shd w:val="clear" w:color="auto" w:fill="FFFFFF"/>
            <w:vAlign w:val="center"/>
            <w:hideMark/>
          </w:tcPr>
          <w:p w14:paraId="5ADE3BCA" w14:textId="77777777" w:rsidR="00DC5CC6" w:rsidRPr="005B2CB6" w:rsidRDefault="00DC5CC6" w:rsidP="00B27A6E">
            <w:pPr>
              <w:widowControl w:val="0"/>
              <w:spacing w:after="0" w:line="240" w:lineRule="auto"/>
              <w:ind w:firstLine="300"/>
              <w:rPr>
                <w:rFonts w:ascii="Times New Roman" w:eastAsia="Times New Roman" w:hAnsi="Times New Roman" w:cs="Times New Roman"/>
                <w:color w:val="00B0F0"/>
              </w:rPr>
            </w:pPr>
            <w:r w:rsidRPr="005B2CB6">
              <w:rPr>
                <w:rFonts w:ascii="Times New Roman" w:eastAsia="Times New Roman" w:hAnsi="Times New Roman" w:cs="Times New Roman"/>
                <w:color w:val="00B0F0"/>
              </w:rPr>
              <w:t>8.</w:t>
            </w:r>
          </w:p>
        </w:tc>
        <w:tc>
          <w:tcPr>
            <w:tcW w:w="6106" w:type="dxa"/>
            <w:tcBorders>
              <w:top w:val="single" w:sz="4" w:space="0" w:color="auto"/>
              <w:left w:val="single" w:sz="4" w:space="0" w:color="auto"/>
              <w:bottom w:val="nil"/>
              <w:right w:val="nil"/>
            </w:tcBorders>
            <w:shd w:val="clear" w:color="auto" w:fill="FFFFFF"/>
            <w:vAlign w:val="center"/>
            <w:hideMark/>
          </w:tcPr>
          <w:p w14:paraId="1AA88AC7"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КОД разработан на основе</w:t>
            </w:r>
          </w:p>
        </w:tc>
        <w:tc>
          <w:tcPr>
            <w:tcW w:w="2517" w:type="dxa"/>
            <w:tcBorders>
              <w:top w:val="single" w:sz="4" w:space="0" w:color="auto"/>
              <w:left w:val="single" w:sz="4" w:space="0" w:color="auto"/>
              <w:bottom w:val="nil"/>
              <w:right w:val="single" w:sz="4" w:space="0" w:color="auto"/>
            </w:tcBorders>
            <w:shd w:val="clear" w:color="auto" w:fill="FFFFFF"/>
            <w:vAlign w:val="center"/>
            <w:hideMark/>
          </w:tcPr>
          <w:p w14:paraId="4EE0B854"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ФНЧ Молодые профессионалы 2021</w:t>
            </w:r>
          </w:p>
        </w:tc>
      </w:tr>
      <w:tr w:rsidR="005B2CB6" w:rsidRPr="005B2CB6" w14:paraId="6BB9B4B4" w14:textId="77777777" w:rsidTr="00B27A6E">
        <w:trPr>
          <w:trHeight w:val="20"/>
          <w:jc w:val="center"/>
        </w:trPr>
        <w:tc>
          <w:tcPr>
            <w:tcW w:w="806" w:type="dxa"/>
            <w:tcBorders>
              <w:top w:val="single" w:sz="4" w:space="0" w:color="auto"/>
              <w:left w:val="single" w:sz="4" w:space="0" w:color="auto"/>
              <w:bottom w:val="single" w:sz="4" w:space="0" w:color="auto"/>
              <w:right w:val="nil"/>
            </w:tcBorders>
            <w:shd w:val="clear" w:color="auto" w:fill="FFFFFF"/>
            <w:vAlign w:val="center"/>
            <w:hideMark/>
          </w:tcPr>
          <w:p w14:paraId="57D92163"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11.</w:t>
            </w:r>
          </w:p>
        </w:tc>
        <w:tc>
          <w:tcPr>
            <w:tcW w:w="6106" w:type="dxa"/>
            <w:tcBorders>
              <w:top w:val="single" w:sz="4" w:space="0" w:color="auto"/>
              <w:left w:val="single" w:sz="4" w:space="0" w:color="auto"/>
              <w:bottom w:val="single" w:sz="4" w:space="0" w:color="auto"/>
              <w:right w:val="nil"/>
            </w:tcBorders>
            <w:shd w:val="clear" w:color="auto" w:fill="FFFFFF"/>
            <w:vAlign w:val="bottom"/>
            <w:hideMark/>
          </w:tcPr>
          <w:p w14:paraId="3FE2A742"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КОД применим для проведения экзамена в очном формате (участники и эксперты работают на центре проведения экзамена)</w:t>
            </w:r>
          </w:p>
        </w:tc>
        <w:tc>
          <w:tcPr>
            <w:tcW w:w="25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377613"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да</w:t>
            </w:r>
          </w:p>
        </w:tc>
      </w:tr>
      <w:tr w:rsidR="005B2CB6" w:rsidRPr="005B2CB6" w14:paraId="61F67706" w14:textId="77777777" w:rsidTr="00B27A6E">
        <w:trPr>
          <w:trHeight w:val="20"/>
          <w:jc w:val="center"/>
        </w:trPr>
        <w:tc>
          <w:tcPr>
            <w:tcW w:w="806" w:type="dxa"/>
            <w:tcBorders>
              <w:top w:val="single" w:sz="4" w:space="0" w:color="auto"/>
              <w:left w:val="single" w:sz="4" w:space="0" w:color="auto"/>
              <w:bottom w:val="single" w:sz="4" w:space="0" w:color="auto"/>
              <w:right w:val="nil"/>
            </w:tcBorders>
            <w:shd w:val="clear" w:color="auto" w:fill="FFFFFF"/>
            <w:vAlign w:val="center"/>
            <w:hideMark/>
          </w:tcPr>
          <w:p w14:paraId="4E565CB1"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15.</w:t>
            </w:r>
          </w:p>
        </w:tc>
        <w:tc>
          <w:tcPr>
            <w:tcW w:w="6106" w:type="dxa"/>
            <w:tcBorders>
              <w:top w:val="single" w:sz="4" w:space="0" w:color="auto"/>
              <w:left w:val="single" w:sz="4" w:space="0" w:color="auto"/>
              <w:bottom w:val="single" w:sz="4" w:space="0" w:color="auto"/>
              <w:right w:val="nil"/>
            </w:tcBorders>
            <w:shd w:val="clear" w:color="auto" w:fill="FFFFFF"/>
            <w:vAlign w:val="bottom"/>
            <w:hideMark/>
          </w:tcPr>
          <w:p w14:paraId="622EE384"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Форма участия (индивидуальная, парная, групповая)</w:t>
            </w:r>
          </w:p>
        </w:tc>
        <w:tc>
          <w:tcPr>
            <w:tcW w:w="25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DB2A67"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Индивидуальная</w:t>
            </w:r>
          </w:p>
        </w:tc>
      </w:tr>
      <w:tr w:rsidR="005B2CB6" w:rsidRPr="005B2CB6" w14:paraId="084067F5" w14:textId="77777777" w:rsidTr="00B27A6E">
        <w:trPr>
          <w:trHeight w:val="20"/>
          <w:jc w:val="center"/>
        </w:trPr>
        <w:tc>
          <w:tcPr>
            <w:tcW w:w="806" w:type="dxa"/>
            <w:tcBorders>
              <w:top w:val="single" w:sz="4" w:space="0" w:color="auto"/>
              <w:left w:val="single" w:sz="4" w:space="0" w:color="auto"/>
              <w:bottom w:val="single" w:sz="4" w:space="0" w:color="auto"/>
              <w:right w:val="nil"/>
            </w:tcBorders>
            <w:shd w:val="clear" w:color="auto" w:fill="FFFFFF"/>
            <w:vAlign w:val="center"/>
            <w:hideMark/>
          </w:tcPr>
          <w:p w14:paraId="47411791"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16.</w:t>
            </w:r>
          </w:p>
        </w:tc>
        <w:tc>
          <w:tcPr>
            <w:tcW w:w="6106" w:type="dxa"/>
            <w:tcBorders>
              <w:top w:val="single" w:sz="4" w:space="0" w:color="auto"/>
              <w:left w:val="single" w:sz="4" w:space="0" w:color="auto"/>
              <w:bottom w:val="single" w:sz="4" w:space="0" w:color="auto"/>
              <w:right w:val="nil"/>
            </w:tcBorders>
            <w:shd w:val="clear" w:color="auto" w:fill="FFFFFF"/>
            <w:vAlign w:val="bottom"/>
            <w:hideMark/>
          </w:tcPr>
          <w:p w14:paraId="2731EF38"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Количество человек в группе, (т.е. задание ДЭ выполняется индивидуально или в группе/ команде из нескольких экзаменуемых)</w:t>
            </w:r>
          </w:p>
        </w:tc>
        <w:tc>
          <w:tcPr>
            <w:tcW w:w="25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B2ED24"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1,00</w:t>
            </w:r>
          </w:p>
        </w:tc>
      </w:tr>
      <w:tr w:rsidR="005B2CB6" w:rsidRPr="005B2CB6" w14:paraId="458FAB85" w14:textId="77777777" w:rsidTr="00B27A6E">
        <w:trPr>
          <w:trHeight w:val="20"/>
          <w:jc w:val="center"/>
        </w:trPr>
        <w:tc>
          <w:tcPr>
            <w:tcW w:w="806" w:type="dxa"/>
            <w:tcBorders>
              <w:top w:val="single" w:sz="4" w:space="0" w:color="auto"/>
              <w:left w:val="single" w:sz="4" w:space="0" w:color="auto"/>
              <w:bottom w:val="single" w:sz="4" w:space="0" w:color="auto"/>
              <w:right w:val="nil"/>
            </w:tcBorders>
            <w:shd w:val="clear" w:color="auto" w:fill="FFFFFF"/>
            <w:vAlign w:val="center"/>
            <w:hideMark/>
          </w:tcPr>
          <w:p w14:paraId="29E0C85E"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18.</w:t>
            </w:r>
          </w:p>
        </w:tc>
        <w:tc>
          <w:tcPr>
            <w:tcW w:w="6106" w:type="dxa"/>
            <w:tcBorders>
              <w:top w:val="single" w:sz="4" w:space="0" w:color="auto"/>
              <w:left w:val="single" w:sz="4" w:space="0" w:color="auto"/>
              <w:bottom w:val="single" w:sz="4" w:space="0" w:color="auto"/>
              <w:right w:val="nil"/>
            </w:tcBorders>
            <w:shd w:val="clear" w:color="auto" w:fill="FFFFFF"/>
            <w:vAlign w:val="bottom"/>
            <w:hideMark/>
          </w:tcPr>
          <w:p w14:paraId="2F7397FD"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Минимальное количество линейных экспертов, участвующих в оценке демонстрационного экзамена по компетенции</w:t>
            </w:r>
          </w:p>
        </w:tc>
        <w:tc>
          <w:tcPr>
            <w:tcW w:w="25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9A9696"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3</w:t>
            </w:r>
          </w:p>
        </w:tc>
      </w:tr>
      <w:tr w:rsidR="005B2CB6" w:rsidRPr="005B2CB6" w14:paraId="3420B93A" w14:textId="77777777" w:rsidTr="00B27A6E">
        <w:trPr>
          <w:trHeight w:val="20"/>
          <w:jc w:val="center"/>
        </w:trPr>
        <w:tc>
          <w:tcPr>
            <w:tcW w:w="806" w:type="dxa"/>
            <w:tcBorders>
              <w:top w:val="single" w:sz="4" w:space="0" w:color="auto"/>
              <w:left w:val="single" w:sz="4" w:space="0" w:color="auto"/>
              <w:bottom w:val="single" w:sz="4" w:space="0" w:color="auto"/>
              <w:right w:val="nil"/>
            </w:tcBorders>
            <w:shd w:val="clear" w:color="auto" w:fill="FFFFFF"/>
            <w:vAlign w:val="center"/>
            <w:hideMark/>
          </w:tcPr>
          <w:p w14:paraId="33B3DB8B"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19.</w:t>
            </w:r>
          </w:p>
        </w:tc>
        <w:tc>
          <w:tcPr>
            <w:tcW w:w="6106" w:type="dxa"/>
            <w:tcBorders>
              <w:top w:val="single" w:sz="4" w:space="0" w:color="auto"/>
              <w:left w:val="single" w:sz="4" w:space="0" w:color="auto"/>
              <w:bottom w:val="single" w:sz="4" w:space="0" w:color="auto"/>
              <w:right w:val="nil"/>
            </w:tcBorders>
            <w:shd w:val="clear" w:color="auto" w:fill="FFFFFF"/>
            <w:vAlign w:val="bottom"/>
            <w:hideMark/>
          </w:tcPr>
          <w:p w14:paraId="15FA3AB7" w14:textId="77777777" w:rsidR="00DC5CC6" w:rsidRPr="005B2CB6" w:rsidRDefault="00DC5CC6" w:rsidP="00B27A6E">
            <w:pPr>
              <w:widowControl w:val="0"/>
              <w:spacing w:after="0" w:line="240" w:lineRule="auto"/>
              <w:rPr>
                <w:rFonts w:ascii="Times New Roman" w:eastAsia="Times New Roman" w:hAnsi="Times New Roman" w:cs="Times New Roman"/>
                <w:color w:val="00B0F0"/>
              </w:rPr>
            </w:pPr>
            <w:r w:rsidRPr="005B2CB6">
              <w:rPr>
                <w:rFonts w:ascii="Times New Roman" w:eastAsia="Times New Roman" w:hAnsi="Times New Roman" w:cs="Times New Roman"/>
                <w:color w:val="00B0F0"/>
              </w:rPr>
              <w:t>Наличие автоматизированной оценки результатов заданий экзамена</w:t>
            </w:r>
          </w:p>
        </w:tc>
        <w:tc>
          <w:tcPr>
            <w:tcW w:w="25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AB4271" w14:textId="77777777" w:rsidR="00DC5CC6" w:rsidRPr="005B2CB6" w:rsidRDefault="00DC5CC6" w:rsidP="00B27A6E">
            <w:pPr>
              <w:widowControl w:val="0"/>
              <w:spacing w:after="0" w:line="240" w:lineRule="auto"/>
              <w:jc w:val="center"/>
              <w:rPr>
                <w:rFonts w:ascii="Times New Roman" w:eastAsia="Times New Roman" w:hAnsi="Times New Roman" w:cs="Times New Roman"/>
                <w:color w:val="00B0F0"/>
              </w:rPr>
            </w:pPr>
            <w:r w:rsidRPr="005B2CB6">
              <w:rPr>
                <w:rFonts w:ascii="Times New Roman" w:eastAsia="Times New Roman" w:hAnsi="Times New Roman" w:cs="Times New Roman"/>
                <w:color w:val="00B0F0"/>
              </w:rPr>
              <w:t>нет</w:t>
            </w:r>
          </w:p>
        </w:tc>
      </w:tr>
    </w:tbl>
    <w:p w14:paraId="18B86984" w14:textId="33C866DF" w:rsidR="00BA32B2" w:rsidRPr="00BA32B2" w:rsidRDefault="00BA32B2" w:rsidP="00BA32B2">
      <w:pPr>
        <w:pStyle w:val="2"/>
      </w:pPr>
      <w:bookmarkStart w:id="51" w:name="_Toc124074603"/>
      <w:r>
        <w:t xml:space="preserve"> </w:t>
      </w:r>
      <w:bookmarkStart w:id="52" w:name="_Toc125148448"/>
      <w:r w:rsidRPr="00BA32B2">
        <w:t>Оценивание результатов демонстрационного экзамена</w:t>
      </w:r>
      <w:bookmarkEnd w:id="51"/>
      <w:bookmarkEnd w:id="52"/>
    </w:p>
    <w:p w14:paraId="33EF738F" w14:textId="1BD48E19" w:rsidR="00BA32B2" w:rsidRPr="005B2CB6" w:rsidRDefault="00BA32B2" w:rsidP="00864B3F">
      <w:pPr>
        <w:shd w:val="clear" w:color="auto" w:fill="FFFFFF"/>
        <w:spacing w:after="120" w:line="240" w:lineRule="auto"/>
        <w:jc w:val="both"/>
        <w:textAlignment w:val="baseline"/>
        <w:rPr>
          <w:rFonts w:ascii="Times New Roman" w:eastAsia="Times New Roman" w:hAnsi="Times New Roman" w:cs="Times New Roman"/>
          <w:b/>
          <w:bCs/>
          <w:color w:val="00B0F0"/>
          <w:sz w:val="24"/>
          <w:szCs w:val="24"/>
          <w:lang w:eastAsia="ru-RU"/>
        </w:rPr>
      </w:pPr>
      <w:r w:rsidRPr="005B2CB6">
        <w:rPr>
          <w:rFonts w:ascii="Times New Roman" w:eastAsia="Times New Roman" w:hAnsi="Times New Roman" w:cs="Times New Roman"/>
          <w:color w:val="00B0F0"/>
          <w:sz w:val="24"/>
          <w:szCs w:val="24"/>
          <w:lang w:eastAsia="ru-RU"/>
        </w:rPr>
        <w:t xml:space="preserve">Таблица </w:t>
      </w:r>
      <w:r w:rsidR="007A44C8">
        <w:rPr>
          <w:rFonts w:ascii="Times New Roman" w:eastAsia="Times New Roman" w:hAnsi="Times New Roman" w:cs="Times New Roman"/>
          <w:color w:val="00B0F0"/>
          <w:sz w:val="24"/>
          <w:szCs w:val="24"/>
          <w:lang w:eastAsia="ru-RU"/>
        </w:rPr>
        <w:t>6</w:t>
      </w:r>
      <w:r w:rsidRPr="005B2CB6">
        <w:rPr>
          <w:rFonts w:ascii="Times New Roman" w:eastAsia="Times New Roman" w:hAnsi="Times New Roman" w:cs="Times New Roman"/>
          <w:color w:val="00B0F0"/>
          <w:sz w:val="24"/>
          <w:szCs w:val="24"/>
          <w:lang w:eastAsia="ru-RU"/>
        </w:rPr>
        <w:t xml:space="preserve"> – Количество </w:t>
      </w:r>
      <w:r w:rsidR="00864B3F" w:rsidRPr="005B2CB6">
        <w:rPr>
          <w:rFonts w:ascii="Times New Roman" w:eastAsia="Times New Roman" w:hAnsi="Times New Roman" w:cs="Times New Roman"/>
          <w:color w:val="00B0F0"/>
          <w:sz w:val="24"/>
          <w:szCs w:val="24"/>
          <w:lang w:eastAsia="ru-RU"/>
        </w:rPr>
        <w:t xml:space="preserve">постов-рабочих мест на экзаменационной площадке и количество </w:t>
      </w:r>
      <w:r w:rsidRPr="005B2CB6">
        <w:rPr>
          <w:rFonts w:ascii="Times New Roman" w:eastAsia="Times New Roman" w:hAnsi="Times New Roman" w:cs="Times New Roman"/>
          <w:color w:val="00B0F0"/>
          <w:sz w:val="24"/>
          <w:szCs w:val="24"/>
          <w:lang w:eastAsia="ru-RU"/>
        </w:rPr>
        <w:t xml:space="preserve">экспертов на экзаменационной площадке </w:t>
      </w:r>
    </w:p>
    <w:tbl>
      <w:tblPr>
        <w:tblStyle w:val="34"/>
        <w:tblW w:w="0" w:type="auto"/>
        <w:jc w:val="center"/>
        <w:tblInd w:w="0" w:type="dxa"/>
        <w:tblLook w:val="04A0" w:firstRow="1" w:lastRow="0" w:firstColumn="1" w:lastColumn="0" w:noHBand="0" w:noVBand="1"/>
      </w:tblPr>
      <w:tblGrid>
        <w:gridCol w:w="2490"/>
        <w:gridCol w:w="2081"/>
        <w:gridCol w:w="2490"/>
        <w:gridCol w:w="2519"/>
      </w:tblGrid>
      <w:tr w:rsidR="005B2CB6" w:rsidRPr="005B2CB6" w14:paraId="652D6512" w14:textId="77777777" w:rsidTr="00BA32B2">
        <w:trPr>
          <w:jc w:val="center"/>
        </w:trPr>
        <w:tc>
          <w:tcPr>
            <w:tcW w:w="3696" w:type="dxa"/>
            <w:tcBorders>
              <w:top w:val="single" w:sz="4" w:space="0" w:color="auto"/>
              <w:left w:val="single" w:sz="4" w:space="0" w:color="auto"/>
              <w:bottom w:val="single" w:sz="4" w:space="0" w:color="auto"/>
              <w:right w:val="single" w:sz="4" w:space="0" w:color="auto"/>
            </w:tcBorders>
            <w:vAlign w:val="center"/>
            <w:hideMark/>
          </w:tcPr>
          <w:p w14:paraId="0430F1A5" w14:textId="77777777" w:rsidR="00BA32B2" w:rsidRPr="005B2CB6" w:rsidRDefault="00BA32B2" w:rsidP="00BA32B2">
            <w:pPr>
              <w:jc w:val="center"/>
              <w:textAlignment w:val="baseline"/>
              <w:rPr>
                <w:rFonts w:ascii="Times New Roman" w:hAnsi="Times New Roman"/>
                <w:color w:val="00B0F0"/>
                <w:sz w:val="22"/>
                <w:szCs w:val="22"/>
              </w:rPr>
            </w:pPr>
            <w:r w:rsidRPr="005B2CB6">
              <w:rPr>
                <w:rFonts w:ascii="Times New Roman" w:hAnsi="Times New Roman"/>
                <w:b/>
                <w:bCs/>
                <w:color w:val="00B0F0"/>
                <w:sz w:val="22"/>
                <w:szCs w:val="22"/>
              </w:rPr>
              <w:t>Количество постов-рабочих мест на экзаменационной площадке</w:t>
            </w:r>
          </w:p>
        </w:tc>
        <w:tc>
          <w:tcPr>
            <w:tcW w:w="3696" w:type="dxa"/>
            <w:tcBorders>
              <w:top w:val="single" w:sz="4" w:space="0" w:color="auto"/>
              <w:left w:val="single" w:sz="4" w:space="0" w:color="auto"/>
              <w:bottom w:val="single" w:sz="4" w:space="0" w:color="auto"/>
              <w:right w:val="single" w:sz="4" w:space="0" w:color="auto"/>
            </w:tcBorders>
            <w:vAlign w:val="center"/>
            <w:hideMark/>
          </w:tcPr>
          <w:p w14:paraId="64B2FF5C" w14:textId="77777777" w:rsidR="00BA32B2" w:rsidRPr="005B2CB6" w:rsidRDefault="00BA32B2" w:rsidP="00BA32B2">
            <w:pPr>
              <w:jc w:val="center"/>
              <w:textAlignment w:val="baseline"/>
              <w:rPr>
                <w:rFonts w:ascii="Times New Roman" w:hAnsi="Times New Roman"/>
                <w:color w:val="00B0F0"/>
                <w:sz w:val="22"/>
                <w:szCs w:val="22"/>
              </w:rPr>
            </w:pPr>
            <w:r w:rsidRPr="005B2CB6">
              <w:rPr>
                <w:rFonts w:ascii="Times New Roman" w:hAnsi="Times New Roman"/>
                <w:b/>
                <w:bCs/>
                <w:color w:val="00B0F0"/>
                <w:sz w:val="22"/>
                <w:szCs w:val="22"/>
              </w:rPr>
              <w:t>Количество участников на одно пост-рабочее место</w:t>
            </w:r>
          </w:p>
        </w:tc>
        <w:tc>
          <w:tcPr>
            <w:tcW w:w="3697" w:type="dxa"/>
            <w:tcBorders>
              <w:top w:val="single" w:sz="4" w:space="0" w:color="auto"/>
              <w:left w:val="single" w:sz="4" w:space="0" w:color="auto"/>
              <w:bottom w:val="single" w:sz="4" w:space="0" w:color="auto"/>
              <w:right w:val="single" w:sz="4" w:space="0" w:color="auto"/>
            </w:tcBorders>
            <w:vAlign w:val="center"/>
            <w:hideMark/>
          </w:tcPr>
          <w:p w14:paraId="41FB6402" w14:textId="77777777" w:rsidR="00BA32B2" w:rsidRPr="005B2CB6" w:rsidRDefault="00BA32B2" w:rsidP="00BA32B2">
            <w:pPr>
              <w:jc w:val="center"/>
              <w:textAlignment w:val="baseline"/>
              <w:rPr>
                <w:rFonts w:ascii="Times New Roman" w:hAnsi="Times New Roman"/>
                <w:color w:val="00B0F0"/>
                <w:sz w:val="22"/>
                <w:szCs w:val="22"/>
              </w:rPr>
            </w:pPr>
            <w:r w:rsidRPr="005B2CB6">
              <w:rPr>
                <w:rFonts w:ascii="Times New Roman" w:hAnsi="Times New Roman"/>
                <w:b/>
                <w:bCs/>
                <w:color w:val="00B0F0"/>
                <w:sz w:val="22"/>
                <w:szCs w:val="22"/>
              </w:rPr>
              <w:t>Максимальное количество участников в одной экзаменационной группе</w:t>
            </w:r>
          </w:p>
        </w:tc>
        <w:tc>
          <w:tcPr>
            <w:tcW w:w="3697" w:type="dxa"/>
            <w:tcBorders>
              <w:top w:val="single" w:sz="4" w:space="0" w:color="auto"/>
              <w:left w:val="single" w:sz="4" w:space="0" w:color="auto"/>
              <w:bottom w:val="single" w:sz="4" w:space="0" w:color="auto"/>
              <w:right w:val="single" w:sz="4" w:space="0" w:color="auto"/>
            </w:tcBorders>
            <w:vAlign w:val="center"/>
            <w:hideMark/>
          </w:tcPr>
          <w:p w14:paraId="643876AB" w14:textId="77777777" w:rsidR="00BA32B2" w:rsidRPr="005B2CB6" w:rsidRDefault="00BA32B2" w:rsidP="00BA32B2">
            <w:pPr>
              <w:jc w:val="center"/>
              <w:textAlignment w:val="baseline"/>
              <w:rPr>
                <w:rFonts w:ascii="Times New Roman" w:hAnsi="Times New Roman"/>
                <w:color w:val="00B0F0"/>
                <w:sz w:val="22"/>
                <w:szCs w:val="22"/>
              </w:rPr>
            </w:pPr>
            <w:r w:rsidRPr="005B2CB6">
              <w:rPr>
                <w:rFonts w:ascii="Times New Roman" w:hAnsi="Times New Roman"/>
                <w:b/>
                <w:bCs/>
                <w:color w:val="00B0F0"/>
                <w:sz w:val="22"/>
                <w:szCs w:val="22"/>
              </w:rPr>
              <w:t>Количество экспертов на одну экзаменационную группу</w:t>
            </w:r>
          </w:p>
        </w:tc>
      </w:tr>
      <w:tr w:rsidR="005B2CB6" w:rsidRPr="005B2CB6" w14:paraId="120AC861" w14:textId="77777777" w:rsidTr="00BA32B2">
        <w:trPr>
          <w:jc w:val="center"/>
        </w:trPr>
        <w:tc>
          <w:tcPr>
            <w:tcW w:w="3696" w:type="dxa"/>
            <w:tcBorders>
              <w:top w:val="single" w:sz="4" w:space="0" w:color="auto"/>
              <w:left w:val="single" w:sz="4" w:space="0" w:color="auto"/>
              <w:bottom w:val="single" w:sz="4" w:space="0" w:color="auto"/>
              <w:right w:val="single" w:sz="4" w:space="0" w:color="auto"/>
            </w:tcBorders>
            <w:hideMark/>
          </w:tcPr>
          <w:p w14:paraId="198B5369" w14:textId="77777777" w:rsidR="00BA32B2" w:rsidRPr="005B2CB6" w:rsidRDefault="00BA32B2" w:rsidP="00BA32B2">
            <w:pPr>
              <w:jc w:val="center"/>
              <w:textAlignment w:val="baseline"/>
              <w:rPr>
                <w:rFonts w:ascii="Times New Roman" w:hAnsi="Times New Roman"/>
                <w:color w:val="00B0F0"/>
                <w:sz w:val="22"/>
                <w:szCs w:val="22"/>
              </w:rPr>
            </w:pPr>
            <w:r w:rsidRPr="005B2CB6">
              <w:rPr>
                <w:rFonts w:ascii="Times New Roman" w:hAnsi="Times New Roman"/>
                <w:color w:val="00B0F0"/>
                <w:sz w:val="22"/>
                <w:szCs w:val="22"/>
              </w:rPr>
              <w:t>15</w:t>
            </w:r>
          </w:p>
        </w:tc>
        <w:tc>
          <w:tcPr>
            <w:tcW w:w="3696" w:type="dxa"/>
            <w:tcBorders>
              <w:top w:val="single" w:sz="4" w:space="0" w:color="auto"/>
              <w:left w:val="single" w:sz="4" w:space="0" w:color="auto"/>
              <w:bottom w:val="single" w:sz="4" w:space="0" w:color="auto"/>
              <w:right w:val="single" w:sz="4" w:space="0" w:color="auto"/>
            </w:tcBorders>
            <w:hideMark/>
          </w:tcPr>
          <w:p w14:paraId="110B9DE4" w14:textId="77777777" w:rsidR="00BA32B2" w:rsidRPr="005B2CB6" w:rsidRDefault="00BA32B2" w:rsidP="00BA32B2">
            <w:pPr>
              <w:jc w:val="center"/>
              <w:textAlignment w:val="baseline"/>
              <w:rPr>
                <w:rFonts w:ascii="Times New Roman" w:hAnsi="Times New Roman"/>
                <w:color w:val="00B0F0"/>
                <w:sz w:val="22"/>
                <w:szCs w:val="22"/>
              </w:rPr>
            </w:pPr>
            <w:r w:rsidRPr="005B2CB6">
              <w:rPr>
                <w:rFonts w:ascii="Times New Roman" w:hAnsi="Times New Roman"/>
                <w:color w:val="00B0F0"/>
                <w:sz w:val="22"/>
                <w:szCs w:val="22"/>
              </w:rPr>
              <w:t>1</w:t>
            </w:r>
          </w:p>
        </w:tc>
        <w:tc>
          <w:tcPr>
            <w:tcW w:w="3697" w:type="dxa"/>
            <w:tcBorders>
              <w:top w:val="single" w:sz="4" w:space="0" w:color="auto"/>
              <w:left w:val="single" w:sz="4" w:space="0" w:color="auto"/>
              <w:bottom w:val="single" w:sz="4" w:space="0" w:color="auto"/>
              <w:right w:val="single" w:sz="4" w:space="0" w:color="auto"/>
            </w:tcBorders>
            <w:hideMark/>
          </w:tcPr>
          <w:p w14:paraId="05B4F6E5" w14:textId="77777777" w:rsidR="00BA32B2" w:rsidRPr="005B2CB6" w:rsidRDefault="00BA32B2" w:rsidP="00BA32B2">
            <w:pPr>
              <w:jc w:val="center"/>
              <w:textAlignment w:val="baseline"/>
              <w:rPr>
                <w:rFonts w:ascii="Times New Roman" w:hAnsi="Times New Roman"/>
                <w:color w:val="00B0F0"/>
                <w:sz w:val="22"/>
                <w:szCs w:val="22"/>
              </w:rPr>
            </w:pPr>
            <w:r w:rsidRPr="005B2CB6">
              <w:rPr>
                <w:rFonts w:ascii="Times New Roman" w:hAnsi="Times New Roman"/>
                <w:color w:val="00B0F0"/>
                <w:sz w:val="22"/>
                <w:szCs w:val="22"/>
              </w:rPr>
              <w:t>15</w:t>
            </w:r>
          </w:p>
        </w:tc>
        <w:tc>
          <w:tcPr>
            <w:tcW w:w="3697" w:type="dxa"/>
            <w:tcBorders>
              <w:top w:val="single" w:sz="4" w:space="0" w:color="auto"/>
              <w:left w:val="single" w:sz="4" w:space="0" w:color="auto"/>
              <w:bottom w:val="single" w:sz="4" w:space="0" w:color="auto"/>
              <w:right w:val="single" w:sz="4" w:space="0" w:color="auto"/>
            </w:tcBorders>
            <w:hideMark/>
          </w:tcPr>
          <w:p w14:paraId="0A70521D" w14:textId="77777777" w:rsidR="00BA32B2" w:rsidRPr="005B2CB6" w:rsidRDefault="00BA32B2" w:rsidP="00BA32B2">
            <w:pPr>
              <w:jc w:val="center"/>
              <w:textAlignment w:val="baseline"/>
              <w:rPr>
                <w:rFonts w:ascii="Times New Roman" w:hAnsi="Times New Roman"/>
                <w:color w:val="00B0F0"/>
                <w:sz w:val="22"/>
                <w:szCs w:val="22"/>
              </w:rPr>
            </w:pPr>
            <w:r w:rsidRPr="005B2CB6">
              <w:rPr>
                <w:rFonts w:ascii="Times New Roman" w:hAnsi="Times New Roman"/>
                <w:color w:val="00B0F0"/>
                <w:sz w:val="22"/>
                <w:szCs w:val="22"/>
              </w:rPr>
              <w:t>3</w:t>
            </w:r>
          </w:p>
        </w:tc>
      </w:tr>
    </w:tbl>
    <w:p w14:paraId="42B5DA4D" w14:textId="77777777" w:rsidR="00BA32B2" w:rsidRPr="00BA32B2" w:rsidRDefault="00BA32B2" w:rsidP="00BA32B2">
      <w:pPr>
        <w:shd w:val="clear" w:color="auto" w:fill="FFFFFF"/>
        <w:spacing w:before="120" w:after="0" w:line="240" w:lineRule="auto"/>
        <w:ind w:firstLine="709"/>
        <w:jc w:val="both"/>
        <w:textAlignment w:val="baseline"/>
        <w:rPr>
          <w:rFonts w:ascii="Times New Roman" w:eastAsia="Times New Roman" w:hAnsi="Times New Roman" w:cs="Times New Roman"/>
          <w:color w:val="0070C0"/>
          <w:sz w:val="24"/>
          <w:szCs w:val="24"/>
          <w:lang w:eastAsia="ru-RU"/>
        </w:rPr>
      </w:pPr>
      <w:r w:rsidRPr="00BA32B2">
        <w:rPr>
          <w:rFonts w:ascii="Times New Roman" w:eastAsia="Times New Roman" w:hAnsi="Times New Roman" w:cs="Times New Roman"/>
          <w:color w:val="0070C0"/>
          <w:sz w:val="24"/>
          <w:szCs w:val="24"/>
          <w:lang w:eastAsia="ru-RU"/>
        </w:rPr>
        <w:t xml:space="preserve">Процедура оценивания результатов выполнения заданий демонстрационного экзамена осуществляется членами экспертной группы по 100-балльной системе в соответствии с требованиями КОД </w:t>
      </w:r>
      <w:r w:rsidRPr="00BA32B2">
        <w:rPr>
          <w:rFonts w:ascii="Times New Roman" w:eastAsia="Times New Roman" w:hAnsi="Times New Roman" w:cs="Times New Roman"/>
          <w:sz w:val="24"/>
          <w:szCs w:val="24"/>
          <w:lang w:eastAsia="ru-RU"/>
        </w:rPr>
        <w:t>1.2-2023-2025</w:t>
      </w:r>
      <w:r w:rsidRPr="00BA32B2">
        <w:rPr>
          <w:rFonts w:ascii="Times New Roman" w:eastAsia="Times New Roman" w:hAnsi="Times New Roman" w:cs="Times New Roman"/>
          <w:color w:val="0070C0"/>
          <w:sz w:val="24"/>
          <w:szCs w:val="24"/>
          <w:lang w:eastAsia="ru-RU"/>
        </w:rPr>
        <w:t>.</w:t>
      </w:r>
    </w:p>
    <w:p w14:paraId="55848421" w14:textId="77777777" w:rsidR="00BA32B2" w:rsidRPr="00BA32B2"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color w:val="0070C0"/>
          <w:sz w:val="24"/>
          <w:szCs w:val="24"/>
          <w:lang w:eastAsia="ru-RU"/>
        </w:rPr>
      </w:pPr>
      <w:r w:rsidRPr="00BA32B2">
        <w:rPr>
          <w:rFonts w:ascii="Times New Roman" w:eastAsia="Times New Roman" w:hAnsi="Times New Roman" w:cs="Times New Roman"/>
          <w:color w:val="0070C0"/>
          <w:sz w:val="24"/>
          <w:szCs w:val="24"/>
          <w:lang w:eastAsia="ru-RU"/>
        </w:rPr>
        <w:t>Баллы выставляются в протоколе проведения демонстрационного экзамена, который подписывается каждым членом экспертной группы и утверждается главным экспертом после завершения экзамена для экзаменационной группы.</w:t>
      </w:r>
    </w:p>
    <w:p w14:paraId="57CDBCC1" w14:textId="77777777" w:rsidR="00BA32B2" w:rsidRPr="00BA32B2"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color w:val="0070C0"/>
          <w:sz w:val="24"/>
          <w:szCs w:val="24"/>
          <w:lang w:eastAsia="ru-RU"/>
        </w:rPr>
      </w:pPr>
      <w:r w:rsidRPr="00BA32B2">
        <w:rPr>
          <w:rFonts w:ascii="Times New Roman" w:eastAsia="Times New Roman" w:hAnsi="Times New Roman" w:cs="Times New Roman"/>
          <w:color w:val="0070C0"/>
          <w:sz w:val="24"/>
          <w:szCs w:val="24"/>
          <w:lang w:eastAsia="ru-RU"/>
        </w:rPr>
        <w:t>При выставлении баллов присутствует член ГЭК, не входящий в экспертную группу, присутствие других лиц запрещено.</w:t>
      </w:r>
    </w:p>
    <w:p w14:paraId="0ACF1EFE" w14:textId="77777777" w:rsidR="00BA32B2" w:rsidRPr="00BA32B2"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color w:val="0070C0"/>
          <w:sz w:val="24"/>
          <w:szCs w:val="24"/>
          <w:lang w:eastAsia="ru-RU"/>
        </w:rPr>
      </w:pPr>
      <w:r w:rsidRPr="00BA32B2">
        <w:rPr>
          <w:rFonts w:ascii="Times New Roman" w:eastAsia="Times New Roman" w:hAnsi="Times New Roman" w:cs="Times New Roman"/>
          <w:color w:val="0070C0"/>
          <w:sz w:val="24"/>
          <w:szCs w:val="24"/>
          <w:lang w:eastAsia="ru-RU"/>
        </w:rPr>
        <w:t xml:space="preserve">Подписанный членами экспертной группы и утвержденный главным экспертом протокол проведения демонстрационного экзамена далее передается в ГЭК для выставления оценок по итогам ГИА. </w:t>
      </w:r>
    </w:p>
    <w:p w14:paraId="46E4B8CF" w14:textId="77777777" w:rsidR="00BA32B2" w:rsidRPr="00BA32B2"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color w:val="0070C0"/>
          <w:sz w:val="24"/>
          <w:szCs w:val="24"/>
          <w:lang w:eastAsia="ru-RU"/>
        </w:rPr>
      </w:pPr>
      <w:r w:rsidRPr="00BA32B2">
        <w:rPr>
          <w:rFonts w:ascii="Times New Roman" w:eastAsia="Times New Roman" w:hAnsi="Times New Roman" w:cs="Times New Roman"/>
          <w:color w:val="0070C0"/>
          <w:sz w:val="24"/>
          <w:szCs w:val="24"/>
          <w:lang w:eastAsia="ru-RU"/>
        </w:rPr>
        <w:t>Оригинал протокола проведения демонстрационного экзамена передается на хранение в Колледж в составе архивных документов.</w:t>
      </w:r>
    </w:p>
    <w:p w14:paraId="4F92C26D" w14:textId="77777777" w:rsidR="00BA32B2" w:rsidRPr="00126DD0"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sz w:val="24"/>
          <w:szCs w:val="24"/>
          <w:lang w:eastAsia="ru-RU"/>
        </w:rPr>
      </w:pPr>
      <w:r w:rsidRPr="00126DD0">
        <w:rPr>
          <w:rFonts w:ascii="Times New Roman" w:eastAsia="Times New Roman" w:hAnsi="Times New Roman" w:cs="Times New Roman"/>
          <w:sz w:val="24"/>
          <w:szCs w:val="24"/>
          <w:lang w:eastAsia="ru-RU"/>
        </w:rPr>
        <w:t xml:space="preserve">Максимальное количество баллов, которое возможно получить за выполнение задания демонстрационного экзамена, принимается за 100%. </w:t>
      </w:r>
    </w:p>
    <w:p w14:paraId="4C39B8A6" w14:textId="19178F41" w:rsidR="00BA32B2" w:rsidRPr="005B2CB6" w:rsidRDefault="00BA32B2" w:rsidP="00BA32B2">
      <w:pPr>
        <w:shd w:val="clear" w:color="auto" w:fill="FFFFFF"/>
        <w:spacing w:before="240" w:after="120" w:line="240" w:lineRule="auto"/>
        <w:jc w:val="both"/>
        <w:textAlignment w:val="baseline"/>
        <w:rPr>
          <w:rFonts w:ascii="Times New Roman" w:eastAsia="Times New Roman" w:hAnsi="Times New Roman" w:cs="Times New Roman"/>
          <w:color w:val="00B0F0"/>
          <w:sz w:val="24"/>
          <w:szCs w:val="24"/>
          <w:lang w:eastAsia="ru-RU"/>
        </w:rPr>
      </w:pPr>
      <w:r w:rsidRPr="005B2CB6">
        <w:rPr>
          <w:rFonts w:ascii="Times New Roman" w:eastAsia="Times New Roman" w:hAnsi="Times New Roman" w:cs="Times New Roman"/>
          <w:color w:val="00B0F0"/>
          <w:sz w:val="24"/>
          <w:szCs w:val="24"/>
          <w:lang w:eastAsia="ru-RU"/>
        </w:rPr>
        <w:t xml:space="preserve">Таблица </w:t>
      </w:r>
      <w:r w:rsidR="007A44C8">
        <w:rPr>
          <w:rFonts w:ascii="Times New Roman" w:eastAsia="Times New Roman" w:hAnsi="Times New Roman" w:cs="Times New Roman"/>
          <w:color w:val="00B0F0"/>
          <w:sz w:val="24"/>
          <w:szCs w:val="24"/>
          <w:lang w:eastAsia="ru-RU"/>
        </w:rPr>
        <w:t>7</w:t>
      </w:r>
      <w:r w:rsidRPr="005B2CB6">
        <w:rPr>
          <w:rFonts w:ascii="Times New Roman" w:eastAsia="Times New Roman" w:hAnsi="Times New Roman" w:cs="Times New Roman"/>
          <w:color w:val="00B0F0"/>
          <w:sz w:val="24"/>
          <w:szCs w:val="24"/>
          <w:lang w:eastAsia="ru-RU"/>
        </w:rPr>
        <w:t xml:space="preserve"> – Обобщенная оценочная ведомость КОД 1.2-2023-2025:</w:t>
      </w:r>
    </w:p>
    <w:tbl>
      <w:tblPr>
        <w:tblStyle w:val="34"/>
        <w:tblW w:w="0" w:type="auto"/>
        <w:tblInd w:w="0" w:type="dxa"/>
        <w:tblLook w:val="04A0" w:firstRow="1" w:lastRow="0" w:firstColumn="1" w:lastColumn="0" w:noHBand="0" w:noVBand="1"/>
      </w:tblPr>
      <w:tblGrid>
        <w:gridCol w:w="479"/>
        <w:gridCol w:w="1803"/>
        <w:gridCol w:w="1803"/>
        <w:gridCol w:w="1365"/>
        <w:gridCol w:w="899"/>
        <w:gridCol w:w="1101"/>
        <w:gridCol w:w="1336"/>
        <w:gridCol w:w="794"/>
      </w:tblGrid>
      <w:tr w:rsidR="005B2CB6" w:rsidRPr="005B2CB6" w14:paraId="1C56AE06" w14:textId="77777777" w:rsidTr="00864B3F">
        <w:tc>
          <w:tcPr>
            <w:tcW w:w="479" w:type="dxa"/>
            <w:tcBorders>
              <w:top w:val="single" w:sz="4" w:space="0" w:color="auto"/>
              <w:left w:val="single" w:sz="4" w:space="0" w:color="auto"/>
              <w:bottom w:val="single" w:sz="4" w:space="0" w:color="auto"/>
              <w:right w:val="single" w:sz="4" w:space="0" w:color="auto"/>
            </w:tcBorders>
            <w:hideMark/>
          </w:tcPr>
          <w:p w14:paraId="4D983D9E" w14:textId="77777777" w:rsidR="00BA32B2" w:rsidRPr="005B2CB6" w:rsidRDefault="00BA32B2" w:rsidP="00BA32B2">
            <w:pPr>
              <w:jc w:val="both"/>
              <w:textAlignment w:val="baseline"/>
              <w:rPr>
                <w:rFonts w:ascii="Times New Roman" w:hAnsi="Times New Roman"/>
                <w:color w:val="00B0F0"/>
              </w:rPr>
            </w:pPr>
            <w:r w:rsidRPr="005B2CB6">
              <w:rPr>
                <w:rFonts w:ascii="Times New Roman" w:hAnsi="Times New Roman"/>
                <w:color w:val="00B0F0"/>
              </w:rPr>
              <w:lastRenderedPageBreak/>
              <w:t>№ п/п</w:t>
            </w:r>
          </w:p>
        </w:tc>
        <w:tc>
          <w:tcPr>
            <w:tcW w:w="1803" w:type="dxa"/>
            <w:tcBorders>
              <w:top w:val="single" w:sz="4" w:space="0" w:color="auto"/>
              <w:left w:val="single" w:sz="4" w:space="0" w:color="auto"/>
              <w:bottom w:val="single" w:sz="4" w:space="0" w:color="auto"/>
              <w:right w:val="single" w:sz="4" w:space="0" w:color="auto"/>
            </w:tcBorders>
            <w:hideMark/>
          </w:tcPr>
          <w:p w14:paraId="6480A3F3"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Модуль задания, где проверяется критерий</w:t>
            </w:r>
          </w:p>
        </w:tc>
        <w:tc>
          <w:tcPr>
            <w:tcW w:w="1803" w:type="dxa"/>
            <w:tcBorders>
              <w:top w:val="single" w:sz="4" w:space="0" w:color="auto"/>
              <w:left w:val="single" w:sz="4" w:space="0" w:color="auto"/>
              <w:bottom w:val="single" w:sz="4" w:space="0" w:color="auto"/>
              <w:right w:val="single" w:sz="4" w:space="0" w:color="auto"/>
            </w:tcBorders>
            <w:hideMark/>
          </w:tcPr>
          <w:p w14:paraId="361E7B0B"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Критерий</w:t>
            </w:r>
          </w:p>
        </w:tc>
        <w:tc>
          <w:tcPr>
            <w:tcW w:w="1365" w:type="dxa"/>
            <w:tcBorders>
              <w:top w:val="single" w:sz="4" w:space="0" w:color="auto"/>
              <w:left w:val="single" w:sz="4" w:space="0" w:color="auto"/>
              <w:bottom w:val="single" w:sz="4" w:space="0" w:color="auto"/>
              <w:right w:val="single" w:sz="4" w:space="0" w:color="auto"/>
            </w:tcBorders>
            <w:hideMark/>
          </w:tcPr>
          <w:p w14:paraId="4A631FB3" w14:textId="77777777" w:rsidR="00BA32B2" w:rsidRPr="005B2CB6" w:rsidRDefault="00BA32B2" w:rsidP="00BA32B2">
            <w:pPr>
              <w:ind w:right="-129"/>
              <w:textAlignment w:val="baseline"/>
              <w:rPr>
                <w:rFonts w:ascii="Times New Roman" w:hAnsi="Times New Roman"/>
                <w:color w:val="00B0F0"/>
              </w:rPr>
            </w:pPr>
            <w:r w:rsidRPr="005B2CB6">
              <w:rPr>
                <w:rFonts w:ascii="Times New Roman" w:hAnsi="Times New Roman"/>
                <w:color w:val="00B0F0"/>
              </w:rPr>
              <w:t>Длительность модуля</w:t>
            </w:r>
          </w:p>
        </w:tc>
        <w:tc>
          <w:tcPr>
            <w:tcW w:w="899" w:type="dxa"/>
            <w:tcBorders>
              <w:top w:val="single" w:sz="4" w:space="0" w:color="auto"/>
              <w:left w:val="single" w:sz="4" w:space="0" w:color="auto"/>
              <w:bottom w:val="single" w:sz="4" w:space="0" w:color="auto"/>
              <w:right w:val="single" w:sz="4" w:space="0" w:color="auto"/>
            </w:tcBorders>
            <w:hideMark/>
          </w:tcPr>
          <w:p w14:paraId="57C3F389" w14:textId="77777777" w:rsidR="00BA32B2" w:rsidRPr="005B2CB6" w:rsidRDefault="00BA32B2" w:rsidP="00BA32B2">
            <w:pPr>
              <w:ind w:right="-129"/>
              <w:textAlignment w:val="baseline"/>
              <w:rPr>
                <w:rFonts w:ascii="Times New Roman" w:hAnsi="Times New Roman"/>
                <w:color w:val="00B0F0"/>
              </w:rPr>
            </w:pPr>
            <w:r w:rsidRPr="005B2CB6">
              <w:rPr>
                <w:rFonts w:ascii="Times New Roman" w:hAnsi="Times New Roman"/>
                <w:color w:val="00B0F0"/>
              </w:rPr>
              <w:t>Разделы WSSS</w:t>
            </w:r>
          </w:p>
        </w:tc>
        <w:tc>
          <w:tcPr>
            <w:tcW w:w="1101" w:type="dxa"/>
            <w:tcBorders>
              <w:top w:val="single" w:sz="4" w:space="0" w:color="auto"/>
              <w:left w:val="single" w:sz="4" w:space="0" w:color="auto"/>
              <w:bottom w:val="single" w:sz="4" w:space="0" w:color="auto"/>
              <w:right w:val="single" w:sz="4" w:space="0" w:color="auto"/>
            </w:tcBorders>
            <w:hideMark/>
          </w:tcPr>
          <w:p w14:paraId="1362C2FD" w14:textId="77777777" w:rsidR="00BA32B2" w:rsidRPr="005B2CB6" w:rsidRDefault="00BA32B2" w:rsidP="00BA32B2">
            <w:pPr>
              <w:ind w:right="-129"/>
              <w:textAlignment w:val="baseline"/>
              <w:rPr>
                <w:rFonts w:ascii="Times New Roman" w:hAnsi="Times New Roman"/>
                <w:color w:val="00B0F0"/>
              </w:rPr>
            </w:pPr>
            <w:r w:rsidRPr="005B2CB6">
              <w:rPr>
                <w:rFonts w:ascii="Times New Roman" w:hAnsi="Times New Roman"/>
                <w:color w:val="00B0F0"/>
              </w:rPr>
              <w:t>Судейские баллы</w:t>
            </w:r>
          </w:p>
        </w:tc>
        <w:tc>
          <w:tcPr>
            <w:tcW w:w="1336" w:type="dxa"/>
            <w:tcBorders>
              <w:top w:val="single" w:sz="4" w:space="0" w:color="auto"/>
              <w:left w:val="single" w:sz="4" w:space="0" w:color="auto"/>
              <w:bottom w:val="single" w:sz="4" w:space="0" w:color="auto"/>
              <w:right w:val="single" w:sz="4" w:space="0" w:color="auto"/>
            </w:tcBorders>
            <w:hideMark/>
          </w:tcPr>
          <w:p w14:paraId="4EDF0CD2" w14:textId="77777777" w:rsidR="00BA32B2" w:rsidRPr="005B2CB6" w:rsidRDefault="00BA32B2" w:rsidP="00BA32B2">
            <w:pPr>
              <w:ind w:right="-129"/>
              <w:textAlignment w:val="baseline"/>
              <w:rPr>
                <w:rFonts w:ascii="Times New Roman" w:hAnsi="Times New Roman"/>
                <w:color w:val="00B0F0"/>
              </w:rPr>
            </w:pPr>
            <w:r w:rsidRPr="005B2CB6">
              <w:rPr>
                <w:rFonts w:ascii="Times New Roman" w:hAnsi="Times New Roman"/>
                <w:color w:val="00B0F0"/>
              </w:rPr>
              <w:t>Объективные баллы</w:t>
            </w:r>
          </w:p>
        </w:tc>
        <w:tc>
          <w:tcPr>
            <w:tcW w:w="794" w:type="dxa"/>
            <w:tcBorders>
              <w:top w:val="single" w:sz="4" w:space="0" w:color="auto"/>
              <w:left w:val="single" w:sz="4" w:space="0" w:color="auto"/>
              <w:bottom w:val="single" w:sz="4" w:space="0" w:color="auto"/>
              <w:right w:val="single" w:sz="4" w:space="0" w:color="auto"/>
            </w:tcBorders>
            <w:hideMark/>
          </w:tcPr>
          <w:p w14:paraId="5DFBB4DF" w14:textId="77777777" w:rsidR="00BA32B2" w:rsidRPr="005B2CB6" w:rsidRDefault="00BA32B2" w:rsidP="00BA32B2">
            <w:pPr>
              <w:ind w:right="-129"/>
              <w:textAlignment w:val="baseline"/>
              <w:rPr>
                <w:rFonts w:ascii="Times New Roman" w:hAnsi="Times New Roman"/>
                <w:color w:val="00B0F0"/>
              </w:rPr>
            </w:pPr>
            <w:r w:rsidRPr="005B2CB6">
              <w:rPr>
                <w:rFonts w:ascii="Times New Roman" w:hAnsi="Times New Roman"/>
                <w:color w:val="00B0F0"/>
              </w:rPr>
              <w:t>Общие баллы</w:t>
            </w:r>
          </w:p>
        </w:tc>
      </w:tr>
      <w:tr w:rsidR="005B2CB6" w:rsidRPr="005B2CB6" w14:paraId="11CF33E0" w14:textId="77777777" w:rsidTr="00864B3F">
        <w:tc>
          <w:tcPr>
            <w:tcW w:w="479" w:type="dxa"/>
            <w:tcBorders>
              <w:top w:val="single" w:sz="4" w:space="0" w:color="auto"/>
              <w:left w:val="single" w:sz="4" w:space="0" w:color="auto"/>
              <w:bottom w:val="single" w:sz="4" w:space="0" w:color="auto"/>
              <w:right w:val="single" w:sz="4" w:space="0" w:color="auto"/>
            </w:tcBorders>
            <w:hideMark/>
          </w:tcPr>
          <w:p w14:paraId="445EDBF2" w14:textId="77777777" w:rsidR="00BA32B2" w:rsidRPr="005B2CB6" w:rsidRDefault="00BA32B2" w:rsidP="00BA32B2">
            <w:pPr>
              <w:jc w:val="both"/>
              <w:textAlignment w:val="baseline"/>
              <w:rPr>
                <w:rFonts w:ascii="Times New Roman" w:hAnsi="Times New Roman"/>
                <w:color w:val="00B0F0"/>
              </w:rPr>
            </w:pPr>
            <w:r w:rsidRPr="005B2CB6">
              <w:rPr>
                <w:rFonts w:ascii="Times New Roman" w:hAnsi="Times New Roman"/>
                <w:color w:val="00B0F0"/>
              </w:rPr>
              <w:t>1</w:t>
            </w:r>
          </w:p>
        </w:tc>
        <w:tc>
          <w:tcPr>
            <w:tcW w:w="1803" w:type="dxa"/>
            <w:tcBorders>
              <w:top w:val="single" w:sz="4" w:space="0" w:color="auto"/>
              <w:left w:val="single" w:sz="4" w:space="0" w:color="auto"/>
              <w:bottom w:val="single" w:sz="4" w:space="0" w:color="auto"/>
              <w:right w:val="single" w:sz="4" w:space="0" w:color="auto"/>
            </w:tcBorders>
            <w:hideMark/>
          </w:tcPr>
          <w:p w14:paraId="06289C7F"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Модуль 1. Системный анализ и проектирование</w:t>
            </w:r>
          </w:p>
        </w:tc>
        <w:tc>
          <w:tcPr>
            <w:tcW w:w="1803" w:type="dxa"/>
            <w:tcBorders>
              <w:top w:val="single" w:sz="4" w:space="0" w:color="auto"/>
              <w:left w:val="single" w:sz="4" w:space="0" w:color="auto"/>
              <w:bottom w:val="single" w:sz="4" w:space="0" w:color="auto"/>
              <w:right w:val="single" w:sz="4" w:space="0" w:color="auto"/>
            </w:tcBorders>
            <w:hideMark/>
          </w:tcPr>
          <w:p w14:paraId="5F0875D9"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А. Системный анализ и проектирование</w:t>
            </w:r>
          </w:p>
        </w:tc>
        <w:tc>
          <w:tcPr>
            <w:tcW w:w="1365" w:type="dxa"/>
            <w:tcBorders>
              <w:top w:val="single" w:sz="4" w:space="0" w:color="auto"/>
              <w:left w:val="single" w:sz="4" w:space="0" w:color="auto"/>
              <w:bottom w:val="single" w:sz="4" w:space="0" w:color="auto"/>
              <w:right w:val="single" w:sz="4" w:space="0" w:color="auto"/>
            </w:tcBorders>
            <w:hideMark/>
          </w:tcPr>
          <w:p w14:paraId="629DEB22"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1:00:00</w:t>
            </w:r>
          </w:p>
        </w:tc>
        <w:tc>
          <w:tcPr>
            <w:tcW w:w="899" w:type="dxa"/>
            <w:tcBorders>
              <w:top w:val="single" w:sz="4" w:space="0" w:color="auto"/>
              <w:left w:val="single" w:sz="4" w:space="0" w:color="auto"/>
              <w:bottom w:val="single" w:sz="4" w:space="0" w:color="auto"/>
              <w:right w:val="single" w:sz="4" w:space="0" w:color="auto"/>
            </w:tcBorders>
            <w:hideMark/>
          </w:tcPr>
          <w:p w14:paraId="5F52675E"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1, 2, 4</w:t>
            </w:r>
          </w:p>
        </w:tc>
        <w:tc>
          <w:tcPr>
            <w:tcW w:w="1101" w:type="dxa"/>
            <w:tcBorders>
              <w:top w:val="single" w:sz="4" w:space="0" w:color="auto"/>
              <w:left w:val="single" w:sz="4" w:space="0" w:color="auto"/>
              <w:bottom w:val="single" w:sz="4" w:space="0" w:color="auto"/>
              <w:right w:val="single" w:sz="4" w:space="0" w:color="auto"/>
            </w:tcBorders>
            <w:hideMark/>
          </w:tcPr>
          <w:p w14:paraId="77547030"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0,80</w:t>
            </w:r>
          </w:p>
        </w:tc>
        <w:tc>
          <w:tcPr>
            <w:tcW w:w="1336" w:type="dxa"/>
            <w:tcBorders>
              <w:top w:val="single" w:sz="4" w:space="0" w:color="auto"/>
              <w:left w:val="single" w:sz="4" w:space="0" w:color="auto"/>
              <w:bottom w:val="single" w:sz="4" w:space="0" w:color="auto"/>
              <w:right w:val="single" w:sz="4" w:space="0" w:color="auto"/>
            </w:tcBorders>
            <w:hideMark/>
          </w:tcPr>
          <w:p w14:paraId="7D60E8FB"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11,20</w:t>
            </w:r>
          </w:p>
        </w:tc>
        <w:tc>
          <w:tcPr>
            <w:tcW w:w="794" w:type="dxa"/>
            <w:tcBorders>
              <w:top w:val="single" w:sz="4" w:space="0" w:color="auto"/>
              <w:left w:val="single" w:sz="4" w:space="0" w:color="auto"/>
              <w:bottom w:val="single" w:sz="4" w:space="0" w:color="auto"/>
              <w:right w:val="single" w:sz="4" w:space="0" w:color="auto"/>
            </w:tcBorders>
            <w:hideMark/>
          </w:tcPr>
          <w:p w14:paraId="09D6D5A8"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12,00</w:t>
            </w:r>
          </w:p>
        </w:tc>
      </w:tr>
      <w:tr w:rsidR="005B2CB6" w:rsidRPr="005B2CB6" w14:paraId="3711FBB1" w14:textId="77777777" w:rsidTr="00864B3F">
        <w:tc>
          <w:tcPr>
            <w:tcW w:w="479" w:type="dxa"/>
            <w:tcBorders>
              <w:top w:val="single" w:sz="4" w:space="0" w:color="auto"/>
              <w:left w:val="single" w:sz="4" w:space="0" w:color="auto"/>
              <w:bottom w:val="single" w:sz="4" w:space="0" w:color="auto"/>
              <w:right w:val="single" w:sz="4" w:space="0" w:color="auto"/>
            </w:tcBorders>
            <w:hideMark/>
          </w:tcPr>
          <w:p w14:paraId="5505C16F" w14:textId="77777777" w:rsidR="00BA32B2" w:rsidRPr="005B2CB6" w:rsidRDefault="00BA32B2" w:rsidP="00BA32B2">
            <w:pPr>
              <w:jc w:val="both"/>
              <w:textAlignment w:val="baseline"/>
              <w:rPr>
                <w:rFonts w:ascii="Times New Roman" w:hAnsi="Times New Roman"/>
                <w:color w:val="00B0F0"/>
              </w:rPr>
            </w:pPr>
            <w:r w:rsidRPr="005B2CB6">
              <w:rPr>
                <w:rFonts w:ascii="Times New Roman" w:hAnsi="Times New Roman"/>
                <w:color w:val="00B0F0"/>
              </w:rPr>
              <w:t>2</w:t>
            </w:r>
          </w:p>
        </w:tc>
        <w:tc>
          <w:tcPr>
            <w:tcW w:w="1803" w:type="dxa"/>
            <w:tcBorders>
              <w:top w:val="single" w:sz="4" w:space="0" w:color="auto"/>
              <w:left w:val="single" w:sz="4" w:space="0" w:color="auto"/>
              <w:bottom w:val="single" w:sz="4" w:space="0" w:color="auto"/>
              <w:right w:val="single" w:sz="4" w:space="0" w:color="auto"/>
            </w:tcBorders>
            <w:hideMark/>
          </w:tcPr>
          <w:p w14:paraId="58DAADD8"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Модуль 2. Разработка программного обеспечения</w:t>
            </w:r>
          </w:p>
        </w:tc>
        <w:tc>
          <w:tcPr>
            <w:tcW w:w="1803" w:type="dxa"/>
            <w:tcBorders>
              <w:top w:val="single" w:sz="4" w:space="0" w:color="auto"/>
              <w:left w:val="single" w:sz="4" w:space="0" w:color="auto"/>
              <w:bottom w:val="single" w:sz="4" w:space="0" w:color="auto"/>
              <w:right w:val="single" w:sz="4" w:space="0" w:color="auto"/>
            </w:tcBorders>
            <w:hideMark/>
          </w:tcPr>
          <w:p w14:paraId="584C0E3C"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В. Разработка программного обеспечения</w:t>
            </w:r>
          </w:p>
        </w:tc>
        <w:tc>
          <w:tcPr>
            <w:tcW w:w="1365" w:type="dxa"/>
            <w:tcBorders>
              <w:top w:val="single" w:sz="4" w:space="0" w:color="auto"/>
              <w:left w:val="single" w:sz="4" w:space="0" w:color="auto"/>
              <w:bottom w:val="single" w:sz="4" w:space="0" w:color="auto"/>
              <w:right w:val="single" w:sz="4" w:space="0" w:color="auto"/>
            </w:tcBorders>
          </w:tcPr>
          <w:p w14:paraId="78CAFAAC" w14:textId="77777777" w:rsidR="00BA32B2" w:rsidRPr="005B2CB6" w:rsidRDefault="00BA32B2" w:rsidP="00BA32B2">
            <w:pPr>
              <w:textAlignment w:val="baseline"/>
              <w:rPr>
                <w:rFonts w:ascii="Times New Roman" w:hAnsi="Times New Roman"/>
                <w:color w:val="00B0F0"/>
              </w:rPr>
            </w:pPr>
          </w:p>
          <w:p w14:paraId="1DFF8163" w14:textId="77777777" w:rsidR="00BA32B2" w:rsidRPr="005B2CB6" w:rsidRDefault="00BA32B2" w:rsidP="00BA32B2">
            <w:pPr>
              <w:rPr>
                <w:rFonts w:ascii="Times New Roman" w:hAnsi="Times New Roman"/>
                <w:color w:val="00B0F0"/>
              </w:rPr>
            </w:pPr>
            <w:r w:rsidRPr="005B2CB6">
              <w:rPr>
                <w:rFonts w:ascii="Times New Roman" w:hAnsi="Times New Roman"/>
                <w:color w:val="00B0F0"/>
              </w:rPr>
              <w:t>2:00:00</w:t>
            </w:r>
          </w:p>
        </w:tc>
        <w:tc>
          <w:tcPr>
            <w:tcW w:w="899" w:type="dxa"/>
            <w:tcBorders>
              <w:top w:val="single" w:sz="4" w:space="0" w:color="auto"/>
              <w:left w:val="single" w:sz="4" w:space="0" w:color="auto"/>
              <w:bottom w:val="single" w:sz="4" w:space="0" w:color="auto"/>
              <w:right w:val="single" w:sz="4" w:space="0" w:color="auto"/>
            </w:tcBorders>
            <w:hideMark/>
          </w:tcPr>
          <w:p w14:paraId="6E1371D4" w14:textId="77777777" w:rsidR="00BA32B2" w:rsidRPr="005B2CB6" w:rsidRDefault="00BA32B2" w:rsidP="00BA32B2">
            <w:pPr>
              <w:textAlignment w:val="baseline"/>
              <w:rPr>
                <w:rFonts w:ascii="Times New Roman" w:eastAsia="Times New Roman" w:hAnsi="Times New Roman"/>
                <w:color w:val="00B0F0"/>
              </w:rPr>
            </w:pPr>
            <w:r w:rsidRPr="005B2CB6">
              <w:rPr>
                <w:rFonts w:ascii="Times New Roman" w:eastAsia="Times New Roman" w:hAnsi="Times New Roman"/>
                <w:color w:val="00B0F0"/>
              </w:rPr>
              <w:t>2, 3, 5, 6</w:t>
            </w:r>
          </w:p>
        </w:tc>
        <w:tc>
          <w:tcPr>
            <w:tcW w:w="1101" w:type="dxa"/>
            <w:tcBorders>
              <w:top w:val="single" w:sz="4" w:space="0" w:color="auto"/>
              <w:left w:val="single" w:sz="4" w:space="0" w:color="auto"/>
              <w:bottom w:val="single" w:sz="4" w:space="0" w:color="auto"/>
              <w:right w:val="single" w:sz="4" w:space="0" w:color="auto"/>
            </w:tcBorders>
            <w:hideMark/>
          </w:tcPr>
          <w:p w14:paraId="7B02BB10"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0,00</w:t>
            </w:r>
          </w:p>
        </w:tc>
        <w:tc>
          <w:tcPr>
            <w:tcW w:w="1336" w:type="dxa"/>
            <w:tcBorders>
              <w:top w:val="single" w:sz="4" w:space="0" w:color="auto"/>
              <w:left w:val="single" w:sz="4" w:space="0" w:color="auto"/>
              <w:bottom w:val="single" w:sz="4" w:space="0" w:color="auto"/>
              <w:right w:val="single" w:sz="4" w:space="0" w:color="auto"/>
            </w:tcBorders>
            <w:hideMark/>
          </w:tcPr>
          <w:p w14:paraId="32CF4821"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26,00</w:t>
            </w:r>
          </w:p>
        </w:tc>
        <w:tc>
          <w:tcPr>
            <w:tcW w:w="794" w:type="dxa"/>
            <w:tcBorders>
              <w:top w:val="single" w:sz="4" w:space="0" w:color="auto"/>
              <w:left w:val="single" w:sz="4" w:space="0" w:color="auto"/>
              <w:bottom w:val="single" w:sz="4" w:space="0" w:color="auto"/>
              <w:right w:val="single" w:sz="4" w:space="0" w:color="auto"/>
            </w:tcBorders>
            <w:hideMark/>
          </w:tcPr>
          <w:p w14:paraId="550EE271"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26,00</w:t>
            </w:r>
          </w:p>
        </w:tc>
      </w:tr>
      <w:tr w:rsidR="005B2CB6" w:rsidRPr="005B2CB6" w14:paraId="3C8EDF5E" w14:textId="77777777" w:rsidTr="00864B3F">
        <w:tc>
          <w:tcPr>
            <w:tcW w:w="479" w:type="dxa"/>
            <w:tcBorders>
              <w:top w:val="single" w:sz="4" w:space="0" w:color="auto"/>
              <w:left w:val="single" w:sz="4" w:space="0" w:color="auto"/>
              <w:bottom w:val="single" w:sz="4" w:space="0" w:color="auto"/>
              <w:right w:val="single" w:sz="4" w:space="0" w:color="auto"/>
            </w:tcBorders>
            <w:hideMark/>
          </w:tcPr>
          <w:p w14:paraId="47F18BB1" w14:textId="77777777" w:rsidR="00BA32B2" w:rsidRPr="005B2CB6" w:rsidRDefault="00BA32B2" w:rsidP="00BA32B2">
            <w:pPr>
              <w:jc w:val="both"/>
              <w:textAlignment w:val="baseline"/>
              <w:rPr>
                <w:rFonts w:ascii="Times New Roman" w:hAnsi="Times New Roman"/>
                <w:color w:val="00B0F0"/>
              </w:rPr>
            </w:pPr>
            <w:r w:rsidRPr="005B2CB6">
              <w:rPr>
                <w:rFonts w:ascii="Times New Roman" w:hAnsi="Times New Roman"/>
                <w:color w:val="00B0F0"/>
              </w:rPr>
              <w:t>3</w:t>
            </w:r>
          </w:p>
        </w:tc>
        <w:tc>
          <w:tcPr>
            <w:tcW w:w="1803" w:type="dxa"/>
            <w:tcBorders>
              <w:top w:val="single" w:sz="4" w:space="0" w:color="auto"/>
              <w:left w:val="single" w:sz="4" w:space="0" w:color="auto"/>
              <w:bottom w:val="single" w:sz="4" w:space="0" w:color="auto"/>
              <w:right w:val="single" w:sz="4" w:space="0" w:color="auto"/>
            </w:tcBorders>
            <w:hideMark/>
          </w:tcPr>
          <w:p w14:paraId="1888EFB4"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Модуль 3. Стандарты разработки программного обеспечения</w:t>
            </w:r>
          </w:p>
        </w:tc>
        <w:tc>
          <w:tcPr>
            <w:tcW w:w="1803" w:type="dxa"/>
            <w:tcBorders>
              <w:top w:val="single" w:sz="4" w:space="0" w:color="auto"/>
              <w:left w:val="single" w:sz="4" w:space="0" w:color="auto"/>
              <w:bottom w:val="single" w:sz="4" w:space="0" w:color="auto"/>
              <w:right w:val="single" w:sz="4" w:space="0" w:color="auto"/>
            </w:tcBorders>
            <w:hideMark/>
          </w:tcPr>
          <w:p w14:paraId="58607D2B"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С. Стандарты разработки программного обеспечения</w:t>
            </w:r>
          </w:p>
        </w:tc>
        <w:tc>
          <w:tcPr>
            <w:tcW w:w="1365" w:type="dxa"/>
            <w:tcBorders>
              <w:top w:val="single" w:sz="4" w:space="0" w:color="auto"/>
              <w:left w:val="single" w:sz="4" w:space="0" w:color="auto"/>
              <w:bottom w:val="single" w:sz="4" w:space="0" w:color="auto"/>
              <w:right w:val="single" w:sz="4" w:space="0" w:color="auto"/>
            </w:tcBorders>
            <w:hideMark/>
          </w:tcPr>
          <w:p w14:paraId="08AEBDFB"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0:30:00</w:t>
            </w:r>
          </w:p>
        </w:tc>
        <w:tc>
          <w:tcPr>
            <w:tcW w:w="899" w:type="dxa"/>
            <w:tcBorders>
              <w:top w:val="single" w:sz="4" w:space="0" w:color="auto"/>
              <w:left w:val="single" w:sz="4" w:space="0" w:color="auto"/>
              <w:bottom w:val="single" w:sz="4" w:space="0" w:color="auto"/>
              <w:right w:val="single" w:sz="4" w:space="0" w:color="auto"/>
            </w:tcBorders>
            <w:hideMark/>
          </w:tcPr>
          <w:p w14:paraId="32BAF41E"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1, 3, 5</w:t>
            </w:r>
          </w:p>
        </w:tc>
        <w:tc>
          <w:tcPr>
            <w:tcW w:w="1101" w:type="dxa"/>
            <w:tcBorders>
              <w:top w:val="single" w:sz="4" w:space="0" w:color="auto"/>
              <w:left w:val="single" w:sz="4" w:space="0" w:color="auto"/>
              <w:bottom w:val="single" w:sz="4" w:space="0" w:color="auto"/>
              <w:right w:val="single" w:sz="4" w:space="0" w:color="auto"/>
            </w:tcBorders>
            <w:hideMark/>
          </w:tcPr>
          <w:p w14:paraId="4933E3A3"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1,10</w:t>
            </w:r>
          </w:p>
        </w:tc>
        <w:tc>
          <w:tcPr>
            <w:tcW w:w="1336" w:type="dxa"/>
            <w:tcBorders>
              <w:top w:val="single" w:sz="4" w:space="0" w:color="auto"/>
              <w:left w:val="single" w:sz="4" w:space="0" w:color="auto"/>
              <w:bottom w:val="single" w:sz="4" w:space="0" w:color="auto"/>
              <w:right w:val="single" w:sz="4" w:space="0" w:color="auto"/>
            </w:tcBorders>
            <w:hideMark/>
          </w:tcPr>
          <w:p w14:paraId="66B0BBA7"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5,90</w:t>
            </w:r>
          </w:p>
        </w:tc>
        <w:tc>
          <w:tcPr>
            <w:tcW w:w="794" w:type="dxa"/>
            <w:tcBorders>
              <w:top w:val="single" w:sz="4" w:space="0" w:color="auto"/>
              <w:left w:val="single" w:sz="4" w:space="0" w:color="auto"/>
              <w:bottom w:val="single" w:sz="4" w:space="0" w:color="auto"/>
              <w:right w:val="single" w:sz="4" w:space="0" w:color="auto"/>
            </w:tcBorders>
            <w:hideMark/>
          </w:tcPr>
          <w:p w14:paraId="251BF4E6"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7,00</w:t>
            </w:r>
          </w:p>
        </w:tc>
      </w:tr>
      <w:tr w:rsidR="005B2CB6" w:rsidRPr="005B2CB6" w14:paraId="074A4B3A" w14:textId="77777777" w:rsidTr="00864B3F">
        <w:tc>
          <w:tcPr>
            <w:tcW w:w="479" w:type="dxa"/>
            <w:tcBorders>
              <w:top w:val="single" w:sz="4" w:space="0" w:color="auto"/>
              <w:left w:val="single" w:sz="4" w:space="0" w:color="auto"/>
              <w:bottom w:val="single" w:sz="4" w:space="0" w:color="auto"/>
              <w:right w:val="single" w:sz="4" w:space="0" w:color="auto"/>
            </w:tcBorders>
            <w:hideMark/>
          </w:tcPr>
          <w:p w14:paraId="501BDB62" w14:textId="77777777" w:rsidR="00BA32B2" w:rsidRPr="005B2CB6" w:rsidRDefault="00BA32B2" w:rsidP="00BA32B2">
            <w:pPr>
              <w:jc w:val="both"/>
              <w:textAlignment w:val="baseline"/>
              <w:rPr>
                <w:rFonts w:ascii="Times New Roman" w:hAnsi="Times New Roman"/>
                <w:color w:val="00B0F0"/>
              </w:rPr>
            </w:pPr>
            <w:r w:rsidRPr="005B2CB6">
              <w:rPr>
                <w:rFonts w:ascii="Times New Roman" w:hAnsi="Times New Roman"/>
                <w:color w:val="00B0F0"/>
              </w:rPr>
              <w:t>4</w:t>
            </w:r>
          </w:p>
        </w:tc>
        <w:tc>
          <w:tcPr>
            <w:tcW w:w="1803" w:type="dxa"/>
            <w:tcBorders>
              <w:top w:val="single" w:sz="4" w:space="0" w:color="auto"/>
              <w:left w:val="single" w:sz="4" w:space="0" w:color="auto"/>
              <w:bottom w:val="single" w:sz="4" w:space="0" w:color="auto"/>
              <w:right w:val="single" w:sz="4" w:space="0" w:color="auto"/>
            </w:tcBorders>
            <w:hideMark/>
          </w:tcPr>
          <w:p w14:paraId="57BC2E52"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Модуль 4. Документирование программных решений</w:t>
            </w:r>
          </w:p>
        </w:tc>
        <w:tc>
          <w:tcPr>
            <w:tcW w:w="1803" w:type="dxa"/>
            <w:tcBorders>
              <w:top w:val="single" w:sz="4" w:space="0" w:color="auto"/>
              <w:left w:val="single" w:sz="4" w:space="0" w:color="auto"/>
              <w:bottom w:val="single" w:sz="4" w:space="0" w:color="auto"/>
              <w:right w:val="single" w:sz="4" w:space="0" w:color="auto"/>
            </w:tcBorders>
            <w:hideMark/>
          </w:tcPr>
          <w:p w14:paraId="6949D2F5"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D. Документирование программных решений</w:t>
            </w:r>
          </w:p>
        </w:tc>
        <w:tc>
          <w:tcPr>
            <w:tcW w:w="1365" w:type="dxa"/>
            <w:tcBorders>
              <w:top w:val="single" w:sz="4" w:space="0" w:color="auto"/>
              <w:left w:val="single" w:sz="4" w:space="0" w:color="auto"/>
              <w:bottom w:val="single" w:sz="4" w:space="0" w:color="auto"/>
              <w:right w:val="single" w:sz="4" w:space="0" w:color="auto"/>
            </w:tcBorders>
            <w:hideMark/>
          </w:tcPr>
          <w:p w14:paraId="502EF2AB"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0:30:00</w:t>
            </w:r>
          </w:p>
        </w:tc>
        <w:tc>
          <w:tcPr>
            <w:tcW w:w="899" w:type="dxa"/>
            <w:tcBorders>
              <w:top w:val="single" w:sz="4" w:space="0" w:color="auto"/>
              <w:left w:val="single" w:sz="4" w:space="0" w:color="auto"/>
              <w:bottom w:val="single" w:sz="4" w:space="0" w:color="auto"/>
              <w:right w:val="single" w:sz="4" w:space="0" w:color="auto"/>
            </w:tcBorders>
            <w:hideMark/>
          </w:tcPr>
          <w:p w14:paraId="34207904"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2, 4</w:t>
            </w:r>
          </w:p>
        </w:tc>
        <w:tc>
          <w:tcPr>
            <w:tcW w:w="1101" w:type="dxa"/>
            <w:tcBorders>
              <w:top w:val="single" w:sz="4" w:space="0" w:color="auto"/>
              <w:left w:val="single" w:sz="4" w:space="0" w:color="auto"/>
              <w:bottom w:val="single" w:sz="4" w:space="0" w:color="auto"/>
              <w:right w:val="single" w:sz="4" w:space="0" w:color="auto"/>
            </w:tcBorders>
            <w:hideMark/>
          </w:tcPr>
          <w:p w14:paraId="5CCF61B2"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4,00</w:t>
            </w:r>
          </w:p>
        </w:tc>
        <w:tc>
          <w:tcPr>
            <w:tcW w:w="1336" w:type="dxa"/>
            <w:tcBorders>
              <w:top w:val="single" w:sz="4" w:space="0" w:color="auto"/>
              <w:left w:val="single" w:sz="4" w:space="0" w:color="auto"/>
              <w:bottom w:val="single" w:sz="4" w:space="0" w:color="auto"/>
              <w:right w:val="single" w:sz="4" w:space="0" w:color="auto"/>
            </w:tcBorders>
            <w:hideMark/>
          </w:tcPr>
          <w:p w14:paraId="1AE3E24D"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1,00</w:t>
            </w:r>
          </w:p>
        </w:tc>
        <w:tc>
          <w:tcPr>
            <w:tcW w:w="794" w:type="dxa"/>
            <w:tcBorders>
              <w:top w:val="single" w:sz="4" w:space="0" w:color="auto"/>
              <w:left w:val="single" w:sz="4" w:space="0" w:color="auto"/>
              <w:bottom w:val="single" w:sz="4" w:space="0" w:color="auto"/>
              <w:right w:val="single" w:sz="4" w:space="0" w:color="auto"/>
            </w:tcBorders>
            <w:hideMark/>
          </w:tcPr>
          <w:p w14:paraId="336D6862"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5,00</w:t>
            </w:r>
          </w:p>
        </w:tc>
      </w:tr>
      <w:tr w:rsidR="005B2CB6" w:rsidRPr="005B2CB6" w14:paraId="7B1AE564" w14:textId="77777777" w:rsidTr="00864B3F">
        <w:tc>
          <w:tcPr>
            <w:tcW w:w="4085" w:type="dxa"/>
            <w:gridSpan w:val="3"/>
            <w:tcBorders>
              <w:top w:val="single" w:sz="4" w:space="0" w:color="auto"/>
              <w:left w:val="single" w:sz="4" w:space="0" w:color="auto"/>
              <w:bottom w:val="single" w:sz="4" w:space="0" w:color="auto"/>
              <w:right w:val="single" w:sz="4" w:space="0" w:color="auto"/>
            </w:tcBorders>
            <w:hideMark/>
          </w:tcPr>
          <w:p w14:paraId="64A619FA" w14:textId="035966CD" w:rsidR="00BA32B2" w:rsidRPr="005B2CB6" w:rsidRDefault="00BA32B2" w:rsidP="00BA32B2">
            <w:pPr>
              <w:jc w:val="right"/>
              <w:textAlignment w:val="baseline"/>
              <w:rPr>
                <w:rFonts w:ascii="Times New Roman" w:hAnsi="Times New Roman"/>
                <w:color w:val="00B0F0"/>
              </w:rPr>
            </w:pPr>
            <w:r w:rsidRPr="005B2CB6">
              <w:rPr>
                <w:rFonts w:ascii="Times New Roman" w:hAnsi="Times New Roman"/>
                <w:color w:val="00B0F0"/>
              </w:rPr>
              <w:t>Итог</w:t>
            </w:r>
          </w:p>
        </w:tc>
        <w:tc>
          <w:tcPr>
            <w:tcW w:w="1365" w:type="dxa"/>
            <w:tcBorders>
              <w:top w:val="single" w:sz="4" w:space="0" w:color="auto"/>
              <w:left w:val="single" w:sz="4" w:space="0" w:color="auto"/>
              <w:bottom w:val="single" w:sz="4" w:space="0" w:color="auto"/>
              <w:right w:val="single" w:sz="4" w:space="0" w:color="auto"/>
            </w:tcBorders>
            <w:hideMark/>
          </w:tcPr>
          <w:p w14:paraId="533F6F53"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4:00:00</w:t>
            </w:r>
          </w:p>
        </w:tc>
        <w:tc>
          <w:tcPr>
            <w:tcW w:w="899" w:type="dxa"/>
            <w:tcBorders>
              <w:top w:val="single" w:sz="4" w:space="0" w:color="auto"/>
              <w:left w:val="single" w:sz="4" w:space="0" w:color="auto"/>
              <w:bottom w:val="single" w:sz="4" w:space="0" w:color="auto"/>
              <w:right w:val="single" w:sz="4" w:space="0" w:color="auto"/>
            </w:tcBorders>
          </w:tcPr>
          <w:p w14:paraId="439EA562" w14:textId="77777777" w:rsidR="00BA32B2" w:rsidRPr="005B2CB6" w:rsidRDefault="00BA32B2" w:rsidP="00BA32B2">
            <w:pPr>
              <w:textAlignment w:val="baseline"/>
              <w:rPr>
                <w:rFonts w:ascii="Times New Roman" w:hAnsi="Times New Roman"/>
                <w:color w:val="00B0F0"/>
              </w:rPr>
            </w:pPr>
          </w:p>
        </w:tc>
        <w:tc>
          <w:tcPr>
            <w:tcW w:w="1101" w:type="dxa"/>
            <w:tcBorders>
              <w:top w:val="single" w:sz="4" w:space="0" w:color="auto"/>
              <w:left w:val="single" w:sz="4" w:space="0" w:color="auto"/>
              <w:bottom w:val="single" w:sz="4" w:space="0" w:color="auto"/>
              <w:right w:val="single" w:sz="4" w:space="0" w:color="auto"/>
            </w:tcBorders>
            <w:hideMark/>
          </w:tcPr>
          <w:p w14:paraId="383B7F76"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5,90</w:t>
            </w:r>
          </w:p>
        </w:tc>
        <w:tc>
          <w:tcPr>
            <w:tcW w:w="1336" w:type="dxa"/>
            <w:tcBorders>
              <w:top w:val="single" w:sz="4" w:space="0" w:color="auto"/>
              <w:left w:val="single" w:sz="4" w:space="0" w:color="auto"/>
              <w:bottom w:val="single" w:sz="4" w:space="0" w:color="auto"/>
              <w:right w:val="single" w:sz="4" w:space="0" w:color="auto"/>
            </w:tcBorders>
            <w:hideMark/>
          </w:tcPr>
          <w:p w14:paraId="5D95AA0E" w14:textId="77777777" w:rsidR="00BA32B2" w:rsidRPr="005B2CB6" w:rsidRDefault="00BA32B2" w:rsidP="00BA32B2">
            <w:pPr>
              <w:textAlignment w:val="baseline"/>
              <w:rPr>
                <w:rFonts w:ascii="Times New Roman" w:hAnsi="Times New Roman"/>
                <w:color w:val="00B0F0"/>
              </w:rPr>
            </w:pPr>
            <w:r w:rsidRPr="005B2CB6">
              <w:rPr>
                <w:rFonts w:ascii="Times New Roman" w:hAnsi="Times New Roman"/>
                <w:color w:val="00B0F0"/>
              </w:rPr>
              <w:t>44,10</w:t>
            </w:r>
          </w:p>
        </w:tc>
        <w:tc>
          <w:tcPr>
            <w:tcW w:w="794" w:type="dxa"/>
            <w:tcBorders>
              <w:top w:val="single" w:sz="4" w:space="0" w:color="auto"/>
              <w:left w:val="single" w:sz="4" w:space="0" w:color="auto"/>
              <w:bottom w:val="single" w:sz="4" w:space="0" w:color="auto"/>
              <w:right w:val="single" w:sz="4" w:space="0" w:color="auto"/>
            </w:tcBorders>
            <w:hideMark/>
          </w:tcPr>
          <w:p w14:paraId="51A9D345" w14:textId="77777777" w:rsidR="00BA32B2" w:rsidRPr="005B2CB6" w:rsidRDefault="00BA32B2" w:rsidP="00BA32B2">
            <w:pPr>
              <w:shd w:val="clear" w:color="auto" w:fill="FFFFFF"/>
              <w:textAlignment w:val="baseline"/>
              <w:rPr>
                <w:rFonts w:ascii="Times New Roman" w:hAnsi="Times New Roman"/>
                <w:color w:val="00B0F0"/>
              </w:rPr>
            </w:pPr>
            <w:r w:rsidRPr="005B2CB6">
              <w:rPr>
                <w:rFonts w:ascii="Times New Roman" w:hAnsi="Times New Roman"/>
                <w:color w:val="00B0F0"/>
              </w:rPr>
              <w:t>50,00</w:t>
            </w:r>
          </w:p>
        </w:tc>
      </w:tr>
    </w:tbl>
    <w:p w14:paraId="76E8CE7F" w14:textId="7BB60671" w:rsidR="00BA32B2" w:rsidRPr="00126DD0" w:rsidRDefault="00BA32B2" w:rsidP="00864B3F">
      <w:pPr>
        <w:shd w:val="clear" w:color="auto" w:fill="FFFFFF"/>
        <w:spacing w:before="120" w:after="0" w:line="240" w:lineRule="auto"/>
        <w:ind w:firstLine="709"/>
        <w:jc w:val="both"/>
        <w:textAlignment w:val="baseline"/>
        <w:rPr>
          <w:rFonts w:ascii="Times New Roman" w:eastAsia="Times New Roman" w:hAnsi="Times New Roman" w:cs="Times New Roman"/>
          <w:sz w:val="24"/>
          <w:szCs w:val="24"/>
          <w:lang w:eastAsia="ru-RU"/>
        </w:rPr>
      </w:pPr>
      <w:r w:rsidRPr="00126DD0">
        <w:rPr>
          <w:rFonts w:ascii="Times New Roman" w:eastAsia="Times New Roman" w:hAnsi="Times New Roman" w:cs="Times New Roman"/>
          <w:sz w:val="24"/>
          <w:szCs w:val="24"/>
          <w:lang w:eastAsia="ru-RU"/>
        </w:rPr>
        <w:t>Перевод полученного количества баллов в оценки "отлично", "хорошо", "удовлетворительно", "неудовлетворительно", осуществляется государственной экзаменационной комиссией с участием главного эксперта.</w:t>
      </w:r>
    </w:p>
    <w:p w14:paraId="5C46D75F" w14:textId="2D7979EA" w:rsidR="00BA32B2" w:rsidRPr="005B2CB6"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color w:val="00B0F0"/>
          <w:sz w:val="24"/>
          <w:szCs w:val="24"/>
          <w:lang w:eastAsia="ru-RU"/>
        </w:rPr>
      </w:pPr>
      <w:r w:rsidRPr="005B2CB6">
        <w:rPr>
          <w:rFonts w:ascii="Times New Roman" w:eastAsia="Times New Roman" w:hAnsi="Times New Roman" w:cs="Times New Roman"/>
          <w:color w:val="00B0F0"/>
          <w:sz w:val="24"/>
          <w:szCs w:val="24"/>
          <w:lang w:eastAsia="ru-RU"/>
        </w:rPr>
        <w:t xml:space="preserve">Перевод баллов в оценку осуществляется на основе таблицы </w:t>
      </w:r>
      <w:r w:rsidR="007A44C8">
        <w:rPr>
          <w:rFonts w:ascii="Times New Roman" w:eastAsia="Times New Roman" w:hAnsi="Times New Roman" w:cs="Times New Roman"/>
          <w:color w:val="00B0F0"/>
          <w:sz w:val="24"/>
          <w:szCs w:val="24"/>
          <w:lang w:eastAsia="ru-RU"/>
        </w:rPr>
        <w:t>8</w:t>
      </w:r>
      <w:r w:rsidRPr="005B2CB6">
        <w:rPr>
          <w:rFonts w:ascii="Times New Roman" w:eastAsia="Times New Roman" w:hAnsi="Times New Roman" w:cs="Times New Roman"/>
          <w:color w:val="00B0F0"/>
          <w:sz w:val="24"/>
          <w:szCs w:val="24"/>
          <w:lang w:eastAsia="ru-RU"/>
        </w:rPr>
        <w:t>.</w:t>
      </w:r>
    </w:p>
    <w:p w14:paraId="24C12D75" w14:textId="11EFA26F" w:rsidR="00BA32B2" w:rsidRPr="005B2CB6" w:rsidRDefault="00BA32B2" w:rsidP="00BA32B2">
      <w:pPr>
        <w:shd w:val="clear" w:color="auto" w:fill="FFFFFF"/>
        <w:spacing w:before="240" w:after="120" w:line="240" w:lineRule="auto"/>
        <w:textAlignment w:val="baseline"/>
        <w:rPr>
          <w:rFonts w:ascii="Times New Roman" w:eastAsia="Times New Roman" w:hAnsi="Times New Roman" w:cs="Times New Roman"/>
          <w:color w:val="00B0F0"/>
          <w:sz w:val="24"/>
          <w:szCs w:val="24"/>
          <w:lang w:eastAsia="ru-RU"/>
        </w:rPr>
      </w:pPr>
      <w:r w:rsidRPr="005B2CB6">
        <w:rPr>
          <w:rFonts w:ascii="Times New Roman" w:eastAsia="Times New Roman" w:hAnsi="Times New Roman" w:cs="Times New Roman"/>
          <w:color w:val="00B0F0"/>
          <w:sz w:val="24"/>
          <w:szCs w:val="24"/>
          <w:lang w:eastAsia="ru-RU"/>
        </w:rPr>
        <w:t xml:space="preserve">Таблица </w:t>
      </w:r>
      <w:r w:rsidR="007A44C8">
        <w:rPr>
          <w:rFonts w:ascii="Times New Roman" w:eastAsia="Times New Roman" w:hAnsi="Times New Roman" w:cs="Times New Roman"/>
          <w:color w:val="00B0F0"/>
          <w:sz w:val="24"/>
          <w:szCs w:val="24"/>
          <w:lang w:eastAsia="ru-RU"/>
        </w:rPr>
        <w:t>8</w:t>
      </w:r>
      <w:r w:rsidR="00864B3F" w:rsidRPr="005B2CB6">
        <w:rPr>
          <w:rFonts w:ascii="Times New Roman" w:eastAsia="Times New Roman" w:hAnsi="Times New Roman" w:cs="Times New Roman"/>
          <w:color w:val="00B0F0"/>
          <w:sz w:val="24"/>
          <w:szCs w:val="24"/>
          <w:lang w:eastAsia="ru-RU"/>
        </w:rPr>
        <w:t xml:space="preserve"> </w:t>
      </w:r>
      <w:r w:rsidRPr="005B2CB6">
        <w:rPr>
          <w:rFonts w:ascii="Times New Roman" w:eastAsia="Times New Roman" w:hAnsi="Times New Roman" w:cs="Times New Roman"/>
          <w:color w:val="00B0F0"/>
          <w:sz w:val="24"/>
          <w:szCs w:val="24"/>
          <w:lang w:eastAsia="ru-RU"/>
        </w:rPr>
        <w:t>– Перевод баллов в оценку</w:t>
      </w:r>
    </w:p>
    <w:tbl>
      <w:tblPr>
        <w:tblStyle w:val="15"/>
        <w:tblW w:w="0" w:type="auto"/>
        <w:tblInd w:w="108" w:type="dxa"/>
        <w:tblLook w:val="04A0" w:firstRow="1" w:lastRow="0" w:firstColumn="1" w:lastColumn="0" w:noHBand="0" w:noVBand="1"/>
      </w:tblPr>
      <w:tblGrid>
        <w:gridCol w:w="4678"/>
        <w:gridCol w:w="1134"/>
        <w:gridCol w:w="1134"/>
        <w:gridCol w:w="1134"/>
        <w:gridCol w:w="1340"/>
      </w:tblGrid>
      <w:tr w:rsidR="005B2CB6" w:rsidRPr="005B2CB6" w14:paraId="180CBE38" w14:textId="77777777" w:rsidTr="00BA32B2">
        <w:tc>
          <w:tcPr>
            <w:tcW w:w="4678" w:type="dxa"/>
            <w:tcBorders>
              <w:top w:val="single" w:sz="4" w:space="0" w:color="auto"/>
              <w:left w:val="single" w:sz="4" w:space="0" w:color="auto"/>
              <w:bottom w:val="single" w:sz="4" w:space="0" w:color="auto"/>
              <w:right w:val="single" w:sz="4" w:space="0" w:color="auto"/>
            </w:tcBorders>
            <w:hideMark/>
          </w:tcPr>
          <w:p w14:paraId="21F9A218" w14:textId="77777777" w:rsidR="00BA32B2" w:rsidRPr="005B2CB6" w:rsidRDefault="00BA32B2" w:rsidP="00BA32B2">
            <w:pPr>
              <w:jc w:val="both"/>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Оценка ГИА</w:t>
            </w:r>
          </w:p>
        </w:tc>
        <w:tc>
          <w:tcPr>
            <w:tcW w:w="1134" w:type="dxa"/>
            <w:tcBorders>
              <w:top w:val="single" w:sz="4" w:space="0" w:color="auto"/>
              <w:left w:val="single" w:sz="4" w:space="0" w:color="auto"/>
              <w:bottom w:val="single" w:sz="4" w:space="0" w:color="auto"/>
              <w:right w:val="single" w:sz="4" w:space="0" w:color="auto"/>
            </w:tcBorders>
            <w:hideMark/>
          </w:tcPr>
          <w:p w14:paraId="00CC3C3A" w14:textId="77777777" w:rsidR="00BA32B2" w:rsidRPr="005B2CB6" w:rsidRDefault="00BA32B2" w:rsidP="00BA32B2">
            <w:pPr>
              <w:jc w:val="both"/>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"2"</w:t>
            </w:r>
          </w:p>
        </w:tc>
        <w:tc>
          <w:tcPr>
            <w:tcW w:w="1134" w:type="dxa"/>
            <w:tcBorders>
              <w:top w:val="single" w:sz="4" w:space="0" w:color="auto"/>
              <w:left w:val="single" w:sz="4" w:space="0" w:color="auto"/>
              <w:bottom w:val="single" w:sz="4" w:space="0" w:color="auto"/>
              <w:right w:val="single" w:sz="4" w:space="0" w:color="auto"/>
            </w:tcBorders>
            <w:hideMark/>
          </w:tcPr>
          <w:p w14:paraId="362F37D1" w14:textId="77777777" w:rsidR="00BA32B2" w:rsidRPr="005B2CB6" w:rsidRDefault="00BA32B2" w:rsidP="00BA32B2">
            <w:pPr>
              <w:jc w:val="both"/>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"3"</w:t>
            </w:r>
          </w:p>
        </w:tc>
        <w:tc>
          <w:tcPr>
            <w:tcW w:w="1134" w:type="dxa"/>
            <w:tcBorders>
              <w:top w:val="single" w:sz="4" w:space="0" w:color="auto"/>
              <w:left w:val="single" w:sz="4" w:space="0" w:color="auto"/>
              <w:bottom w:val="single" w:sz="4" w:space="0" w:color="auto"/>
              <w:right w:val="single" w:sz="4" w:space="0" w:color="auto"/>
            </w:tcBorders>
            <w:hideMark/>
          </w:tcPr>
          <w:p w14:paraId="4C7D0FFD" w14:textId="77777777" w:rsidR="00BA32B2" w:rsidRPr="005B2CB6" w:rsidRDefault="00BA32B2" w:rsidP="00BA32B2">
            <w:pPr>
              <w:jc w:val="both"/>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"4"</w:t>
            </w:r>
          </w:p>
        </w:tc>
        <w:tc>
          <w:tcPr>
            <w:tcW w:w="1340" w:type="dxa"/>
            <w:tcBorders>
              <w:top w:val="single" w:sz="4" w:space="0" w:color="auto"/>
              <w:left w:val="single" w:sz="4" w:space="0" w:color="auto"/>
              <w:bottom w:val="single" w:sz="4" w:space="0" w:color="auto"/>
              <w:right w:val="single" w:sz="4" w:space="0" w:color="auto"/>
            </w:tcBorders>
            <w:hideMark/>
          </w:tcPr>
          <w:p w14:paraId="74DB31A7" w14:textId="77777777" w:rsidR="00BA32B2" w:rsidRPr="005B2CB6" w:rsidRDefault="00BA32B2" w:rsidP="00BA32B2">
            <w:pPr>
              <w:jc w:val="both"/>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"5"</w:t>
            </w:r>
          </w:p>
        </w:tc>
      </w:tr>
      <w:tr w:rsidR="005B2CB6" w:rsidRPr="005B2CB6" w14:paraId="56738232" w14:textId="77777777" w:rsidTr="00BA32B2">
        <w:tc>
          <w:tcPr>
            <w:tcW w:w="4678" w:type="dxa"/>
            <w:tcBorders>
              <w:top w:val="single" w:sz="4" w:space="0" w:color="auto"/>
              <w:left w:val="single" w:sz="4" w:space="0" w:color="auto"/>
              <w:bottom w:val="single" w:sz="4" w:space="0" w:color="auto"/>
              <w:right w:val="single" w:sz="4" w:space="0" w:color="auto"/>
            </w:tcBorders>
            <w:hideMark/>
          </w:tcPr>
          <w:p w14:paraId="3BEA2936" w14:textId="77777777" w:rsidR="00BA32B2" w:rsidRPr="005B2CB6" w:rsidRDefault="00BA32B2" w:rsidP="00BA32B2">
            <w:pPr>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Отношение полученного количества баллов к максимально возможному (в процентах)</w:t>
            </w:r>
          </w:p>
        </w:tc>
        <w:tc>
          <w:tcPr>
            <w:tcW w:w="1134" w:type="dxa"/>
            <w:tcBorders>
              <w:top w:val="single" w:sz="4" w:space="0" w:color="auto"/>
              <w:left w:val="single" w:sz="4" w:space="0" w:color="auto"/>
              <w:bottom w:val="single" w:sz="4" w:space="0" w:color="auto"/>
              <w:right w:val="single" w:sz="4" w:space="0" w:color="auto"/>
            </w:tcBorders>
            <w:hideMark/>
          </w:tcPr>
          <w:p w14:paraId="213BBF4E" w14:textId="77777777" w:rsidR="00BA32B2" w:rsidRPr="005B2CB6" w:rsidRDefault="00BA32B2" w:rsidP="00BA32B2">
            <w:pPr>
              <w:jc w:val="both"/>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0,00% - 19,99%</w:t>
            </w:r>
          </w:p>
        </w:tc>
        <w:tc>
          <w:tcPr>
            <w:tcW w:w="1134" w:type="dxa"/>
            <w:tcBorders>
              <w:top w:val="single" w:sz="4" w:space="0" w:color="auto"/>
              <w:left w:val="single" w:sz="4" w:space="0" w:color="auto"/>
              <w:bottom w:val="single" w:sz="4" w:space="0" w:color="auto"/>
              <w:right w:val="single" w:sz="4" w:space="0" w:color="auto"/>
            </w:tcBorders>
            <w:hideMark/>
          </w:tcPr>
          <w:p w14:paraId="0C26E024" w14:textId="77777777" w:rsidR="00BA32B2" w:rsidRPr="005B2CB6" w:rsidRDefault="00BA32B2" w:rsidP="00BA32B2">
            <w:pPr>
              <w:jc w:val="both"/>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20,00% - 39,99%</w:t>
            </w:r>
          </w:p>
        </w:tc>
        <w:tc>
          <w:tcPr>
            <w:tcW w:w="1134" w:type="dxa"/>
            <w:tcBorders>
              <w:top w:val="single" w:sz="4" w:space="0" w:color="auto"/>
              <w:left w:val="single" w:sz="4" w:space="0" w:color="auto"/>
              <w:bottom w:val="single" w:sz="4" w:space="0" w:color="auto"/>
              <w:right w:val="single" w:sz="4" w:space="0" w:color="auto"/>
            </w:tcBorders>
            <w:hideMark/>
          </w:tcPr>
          <w:p w14:paraId="4A717F86" w14:textId="77777777" w:rsidR="00BA32B2" w:rsidRPr="005B2CB6" w:rsidRDefault="00BA32B2" w:rsidP="00BA32B2">
            <w:pPr>
              <w:jc w:val="both"/>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40,00% - 69,99%</w:t>
            </w:r>
          </w:p>
        </w:tc>
        <w:tc>
          <w:tcPr>
            <w:tcW w:w="1340" w:type="dxa"/>
            <w:tcBorders>
              <w:top w:val="single" w:sz="4" w:space="0" w:color="auto"/>
              <w:left w:val="single" w:sz="4" w:space="0" w:color="auto"/>
              <w:bottom w:val="single" w:sz="4" w:space="0" w:color="auto"/>
              <w:right w:val="single" w:sz="4" w:space="0" w:color="auto"/>
            </w:tcBorders>
            <w:hideMark/>
          </w:tcPr>
          <w:p w14:paraId="7F36053A" w14:textId="77777777" w:rsidR="00BA32B2" w:rsidRPr="005B2CB6" w:rsidRDefault="00BA32B2" w:rsidP="00BA32B2">
            <w:pPr>
              <w:jc w:val="both"/>
              <w:textAlignment w:val="baseline"/>
              <w:rPr>
                <w:rFonts w:ascii="Times New Roman" w:eastAsia="Times New Roman" w:hAnsi="Times New Roman"/>
                <w:color w:val="00B0F0"/>
                <w:sz w:val="22"/>
                <w:szCs w:val="22"/>
              </w:rPr>
            </w:pPr>
            <w:r w:rsidRPr="005B2CB6">
              <w:rPr>
                <w:rFonts w:ascii="Times New Roman" w:eastAsia="Times New Roman" w:hAnsi="Times New Roman"/>
                <w:color w:val="00B0F0"/>
                <w:sz w:val="22"/>
                <w:szCs w:val="22"/>
              </w:rPr>
              <w:t>70,00% - 100,00%</w:t>
            </w:r>
          </w:p>
        </w:tc>
      </w:tr>
    </w:tbl>
    <w:p w14:paraId="1FACD9B0" w14:textId="354B49C5" w:rsidR="00BA32B2" w:rsidRPr="00BA32B2" w:rsidRDefault="00BA32B2" w:rsidP="00864B3F">
      <w:pPr>
        <w:shd w:val="clear" w:color="auto" w:fill="FFFFFF"/>
        <w:spacing w:before="120" w:after="0" w:line="240" w:lineRule="auto"/>
        <w:ind w:firstLine="709"/>
        <w:jc w:val="both"/>
        <w:textAlignment w:val="baseline"/>
        <w:rPr>
          <w:rFonts w:ascii="Times New Roman" w:eastAsia="Times New Roman" w:hAnsi="Times New Roman" w:cs="Times New Roman"/>
          <w:color w:val="0070C0"/>
          <w:sz w:val="24"/>
          <w:szCs w:val="24"/>
          <w:lang w:eastAsia="ru-RU"/>
        </w:rPr>
      </w:pPr>
      <w:r w:rsidRPr="00BA32B2">
        <w:rPr>
          <w:rFonts w:ascii="Times New Roman" w:eastAsia="Times New Roman" w:hAnsi="Times New Roman" w:cs="Times New Roman"/>
          <w:color w:val="0070C0"/>
          <w:sz w:val="24"/>
          <w:szCs w:val="24"/>
          <w:lang w:eastAsia="ru-RU"/>
        </w:rPr>
        <w:t xml:space="preserve">Статус победителя, призера чемпионатов профессионального мастерства, проведенных Агентством (Союзом "Агентство развития профессиональных сообществ и рабочих кадров "Молодые профессионалы (Ворлдскиллс Россия)") либо международной организацией "WorldSkills International", в том числе "WorldSkills Europe" и "WorldSkills Asia", и участника национальной сборной России по профессиональному мастерству по стандартам "Ворлдскиллс" выпускника по профилю осваиваемой образовательной программы </w:t>
      </w:r>
      <w:r w:rsidR="00F96F7B">
        <w:rPr>
          <w:rFonts w:ascii="Times New Roman" w:eastAsia="Times New Roman" w:hAnsi="Times New Roman" w:cs="Times New Roman"/>
          <w:color w:val="0070C0"/>
          <w:sz w:val="24"/>
          <w:szCs w:val="24"/>
          <w:lang w:eastAsia="ru-RU"/>
        </w:rPr>
        <w:t>СПО</w:t>
      </w:r>
      <w:r w:rsidRPr="00BA32B2">
        <w:rPr>
          <w:rFonts w:ascii="Times New Roman" w:eastAsia="Times New Roman" w:hAnsi="Times New Roman" w:cs="Times New Roman"/>
          <w:color w:val="0070C0"/>
          <w:sz w:val="24"/>
          <w:szCs w:val="24"/>
          <w:lang w:eastAsia="ru-RU"/>
        </w:rPr>
        <w:t xml:space="preserve"> засчитывается в качестве оценки "отлично" по демонстрационному экзамену в рамках проведения ГИА по данной образовательной программе </w:t>
      </w:r>
      <w:r w:rsidR="00F96F7B">
        <w:rPr>
          <w:rFonts w:ascii="Times New Roman" w:eastAsia="Times New Roman" w:hAnsi="Times New Roman" w:cs="Times New Roman"/>
          <w:color w:val="0070C0"/>
          <w:sz w:val="24"/>
          <w:szCs w:val="24"/>
          <w:lang w:eastAsia="ru-RU"/>
        </w:rPr>
        <w:t>СПО</w:t>
      </w:r>
      <w:r w:rsidRPr="00BA32B2">
        <w:rPr>
          <w:rFonts w:ascii="Times New Roman" w:eastAsia="Times New Roman" w:hAnsi="Times New Roman" w:cs="Times New Roman"/>
          <w:color w:val="0070C0"/>
          <w:sz w:val="24"/>
          <w:szCs w:val="24"/>
          <w:lang w:eastAsia="ru-RU"/>
        </w:rPr>
        <w:t>.</w:t>
      </w:r>
    </w:p>
    <w:p w14:paraId="5B5A94E5" w14:textId="3F63F1D8" w:rsidR="00C73EB6" w:rsidRPr="007D3666" w:rsidRDefault="00697208" w:rsidP="00697208">
      <w:pPr>
        <w:pStyle w:val="2"/>
        <w:rPr>
          <w:color w:val="00B0F0"/>
        </w:rPr>
      </w:pPr>
      <w:bookmarkStart w:id="53" w:name="bookmark483"/>
      <w:bookmarkStart w:id="54" w:name="bookmark484"/>
      <w:bookmarkStart w:id="55" w:name="bookmark486"/>
      <w:bookmarkStart w:id="56" w:name="bookmark482"/>
      <w:r w:rsidRPr="007D3666">
        <w:rPr>
          <w:color w:val="00B0F0"/>
        </w:rPr>
        <w:t xml:space="preserve"> </w:t>
      </w:r>
      <w:bookmarkStart w:id="57" w:name="_Toc125148449"/>
      <w:r w:rsidR="00C73EB6" w:rsidRPr="007D3666">
        <w:rPr>
          <w:color w:val="00B0F0"/>
        </w:rPr>
        <w:t>Образец задания демонстрационного экзамена</w:t>
      </w:r>
      <w:bookmarkEnd w:id="53"/>
      <w:bookmarkEnd w:id="54"/>
      <w:bookmarkEnd w:id="55"/>
      <w:bookmarkEnd w:id="56"/>
      <w:bookmarkEnd w:id="57"/>
    </w:p>
    <w:p w14:paraId="03A3D8AC" w14:textId="77777777" w:rsidR="00C73EB6" w:rsidRPr="007D3666" w:rsidRDefault="00C73EB6" w:rsidP="00C73EB6">
      <w:pPr>
        <w:pStyle w:val="13"/>
        <w:spacing w:after="120" w:line="240" w:lineRule="auto"/>
        <w:ind w:firstLine="709"/>
        <w:jc w:val="left"/>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ОПИСАНИЕ ЗАДАНИЯ</w:t>
      </w:r>
    </w:p>
    <w:p w14:paraId="3FBBFE06" w14:textId="77777777" w:rsidR="00C73EB6" w:rsidRPr="007D3666" w:rsidRDefault="00C73EB6" w:rsidP="00C73EB6">
      <w:pPr>
        <w:pStyle w:val="13"/>
        <w:spacing w:after="120" w:line="240" w:lineRule="auto"/>
        <w:ind w:firstLine="709"/>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Описание модуля 1</w:t>
      </w:r>
      <w:r w:rsidRPr="007D3666">
        <w:rPr>
          <w:rFonts w:ascii="Times New Roman" w:hAnsi="Times New Roman" w:cs="Times New Roman"/>
          <w:color w:val="00B0F0"/>
          <w:sz w:val="24"/>
          <w:szCs w:val="24"/>
        </w:rPr>
        <w:t xml:space="preserve">: </w:t>
      </w:r>
      <w:r w:rsidRPr="007D3666">
        <w:rPr>
          <w:rFonts w:ascii="Times New Roman" w:hAnsi="Times New Roman" w:cs="Times New Roman"/>
          <w:b/>
          <w:bCs/>
          <w:color w:val="00B0F0"/>
          <w:sz w:val="24"/>
          <w:szCs w:val="24"/>
        </w:rPr>
        <w:t>«Системный анализ и проектирование»</w:t>
      </w:r>
    </w:p>
    <w:p w14:paraId="2A0D0738" w14:textId="77777777" w:rsidR="00C73EB6" w:rsidRPr="007D3666" w:rsidRDefault="00C73EB6" w:rsidP="00C73EB6">
      <w:pPr>
        <w:pStyle w:val="13"/>
        <w:spacing w:after="0" w:line="240" w:lineRule="auto"/>
        <w:ind w:firstLine="709"/>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Данный модуль предполагает работу по определению требований к информационной системе на основе анализа описания предметной области, создание спецификаций к прецедентам. В рамках модуля должно быть реализовано проектирование диаграммы сущность-связь и создание словаря данных.</w:t>
      </w:r>
    </w:p>
    <w:p w14:paraId="50DABD6B" w14:textId="77777777" w:rsidR="00C73EB6" w:rsidRPr="007D3666" w:rsidRDefault="00C73EB6" w:rsidP="00C73EB6">
      <w:pPr>
        <w:pStyle w:val="13"/>
        <w:spacing w:after="0" w:line="240" w:lineRule="auto"/>
        <w:ind w:firstLine="709"/>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При выполнении модуля 1 ставятся следующие цели:</w:t>
      </w:r>
    </w:p>
    <w:p w14:paraId="72A1960C" w14:textId="77777777" w:rsidR="00C73EB6" w:rsidRPr="007D3666" w:rsidRDefault="00C73EB6">
      <w:pPr>
        <w:pStyle w:val="13"/>
        <w:widowControl w:val="0"/>
        <w:numPr>
          <w:ilvl w:val="0"/>
          <w:numId w:val="5"/>
        </w:numPr>
        <w:shd w:val="clear" w:color="auto" w:fill="auto"/>
        <w:tabs>
          <w:tab w:val="left" w:pos="1143"/>
        </w:tabs>
        <w:spacing w:after="0" w:line="240" w:lineRule="auto"/>
        <w:ind w:firstLine="720"/>
        <w:jc w:val="both"/>
        <w:rPr>
          <w:rFonts w:ascii="Times New Roman" w:hAnsi="Times New Roman" w:cs="Times New Roman"/>
          <w:color w:val="00B0F0"/>
          <w:sz w:val="24"/>
          <w:szCs w:val="24"/>
        </w:rPr>
      </w:pPr>
      <w:bookmarkStart w:id="58" w:name="bookmark487"/>
      <w:bookmarkEnd w:id="58"/>
      <w:r w:rsidRPr="007D3666">
        <w:rPr>
          <w:rFonts w:ascii="Times New Roman" w:hAnsi="Times New Roman" w:cs="Times New Roman"/>
          <w:color w:val="00B0F0"/>
          <w:sz w:val="24"/>
          <w:szCs w:val="24"/>
        </w:rPr>
        <w:t>Определение функциональных требований к системе.</w:t>
      </w:r>
    </w:p>
    <w:p w14:paraId="3C0644F1" w14:textId="77777777" w:rsidR="00C73EB6" w:rsidRPr="007D3666" w:rsidRDefault="00C73EB6">
      <w:pPr>
        <w:pStyle w:val="13"/>
        <w:widowControl w:val="0"/>
        <w:numPr>
          <w:ilvl w:val="0"/>
          <w:numId w:val="5"/>
        </w:numPr>
        <w:shd w:val="clear" w:color="auto" w:fill="auto"/>
        <w:tabs>
          <w:tab w:val="left" w:pos="1143"/>
        </w:tabs>
        <w:spacing w:after="0" w:line="240" w:lineRule="auto"/>
        <w:ind w:firstLine="720"/>
        <w:jc w:val="both"/>
        <w:rPr>
          <w:rFonts w:ascii="Times New Roman" w:hAnsi="Times New Roman" w:cs="Times New Roman"/>
          <w:color w:val="00B0F0"/>
          <w:sz w:val="24"/>
          <w:szCs w:val="24"/>
        </w:rPr>
      </w:pPr>
      <w:bookmarkStart w:id="59" w:name="bookmark488"/>
      <w:bookmarkEnd w:id="59"/>
      <w:r w:rsidRPr="007D3666">
        <w:rPr>
          <w:rFonts w:ascii="Times New Roman" w:hAnsi="Times New Roman" w:cs="Times New Roman"/>
          <w:color w:val="00B0F0"/>
          <w:sz w:val="24"/>
          <w:szCs w:val="24"/>
        </w:rPr>
        <w:t>Проектирование системы с помощью диаграмм UML.</w:t>
      </w:r>
    </w:p>
    <w:p w14:paraId="578FB1AF" w14:textId="77777777" w:rsidR="00C73EB6" w:rsidRPr="007D3666" w:rsidRDefault="00C73EB6">
      <w:pPr>
        <w:pStyle w:val="13"/>
        <w:widowControl w:val="0"/>
        <w:numPr>
          <w:ilvl w:val="0"/>
          <w:numId w:val="5"/>
        </w:numPr>
        <w:shd w:val="clear" w:color="auto" w:fill="auto"/>
        <w:tabs>
          <w:tab w:val="left" w:pos="1143"/>
        </w:tabs>
        <w:spacing w:after="0" w:line="240" w:lineRule="auto"/>
        <w:ind w:firstLine="720"/>
        <w:jc w:val="both"/>
        <w:rPr>
          <w:rFonts w:ascii="Times New Roman" w:hAnsi="Times New Roman" w:cs="Times New Roman"/>
          <w:color w:val="00B0F0"/>
          <w:sz w:val="24"/>
          <w:szCs w:val="24"/>
        </w:rPr>
      </w:pPr>
      <w:bookmarkStart w:id="60" w:name="bookmark489"/>
      <w:bookmarkEnd w:id="60"/>
      <w:r w:rsidRPr="007D3666">
        <w:rPr>
          <w:rFonts w:ascii="Times New Roman" w:hAnsi="Times New Roman" w:cs="Times New Roman"/>
          <w:color w:val="00B0F0"/>
          <w:sz w:val="24"/>
          <w:szCs w:val="24"/>
        </w:rPr>
        <w:t>Проектирование системы хранения данных.</w:t>
      </w:r>
    </w:p>
    <w:p w14:paraId="3EA06223"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При выполнении данного модуля 1 ставятся следующие задачи:</w:t>
      </w:r>
    </w:p>
    <w:p w14:paraId="29E1B135" w14:textId="77777777" w:rsidR="00C73EB6" w:rsidRPr="007D3666" w:rsidRDefault="00C73EB6">
      <w:pPr>
        <w:pStyle w:val="13"/>
        <w:widowControl w:val="0"/>
        <w:numPr>
          <w:ilvl w:val="0"/>
          <w:numId w:val="6"/>
        </w:numPr>
        <w:shd w:val="clear" w:color="auto" w:fill="auto"/>
        <w:tabs>
          <w:tab w:val="left" w:pos="1143"/>
        </w:tabs>
        <w:spacing w:after="0" w:line="240" w:lineRule="auto"/>
        <w:ind w:firstLine="720"/>
        <w:jc w:val="both"/>
        <w:rPr>
          <w:rFonts w:ascii="Times New Roman" w:hAnsi="Times New Roman" w:cs="Times New Roman"/>
          <w:color w:val="00B0F0"/>
          <w:sz w:val="24"/>
          <w:szCs w:val="24"/>
        </w:rPr>
      </w:pPr>
      <w:bookmarkStart w:id="61" w:name="bookmark490"/>
      <w:bookmarkEnd w:id="61"/>
      <w:r w:rsidRPr="007D3666">
        <w:rPr>
          <w:rFonts w:ascii="Times New Roman" w:hAnsi="Times New Roman" w:cs="Times New Roman"/>
          <w:color w:val="00B0F0"/>
          <w:sz w:val="24"/>
          <w:szCs w:val="24"/>
        </w:rPr>
        <w:t>Изучить описание предметной области.</w:t>
      </w:r>
    </w:p>
    <w:p w14:paraId="52580596" w14:textId="77777777" w:rsidR="00C73EB6" w:rsidRPr="007D3666" w:rsidRDefault="00C73EB6">
      <w:pPr>
        <w:pStyle w:val="13"/>
        <w:widowControl w:val="0"/>
        <w:numPr>
          <w:ilvl w:val="0"/>
          <w:numId w:val="6"/>
        </w:numPr>
        <w:shd w:val="clear" w:color="auto" w:fill="auto"/>
        <w:tabs>
          <w:tab w:val="left" w:pos="1143"/>
        </w:tabs>
        <w:spacing w:after="0" w:line="240" w:lineRule="auto"/>
        <w:ind w:firstLine="720"/>
        <w:jc w:val="both"/>
        <w:rPr>
          <w:rFonts w:ascii="Times New Roman" w:hAnsi="Times New Roman" w:cs="Times New Roman"/>
          <w:color w:val="00B0F0"/>
          <w:sz w:val="24"/>
          <w:szCs w:val="24"/>
        </w:rPr>
      </w:pPr>
      <w:bookmarkStart w:id="62" w:name="bookmark491"/>
      <w:bookmarkEnd w:id="62"/>
      <w:r w:rsidRPr="007D3666">
        <w:rPr>
          <w:rFonts w:ascii="Times New Roman" w:hAnsi="Times New Roman" w:cs="Times New Roman"/>
          <w:color w:val="00B0F0"/>
          <w:sz w:val="24"/>
          <w:szCs w:val="24"/>
        </w:rPr>
        <w:t>Определить функциональные требования к системе.</w:t>
      </w:r>
    </w:p>
    <w:p w14:paraId="15DB2256" w14:textId="77777777" w:rsidR="00C73EB6" w:rsidRPr="007D3666" w:rsidRDefault="00C73EB6">
      <w:pPr>
        <w:pStyle w:val="13"/>
        <w:widowControl w:val="0"/>
        <w:numPr>
          <w:ilvl w:val="0"/>
          <w:numId w:val="6"/>
        </w:numPr>
        <w:shd w:val="clear" w:color="auto" w:fill="auto"/>
        <w:tabs>
          <w:tab w:val="left" w:pos="1143"/>
        </w:tabs>
        <w:spacing w:after="0" w:line="240" w:lineRule="auto"/>
        <w:ind w:firstLine="720"/>
        <w:jc w:val="both"/>
        <w:rPr>
          <w:rFonts w:ascii="Times New Roman" w:hAnsi="Times New Roman" w:cs="Times New Roman"/>
          <w:color w:val="00B0F0"/>
          <w:sz w:val="24"/>
          <w:szCs w:val="24"/>
        </w:rPr>
      </w:pPr>
      <w:bookmarkStart w:id="63" w:name="bookmark492"/>
      <w:bookmarkEnd w:id="63"/>
      <w:r w:rsidRPr="007D3666">
        <w:rPr>
          <w:rFonts w:ascii="Times New Roman" w:hAnsi="Times New Roman" w:cs="Times New Roman"/>
          <w:color w:val="00B0F0"/>
          <w:sz w:val="24"/>
          <w:szCs w:val="24"/>
        </w:rPr>
        <w:lastRenderedPageBreak/>
        <w:t>Разработать диаграмму вариантов использования системы.</w:t>
      </w:r>
    </w:p>
    <w:p w14:paraId="12C104BA" w14:textId="77777777" w:rsidR="00C73EB6" w:rsidRPr="007D3666" w:rsidRDefault="00C73EB6">
      <w:pPr>
        <w:pStyle w:val="13"/>
        <w:widowControl w:val="0"/>
        <w:numPr>
          <w:ilvl w:val="0"/>
          <w:numId w:val="6"/>
        </w:numPr>
        <w:shd w:val="clear" w:color="auto" w:fill="auto"/>
        <w:tabs>
          <w:tab w:val="left" w:pos="1143"/>
        </w:tabs>
        <w:spacing w:after="0" w:line="240" w:lineRule="auto"/>
        <w:ind w:firstLine="720"/>
        <w:jc w:val="both"/>
        <w:rPr>
          <w:rFonts w:ascii="Times New Roman" w:hAnsi="Times New Roman" w:cs="Times New Roman"/>
          <w:color w:val="00B0F0"/>
          <w:sz w:val="24"/>
          <w:szCs w:val="24"/>
        </w:rPr>
      </w:pPr>
      <w:bookmarkStart w:id="64" w:name="bookmark493"/>
      <w:bookmarkEnd w:id="64"/>
      <w:r w:rsidRPr="007D3666">
        <w:rPr>
          <w:rFonts w:ascii="Times New Roman" w:hAnsi="Times New Roman" w:cs="Times New Roman"/>
          <w:color w:val="00B0F0"/>
          <w:sz w:val="24"/>
          <w:szCs w:val="24"/>
        </w:rPr>
        <w:t>Разработать ER-диаграмму и словарь данных.</w:t>
      </w:r>
    </w:p>
    <w:p w14:paraId="11DF11FD"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Диаграмма прецедентов</w:t>
      </w:r>
    </w:p>
    <w:p w14:paraId="35C1D627"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Для согласования процесса разработки с заказчиком Вам необходимо ознакомиться с описанием предметной области и заданием экзамена, сделать диаграмму прецедентов (Use Case) для основных пользователей системы.</w:t>
      </w:r>
    </w:p>
    <w:p w14:paraId="68415555"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Проектирование базы данных (ERD)</w:t>
      </w:r>
    </w:p>
    <w:p w14:paraId="2D737C71"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На основе описания предметной области и задания демонстрационного экзамена (все сессии) Вам необходимо спроектировать ER-диаграмму для информационной системы. 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w:t>
      </w:r>
    </w:p>
    <w:p w14:paraId="4279B75E"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Data Dictionary</w:t>
      </w:r>
    </w:p>
    <w:p w14:paraId="527C7374"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Для диаграммы ER необходимо создать словарь данных - набор информации, описывающий, какой тип данных хранится в базе данных, их формат, структуру и способы использования данных. Обратите внимание на соответствие вашей диаграммы и словаря данных. Используйте подходящие типы данных, ограничения и форматы. Отразите в документе ограничения, определенные в таблицах, включая первичные ключи, отношения внешнего ключа с другими таблицами и ненулевые ограничения. Не забудьте сделать необходимые пояснения и комментарии к неоднозначным полям.</w:t>
      </w:r>
    </w:p>
    <w:p w14:paraId="0B660EF9" w14:textId="77777777" w:rsidR="00C73EB6" w:rsidRPr="007D3666" w:rsidRDefault="00C73EB6" w:rsidP="00C73EB6">
      <w:pPr>
        <w:pStyle w:val="13"/>
        <w:spacing w:before="240" w:after="12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Описание модуля 2: «Разработка программного обеспечения»</w:t>
      </w:r>
    </w:p>
    <w:p w14:paraId="65591429"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Вы можете выбрать любую среду разработки и язык программирования из доступных, но должны сделать это обдуманно, придерживаться при их использовании профессиональных стандартов.</w:t>
      </w:r>
    </w:p>
    <w:p w14:paraId="25676175"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Обязательным требованием является обеспечение ограниченного доступа к продукту, возможности ввода и хранения данных.</w:t>
      </w:r>
    </w:p>
    <w:p w14:paraId="0A1282F3"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Программный продукт должен быть готовым решением. Пользователи не должны устанавливать или настраивать СУБД, вручную переносить хранящиеся данные и т.п. Учтите: компьютер при проверке будет сконфигурирован точно также, как и ваш перед началом знакомства с ним.</w:t>
      </w:r>
    </w:p>
    <w:p w14:paraId="033655A9"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При выполнении модуля 2 ставятся следующие цели:</w:t>
      </w:r>
    </w:p>
    <w:p w14:paraId="5680DC68" w14:textId="77777777" w:rsidR="00C73EB6" w:rsidRPr="007D3666" w:rsidRDefault="00C73EB6">
      <w:pPr>
        <w:pStyle w:val="13"/>
        <w:widowControl w:val="0"/>
        <w:numPr>
          <w:ilvl w:val="0"/>
          <w:numId w:val="7"/>
        </w:numPr>
        <w:shd w:val="clear" w:color="auto" w:fill="auto"/>
        <w:tabs>
          <w:tab w:val="left" w:pos="1114"/>
        </w:tabs>
        <w:spacing w:after="0" w:line="240" w:lineRule="auto"/>
        <w:ind w:firstLine="720"/>
        <w:jc w:val="both"/>
        <w:rPr>
          <w:rFonts w:ascii="Times New Roman" w:hAnsi="Times New Roman" w:cs="Times New Roman"/>
          <w:color w:val="00B0F0"/>
          <w:sz w:val="24"/>
          <w:szCs w:val="24"/>
        </w:rPr>
      </w:pPr>
      <w:bookmarkStart w:id="65" w:name="bookmark494"/>
      <w:bookmarkEnd w:id="65"/>
      <w:r w:rsidRPr="007D3666">
        <w:rPr>
          <w:rFonts w:ascii="Times New Roman" w:hAnsi="Times New Roman" w:cs="Times New Roman"/>
          <w:color w:val="00B0F0"/>
          <w:sz w:val="24"/>
          <w:szCs w:val="24"/>
        </w:rPr>
        <w:t>Разработка программного продукта.</w:t>
      </w:r>
    </w:p>
    <w:p w14:paraId="28945B79"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При выполнении данного модуля 2 ставятся следующие задачи:</w:t>
      </w:r>
    </w:p>
    <w:p w14:paraId="5E860BB2" w14:textId="77777777" w:rsidR="00C73EB6" w:rsidRPr="007D3666" w:rsidRDefault="00C73EB6">
      <w:pPr>
        <w:pStyle w:val="13"/>
        <w:widowControl w:val="0"/>
        <w:numPr>
          <w:ilvl w:val="0"/>
          <w:numId w:val="8"/>
        </w:numPr>
        <w:shd w:val="clear" w:color="auto" w:fill="auto"/>
        <w:tabs>
          <w:tab w:val="left" w:pos="1129"/>
        </w:tabs>
        <w:spacing w:after="0" w:line="240" w:lineRule="auto"/>
        <w:ind w:firstLine="720"/>
        <w:jc w:val="both"/>
        <w:rPr>
          <w:rFonts w:ascii="Times New Roman" w:hAnsi="Times New Roman" w:cs="Times New Roman"/>
          <w:color w:val="00B0F0"/>
          <w:sz w:val="24"/>
          <w:szCs w:val="24"/>
        </w:rPr>
      </w:pPr>
      <w:bookmarkStart w:id="66" w:name="bookmark495"/>
      <w:bookmarkEnd w:id="66"/>
      <w:r w:rsidRPr="007D3666">
        <w:rPr>
          <w:rFonts w:ascii="Times New Roman" w:hAnsi="Times New Roman" w:cs="Times New Roman"/>
          <w:color w:val="00B0F0"/>
          <w:sz w:val="24"/>
          <w:szCs w:val="24"/>
        </w:rPr>
        <w:t>Выбрать технологический стек для реализации программного продукта.</w:t>
      </w:r>
    </w:p>
    <w:p w14:paraId="577B843A" w14:textId="77777777" w:rsidR="00C73EB6" w:rsidRPr="007D3666" w:rsidRDefault="00C73EB6">
      <w:pPr>
        <w:pStyle w:val="13"/>
        <w:widowControl w:val="0"/>
        <w:numPr>
          <w:ilvl w:val="0"/>
          <w:numId w:val="8"/>
        </w:numPr>
        <w:shd w:val="clear" w:color="auto" w:fill="auto"/>
        <w:tabs>
          <w:tab w:val="left" w:pos="1129"/>
        </w:tabs>
        <w:spacing w:after="0" w:line="240" w:lineRule="auto"/>
        <w:ind w:firstLine="720"/>
        <w:jc w:val="both"/>
        <w:rPr>
          <w:rFonts w:ascii="Times New Roman" w:hAnsi="Times New Roman" w:cs="Times New Roman"/>
          <w:color w:val="00B0F0"/>
          <w:sz w:val="24"/>
          <w:szCs w:val="24"/>
        </w:rPr>
      </w:pPr>
      <w:bookmarkStart w:id="67" w:name="bookmark496"/>
      <w:bookmarkEnd w:id="67"/>
      <w:r w:rsidRPr="007D3666">
        <w:rPr>
          <w:rFonts w:ascii="Times New Roman" w:hAnsi="Times New Roman" w:cs="Times New Roman"/>
          <w:color w:val="00B0F0"/>
          <w:sz w:val="24"/>
          <w:szCs w:val="24"/>
        </w:rPr>
        <w:t>Разработать объекты баз данных, импортировать предоставленные данные, при отсутствии данных для импорта заполнить таблицы тестовыми данными.</w:t>
      </w:r>
    </w:p>
    <w:p w14:paraId="388C99BC" w14:textId="77777777" w:rsidR="00C73EB6" w:rsidRPr="007D3666" w:rsidRDefault="00C73EB6">
      <w:pPr>
        <w:pStyle w:val="13"/>
        <w:widowControl w:val="0"/>
        <w:numPr>
          <w:ilvl w:val="0"/>
          <w:numId w:val="8"/>
        </w:numPr>
        <w:shd w:val="clear" w:color="auto" w:fill="auto"/>
        <w:tabs>
          <w:tab w:val="left" w:pos="1129"/>
        </w:tabs>
        <w:spacing w:after="0" w:line="240" w:lineRule="auto"/>
        <w:ind w:firstLine="720"/>
        <w:jc w:val="both"/>
        <w:rPr>
          <w:rFonts w:ascii="Times New Roman" w:hAnsi="Times New Roman" w:cs="Times New Roman"/>
          <w:color w:val="00B0F0"/>
          <w:sz w:val="24"/>
          <w:szCs w:val="24"/>
        </w:rPr>
      </w:pPr>
      <w:bookmarkStart w:id="68" w:name="bookmark497"/>
      <w:bookmarkEnd w:id="68"/>
      <w:r w:rsidRPr="007D3666">
        <w:rPr>
          <w:rFonts w:ascii="Times New Roman" w:hAnsi="Times New Roman" w:cs="Times New Roman"/>
          <w:color w:val="00B0F0"/>
          <w:sz w:val="24"/>
          <w:szCs w:val="24"/>
        </w:rPr>
        <w:t>Разработать программный продукт на основании предоставленных функциональных требований.</w:t>
      </w:r>
    </w:p>
    <w:p w14:paraId="04F29406" w14:textId="77777777" w:rsidR="00C73EB6" w:rsidRPr="007D3666" w:rsidRDefault="00C73EB6" w:rsidP="00C73EB6">
      <w:pPr>
        <w:pStyle w:val="13"/>
        <w:spacing w:before="240" w:after="120" w:line="240" w:lineRule="auto"/>
        <w:ind w:firstLine="720"/>
        <w:jc w:val="both"/>
        <w:rPr>
          <w:rFonts w:ascii="Times New Roman" w:hAnsi="Times New Roman" w:cs="Times New Roman"/>
          <w:b/>
          <w:bCs/>
          <w:color w:val="00B0F0"/>
          <w:sz w:val="24"/>
          <w:szCs w:val="24"/>
        </w:rPr>
      </w:pPr>
      <w:r w:rsidRPr="007D3666">
        <w:rPr>
          <w:rFonts w:ascii="Times New Roman" w:hAnsi="Times New Roman" w:cs="Times New Roman"/>
          <w:b/>
          <w:bCs/>
          <w:color w:val="00B0F0"/>
          <w:sz w:val="24"/>
          <w:szCs w:val="24"/>
        </w:rPr>
        <w:t>Описание модуля 3: «Стандарты разработки программного обеспечения»</w:t>
      </w:r>
    </w:p>
    <w:p w14:paraId="69254BAC"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Модуль отражает общий профессионализм решения: обратная связь системы с пользователем, стабильная работа всех разработанных программ, стиль кода на протяжении разработки всей системы, организация файловой структуры проекта, соблюдение культуры кодирования, комментарии к коду, умение работать с системой контроля версий.</w:t>
      </w:r>
    </w:p>
    <w:p w14:paraId="56D4E6BD"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При выполнении модуля 3 ставятся следующие цели:</w:t>
      </w:r>
    </w:p>
    <w:p w14:paraId="40A4D805"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1. Разработка кода программного продукта в соответствии с отраслевыми стандартами.</w:t>
      </w:r>
    </w:p>
    <w:p w14:paraId="0F001F39"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При выполнении модуля 3 ставятся следующие задачи:</w:t>
      </w:r>
    </w:p>
    <w:p w14:paraId="12BA744C" w14:textId="77777777" w:rsidR="00C73EB6" w:rsidRPr="007D3666" w:rsidRDefault="00C73EB6">
      <w:pPr>
        <w:pStyle w:val="13"/>
        <w:widowControl w:val="0"/>
        <w:numPr>
          <w:ilvl w:val="0"/>
          <w:numId w:val="9"/>
        </w:numPr>
        <w:shd w:val="clear" w:color="auto" w:fill="auto"/>
        <w:tabs>
          <w:tab w:val="left" w:pos="1129"/>
        </w:tabs>
        <w:spacing w:after="0" w:line="240" w:lineRule="auto"/>
        <w:ind w:firstLine="720"/>
        <w:jc w:val="both"/>
        <w:rPr>
          <w:rFonts w:ascii="Times New Roman" w:hAnsi="Times New Roman" w:cs="Times New Roman"/>
          <w:color w:val="00B0F0"/>
          <w:sz w:val="24"/>
          <w:szCs w:val="24"/>
        </w:rPr>
      </w:pPr>
      <w:bookmarkStart w:id="69" w:name="bookmark498"/>
      <w:bookmarkEnd w:id="69"/>
      <w:r w:rsidRPr="007D3666">
        <w:rPr>
          <w:rFonts w:ascii="Times New Roman" w:hAnsi="Times New Roman" w:cs="Times New Roman"/>
          <w:color w:val="00B0F0"/>
          <w:sz w:val="24"/>
          <w:szCs w:val="24"/>
        </w:rPr>
        <w:t>Реализовать обратную связь системы с пользователем.</w:t>
      </w:r>
    </w:p>
    <w:p w14:paraId="160C4FFE" w14:textId="77777777" w:rsidR="00C73EB6" w:rsidRPr="007D3666" w:rsidRDefault="00C73EB6">
      <w:pPr>
        <w:pStyle w:val="13"/>
        <w:widowControl w:val="0"/>
        <w:numPr>
          <w:ilvl w:val="0"/>
          <w:numId w:val="9"/>
        </w:numPr>
        <w:shd w:val="clear" w:color="auto" w:fill="auto"/>
        <w:tabs>
          <w:tab w:val="left" w:pos="1129"/>
        </w:tabs>
        <w:spacing w:after="0" w:line="240" w:lineRule="auto"/>
        <w:ind w:firstLine="720"/>
        <w:jc w:val="both"/>
        <w:rPr>
          <w:rFonts w:ascii="Times New Roman" w:hAnsi="Times New Roman" w:cs="Times New Roman"/>
          <w:color w:val="00B0F0"/>
          <w:sz w:val="24"/>
          <w:szCs w:val="24"/>
        </w:rPr>
      </w:pPr>
      <w:bookmarkStart w:id="70" w:name="bookmark499"/>
      <w:bookmarkEnd w:id="70"/>
      <w:r w:rsidRPr="007D3666">
        <w:rPr>
          <w:rFonts w:ascii="Times New Roman" w:hAnsi="Times New Roman" w:cs="Times New Roman"/>
          <w:color w:val="00B0F0"/>
          <w:sz w:val="24"/>
          <w:szCs w:val="24"/>
        </w:rPr>
        <w:lastRenderedPageBreak/>
        <w:t>Соблюдать культуру кодирования.</w:t>
      </w:r>
    </w:p>
    <w:p w14:paraId="71658894" w14:textId="77777777" w:rsidR="00C73EB6" w:rsidRPr="007D3666" w:rsidRDefault="00C73EB6">
      <w:pPr>
        <w:pStyle w:val="13"/>
        <w:widowControl w:val="0"/>
        <w:numPr>
          <w:ilvl w:val="0"/>
          <w:numId w:val="9"/>
        </w:numPr>
        <w:shd w:val="clear" w:color="auto" w:fill="auto"/>
        <w:tabs>
          <w:tab w:val="left" w:pos="1129"/>
        </w:tabs>
        <w:spacing w:after="0" w:line="240" w:lineRule="auto"/>
        <w:ind w:firstLine="720"/>
        <w:jc w:val="both"/>
        <w:rPr>
          <w:rFonts w:ascii="Times New Roman" w:hAnsi="Times New Roman" w:cs="Times New Roman"/>
          <w:color w:val="00B0F0"/>
          <w:sz w:val="24"/>
          <w:szCs w:val="24"/>
        </w:rPr>
      </w:pPr>
      <w:bookmarkStart w:id="71" w:name="bookmark500"/>
      <w:bookmarkEnd w:id="71"/>
      <w:r w:rsidRPr="007D3666">
        <w:rPr>
          <w:rFonts w:ascii="Times New Roman" w:hAnsi="Times New Roman" w:cs="Times New Roman"/>
          <w:color w:val="00B0F0"/>
          <w:sz w:val="24"/>
          <w:szCs w:val="24"/>
        </w:rPr>
        <w:t>Результаты работы предоставить в системе контроля версий.</w:t>
      </w:r>
    </w:p>
    <w:p w14:paraId="5F3596A4"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i/>
          <w:iCs/>
          <w:color w:val="00B0F0"/>
          <w:sz w:val="24"/>
          <w:szCs w:val="24"/>
        </w:rPr>
        <w:t>Название приложения</w:t>
      </w:r>
    </w:p>
    <w:p w14:paraId="25E0FB9B"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Используйте соответствующие названия для ваших приложений и файлов. Так, например, наименование настольного приложения должно обязательно включать название компании- заказчика.</w:t>
      </w:r>
    </w:p>
    <w:p w14:paraId="43211D9C"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i/>
          <w:iCs/>
          <w:color w:val="00B0F0"/>
          <w:sz w:val="24"/>
          <w:szCs w:val="24"/>
        </w:rPr>
        <w:t>Файловая структура</w:t>
      </w:r>
    </w:p>
    <w:p w14:paraId="6879BB44"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Файловая структура проекта должна отражать логику, заложенную в приложение. Например, все формы содержатся в одной директории, пользовательские визуальные компоненты - в другой, классы сущностей - в третьей.</w:t>
      </w:r>
    </w:p>
    <w:p w14:paraId="2112187D"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i/>
          <w:iCs/>
          <w:color w:val="00B0F0"/>
          <w:sz w:val="24"/>
          <w:szCs w:val="24"/>
        </w:rPr>
        <w:t>Структура проекта</w:t>
      </w:r>
    </w:p>
    <w:p w14:paraId="4E4245C1"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Каждая сущность должна быть представлена в программе как минимум одним отдельным классом. Классы должны быть небольшими, понятными и выполнять одну единственную функцию (Single responsibility principle).</w:t>
      </w:r>
    </w:p>
    <w:p w14:paraId="5F7AEEDA"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Для работы с разными сущностями используйте разные формы, где это уместно.</w:t>
      </w:r>
    </w:p>
    <w:p w14:paraId="0A2A1710"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i/>
          <w:iCs/>
          <w:color w:val="00B0F0"/>
          <w:sz w:val="24"/>
          <w:szCs w:val="24"/>
        </w:rPr>
        <w:t>Макет и технические характеристики</w:t>
      </w:r>
    </w:p>
    <w:p w14:paraId="0BC36994"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Все компоненты системы должны иметь единый согласованный внешний вид, соответствующий руководству по стилю, а также следующим требованиям:</w:t>
      </w:r>
    </w:p>
    <w:p w14:paraId="62B5FF0C"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72" w:name="bookmark501"/>
      <w:bookmarkEnd w:id="72"/>
      <w:r w:rsidRPr="007D3666">
        <w:rPr>
          <w:rFonts w:ascii="Times New Roman" w:hAnsi="Times New Roman" w:cs="Times New Roman"/>
          <w:color w:val="00B0F0"/>
          <w:sz w:val="24"/>
          <w:szCs w:val="24"/>
        </w:rPr>
        <w:t>разметка и дизайн (предпочтение отдается масштабируемой компоновке;</w:t>
      </w:r>
    </w:p>
    <w:p w14:paraId="7B06569B"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73" w:name="bookmark502"/>
      <w:bookmarkEnd w:id="73"/>
      <w:r w:rsidRPr="007D3666">
        <w:rPr>
          <w:rFonts w:ascii="Times New Roman" w:hAnsi="Times New Roman" w:cs="Times New Roman"/>
          <w:color w:val="00B0F0"/>
          <w:sz w:val="24"/>
          <w:szCs w:val="24"/>
        </w:rPr>
        <w:t>должно присутствовать ограничение на минимальный размер окна;</w:t>
      </w:r>
    </w:p>
    <w:p w14:paraId="3D35840D"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74" w:name="bookmark503"/>
      <w:bookmarkEnd w:id="74"/>
      <w:r w:rsidRPr="007D3666">
        <w:rPr>
          <w:rFonts w:ascii="Times New Roman" w:hAnsi="Times New Roman" w:cs="Times New Roman"/>
          <w:color w:val="00B0F0"/>
          <w:sz w:val="24"/>
          <w:szCs w:val="24"/>
        </w:rPr>
        <w:t>должна присутствовать возможность изменения размеров окна, где это необходимо;</w:t>
      </w:r>
    </w:p>
    <w:p w14:paraId="4917B76C"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75" w:name="bookmark504"/>
      <w:bookmarkEnd w:id="75"/>
      <w:r w:rsidRPr="007D3666">
        <w:rPr>
          <w:rFonts w:ascii="Times New Roman" w:hAnsi="Times New Roman" w:cs="Times New Roman"/>
          <w:color w:val="00B0F0"/>
          <w:sz w:val="24"/>
          <w:szCs w:val="24"/>
        </w:rPr>
        <w:t>увеличение размеров окна должно увеличивать размер контентной части, например, таблицы с данными из БД);</w:t>
      </w:r>
    </w:p>
    <w:p w14:paraId="2DE475C3"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76" w:name="bookmark505"/>
      <w:bookmarkEnd w:id="76"/>
      <w:r w:rsidRPr="007D3666">
        <w:rPr>
          <w:rFonts w:ascii="Times New Roman" w:hAnsi="Times New Roman" w:cs="Times New Roman"/>
          <w:color w:val="00B0F0"/>
          <w:sz w:val="24"/>
          <w:szCs w:val="24"/>
        </w:rPr>
        <w:t>группировка элементов (в логические категории);</w:t>
      </w:r>
    </w:p>
    <w:p w14:paraId="30869747"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77" w:name="bookmark506"/>
      <w:bookmarkEnd w:id="77"/>
      <w:r w:rsidRPr="007D3666">
        <w:rPr>
          <w:rFonts w:ascii="Times New Roman" w:hAnsi="Times New Roman" w:cs="Times New Roman"/>
          <w:color w:val="00B0F0"/>
          <w:sz w:val="24"/>
          <w:szCs w:val="24"/>
        </w:rPr>
        <w:t>использование соответствующих элементов управления (например, выпадающих списков для отображения подстановочных значений из базы данных);</w:t>
      </w:r>
    </w:p>
    <w:p w14:paraId="366645AD"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78" w:name="bookmark507"/>
      <w:bookmarkEnd w:id="78"/>
      <w:r w:rsidRPr="007D3666">
        <w:rPr>
          <w:rFonts w:ascii="Times New Roman" w:hAnsi="Times New Roman" w:cs="Times New Roman"/>
          <w:color w:val="00B0F0"/>
          <w:sz w:val="24"/>
          <w:szCs w:val="24"/>
        </w:rPr>
        <w:t>расположение и выравнивание элементов (метки, поля для ввода и т.д.);</w:t>
      </w:r>
    </w:p>
    <w:p w14:paraId="0C8BD13F"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79" w:name="bookmark508"/>
      <w:bookmarkEnd w:id="79"/>
      <w:r w:rsidRPr="007D3666">
        <w:rPr>
          <w:rFonts w:ascii="Times New Roman" w:hAnsi="Times New Roman" w:cs="Times New Roman"/>
          <w:color w:val="00B0F0"/>
          <w:sz w:val="24"/>
          <w:szCs w:val="24"/>
        </w:rPr>
        <w:t>последовательный переход фокуса по элементам интерфейса (по нажатию клавиши TAB);</w:t>
      </w:r>
    </w:p>
    <w:p w14:paraId="6AE717BB"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80" w:name="bookmark509"/>
      <w:bookmarkEnd w:id="80"/>
      <w:r w:rsidRPr="007D3666">
        <w:rPr>
          <w:rFonts w:ascii="Times New Roman" w:hAnsi="Times New Roman" w:cs="Times New Roman"/>
          <w:color w:val="00B0F0"/>
          <w:sz w:val="24"/>
          <w:szCs w:val="24"/>
        </w:rPr>
        <w:t>общая компоновка логична, понятна и проста в использовании;</w:t>
      </w:r>
    </w:p>
    <w:p w14:paraId="3E864377"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81" w:name="bookmark510"/>
      <w:bookmarkEnd w:id="81"/>
      <w:r w:rsidRPr="007D3666">
        <w:rPr>
          <w:rFonts w:ascii="Times New Roman" w:hAnsi="Times New Roman" w:cs="Times New Roman"/>
          <w:color w:val="00B0F0"/>
          <w:sz w:val="24"/>
          <w:szCs w:val="24"/>
        </w:rPr>
        <w:t>последовательный пользовательский интерфейс, позволяющий перемещаться между существующими окнами в приложении (в том числе обратно, например, с помощью кнопки «Назад»);</w:t>
      </w:r>
    </w:p>
    <w:p w14:paraId="3FD700AD" w14:textId="77777777" w:rsidR="00C73EB6" w:rsidRPr="007D3666" w:rsidRDefault="00C73EB6">
      <w:pPr>
        <w:pStyle w:val="13"/>
        <w:widowControl w:val="0"/>
        <w:numPr>
          <w:ilvl w:val="0"/>
          <w:numId w:val="11"/>
        </w:numPr>
        <w:shd w:val="clear" w:color="auto" w:fill="auto"/>
        <w:spacing w:after="0" w:line="240" w:lineRule="auto"/>
        <w:ind w:firstLine="426"/>
        <w:jc w:val="both"/>
        <w:rPr>
          <w:rFonts w:ascii="Times New Roman" w:hAnsi="Times New Roman" w:cs="Times New Roman"/>
          <w:color w:val="00B0F0"/>
          <w:sz w:val="24"/>
          <w:szCs w:val="24"/>
        </w:rPr>
      </w:pPr>
      <w:bookmarkStart w:id="82" w:name="bookmark511"/>
      <w:bookmarkEnd w:id="82"/>
      <w:r w:rsidRPr="007D3666">
        <w:rPr>
          <w:rFonts w:ascii="Times New Roman" w:hAnsi="Times New Roman" w:cs="Times New Roman"/>
          <w:color w:val="00B0F0"/>
          <w:sz w:val="24"/>
          <w:szCs w:val="24"/>
        </w:rPr>
        <w:t>соответствующий заголовок на каждом окне приложения (не должно быть значений по умолчанию типа MainWindow, Form1 и тп).</w:t>
      </w:r>
    </w:p>
    <w:p w14:paraId="3641BB86"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i/>
          <w:iCs/>
          <w:color w:val="00B0F0"/>
          <w:sz w:val="24"/>
          <w:szCs w:val="24"/>
        </w:rPr>
        <w:t>Обратная связь с пользователем</w:t>
      </w:r>
    </w:p>
    <w:p w14:paraId="12C3D2E2"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Уведомляйте пользователя о совершаемых им ошибках или о запрещенных в рамках задания действиях, запрашивайте подтверждение перед удалением, предупреждайте о неотвратимых операциях, информируйте об отсутствии результатов поиска и т.п.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14:paraId="7D7DDB59"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i/>
          <w:iCs/>
          <w:color w:val="00B0F0"/>
          <w:sz w:val="24"/>
          <w:szCs w:val="24"/>
        </w:rPr>
        <w:t>Обработка ошибок</w:t>
      </w:r>
    </w:p>
    <w:p w14:paraId="6054EED3"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Не позволяйте пользователю вводить некорректные значения в текстовые поля сущностей. Например, в случае несоответствия типа данных или размера поля введенному значению. Оповестите пользователя о совершенной им ошибке.</w:t>
      </w:r>
    </w:p>
    <w:p w14:paraId="355AFA7B"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При возникновении непредвиденной ошибки приложение не должно аварийно завершать работу.</w:t>
      </w:r>
    </w:p>
    <w:p w14:paraId="7E4814C0"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i/>
          <w:iCs/>
          <w:color w:val="00B0F0"/>
          <w:sz w:val="24"/>
          <w:szCs w:val="24"/>
        </w:rPr>
        <w:t>Оформление кода</w:t>
      </w:r>
    </w:p>
    <w:p w14:paraId="2E510250"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lastRenderedPageBreak/>
        <w:t>Идентификаторы переменных, методов и классов должны отражать суть и/или цель их использования, в том числе и наименования элементов управления (например, не должно быть значений по умолчанию типа Forml, button3).</w:t>
      </w:r>
    </w:p>
    <w:p w14:paraId="74D27493"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lang w:val="en-US"/>
        </w:rPr>
      </w:pPr>
      <w:r w:rsidRPr="007D3666">
        <w:rPr>
          <w:rFonts w:ascii="Times New Roman" w:hAnsi="Times New Roman" w:cs="Times New Roman"/>
          <w:color w:val="00B0F0"/>
          <w:sz w:val="24"/>
          <w:szCs w:val="24"/>
        </w:rPr>
        <w:t xml:space="preserve">Идентификаторы должны соответствовать соглашению об именовании (Code Convention) и стилю </w:t>
      </w:r>
      <w:r w:rsidRPr="007D3666">
        <w:rPr>
          <w:rFonts w:ascii="Times New Roman" w:hAnsi="Times New Roman" w:cs="Times New Roman"/>
          <w:color w:val="00B0F0"/>
          <w:sz w:val="24"/>
          <w:szCs w:val="24"/>
          <w:lang w:val="en-US"/>
        </w:rPr>
        <w:t>CamelCase (</w:t>
      </w:r>
      <w:r w:rsidRPr="007D3666">
        <w:rPr>
          <w:rFonts w:ascii="Times New Roman" w:hAnsi="Times New Roman" w:cs="Times New Roman"/>
          <w:color w:val="00B0F0"/>
          <w:sz w:val="24"/>
          <w:szCs w:val="24"/>
        </w:rPr>
        <w:t>для</w:t>
      </w:r>
      <w:r w:rsidRPr="007D3666">
        <w:rPr>
          <w:rFonts w:ascii="Times New Roman" w:hAnsi="Times New Roman" w:cs="Times New Roman"/>
          <w:color w:val="00B0F0"/>
          <w:sz w:val="24"/>
          <w:szCs w:val="24"/>
          <w:lang w:val="en-US"/>
        </w:rPr>
        <w:t xml:space="preserve"> C# </w:t>
      </w:r>
      <w:r w:rsidRPr="007D3666">
        <w:rPr>
          <w:rFonts w:ascii="Times New Roman" w:hAnsi="Times New Roman" w:cs="Times New Roman"/>
          <w:color w:val="00B0F0"/>
          <w:sz w:val="24"/>
          <w:szCs w:val="24"/>
        </w:rPr>
        <w:t>и</w:t>
      </w:r>
      <w:r w:rsidRPr="007D3666">
        <w:rPr>
          <w:rFonts w:ascii="Times New Roman" w:hAnsi="Times New Roman" w:cs="Times New Roman"/>
          <w:color w:val="00B0F0"/>
          <w:sz w:val="24"/>
          <w:szCs w:val="24"/>
          <w:lang w:val="en-US"/>
        </w:rPr>
        <w:t xml:space="preserve"> Java) </w:t>
      </w:r>
      <w:r w:rsidRPr="007D3666">
        <w:rPr>
          <w:rFonts w:ascii="Times New Roman" w:hAnsi="Times New Roman" w:cs="Times New Roman"/>
          <w:color w:val="00B0F0"/>
          <w:sz w:val="24"/>
          <w:szCs w:val="24"/>
        </w:rPr>
        <w:t>и</w:t>
      </w:r>
      <w:r w:rsidRPr="007D3666">
        <w:rPr>
          <w:rFonts w:ascii="Times New Roman" w:hAnsi="Times New Roman" w:cs="Times New Roman"/>
          <w:color w:val="00B0F0"/>
          <w:sz w:val="24"/>
          <w:szCs w:val="24"/>
          <w:lang w:val="en-US"/>
        </w:rPr>
        <w:t xml:space="preserve"> snake_case (</w:t>
      </w:r>
      <w:r w:rsidRPr="007D3666">
        <w:rPr>
          <w:rFonts w:ascii="Times New Roman" w:hAnsi="Times New Roman" w:cs="Times New Roman"/>
          <w:color w:val="00B0F0"/>
          <w:sz w:val="24"/>
          <w:szCs w:val="24"/>
        </w:rPr>
        <w:t>для</w:t>
      </w:r>
      <w:r w:rsidRPr="007D3666">
        <w:rPr>
          <w:rFonts w:ascii="Times New Roman" w:hAnsi="Times New Roman" w:cs="Times New Roman"/>
          <w:color w:val="00B0F0"/>
          <w:sz w:val="24"/>
          <w:szCs w:val="24"/>
          <w:lang w:val="en-US"/>
        </w:rPr>
        <w:t xml:space="preserve"> Python).</w:t>
      </w:r>
    </w:p>
    <w:p w14:paraId="48CF307A"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Допустимо использование не более одной команды в строке.</w:t>
      </w:r>
    </w:p>
    <w:p w14:paraId="4F838293"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i/>
          <w:iCs/>
          <w:color w:val="00B0F0"/>
          <w:sz w:val="24"/>
          <w:szCs w:val="24"/>
        </w:rPr>
        <w:t>Комментарии</w:t>
      </w:r>
    </w:p>
    <w:p w14:paraId="03351B78"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Используйте комментарии для пояснения неочевидных фрагментов кода. Запрещено комментирование кода. Хороший код воспринимается как обычный текст. Не используйте комментарии для пояснения очевидных действий. Комментарии должны присутствовать только в местах, которые требуют дополнительного пояснения.</w:t>
      </w:r>
    </w:p>
    <w:p w14:paraId="276B8ACF"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Используйте тип комментариев, который в дальнейшем позволит сгенерировать XML- документацию, с соответствующими тегами (например, param, return(s), summary и др.)</w:t>
      </w:r>
    </w:p>
    <w:p w14:paraId="63B8F43A" w14:textId="77777777" w:rsidR="00C73EB6" w:rsidRPr="007D3666" w:rsidRDefault="00C73EB6" w:rsidP="00C73EB6">
      <w:pPr>
        <w:pStyle w:val="13"/>
        <w:spacing w:before="240" w:after="120" w:line="240" w:lineRule="auto"/>
        <w:ind w:firstLine="720"/>
        <w:jc w:val="both"/>
        <w:rPr>
          <w:rFonts w:ascii="Times New Roman" w:hAnsi="Times New Roman" w:cs="Times New Roman"/>
          <w:b/>
          <w:bCs/>
          <w:color w:val="00B0F0"/>
          <w:sz w:val="24"/>
          <w:szCs w:val="24"/>
        </w:rPr>
      </w:pPr>
      <w:r w:rsidRPr="007D3666">
        <w:rPr>
          <w:rFonts w:ascii="Times New Roman" w:hAnsi="Times New Roman" w:cs="Times New Roman"/>
          <w:b/>
          <w:bCs/>
          <w:color w:val="00B0F0"/>
          <w:sz w:val="24"/>
          <w:szCs w:val="24"/>
        </w:rPr>
        <w:t>Описание модуля 4: «Документирование программных решений»</w:t>
      </w:r>
    </w:p>
    <w:p w14:paraId="497E3B6C"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Модуль отражает навык документирования разрабатываемого в ходе экзамена программного решения.</w:t>
      </w:r>
    </w:p>
    <w:p w14:paraId="0ABA7CB9"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При выполнении модуля 4 ставятся следующие цели:</w:t>
      </w:r>
    </w:p>
    <w:p w14:paraId="2F4F7A8F"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1. Разработка технической документации на программное решение.</w:t>
      </w:r>
    </w:p>
    <w:p w14:paraId="171D8004"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При выполнении модуля 4 ставятся следующие задачи:</w:t>
      </w:r>
    </w:p>
    <w:p w14:paraId="61C4D88A" w14:textId="77777777" w:rsidR="00C73EB6" w:rsidRPr="007D3666" w:rsidRDefault="00C73EB6" w:rsidP="00C73EB6">
      <w:pPr>
        <w:pStyle w:val="13"/>
        <w:tabs>
          <w:tab w:val="left" w:pos="3158"/>
          <w:tab w:val="left" w:pos="5270"/>
          <w:tab w:val="left" w:pos="7459"/>
        </w:tabs>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1. Разработать</w:t>
      </w:r>
      <w:r w:rsidRPr="007D3666">
        <w:rPr>
          <w:rFonts w:ascii="Times New Roman" w:hAnsi="Times New Roman" w:cs="Times New Roman"/>
          <w:color w:val="00B0F0"/>
          <w:sz w:val="24"/>
          <w:szCs w:val="24"/>
        </w:rPr>
        <w:tab/>
        <w:t>руководство</w:t>
      </w:r>
      <w:r w:rsidRPr="007D3666">
        <w:rPr>
          <w:rFonts w:ascii="Times New Roman" w:hAnsi="Times New Roman" w:cs="Times New Roman"/>
          <w:color w:val="00B0F0"/>
          <w:sz w:val="24"/>
          <w:szCs w:val="24"/>
        </w:rPr>
        <w:tab/>
        <w:t>пользователя</w:t>
      </w:r>
      <w:r w:rsidRPr="007D3666">
        <w:rPr>
          <w:rFonts w:ascii="Times New Roman" w:hAnsi="Times New Roman" w:cs="Times New Roman"/>
          <w:color w:val="00B0F0"/>
          <w:sz w:val="24"/>
          <w:szCs w:val="24"/>
        </w:rPr>
        <w:tab/>
        <w:t>разработанного</w:t>
      </w:r>
    </w:p>
    <w:p w14:paraId="57B42416" w14:textId="77777777" w:rsidR="00C73EB6" w:rsidRPr="007D3666" w:rsidRDefault="00C73EB6" w:rsidP="00C73EB6">
      <w:pPr>
        <w:pStyle w:val="13"/>
        <w:spacing w:after="0" w:line="240" w:lineRule="auto"/>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программного решения.</w:t>
      </w:r>
    </w:p>
    <w:p w14:paraId="34D946CB"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Руководство пользователя</w:t>
      </w:r>
    </w:p>
    <w:p w14:paraId="0E7DBBAE"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Вам необходимо разработать руководство пользователя для вашего настольного приложения, которое описывает последовательность действий для выполнения всех функций вашей системы.</w:t>
      </w:r>
    </w:p>
    <w:p w14:paraId="0895C533"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При подготовке документации старайтесь использовать живые примеры и скриншоты вашей системы для более наглядного пояснения шагов работы с различным функционалом.</w:t>
      </w:r>
    </w:p>
    <w:p w14:paraId="74BAF7D6"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Требования к оформлению письменных материалов</w:t>
      </w:r>
    </w:p>
    <w:p w14:paraId="43C2C36E"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Все письменные материалы в ходе выполнения экзаменационного задания должны быть оформлены аккуратно, руководствуясь ГОСТ для оформления документов при необходимости.</w:t>
      </w:r>
    </w:p>
    <w:p w14:paraId="21D02203"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Для руководства пользователя оформите титульный лист, используйте автоматическую нумерацию страниц, разделите документ на подразделы и сформируйте оглавление, используйте ссылки на рисунки, нумерованные и маркированные списки для описания шагов и т. д.</w:t>
      </w:r>
    </w:p>
    <w:p w14:paraId="48B598C4"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Графическое представление диаграмм должно быть представлено отдельными документами без текстовых пояснений. Все элементы диаграмм должны быть хорошо видны и читаемы.</w:t>
      </w:r>
    </w:p>
    <w:p w14:paraId="79B28292"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Файл с диаграммой прецедентов должен быть сохранен с именем «1 фецеденты XX.pdf», где ХХ - номер рабочего места.</w:t>
      </w:r>
    </w:p>
    <w:p w14:paraId="50482668"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Файл с ER-диаграммой должен быть сохранен с именем «ER_XX.pdf», где ХХ - номер рабочего места.</w:t>
      </w:r>
    </w:p>
    <w:p w14:paraId="7AF637EC"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Файл словаря должен быть сохранен с именем «Data Dictionary_XX.pdf», где ХХ - номер рабочего места.</w:t>
      </w:r>
    </w:p>
    <w:p w14:paraId="52CC5843" w14:textId="77777777" w:rsidR="00C73EB6" w:rsidRPr="007D3666" w:rsidRDefault="00C73EB6" w:rsidP="00C73EB6">
      <w:pPr>
        <w:pStyle w:val="13"/>
        <w:spacing w:after="0" w:line="240" w:lineRule="auto"/>
        <w:ind w:firstLine="7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Файл с руководством пользователя должен быть сохранен с именем «Руководство пользователя XX.pdf», где ХХ - номер рабочего места.</w:t>
      </w:r>
    </w:p>
    <w:p w14:paraId="0462E22D" w14:textId="77777777" w:rsidR="00C73EB6" w:rsidRPr="007D3666" w:rsidRDefault="00C73EB6" w:rsidP="00C73EB6">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Представление результатов работы</w:t>
      </w:r>
    </w:p>
    <w:p w14:paraId="608B9809" w14:textId="77777777" w:rsidR="00C73EB6" w:rsidRPr="007D3666" w:rsidRDefault="00C73EB6" w:rsidP="00C73EB6">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Все практические результаты должны быть переданы заказчику путем загрузки файлов на предоставленный вам репозиторий системы контроля версий git. Практическими результатами являются:</w:t>
      </w:r>
    </w:p>
    <w:p w14:paraId="66547A3E" w14:textId="77777777" w:rsidR="00C73EB6" w:rsidRPr="007D3666" w:rsidRDefault="00C73EB6">
      <w:pPr>
        <w:pStyle w:val="13"/>
        <w:widowControl w:val="0"/>
        <w:numPr>
          <w:ilvl w:val="0"/>
          <w:numId w:val="10"/>
        </w:numPr>
        <w:shd w:val="clear" w:color="auto" w:fill="auto"/>
        <w:tabs>
          <w:tab w:val="left" w:pos="1199"/>
        </w:tabs>
        <w:spacing w:after="0" w:line="240" w:lineRule="auto"/>
        <w:ind w:firstLine="820"/>
        <w:jc w:val="both"/>
        <w:rPr>
          <w:rFonts w:ascii="Times New Roman" w:hAnsi="Times New Roman" w:cs="Times New Roman"/>
          <w:color w:val="00B0F0"/>
          <w:sz w:val="24"/>
          <w:szCs w:val="24"/>
        </w:rPr>
      </w:pPr>
      <w:bookmarkStart w:id="83" w:name="bookmark512"/>
      <w:bookmarkEnd w:id="83"/>
      <w:r w:rsidRPr="007D3666">
        <w:rPr>
          <w:rFonts w:ascii="Times New Roman" w:hAnsi="Times New Roman" w:cs="Times New Roman"/>
          <w:color w:val="00B0F0"/>
          <w:sz w:val="24"/>
          <w:szCs w:val="24"/>
        </w:rPr>
        <w:t xml:space="preserve">исходный код приложения (в виде коммита текущей версии проекта, но не </w:t>
      </w:r>
      <w:r w:rsidRPr="007D3666">
        <w:rPr>
          <w:rFonts w:ascii="Times New Roman" w:hAnsi="Times New Roman" w:cs="Times New Roman"/>
          <w:color w:val="00B0F0"/>
          <w:sz w:val="24"/>
          <w:szCs w:val="24"/>
        </w:rPr>
        <w:lastRenderedPageBreak/>
        <w:t>архивом),</w:t>
      </w:r>
    </w:p>
    <w:p w14:paraId="51E288B8" w14:textId="77777777" w:rsidR="00C73EB6" w:rsidRPr="007D3666" w:rsidRDefault="00C73EB6">
      <w:pPr>
        <w:pStyle w:val="13"/>
        <w:widowControl w:val="0"/>
        <w:numPr>
          <w:ilvl w:val="0"/>
          <w:numId w:val="10"/>
        </w:numPr>
        <w:shd w:val="clear" w:color="auto" w:fill="auto"/>
        <w:tabs>
          <w:tab w:val="left" w:pos="1199"/>
        </w:tabs>
        <w:spacing w:after="0" w:line="240" w:lineRule="auto"/>
        <w:ind w:firstLine="820"/>
        <w:jc w:val="both"/>
        <w:rPr>
          <w:rFonts w:ascii="Times New Roman" w:hAnsi="Times New Roman" w:cs="Times New Roman"/>
          <w:color w:val="00B0F0"/>
          <w:sz w:val="24"/>
          <w:szCs w:val="24"/>
        </w:rPr>
      </w:pPr>
      <w:bookmarkStart w:id="84" w:name="bookmark513"/>
      <w:bookmarkEnd w:id="84"/>
      <w:r w:rsidRPr="007D3666">
        <w:rPr>
          <w:rFonts w:ascii="Times New Roman" w:hAnsi="Times New Roman" w:cs="Times New Roman"/>
          <w:color w:val="00B0F0"/>
          <w:sz w:val="24"/>
          <w:szCs w:val="24"/>
        </w:rPr>
        <w:t>исполняемые файлы,</w:t>
      </w:r>
    </w:p>
    <w:p w14:paraId="7AA3DFC5" w14:textId="77777777" w:rsidR="00C73EB6" w:rsidRPr="007D3666" w:rsidRDefault="00C73EB6">
      <w:pPr>
        <w:pStyle w:val="13"/>
        <w:widowControl w:val="0"/>
        <w:numPr>
          <w:ilvl w:val="0"/>
          <w:numId w:val="10"/>
        </w:numPr>
        <w:shd w:val="clear" w:color="auto" w:fill="auto"/>
        <w:tabs>
          <w:tab w:val="left" w:pos="1199"/>
        </w:tabs>
        <w:spacing w:after="0" w:line="240" w:lineRule="auto"/>
        <w:ind w:firstLine="820"/>
        <w:jc w:val="both"/>
        <w:rPr>
          <w:rFonts w:ascii="Times New Roman" w:hAnsi="Times New Roman" w:cs="Times New Roman"/>
          <w:color w:val="00B0F0"/>
          <w:sz w:val="24"/>
          <w:szCs w:val="24"/>
        </w:rPr>
      </w:pPr>
      <w:bookmarkStart w:id="85" w:name="bookmark514"/>
      <w:bookmarkEnd w:id="85"/>
      <w:r w:rsidRPr="007D3666">
        <w:rPr>
          <w:rFonts w:ascii="Times New Roman" w:hAnsi="Times New Roman" w:cs="Times New Roman"/>
          <w:color w:val="00B0F0"/>
          <w:sz w:val="24"/>
          <w:szCs w:val="24"/>
        </w:rPr>
        <w:t>прочие текстовые файлы.</w:t>
      </w:r>
    </w:p>
    <w:p w14:paraId="7BCC7C1A" w14:textId="77777777" w:rsidR="00C73EB6" w:rsidRPr="007D3666" w:rsidRDefault="00C73EB6" w:rsidP="00C73EB6">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Результаты работы каждой сессии должны быть загружены в отдельный репозиторий с названием «Сессия X» (X - номер сессии).</w:t>
      </w:r>
    </w:p>
    <w:p w14:paraId="6EC1F53E" w14:textId="77777777" w:rsidR="00C73EB6" w:rsidRPr="007D3666" w:rsidRDefault="00C73EB6" w:rsidP="00C73EB6">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Для оценки работы будет учитываться только содержимое репозитория. При оценке рассматриваются заметки только в электронном виде (readme.md). Рукописные примечания не будут использоваться для оценки.</w:t>
      </w:r>
    </w:p>
    <w:p w14:paraId="21EA38D9" w14:textId="77777777" w:rsidR="00C73EB6" w:rsidRPr="007D3666" w:rsidRDefault="00C73EB6" w:rsidP="00C73EB6">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b/>
          <w:bCs/>
          <w:color w:val="00B0F0"/>
          <w:sz w:val="24"/>
          <w:szCs w:val="24"/>
        </w:rPr>
        <w:t>Необходимые приложения</w:t>
      </w:r>
    </w:p>
    <w:p w14:paraId="319390E9" w14:textId="77777777" w:rsidR="00C73EB6" w:rsidRPr="007D3666" w:rsidRDefault="00C73EB6" w:rsidP="00C73EB6">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Приложение 1. Описание предметной области.pdf</w:t>
      </w:r>
    </w:p>
    <w:p w14:paraId="052AF757" w14:textId="77777777" w:rsidR="00C73EB6" w:rsidRPr="007D3666" w:rsidRDefault="00C73EB6" w:rsidP="00C73EB6">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Приложение 2. Сессия 1.pdf</w:t>
      </w:r>
    </w:p>
    <w:p w14:paraId="5C5F7D06" w14:textId="77777777" w:rsidR="00C73EB6" w:rsidRPr="007D3666" w:rsidRDefault="00C73EB6" w:rsidP="00C73EB6">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Приложение 3. Ресурсы - папка с данными для импорта</w:t>
      </w:r>
    </w:p>
    <w:p w14:paraId="564C46C4" w14:textId="12F1B2ED" w:rsidR="00C73EB6" w:rsidRPr="007D3666" w:rsidRDefault="00C73EB6" w:rsidP="00CD1BE5">
      <w:pPr>
        <w:pStyle w:val="29"/>
        <w:keepNext/>
        <w:keepLines/>
        <w:tabs>
          <w:tab w:val="left" w:pos="1558"/>
        </w:tabs>
        <w:spacing w:before="240" w:line="240" w:lineRule="auto"/>
        <w:ind w:left="822" w:firstLine="0"/>
        <w:jc w:val="both"/>
        <w:rPr>
          <w:color w:val="00B0F0"/>
          <w:sz w:val="24"/>
          <w:szCs w:val="24"/>
        </w:rPr>
      </w:pPr>
      <w:bookmarkStart w:id="86" w:name="bookmark518"/>
      <w:bookmarkEnd w:id="86"/>
    </w:p>
    <w:p w14:paraId="5D69EB63" w14:textId="77777777" w:rsidR="00E31551" w:rsidRPr="00C73EB6" w:rsidRDefault="00E31551" w:rsidP="00CD1BE5">
      <w:pPr>
        <w:pStyle w:val="29"/>
        <w:keepNext/>
        <w:keepLines/>
        <w:tabs>
          <w:tab w:val="left" w:pos="1558"/>
        </w:tabs>
        <w:spacing w:before="240" w:line="240" w:lineRule="auto"/>
        <w:ind w:left="822" w:firstLine="0"/>
        <w:jc w:val="both"/>
        <w:rPr>
          <w:sz w:val="24"/>
          <w:szCs w:val="24"/>
        </w:rPr>
      </w:pPr>
    </w:p>
    <w:p w14:paraId="1B6AE0CF" w14:textId="77777777" w:rsidR="00C73EB6" w:rsidRPr="00C73EB6" w:rsidRDefault="00C73EB6" w:rsidP="00C73EB6">
      <w:pPr>
        <w:spacing w:after="0" w:line="240" w:lineRule="auto"/>
        <w:rPr>
          <w:rFonts w:ascii="Times New Roman" w:hAnsi="Times New Roman" w:cs="Times New Roman"/>
          <w:sz w:val="24"/>
          <w:szCs w:val="24"/>
        </w:rPr>
        <w:sectPr w:rsidR="00C73EB6" w:rsidRPr="00C73EB6" w:rsidSect="00C73EB6">
          <w:pgSz w:w="11900" w:h="16840"/>
          <w:pgMar w:top="1051" w:right="609" w:bottom="1260" w:left="1701" w:header="623" w:footer="3" w:gutter="0"/>
          <w:cols w:space="720"/>
        </w:sectPr>
      </w:pPr>
      <w:bookmarkStart w:id="87" w:name="bookmark524"/>
      <w:bookmarkEnd w:id="87"/>
    </w:p>
    <w:p w14:paraId="0F17E6F9" w14:textId="71E3DA6E" w:rsidR="00B218B9" w:rsidRDefault="00B218B9" w:rsidP="00B218B9">
      <w:pPr>
        <w:pStyle w:val="2"/>
      </w:pPr>
      <w:r>
        <w:lastRenderedPageBreak/>
        <w:t xml:space="preserve"> </w:t>
      </w:r>
      <w:bookmarkStart w:id="88" w:name="_Toc125148450"/>
      <w:r w:rsidRPr="00CD0899">
        <w:t xml:space="preserve">План застройки площадки </w:t>
      </w:r>
      <w:r>
        <w:t>ЦПДЭ</w:t>
      </w:r>
      <w:bookmarkEnd w:id="88"/>
    </w:p>
    <w:p w14:paraId="05A27686" w14:textId="470EBCD5" w:rsidR="00C73EB6" w:rsidRPr="00CD0899" w:rsidRDefault="00C73EB6" w:rsidP="00E31551">
      <w:pPr>
        <w:pStyle w:val="13"/>
        <w:spacing w:before="240" w:after="120"/>
        <w:ind w:firstLine="709"/>
        <w:jc w:val="left"/>
        <w:rPr>
          <w:rFonts w:ascii="Times New Roman" w:hAnsi="Times New Roman" w:cs="Times New Roman"/>
          <w:sz w:val="22"/>
          <w:szCs w:val="22"/>
        </w:rPr>
      </w:pPr>
      <w:r w:rsidRPr="00CD0899">
        <w:rPr>
          <w:rFonts w:ascii="Times New Roman" w:hAnsi="Times New Roman" w:cs="Times New Roman"/>
          <w:color w:val="000000"/>
          <w:sz w:val="22"/>
          <w:szCs w:val="22"/>
        </w:rPr>
        <w:t>Формат проведения ДЭ: очный Общая площадь площадки: 100 м</w:t>
      </w:r>
      <w:r w:rsidRPr="00CD0899">
        <w:rPr>
          <w:rFonts w:ascii="Times New Roman" w:hAnsi="Times New Roman" w:cs="Times New Roman"/>
          <w:color w:val="000000"/>
          <w:sz w:val="22"/>
          <w:szCs w:val="22"/>
          <w:vertAlign w:val="superscript"/>
        </w:rPr>
        <w:t>2</w:t>
      </w:r>
    </w:p>
    <w:p w14:paraId="28AF5310" w14:textId="76EB3CBD" w:rsidR="00E31551" w:rsidRDefault="00E31551" w:rsidP="00E31551">
      <w:pPr>
        <w:pStyle w:val="13"/>
        <w:spacing w:after="0" w:line="240" w:lineRule="auto"/>
        <w:ind w:firstLine="709"/>
        <w:jc w:val="both"/>
        <w:rPr>
          <w:rFonts w:ascii="Times New Roman" w:hAnsi="Times New Roman" w:cs="Times New Roman"/>
          <w:color w:val="000000"/>
          <w:sz w:val="24"/>
          <w:szCs w:val="24"/>
        </w:rPr>
      </w:pPr>
      <w:bookmarkStart w:id="89" w:name="bookmark521"/>
      <w:bookmarkStart w:id="90" w:name="bookmark520"/>
      <w:r w:rsidRPr="00C73EB6">
        <w:rPr>
          <w:rFonts w:ascii="Times New Roman" w:hAnsi="Times New Roman" w:cs="Times New Roman"/>
          <w:color w:val="000000"/>
          <w:sz w:val="24"/>
          <w:szCs w:val="24"/>
        </w:rPr>
        <w:t>П</w:t>
      </w:r>
      <w:bookmarkEnd w:id="89"/>
      <w:r w:rsidRPr="00C73EB6">
        <w:rPr>
          <w:rFonts w:ascii="Times New Roman" w:hAnsi="Times New Roman" w:cs="Times New Roman"/>
          <w:color w:val="000000"/>
          <w:sz w:val="24"/>
          <w:szCs w:val="24"/>
        </w:rPr>
        <w:t>лан застройки площадки для проведения демонстрационного экзамена для проведения в очном формате.</w:t>
      </w:r>
      <w:bookmarkEnd w:id="90"/>
    </w:p>
    <w:p w14:paraId="398620A9" w14:textId="77777777" w:rsidR="00E914CD" w:rsidRPr="00C73EB6" w:rsidRDefault="00E914CD" w:rsidP="00E31551">
      <w:pPr>
        <w:pStyle w:val="13"/>
        <w:spacing w:after="0" w:line="240" w:lineRule="auto"/>
        <w:ind w:firstLine="709"/>
        <w:jc w:val="both"/>
        <w:rPr>
          <w:rFonts w:ascii="Times New Roman" w:hAnsi="Times New Roman" w:cs="Times New Roman"/>
          <w:sz w:val="24"/>
          <w:szCs w:val="24"/>
        </w:rPr>
      </w:pPr>
    </w:p>
    <w:p w14:paraId="44A9A5DB" w14:textId="34683C48" w:rsidR="00E914CD" w:rsidRDefault="00E914CD" w:rsidP="00C73EB6">
      <w:pPr>
        <w:spacing w:line="360" w:lineRule="auto"/>
        <w:rPr>
          <w:rFonts w:ascii="Times New Roman" w:eastAsia="Times New Roman" w:hAnsi="Times New Roman" w:cs="Times New Roman"/>
          <w:sz w:val="28"/>
          <w:szCs w:val="28"/>
        </w:rPr>
        <w:sectPr w:rsidR="00E914CD" w:rsidSect="00CD0899">
          <w:pgSz w:w="11900" w:h="16840"/>
          <w:pgMar w:top="1134" w:right="528" w:bottom="1827" w:left="322" w:header="0" w:footer="3" w:gutter="0"/>
          <w:cols w:space="720"/>
          <w:docGrid w:linePitch="299"/>
        </w:sectPr>
      </w:pPr>
      <w:r>
        <w:rPr>
          <w:noProof/>
          <w:lang w:eastAsia="ru-RU"/>
        </w:rPr>
        <w:drawing>
          <wp:inline distT="0" distB="0" distL="0" distR="0" wp14:anchorId="1DDD7132" wp14:editId="7E073E3A">
            <wp:extent cx="7269480" cy="5198501"/>
            <wp:effectExtent l="0" t="0" r="762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74481" cy="5202077"/>
                    </a:xfrm>
                    <a:prstGeom prst="rect">
                      <a:avLst/>
                    </a:prstGeom>
                  </pic:spPr>
                </pic:pic>
              </a:graphicData>
            </a:graphic>
          </wp:inline>
        </w:drawing>
      </w:r>
    </w:p>
    <w:p w14:paraId="49AC2841" w14:textId="4A1CF523" w:rsidR="00E31551" w:rsidRPr="00CD1BE5" w:rsidRDefault="000F5B7F" w:rsidP="00E31551">
      <w:pPr>
        <w:pStyle w:val="2"/>
      </w:pPr>
      <w:bookmarkStart w:id="91" w:name="bookmark525"/>
      <w:bookmarkStart w:id="92" w:name="bookmark523"/>
      <w:bookmarkStart w:id="93" w:name="bookmark522"/>
      <w:r>
        <w:lastRenderedPageBreak/>
        <w:t xml:space="preserve"> </w:t>
      </w:r>
      <w:bookmarkStart w:id="94" w:name="_Toc125148451"/>
      <w:r w:rsidR="00E31551" w:rsidRPr="00C73EB6">
        <w:t>Инфраструктурный лист</w:t>
      </w:r>
      <w:bookmarkEnd w:id="91"/>
      <w:bookmarkEnd w:id="92"/>
      <w:bookmarkEnd w:id="93"/>
      <w:bookmarkEnd w:id="94"/>
      <w:r w:rsidR="00E31551">
        <w:t xml:space="preserve"> </w:t>
      </w:r>
    </w:p>
    <w:p w14:paraId="6C912080" w14:textId="77777777" w:rsidR="00E31551" w:rsidRPr="007D3666" w:rsidRDefault="00E31551" w:rsidP="00E31551">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Перечни необходимого оборудования, инструментов и расходных материалов представлены в формах инфраструктурного листа.</w:t>
      </w:r>
    </w:p>
    <w:p w14:paraId="1698B501" w14:textId="77777777" w:rsidR="00E31551" w:rsidRPr="007D3666" w:rsidRDefault="00E31551" w:rsidP="00E31551">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Инфраструктурный лист состоит из двух форм: форма 1 - перечень оборудования и инструментов; форма 2 - перечень расходных материалов.</w:t>
      </w:r>
    </w:p>
    <w:p w14:paraId="7B64AD6B" w14:textId="77777777" w:rsidR="00E31551" w:rsidRPr="007D3666" w:rsidRDefault="00E31551" w:rsidP="00E31551">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Содержание формы 1 инфраструктурного листа не меняется в течение всего срока действия оценочных материалов. Содержание формы 2 инфраструктурного листа меняется и утверждается ежегодно.</w:t>
      </w:r>
    </w:p>
    <w:p w14:paraId="605DDBB4" w14:textId="30E5536D" w:rsidR="00E31551" w:rsidRPr="007D3666" w:rsidRDefault="00E31551" w:rsidP="00E31551">
      <w:pPr>
        <w:pStyle w:val="13"/>
        <w:spacing w:after="0" w:line="240" w:lineRule="auto"/>
        <w:ind w:firstLine="820"/>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 xml:space="preserve">В целях создания необходимых условий для участия в демонстрационном экзамене обучающихся (выпускников) из числа лиц с </w:t>
      </w:r>
      <w:r w:rsidR="00DF127F" w:rsidRPr="007D3666">
        <w:rPr>
          <w:rFonts w:ascii="Times New Roman" w:hAnsi="Times New Roman" w:cs="Times New Roman"/>
          <w:color w:val="00B0F0"/>
          <w:sz w:val="24"/>
          <w:szCs w:val="24"/>
        </w:rPr>
        <w:t>ОВЗ</w:t>
      </w:r>
      <w:r w:rsidRPr="007D3666">
        <w:rPr>
          <w:rFonts w:ascii="Times New Roman" w:hAnsi="Times New Roman" w:cs="Times New Roman"/>
          <w:color w:val="00B0F0"/>
          <w:sz w:val="24"/>
          <w:szCs w:val="24"/>
        </w:rPr>
        <w:t>, детей-инвалидов и инвалидов Колледж самостоятельно дополняет (расширяет) перечни оборудования и инструментов, представленные в инфраструктурном листе.</w:t>
      </w:r>
    </w:p>
    <w:p w14:paraId="53F51F8C" w14:textId="77777777" w:rsidR="000F5B7F" w:rsidRPr="007D3666" w:rsidRDefault="00E31551" w:rsidP="00E31551">
      <w:pPr>
        <w:pStyle w:val="13"/>
        <w:spacing w:after="0" w:line="240" w:lineRule="auto"/>
        <w:ind w:firstLine="820"/>
        <w:jc w:val="both"/>
        <w:rPr>
          <w:rFonts w:ascii="Times New Roman" w:hAnsi="Times New Roman" w:cs="Times New Roman"/>
          <w:color w:val="00B0F0"/>
          <w:sz w:val="24"/>
          <w:szCs w:val="24"/>
        </w:rPr>
        <w:sectPr w:rsidR="000F5B7F" w:rsidRPr="007D3666">
          <w:pgSz w:w="11906" w:h="16838"/>
          <w:pgMar w:top="1134" w:right="850" w:bottom="1134" w:left="1701" w:header="708" w:footer="708" w:gutter="0"/>
          <w:cols w:space="708"/>
          <w:titlePg/>
          <w:docGrid w:linePitch="360"/>
        </w:sectPr>
      </w:pPr>
      <w:r w:rsidRPr="007D3666">
        <w:rPr>
          <w:rFonts w:ascii="Times New Roman" w:hAnsi="Times New Roman" w:cs="Times New Roman"/>
          <w:color w:val="00B0F0"/>
          <w:sz w:val="24"/>
          <w:szCs w:val="24"/>
        </w:rPr>
        <w:t>Оборудование и инструменты инфраструктурного листа для настоящего КОД также включены в Универсальный инфраструктурный лист, который применим к любому КОД в рамках настоящих оценочных материалов.</w:t>
      </w:r>
    </w:p>
    <w:p w14:paraId="6F7A2FEE" w14:textId="77777777" w:rsidR="000F5B7F" w:rsidRPr="007D3666" w:rsidRDefault="000F5B7F" w:rsidP="000F5B7F">
      <w:pPr>
        <w:pStyle w:val="13"/>
        <w:spacing w:after="0" w:line="240" w:lineRule="auto"/>
        <w:jc w:val="both"/>
        <w:rPr>
          <w:rFonts w:ascii="Times New Roman" w:eastAsia="Times New Roman" w:hAnsi="Times New Roman" w:cs="Times New Roman"/>
          <w:b/>
          <w:bCs/>
          <w:color w:val="00B0F0"/>
          <w:sz w:val="24"/>
          <w:szCs w:val="24"/>
          <w:lang w:eastAsia="ru-RU"/>
        </w:rPr>
      </w:pPr>
      <w:r w:rsidRPr="007D3666">
        <w:rPr>
          <w:rFonts w:ascii="Times New Roman" w:eastAsia="Times New Roman" w:hAnsi="Times New Roman" w:cs="Times New Roman"/>
          <w:b/>
          <w:bCs/>
          <w:color w:val="00B0F0"/>
          <w:sz w:val="24"/>
          <w:szCs w:val="24"/>
          <w:lang w:eastAsia="ru-RU"/>
        </w:rPr>
        <w:lastRenderedPageBreak/>
        <w:t xml:space="preserve">Инфраструктурный лист (очная форма проведения демонстрационного экзамена) </w:t>
      </w:r>
    </w:p>
    <w:p w14:paraId="0BC26FB8" w14:textId="71CA0DA4" w:rsidR="00E31551" w:rsidRPr="007D3666" w:rsidRDefault="000F5B7F" w:rsidP="000F5B7F">
      <w:pPr>
        <w:pStyle w:val="13"/>
        <w:spacing w:after="0" w:line="240" w:lineRule="auto"/>
        <w:jc w:val="both"/>
        <w:rPr>
          <w:rFonts w:ascii="Times New Roman" w:hAnsi="Times New Roman" w:cs="Times New Roman"/>
          <w:color w:val="00B0F0"/>
          <w:sz w:val="32"/>
          <w:szCs w:val="32"/>
        </w:rPr>
      </w:pPr>
      <w:r w:rsidRPr="007D3666">
        <w:rPr>
          <w:rFonts w:ascii="Times New Roman" w:eastAsia="Times New Roman" w:hAnsi="Times New Roman" w:cs="Times New Roman"/>
          <w:b/>
          <w:bCs/>
          <w:color w:val="00B0F0"/>
          <w:sz w:val="24"/>
          <w:szCs w:val="24"/>
          <w:lang w:eastAsia="ru-RU"/>
        </w:rPr>
        <w:t>Форма 1 «Оборудование и инструменты»</w:t>
      </w:r>
    </w:p>
    <w:tbl>
      <w:tblPr>
        <w:tblW w:w="15451" w:type="dxa"/>
        <w:tblLayout w:type="fixed"/>
        <w:tblLook w:val="04A0" w:firstRow="1" w:lastRow="0" w:firstColumn="1" w:lastColumn="0" w:noHBand="0" w:noVBand="1"/>
      </w:tblPr>
      <w:tblGrid>
        <w:gridCol w:w="503"/>
        <w:gridCol w:w="2191"/>
        <w:gridCol w:w="2551"/>
        <w:gridCol w:w="1478"/>
        <w:gridCol w:w="1342"/>
        <w:gridCol w:w="1011"/>
        <w:gridCol w:w="992"/>
        <w:gridCol w:w="1559"/>
        <w:gridCol w:w="3824"/>
      </w:tblGrid>
      <w:tr w:rsidR="007D3666" w:rsidRPr="007D3666" w14:paraId="757598F1" w14:textId="77777777" w:rsidTr="00A13372">
        <w:trPr>
          <w:trHeight w:val="20"/>
        </w:trPr>
        <w:tc>
          <w:tcPr>
            <w:tcW w:w="5245" w:type="dxa"/>
            <w:gridSpan w:val="3"/>
            <w:tcBorders>
              <w:top w:val="nil"/>
              <w:left w:val="nil"/>
              <w:bottom w:val="single" w:sz="4" w:space="0" w:color="auto"/>
              <w:right w:val="single" w:sz="4" w:space="0" w:color="000000"/>
            </w:tcBorders>
            <w:shd w:val="clear" w:color="auto" w:fill="auto"/>
            <w:vAlign w:val="center"/>
            <w:hideMark/>
          </w:tcPr>
          <w:p w14:paraId="7EACFD30" w14:textId="77777777" w:rsidR="00A13372" w:rsidRPr="007D3666" w:rsidRDefault="00A13372" w:rsidP="00A13372">
            <w:pPr>
              <w:spacing w:after="0" w:line="240" w:lineRule="auto"/>
              <w:jc w:val="center"/>
              <w:rPr>
                <w:rFonts w:ascii="Times New Roman" w:eastAsia="Times New Roman" w:hAnsi="Times New Roman" w:cs="Times New Roman"/>
                <w:color w:val="00B0F0"/>
                <w:sz w:val="20"/>
                <w:szCs w:val="20"/>
                <w:lang w:eastAsia="ru-RU"/>
              </w:rPr>
            </w:pPr>
            <w:r w:rsidRPr="007D3666">
              <w:rPr>
                <w:rFonts w:ascii="Times New Roman" w:eastAsia="Times New Roman" w:hAnsi="Times New Roman" w:cs="Times New Roman"/>
                <w:color w:val="00B0F0"/>
                <w:sz w:val="20"/>
                <w:szCs w:val="20"/>
                <w:lang w:eastAsia="ru-RU"/>
              </w:rPr>
              <w:t>Эксперты и участники присутствуют в аудитории</w:t>
            </w:r>
          </w:p>
        </w:tc>
        <w:tc>
          <w:tcPr>
            <w:tcW w:w="1478" w:type="dxa"/>
            <w:tcBorders>
              <w:top w:val="nil"/>
              <w:left w:val="nil"/>
              <w:bottom w:val="nil"/>
              <w:right w:val="nil"/>
            </w:tcBorders>
            <w:shd w:val="clear" w:color="000000" w:fill="FFFFFF"/>
            <w:vAlign w:val="center"/>
            <w:hideMark/>
          </w:tcPr>
          <w:p w14:paraId="4D7A1F6F" w14:textId="77777777" w:rsidR="00A13372" w:rsidRPr="007D3666" w:rsidRDefault="00A13372" w:rsidP="00A13372">
            <w:pPr>
              <w:spacing w:after="0" w:line="240" w:lineRule="auto"/>
              <w:jc w:val="center"/>
              <w:rPr>
                <w:rFonts w:ascii="Times New Roman" w:eastAsia="Times New Roman" w:hAnsi="Times New Roman" w:cs="Times New Roman"/>
                <w:color w:val="00B0F0"/>
                <w:sz w:val="20"/>
                <w:szCs w:val="20"/>
                <w:lang w:eastAsia="ru-RU"/>
              </w:rPr>
            </w:pPr>
            <w:r w:rsidRPr="007D3666">
              <w:rPr>
                <w:rFonts w:ascii="Times New Roman" w:eastAsia="Times New Roman" w:hAnsi="Times New Roman" w:cs="Times New Roman"/>
                <w:color w:val="00B0F0"/>
                <w:sz w:val="20"/>
                <w:szCs w:val="20"/>
                <w:lang w:eastAsia="ru-RU"/>
              </w:rPr>
              <w:t> </w:t>
            </w:r>
          </w:p>
        </w:tc>
        <w:tc>
          <w:tcPr>
            <w:tcW w:w="1342" w:type="dxa"/>
            <w:tcBorders>
              <w:top w:val="nil"/>
              <w:left w:val="nil"/>
              <w:bottom w:val="nil"/>
              <w:right w:val="nil"/>
            </w:tcBorders>
            <w:shd w:val="clear" w:color="000000" w:fill="FFFFFF"/>
            <w:vAlign w:val="center"/>
            <w:hideMark/>
          </w:tcPr>
          <w:p w14:paraId="6114CF0C" w14:textId="77777777" w:rsidR="00A13372" w:rsidRPr="007D3666" w:rsidRDefault="00A13372" w:rsidP="00A13372">
            <w:pPr>
              <w:spacing w:after="0" w:line="240" w:lineRule="auto"/>
              <w:ind w:left="-108" w:right="-108"/>
              <w:jc w:val="center"/>
              <w:rPr>
                <w:rFonts w:ascii="Times New Roman" w:eastAsia="Times New Roman" w:hAnsi="Times New Roman" w:cs="Times New Roman"/>
                <w:color w:val="00B0F0"/>
                <w:sz w:val="20"/>
                <w:szCs w:val="20"/>
                <w:lang w:eastAsia="ru-RU"/>
              </w:rPr>
            </w:pPr>
            <w:r w:rsidRPr="007D3666">
              <w:rPr>
                <w:rFonts w:ascii="Times New Roman" w:eastAsia="Times New Roman" w:hAnsi="Times New Roman" w:cs="Times New Roman"/>
                <w:color w:val="00B0F0"/>
                <w:sz w:val="20"/>
                <w:szCs w:val="20"/>
                <w:lang w:eastAsia="ru-RU"/>
              </w:rPr>
              <w:t> </w:t>
            </w:r>
          </w:p>
        </w:tc>
        <w:tc>
          <w:tcPr>
            <w:tcW w:w="1011" w:type="dxa"/>
            <w:tcBorders>
              <w:top w:val="nil"/>
              <w:left w:val="nil"/>
              <w:bottom w:val="nil"/>
              <w:right w:val="nil"/>
            </w:tcBorders>
            <w:shd w:val="clear" w:color="000000" w:fill="FFFFFF"/>
            <w:vAlign w:val="center"/>
            <w:hideMark/>
          </w:tcPr>
          <w:p w14:paraId="7657E482" w14:textId="77777777" w:rsidR="00A13372" w:rsidRPr="007D3666" w:rsidRDefault="00A13372" w:rsidP="00A13372">
            <w:pPr>
              <w:spacing w:after="0" w:line="240" w:lineRule="auto"/>
              <w:jc w:val="center"/>
              <w:rPr>
                <w:rFonts w:ascii="Times New Roman" w:eastAsia="Times New Roman" w:hAnsi="Times New Roman" w:cs="Times New Roman"/>
                <w:color w:val="00B0F0"/>
                <w:sz w:val="20"/>
                <w:szCs w:val="20"/>
                <w:lang w:eastAsia="ru-RU"/>
              </w:rPr>
            </w:pPr>
            <w:r w:rsidRPr="007D3666">
              <w:rPr>
                <w:rFonts w:ascii="Times New Roman" w:eastAsia="Times New Roman" w:hAnsi="Times New Roman" w:cs="Times New Roman"/>
                <w:color w:val="00B0F0"/>
                <w:sz w:val="20"/>
                <w:szCs w:val="20"/>
                <w:lang w:eastAsia="ru-RU"/>
              </w:rPr>
              <w:t> </w:t>
            </w:r>
          </w:p>
        </w:tc>
        <w:tc>
          <w:tcPr>
            <w:tcW w:w="992" w:type="dxa"/>
            <w:tcBorders>
              <w:top w:val="nil"/>
              <w:left w:val="nil"/>
              <w:bottom w:val="nil"/>
              <w:right w:val="nil"/>
            </w:tcBorders>
            <w:shd w:val="clear" w:color="000000" w:fill="FFFFFF"/>
            <w:vAlign w:val="center"/>
            <w:hideMark/>
          </w:tcPr>
          <w:p w14:paraId="24E657AC" w14:textId="77777777" w:rsidR="00A13372" w:rsidRPr="007D3666" w:rsidRDefault="00A13372" w:rsidP="00A13372">
            <w:pPr>
              <w:spacing w:after="0" w:line="240" w:lineRule="auto"/>
              <w:jc w:val="center"/>
              <w:rPr>
                <w:rFonts w:ascii="Times New Roman" w:eastAsia="Times New Roman" w:hAnsi="Times New Roman" w:cs="Times New Roman"/>
                <w:color w:val="00B0F0"/>
                <w:sz w:val="20"/>
                <w:szCs w:val="20"/>
                <w:lang w:eastAsia="ru-RU"/>
              </w:rPr>
            </w:pPr>
            <w:r w:rsidRPr="007D3666">
              <w:rPr>
                <w:rFonts w:ascii="Times New Roman" w:eastAsia="Times New Roman" w:hAnsi="Times New Roman" w:cs="Times New Roman"/>
                <w:color w:val="00B0F0"/>
                <w:sz w:val="20"/>
                <w:szCs w:val="20"/>
                <w:lang w:eastAsia="ru-RU"/>
              </w:rPr>
              <w:t> </w:t>
            </w:r>
          </w:p>
        </w:tc>
        <w:tc>
          <w:tcPr>
            <w:tcW w:w="1559" w:type="dxa"/>
            <w:tcBorders>
              <w:top w:val="nil"/>
              <w:left w:val="nil"/>
              <w:bottom w:val="nil"/>
              <w:right w:val="nil"/>
            </w:tcBorders>
            <w:shd w:val="clear" w:color="000000" w:fill="FFFFFF"/>
            <w:vAlign w:val="center"/>
            <w:hideMark/>
          </w:tcPr>
          <w:p w14:paraId="33BE327C" w14:textId="77777777" w:rsidR="00A13372" w:rsidRPr="007D3666" w:rsidRDefault="00A13372" w:rsidP="00A13372">
            <w:pPr>
              <w:spacing w:after="0" w:line="240" w:lineRule="auto"/>
              <w:jc w:val="center"/>
              <w:rPr>
                <w:rFonts w:ascii="Times New Roman" w:eastAsia="Times New Roman" w:hAnsi="Times New Roman" w:cs="Times New Roman"/>
                <w:color w:val="00B0F0"/>
                <w:sz w:val="20"/>
                <w:szCs w:val="20"/>
                <w:lang w:eastAsia="ru-RU"/>
              </w:rPr>
            </w:pPr>
            <w:r w:rsidRPr="007D3666">
              <w:rPr>
                <w:rFonts w:ascii="Times New Roman" w:eastAsia="Times New Roman" w:hAnsi="Times New Roman" w:cs="Times New Roman"/>
                <w:color w:val="00B0F0"/>
                <w:sz w:val="20"/>
                <w:szCs w:val="20"/>
                <w:lang w:eastAsia="ru-RU"/>
              </w:rPr>
              <w:t> </w:t>
            </w:r>
          </w:p>
        </w:tc>
        <w:tc>
          <w:tcPr>
            <w:tcW w:w="3824" w:type="dxa"/>
            <w:tcBorders>
              <w:top w:val="nil"/>
              <w:left w:val="nil"/>
              <w:bottom w:val="nil"/>
              <w:right w:val="nil"/>
            </w:tcBorders>
            <w:shd w:val="clear" w:color="000000" w:fill="FFFFFF"/>
            <w:vAlign w:val="center"/>
            <w:hideMark/>
          </w:tcPr>
          <w:p w14:paraId="22A38016" w14:textId="77777777" w:rsidR="00A13372" w:rsidRPr="007D3666" w:rsidRDefault="00A13372" w:rsidP="00A13372">
            <w:pPr>
              <w:spacing w:after="0" w:line="240" w:lineRule="auto"/>
              <w:jc w:val="center"/>
              <w:rPr>
                <w:rFonts w:ascii="Times New Roman" w:eastAsia="Times New Roman" w:hAnsi="Times New Roman" w:cs="Times New Roman"/>
                <w:color w:val="00B0F0"/>
                <w:sz w:val="20"/>
                <w:szCs w:val="20"/>
                <w:lang w:eastAsia="ru-RU"/>
              </w:rPr>
            </w:pPr>
            <w:r w:rsidRPr="007D3666">
              <w:rPr>
                <w:rFonts w:ascii="Times New Roman" w:eastAsia="Times New Roman" w:hAnsi="Times New Roman" w:cs="Times New Roman"/>
                <w:color w:val="00B0F0"/>
                <w:sz w:val="20"/>
                <w:szCs w:val="20"/>
                <w:lang w:eastAsia="ru-RU"/>
              </w:rPr>
              <w:t> </w:t>
            </w:r>
          </w:p>
        </w:tc>
      </w:tr>
      <w:tr w:rsidR="00464A71" w:rsidRPr="00464A71" w14:paraId="550374FE" w14:textId="77777777" w:rsidTr="00A13372">
        <w:trPr>
          <w:trHeight w:val="20"/>
        </w:trPr>
        <w:tc>
          <w:tcPr>
            <w:tcW w:w="503" w:type="dxa"/>
            <w:tcBorders>
              <w:top w:val="nil"/>
              <w:left w:val="single" w:sz="4" w:space="0" w:color="auto"/>
              <w:bottom w:val="single" w:sz="4" w:space="0" w:color="auto"/>
              <w:right w:val="single" w:sz="4" w:space="0" w:color="auto"/>
            </w:tcBorders>
            <w:shd w:val="clear" w:color="auto" w:fill="auto"/>
            <w:vAlign w:val="center"/>
            <w:hideMark/>
          </w:tcPr>
          <w:p w14:paraId="3B79444C"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 п/п</w:t>
            </w:r>
          </w:p>
        </w:tc>
        <w:tc>
          <w:tcPr>
            <w:tcW w:w="4742" w:type="dxa"/>
            <w:gridSpan w:val="2"/>
            <w:tcBorders>
              <w:top w:val="single" w:sz="4" w:space="0" w:color="auto"/>
              <w:left w:val="nil"/>
              <w:bottom w:val="single" w:sz="4" w:space="0" w:color="auto"/>
              <w:right w:val="single" w:sz="4" w:space="0" w:color="auto"/>
            </w:tcBorders>
            <w:shd w:val="clear" w:color="auto" w:fill="auto"/>
            <w:vAlign w:val="center"/>
            <w:hideMark/>
          </w:tcPr>
          <w:p w14:paraId="363DDD12" w14:textId="3FBF6AD5"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 xml:space="preserve">Демонстрационный экзамен </w:t>
            </w:r>
            <w:r w:rsidR="00F96F7B" w:rsidRPr="00464A71">
              <w:rPr>
                <w:rFonts w:ascii="Times New Roman" w:eastAsia="Times New Roman" w:hAnsi="Times New Roman" w:cs="Times New Roman"/>
                <w:b/>
                <w:bCs/>
                <w:sz w:val="20"/>
                <w:szCs w:val="20"/>
                <w:lang w:eastAsia="ru-RU"/>
              </w:rPr>
              <w:t>профильного уровня</w:t>
            </w:r>
          </w:p>
        </w:tc>
        <w:tc>
          <w:tcPr>
            <w:tcW w:w="1478" w:type="dxa"/>
            <w:tcBorders>
              <w:top w:val="nil"/>
              <w:left w:val="nil"/>
              <w:bottom w:val="nil"/>
              <w:right w:val="nil"/>
            </w:tcBorders>
            <w:shd w:val="clear" w:color="000000" w:fill="FFFFFF"/>
            <w:vAlign w:val="center"/>
            <w:hideMark/>
          </w:tcPr>
          <w:p w14:paraId="7E56BD9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60B584E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2EB893C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7A09BE1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62CE43C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1E0C32B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34B49D69"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B7B7B7" w:fill="B7B7B7"/>
            <w:vAlign w:val="center"/>
            <w:hideMark/>
          </w:tcPr>
          <w:p w14:paraId="00AC298A"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1</w:t>
            </w:r>
          </w:p>
        </w:tc>
        <w:tc>
          <w:tcPr>
            <w:tcW w:w="2191" w:type="dxa"/>
            <w:tcBorders>
              <w:top w:val="nil"/>
              <w:left w:val="nil"/>
              <w:bottom w:val="single" w:sz="4" w:space="0" w:color="000000"/>
              <w:right w:val="single" w:sz="4" w:space="0" w:color="000000"/>
            </w:tcBorders>
            <w:shd w:val="clear" w:color="B7B7B7" w:fill="B7B7B7"/>
            <w:vAlign w:val="center"/>
            <w:hideMark/>
          </w:tcPr>
          <w:p w14:paraId="67C250DF"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2</w:t>
            </w:r>
          </w:p>
        </w:tc>
        <w:tc>
          <w:tcPr>
            <w:tcW w:w="2551" w:type="dxa"/>
            <w:tcBorders>
              <w:top w:val="nil"/>
              <w:left w:val="nil"/>
              <w:bottom w:val="single" w:sz="4" w:space="0" w:color="000000"/>
              <w:right w:val="single" w:sz="4" w:space="0" w:color="000000"/>
            </w:tcBorders>
            <w:shd w:val="clear" w:color="B7B7B7" w:fill="B7B7B7"/>
            <w:vAlign w:val="center"/>
            <w:hideMark/>
          </w:tcPr>
          <w:p w14:paraId="24A56EA1"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3</w:t>
            </w:r>
          </w:p>
        </w:tc>
        <w:tc>
          <w:tcPr>
            <w:tcW w:w="1478" w:type="dxa"/>
            <w:tcBorders>
              <w:top w:val="nil"/>
              <w:left w:val="nil"/>
              <w:bottom w:val="nil"/>
              <w:right w:val="nil"/>
            </w:tcBorders>
            <w:shd w:val="clear" w:color="000000" w:fill="FFFFFF"/>
            <w:vAlign w:val="center"/>
            <w:hideMark/>
          </w:tcPr>
          <w:p w14:paraId="7991DFD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6C4534A3"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3601430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6975607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5701EDB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000AADA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7FDDC50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1007926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91" w:type="dxa"/>
            <w:tcBorders>
              <w:top w:val="nil"/>
              <w:left w:val="nil"/>
              <w:bottom w:val="single" w:sz="4" w:space="0" w:color="000000"/>
              <w:right w:val="single" w:sz="4" w:space="0" w:color="000000"/>
            </w:tcBorders>
            <w:shd w:val="clear" w:color="auto" w:fill="auto"/>
            <w:vAlign w:val="center"/>
            <w:hideMark/>
          </w:tcPr>
          <w:p w14:paraId="0D881E9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Название компетенции</w:t>
            </w:r>
          </w:p>
        </w:tc>
        <w:tc>
          <w:tcPr>
            <w:tcW w:w="2551" w:type="dxa"/>
            <w:tcBorders>
              <w:top w:val="nil"/>
              <w:left w:val="nil"/>
              <w:bottom w:val="single" w:sz="4" w:space="0" w:color="000000"/>
              <w:right w:val="single" w:sz="4" w:space="0" w:color="000000"/>
            </w:tcBorders>
            <w:shd w:val="clear" w:color="FCE5CD" w:fill="FCE5CD"/>
            <w:vAlign w:val="center"/>
            <w:hideMark/>
          </w:tcPr>
          <w:p w14:paraId="3A0A179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Программные решения для бизнеса</w:t>
            </w:r>
          </w:p>
        </w:tc>
        <w:tc>
          <w:tcPr>
            <w:tcW w:w="1478" w:type="dxa"/>
            <w:tcBorders>
              <w:top w:val="nil"/>
              <w:left w:val="nil"/>
              <w:bottom w:val="nil"/>
              <w:right w:val="nil"/>
            </w:tcBorders>
            <w:shd w:val="clear" w:color="000000" w:fill="FFFFFF"/>
            <w:vAlign w:val="center"/>
            <w:hideMark/>
          </w:tcPr>
          <w:p w14:paraId="3036DC8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43B82D5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0BB0692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09BFC5E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1D171D1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1AC482E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13B299B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79DDA9B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91" w:type="dxa"/>
            <w:tcBorders>
              <w:top w:val="nil"/>
              <w:left w:val="nil"/>
              <w:bottom w:val="single" w:sz="4" w:space="0" w:color="000000"/>
              <w:right w:val="single" w:sz="4" w:space="0" w:color="000000"/>
            </w:tcBorders>
            <w:shd w:val="clear" w:color="auto" w:fill="auto"/>
            <w:vAlign w:val="center"/>
            <w:hideMark/>
          </w:tcPr>
          <w:p w14:paraId="47C3ABA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Номер КОД, которому соответствует ИЛ</w:t>
            </w:r>
          </w:p>
        </w:tc>
        <w:tc>
          <w:tcPr>
            <w:tcW w:w="2551" w:type="dxa"/>
            <w:tcBorders>
              <w:top w:val="nil"/>
              <w:left w:val="nil"/>
              <w:bottom w:val="single" w:sz="4" w:space="0" w:color="000000"/>
              <w:right w:val="single" w:sz="4" w:space="0" w:color="000000"/>
            </w:tcBorders>
            <w:shd w:val="clear" w:color="FCE5CD" w:fill="FCE5CD"/>
            <w:vAlign w:val="center"/>
            <w:hideMark/>
          </w:tcPr>
          <w:p w14:paraId="389D73C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1.2-2023</w:t>
            </w:r>
          </w:p>
        </w:tc>
        <w:tc>
          <w:tcPr>
            <w:tcW w:w="1478" w:type="dxa"/>
            <w:tcBorders>
              <w:top w:val="nil"/>
              <w:left w:val="nil"/>
              <w:bottom w:val="nil"/>
              <w:right w:val="nil"/>
            </w:tcBorders>
            <w:shd w:val="clear" w:color="000000" w:fill="FFFFFF"/>
            <w:vAlign w:val="center"/>
            <w:hideMark/>
          </w:tcPr>
          <w:p w14:paraId="0B70273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689C1A4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47A803D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13A7E28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2AA9972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47188BA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5A95A2F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45C04B6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91" w:type="dxa"/>
            <w:tcBorders>
              <w:top w:val="nil"/>
              <w:left w:val="nil"/>
              <w:bottom w:val="single" w:sz="4" w:space="0" w:color="000000"/>
              <w:right w:val="single" w:sz="4" w:space="0" w:color="000000"/>
            </w:tcBorders>
            <w:shd w:val="clear" w:color="auto" w:fill="auto"/>
            <w:vAlign w:val="center"/>
            <w:hideMark/>
          </w:tcPr>
          <w:p w14:paraId="7D19E8F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Формат ДЭ, на который рассчитан данный ИЛ</w:t>
            </w:r>
          </w:p>
        </w:tc>
        <w:tc>
          <w:tcPr>
            <w:tcW w:w="2551" w:type="dxa"/>
            <w:tcBorders>
              <w:top w:val="nil"/>
              <w:left w:val="nil"/>
              <w:bottom w:val="single" w:sz="4" w:space="0" w:color="000000"/>
              <w:right w:val="single" w:sz="4" w:space="0" w:color="000000"/>
            </w:tcBorders>
            <w:shd w:val="clear" w:color="FFFFFF" w:fill="FFFFFF"/>
            <w:vAlign w:val="center"/>
            <w:hideMark/>
          </w:tcPr>
          <w:p w14:paraId="660C16B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Очный формат</w:t>
            </w:r>
          </w:p>
        </w:tc>
        <w:tc>
          <w:tcPr>
            <w:tcW w:w="1478" w:type="dxa"/>
            <w:tcBorders>
              <w:top w:val="nil"/>
              <w:left w:val="nil"/>
              <w:bottom w:val="nil"/>
              <w:right w:val="nil"/>
            </w:tcBorders>
            <w:shd w:val="clear" w:color="000000" w:fill="FFFFFF"/>
            <w:vAlign w:val="center"/>
            <w:hideMark/>
          </w:tcPr>
          <w:p w14:paraId="78CF439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4261CA8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3CA39DD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6BEB4A8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3C96D57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0188078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3A40D0A2"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39994D7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w:t>
            </w:r>
          </w:p>
        </w:tc>
        <w:tc>
          <w:tcPr>
            <w:tcW w:w="2191" w:type="dxa"/>
            <w:tcBorders>
              <w:top w:val="nil"/>
              <w:left w:val="nil"/>
              <w:bottom w:val="single" w:sz="4" w:space="0" w:color="000000"/>
              <w:right w:val="single" w:sz="4" w:space="0" w:color="000000"/>
            </w:tcBorders>
            <w:shd w:val="clear" w:color="auto" w:fill="auto"/>
            <w:vAlign w:val="center"/>
            <w:hideMark/>
          </w:tcPr>
          <w:p w14:paraId="493DF04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Количество участников, на которое рассчитан ИЛ</w:t>
            </w:r>
          </w:p>
        </w:tc>
        <w:tc>
          <w:tcPr>
            <w:tcW w:w="2551" w:type="dxa"/>
            <w:tcBorders>
              <w:top w:val="nil"/>
              <w:left w:val="nil"/>
              <w:bottom w:val="single" w:sz="4" w:space="0" w:color="000000"/>
              <w:right w:val="single" w:sz="4" w:space="0" w:color="000000"/>
            </w:tcBorders>
            <w:shd w:val="clear" w:color="auto" w:fill="auto"/>
            <w:vAlign w:val="center"/>
            <w:hideMark/>
          </w:tcPr>
          <w:p w14:paraId="68388F8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1478" w:type="dxa"/>
            <w:tcBorders>
              <w:top w:val="nil"/>
              <w:left w:val="nil"/>
              <w:bottom w:val="nil"/>
              <w:right w:val="nil"/>
            </w:tcBorders>
            <w:shd w:val="clear" w:color="000000" w:fill="FFFFFF"/>
            <w:vAlign w:val="center"/>
            <w:hideMark/>
          </w:tcPr>
          <w:p w14:paraId="5CE78B9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39E3976B"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6B34C31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622DB77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0EE4A70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74E96E7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62E1E83F"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6390B03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5</w:t>
            </w:r>
          </w:p>
        </w:tc>
        <w:tc>
          <w:tcPr>
            <w:tcW w:w="2191" w:type="dxa"/>
            <w:tcBorders>
              <w:top w:val="nil"/>
              <w:left w:val="nil"/>
              <w:bottom w:val="single" w:sz="4" w:space="0" w:color="000000"/>
              <w:right w:val="single" w:sz="4" w:space="0" w:color="000000"/>
            </w:tcBorders>
            <w:shd w:val="clear" w:color="auto" w:fill="auto"/>
            <w:vAlign w:val="center"/>
            <w:hideMark/>
          </w:tcPr>
          <w:p w14:paraId="40C608C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Количество рабочих мест для участников, на которое рассчитан ИЛ</w:t>
            </w:r>
          </w:p>
        </w:tc>
        <w:tc>
          <w:tcPr>
            <w:tcW w:w="2551" w:type="dxa"/>
            <w:tcBorders>
              <w:top w:val="nil"/>
              <w:left w:val="nil"/>
              <w:bottom w:val="single" w:sz="4" w:space="0" w:color="000000"/>
              <w:right w:val="single" w:sz="4" w:space="0" w:color="000000"/>
            </w:tcBorders>
            <w:shd w:val="clear" w:color="auto" w:fill="auto"/>
            <w:vAlign w:val="center"/>
            <w:hideMark/>
          </w:tcPr>
          <w:p w14:paraId="084A798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1478" w:type="dxa"/>
            <w:tcBorders>
              <w:top w:val="nil"/>
              <w:left w:val="nil"/>
              <w:bottom w:val="nil"/>
              <w:right w:val="nil"/>
            </w:tcBorders>
            <w:shd w:val="clear" w:color="000000" w:fill="FFFFFF"/>
            <w:vAlign w:val="center"/>
            <w:hideMark/>
          </w:tcPr>
          <w:p w14:paraId="2C2415D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7F66B9FC"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22F9F36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69FC989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1A773D6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6B7AD8F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05BDB5C3"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0F97B06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6</w:t>
            </w:r>
          </w:p>
        </w:tc>
        <w:tc>
          <w:tcPr>
            <w:tcW w:w="2191" w:type="dxa"/>
            <w:tcBorders>
              <w:top w:val="nil"/>
              <w:left w:val="nil"/>
              <w:bottom w:val="single" w:sz="4" w:space="0" w:color="000000"/>
              <w:right w:val="single" w:sz="4" w:space="0" w:color="000000"/>
            </w:tcBorders>
            <w:shd w:val="clear" w:color="auto" w:fill="auto"/>
            <w:vAlign w:val="center"/>
            <w:hideMark/>
          </w:tcPr>
          <w:p w14:paraId="4957080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Количество экспертов, на которое рассчитан ИЛ</w:t>
            </w:r>
          </w:p>
        </w:tc>
        <w:tc>
          <w:tcPr>
            <w:tcW w:w="2551" w:type="dxa"/>
            <w:tcBorders>
              <w:top w:val="nil"/>
              <w:left w:val="nil"/>
              <w:bottom w:val="single" w:sz="4" w:space="0" w:color="000000"/>
              <w:right w:val="single" w:sz="4" w:space="0" w:color="000000"/>
            </w:tcBorders>
            <w:shd w:val="clear" w:color="auto" w:fill="auto"/>
            <w:vAlign w:val="center"/>
            <w:hideMark/>
          </w:tcPr>
          <w:p w14:paraId="2ADBDF9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4,00</w:t>
            </w:r>
          </w:p>
        </w:tc>
        <w:tc>
          <w:tcPr>
            <w:tcW w:w="1478" w:type="dxa"/>
            <w:tcBorders>
              <w:top w:val="nil"/>
              <w:left w:val="nil"/>
              <w:bottom w:val="nil"/>
              <w:right w:val="nil"/>
            </w:tcBorders>
            <w:shd w:val="clear" w:color="000000" w:fill="FFFFFF"/>
            <w:vAlign w:val="center"/>
            <w:hideMark/>
          </w:tcPr>
          <w:p w14:paraId="501E798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3C2914AC"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0F0AE22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2F92B99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2AE61A3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5888735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1131E98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59F2B58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w:t>
            </w:r>
          </w:p>
        </w:tc>
        <w:tc>
          <w:tcPr>
            <w:tcW w:w="2191" w:type="dxa"/>
            <w:tcBorders>
              <w:top w:val="nil"/>
              <w:left w:val="nil"/>
              <w:bottom w:val="single" w:sz="4" w:space="0" w:color="000000"/>
              <w:right w:val="single" w:sz="4" w:space="0" w:color="000000"/>
            </w:tcBorders>
            <w:shd w:val="clear" w:color="auto" w:fill="auto"/>
            <w:vAlign w:val="center"/>
            <w:hideMark/>
          </w:tcPr>
          <w:p w14:paraId="4F2BFFD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ИЛ по указанному КОД совпадает с ИЛами КОДов (указать КОД в формате 1.1, 1.2 т.д.)</w:t>
            </w:r>
          </w:p>
        </w:tc>
        <w:tc>
          <w:tcPr>
            <w:tcW w:w="2551" w:type="dxa"/>
            <w:tcBorders>
              <w:top w:val="nil"/>
              <w:left w:val="nil"/>
              <w:bottom w:val="single" w:sz="4" w:space="0" w:color="000000"/>
              <w:right w:val="single" w:sz="4" w:space="0" w:color="000000"/>
            </w:tcBorders>
            <w:shd w:val="clear" w:color="auto" w:fill="auto"/>
            <w:vAlign w:val="center"/>
            <w:hideMark/>
          </w:tcPr>
          <w:p w14:paraId="6603EE7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1.1-2023-2025, КОД 1.3-2023-2025, КОД 2.1-2023-2025</w:t>
            </w:r>
          </w:p>
        </w:tc>
        <w:tc>
          <w:tcPr>
            <w:tcW w:w="1478" w:type="dxa"/>
            <w:tcBorders>
              <w:top w:val="nil"/>
              <w:left w:val="nil"/>
              <w:bottom w:val="nil"/>
              <w:right w:val="nil"/>
            </w:tcBorders>
            <w:shd w:val="clear" w:color="000000" w:fill="FFFFFF"/>
            <w:vAlign w:val="center"/>
            <w:hideMark/>
          </w:tcPr>
          <w:p w14:paraId="3FDF5C7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76EBEF6A"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544CA4B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1B57562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0090B19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49F9DA2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0EF69ED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42D88E3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8</w:t>
            </w:r>
          </w:p>
        </w:tc>
        <w:tc>
          <w:tcPr>
            <w:tcW w:w="2191" w:type="dxa"/>
            <w:tcBorders>
              <w:top w:val="nil"/>
              <w:left w:val="nil"/>
              <w:bottom w:val="single" w:sz="4" w:space="0" w:color="000000"/>
              <w:right w:val="single" w:sz="4" w:space="0" w:color="000000"/>
            </w:tcBorders>
            <w:shd w:val="clear" w:color="FFFFFF" w:fill="FFFFFF"/>
            <w:vAlign w:val="center"/>
            <w:hideMark/>
          </w:tcPr>
          <w:p w14:paraId="08D4102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ИЛ по указанному КОД включает в себя ИЛы по КОДов (указать КОД в формате 1.1, 1.2 т.д.)</w:t>
            </w:r>
          </w:p>
        </w:tc>
        <w:tc>
          <w:tcPr>
            <w:tcW w:w="2551" w:type="dxa"/>
            <w:tcBorders>
              <w:top w:val="nil"/>
              <w:left w:val="nil"/>
              <w:bottom w:val="single" w:sz="4" w:space="0" w:color="000000"/>
              <w:right w:val="single" w:sz="4" w:space="0" w:color="000000"/>
            </w:tcBorders>
            <w:shd w:val="clear" w:color="auto" w:fill="auto"/>
            <w:vAlign w:val="center"/>
            <w:hideMark/>
          </w:tcPr>
          <w:p w14:paraId="4A7D331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1.1-2023-2025, КОД 1.3-2023-2025, КОД 2.1-2023-2025</w:t>
            </w:r>
          </w:p>
        </w:tc>
        <w:tc>
          <w:tcPr>
            <w:tcW w:w="1478" w:type="dxa"/>
            <w:tcBorders>
              <w:top w:val="nil"/>
              <w:left w:val="nil"/>
              <w:bottom w:val="nil"/>
              <w:right w:val="nil"/>
            </w:tcBorders>
            <w:shd w:val="clear" w:color="000000" w:fill="FFFFFF"/>
            <w:vAlign w:val="center"/>
            <w:hideMark/>
          </w:tcPr>
          <w:p w14:paraId="401CC6C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2B03861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413BA4C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282D354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69615CC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5731076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49C1B6F5"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26395BF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9</w:t>
            </w:r>
          </w:p>
        </w:tc>
        <w:tc>
          <w:tcPr>
            <w:tcW w:w="2191" w:type="dxa"/>
            <w:tcBorders>
              <w:top w:val="nil"/>
              <w:left w:val="nil"/>
              <w:bottom w:val="single" w:sz="4" w:space="0" w:color="000000"/>
              <w:right w:val="single" w:sz="4" w:space="0" w:color="000000"/>
            </w:tcBorders>
            <w:shd w:val="clear" w:color="FFFFFF" w:fill="FFFFFF"/>
            <w:vAlign w:val="center"/>
            <w:hideMark/>
          </w:tcPr>
          <w:p w14:paraId="0189670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ИЛ по указанному КОД включен в ИЛы КОДов (указать КОД в формате 1.1, 1.2 т.д.)</w:t>
            </w:r>
          </w:p>
        </w:tc>
        <w:tc>
          <w:tcPr>
            <w:tcW w:w="2551" w:type="dxa"/>
            <w:tcBorders>
              <w:top w:val="nil"/>
              <w:left w:val="nil"/>
              <w:bottom w:val="single" w:sz="4" w:space="0" w:color="000000"/>
              <w:right w:val="single" w:sz="4" w:space="0" w:color="000000"/>
            </w:tcBorders>
            <w:shd w:val="clear" w:color="auto" w:fill="auto"/>
            <w:vAlign w:val="center"/>
            <w:hideMark/>
          </w:tcPr>
          <w:p w14:paraId="0F43152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1.1-2023-2025, КОД 1.3-2023-2025, КОД 2.1-2023-2025</w:t>
            </w:r>
          </w:p>
        </w:tc>
        <w:tc>
          <w:tcPr>
            <w:tcW w:w="1478" w:type="dxa"/>
            <w:tcBorders>
              <w:top w:val="nil"/>
              <w:left w:val="nil"/>
              <w:bottom w:val="nil"/>
              <w:right w:val="nil"/>
            </w:tcBorders>
            <w:shd w:val="clear" w:color="000000" w:fill="FFFFFF"/>
            <w:vAlign w:val="center"/>
            <w:hideMark/>
          </w:tcPr>
          <w:p w14:paraId="1B8FFC5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7DD0AC9F"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497B407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1865F33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1A30963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54FEB06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40367A61"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2794AB8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w:t>
            </w:r>
          </w:p>
        </w:tc>
        <w:tc>
          <w:tcPr>
            <w:tcW w:w="2191" w:type="dxa"/>
            <w:tcBorders>
              <w:top w:val="nil"/>
              <w:left w:val="nil"/>
              <w:bottom w:val="single" w:sz="4" w:space="0" w:color="000000"/>
              <w:right w:val="single" w:sz="4" w:space="0" w:color="000000"/>
            </w:tcBorders>
            <w:shd w:val="clear" w:color="auto" w:fill="auto"/>
            <w:vAlign w:val="center"/>
            <w:hideMark/>
          </w:tcPr>
          <w:p w14:paraId="0D85EBD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При выборе указанного КОД ЦПДЭ может также </w:t>
            </w:r>
            <w:r w:rsidRPr="00464A71">
              <w:rPr>
                <w:rFonts w:ascii="Times New Roman" w:eastAsia="Times New Roman" w:hAnsi="Times New Roman" w:cs="Times New Roman"/>
                <w:sz w:val="20"/>
                <w:szCs w:val="20"/>
                <w:lang w:eastAsia="ru-RU"/>
              </w:rPr>
              <w:lastRenderedPageBreak/>
              <w:t>автоматически получить аккредитацию по соответствующему КОД 2022 года (указать КОД в формате Да/Нет)</w:t>
            </w:r>
          </w:p>
        </w:tc>
        <w:tc>
          <w:tcPr>
            <w:tcW w:w="2551" w:type="dxa"/>
            <w:tcBorders>
              <w:top w:val="nil"/>
              <w:left w:val="nil"/>
              <w:bottom w:val="single" w:sz="4" w:space="0" w:color="000000"/>
              <w:right w:val="single" w:sz="4" w:space="0" w:color="000000"/>
            </w:tcBorders>
            <w:shd w:val="clear" w:color="auto" w:fill="auto"/>
            <w:vAlign w:val="center"/>
            <w:hideMark/>
          </w:tcPr>
          <w:p w14:paraId="65B5194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Да</w:t>
            </w:r>
          </w:p>
        </w:tc>
        <w:tc>
          <w:tcPr>
            <w:tcW w:w="1478" w:type="dxa"/>
            <w:tcBorders>
              <w:top w:val="nil"/>
              <w:left w:val="nil"/>
              <w:bottom w:val="nil"/>
              <w:right w:val="nil"/>
            </w:tcBorders>
            <w:shd w:val="clear" w:color="000000" w:fill="FFFFFF"/>
            <w:vAlign w:val="center"/>
            <w:hideMark/>
          </w:tcPr>
          <w:p w14:paraId="6F979CE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266AF0CF"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6FA4F32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2611746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06ABDE8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0A858B1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2936F8B5"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0501A07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11</w:t>
            </w:r>
          </w:p>
        </w:tc>
        <w:tc>
          <w:tcPr>
            <w:tcW w:w="2191" w:type="dxa"/>
            <w:tcBorders>
              <w:top w:val="nil"/>
              <w:left w:val="nil"/>
              <w:bottom w:val="single" w:sz="4" w:space="0" w:color="000000"/>
              <w:right w:val="single" w:sz="4" w:space="0" w:color="000000"/>
            </w:tcBorders>
            <w:shd w:val="clear" w:color="auto" w:fill="auto"/>
            <w:vAlign w:val="center"/>
            <w:hideMark/>
          </w:tcPr>
          <w:p w14:paraId="2A76158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ИЛ указанного КОД совпадает с ИЛами КОДов 2022 года (указать КОД в формате 1.1, 1.2 т.д.)</w:t>
            </w:r>
          </w:p>
        </w:tc>
        <w:tc>
          <w:tcPr>
            <w:tcW w:w="2551" w:type="dxa"/>
            <w:tcBorders>
              <w:top w:val="nil"/>
              <w:left w:val="nil"/>
              <w:bottom w:val="single" w:sz="4" w:space="0" w:color="000000"/>
              <w:right w:val="single" w:sz="4" w:space="0" w:color="000000"/>
            </w:tcBorders>
            <w:shd w:val="clear" w:color="auto" w:fill="auto"/>
            <w:vAlign w:val="center"/>
            <w:hideMark/>
          </w:tcPr>
          <w:p w14:paraId="0F23BDA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КЛД 2.2-2022</w:t>
            </w:r>
          </w:p>
        </w:tc>
        <w:tc>
          <w:tcPr>
            <w:tcW w:w="1478" w:type="dxa"/>
            <w:tcBorders>
              <w:top w:val="nil"/>
              <w:left w:val="nil"/>
              <w:bottom w:val="nil"/>
              <w:right w:val="nil"/>
            </w:tcBorders>
            <w:shd w:val="clear" w:color="000000" w:fill="FFFFFF"/>
            <w:vAlign w:val="center"/>
            <w:hideMark/>
          </w:tcPr>
          <w:p w14:paraId="692F3D3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nil"/>
              <w:right w:val="nil"/>
            </w:tcBorders>
            <w:shd w:val="clear" w:color="000000" w:fill="FFFFFF"/>
            <w:vAlign w:val="center"/>
            <w:hideMark/>
          </w:tcPr>
          <w:p w14:paraId="544CD58D"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nil"/>
              <w:right w:val="nil"/>
            </w:tcBorders>
            <w:shd w:val="clear" w:color="000000" w:fill="FFFFFF"/>
            <w:vAlign w:val="center"/>
            <w:hideMark/>
          </w:tcPr>
          <w:p w14:paraId="22A9694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nil"/>
              <w:right w:val="nil"/>
            </w:tcBorders>
            <w:shd w:val="clear" w:color="000000" w:fill="FFFFFF"/>
            <w:vAlign w:val="center"/>
            <w:hideMark/>
          </w:tcPr>
          <w:p w14:paraId="58378CB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nil"/>
              <w:right w:val="nil"/>
            </w:tcBorders>
            <w:shd w:val="clear" w:color="000000" w:fill="FFFFFF"/>
            <w:vAlign w:val="center"/>
            <w:hideMark/>
          </w:tcPr>
          <w:p w14:paraId="661E723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nil"/>
              <w:right w:val="nil"/>
            </w:tcBorders>
            <w:shd w:val="clear" w:color="000000" w:fill="FFFFFF"/>
            <w:vAlign w:val="center"/>
            <w:hideMark/>
          </w:tcPr>
          <w:p w14:paraId="390FAB9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41F126A2"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000000"/>
            <w:vAlign w:val="center"/>
            <w:hideMark/>
          </w:tcPr>
          <w:p w14:paraId="3CEFEF5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000000" w:fill="000000"/>
            <w:vAlign w:val="center"/>
            <w:hideMark/>
          </w:tcPr>
          <w:p w14:paraId="5BBE20F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000000" w:fill="000000"/>
            <w:vAlign w:val="center"/>
            <w:hideMark/>
          </w:tcPr>
          <w:p w14:paraId="28048D3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78" w:type="dxa"/>
            <w:tcBorders>
              <w:top w:val="single" w:sz="4" w:space="0" w:color="000000"/>
              <w:left w:val="nil"/>
              <w:bottom w:val="single" w:sz="4" w:space="0" w:color="000000"/>
              <w:right w:val="single" w:sz="4" w:space="0" w:color="000000"/>
            </w:tcBorders>
            <w:shd w:val="clear" w:color="000000" w:fill="000000"/>
            <w:vAlign w:val="center"/>
            <w:hideMark/>
          </w:tcPr>
          <w:p w14:paraId="51A926E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single" w:sz="4" w:space="0" w:color="000000"/>
              <w:left w:val="nil"/>
              <w:bottom w:val="single" w:sz="4" w:space="0" w:color="000000"/>
              <w:right w:val="single" w:sz="4" w:space="0" w:color="000000"/>
            </w:tcBorders>
            <w:shd w:val="clear" w:color="000000" w:fill="000000"/>
            <w:vAlign w:val="center"/>
            <w:hideMark/>
          </w:tcPr>
          <w:p w14:paraId="61465C2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single" w:sz="4" w:space="0" w:color="000000"/>
              <w:left w:val="nil"/>
              <w:bottom w:val="single" w:sz="4" w:space="0" w:color="000000"/>
              <w:right w:val="single" w:sz="4" w:space="0" w:color="000000"/>
            </w:tcBorders>
            <w:shd w:val="clear" w:color="000000" w:fill="000000"/>
            <w:vAlign w:val="center"/>
            <w:hideMark/>
          </w:tcPr>
          <w:p w14:paraId="634A6E7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single" w:sz="4" w:space="0" w:color="000000"/>
              <w:left w:val="nil"/>
              <w:bottom w:val="single" w:sz="4" w:space="0" w:color="000000"/>
              <w:right w:val="single" w:sz="4" w:space="0" w:color="000000"/>
            </w:tcBorders>
            <w:shd w:val="clear" w:color="000000" w:fill="000000"/>
            <w:vAlign w:val="center"/>
            <w:hideMark/>
          </w:tcPr>
          <w:p w14:paraId="397D398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single" w:sz="4" w:space="0" w:color="000000"/>
              <w:left w:val="nil"/>
              <w:bottom w:val="single" w:sz="4" w:space="0" w:color="000000"/>
              <w:right w:val="single" w:sz="4" w:space="0" w:color="000000"/>
            </w:tcBorders>
            <w:shd w:val="clear" w:color="000000" w:fill="000000"/>
            <w:vAlign w:val="center"/>
            <w:hideMark/>
          </w:tcPr>
          <w:p w14:paraId="1413D50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single" w:sz="4" w:space="0" w:color="000000"/>
              <w:left w:val="nil"/>
              <w:bottom w:val="single" w:sz="4" w:space="0" w:color="000000"/>
              <w:right w:val="single" w:sz="4" w:space="0" w:color="000000"/>
            </w:tcBorders>
            <w:shd w:val="clear" w:color="000000" w:fill="000000"/>
            <w:vAlign w:val="center"/>
            <w:hideMark/>
          </w:tcPr>
          <w:p w14:paraId="57DFDB6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46B3303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5B63E65F"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91" w:type="dxa"/>
            <w:tcBorders>
              <w:top w:val="nil"/>
              <w:left w:val="nil"/>
              <w:bottom w:val="single" w:sz="4" w:space="0" w:color="000000"/>
              <w:right w:val="single" w:sz="4" w:space="0" w:color="000000"/>
            </w:tcBorders>
            <w:shd w:val="clear" w:color="auto" w:fill="auto"/>
            <w:vAlign w:val="center"/>
            <w:hideMark/>
          </w:tcPr>
          <w:p w14:paraId="2289BC54"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551" w:type="dxa"/>
            <w:tcBorders>
              <w:top w:val="nil"/>
              <w:left w:val="nil"/>
              <w:bottom w:val="single" w:sz="4" w:space="0" w:color="000000"/>
              <w:right w:val="single" w:sz="4" w:space="0" w:color="000000"/>
            </w:tcBorders>
            <w:shd w:val="clear" w:color="auto" w:fill="auto"/>
            <w:vAlign w:val="center"/>
            <w:hideMark/>
          </w:tcPr>
          <w:p w14:paraId="190AB8FC"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1-ГО УЧАСТНИКА/КОМАНДУ (ПЛОЩАДКА)</w:t>
            </w:r>
          </w:p>
        </w:tc>
        <w:tc>
          <w:tcPr>
            <w:tcW w:w="1478" w:type="dxa"/>
            <w:tcBorders>
              <w:top w:val="nil"/>
              <w:left w:val="nil"/>
              <w:bottom w:val="single" w:sz="4" w:space="0" w:color="000000"/>
              <w:right w:val="single" w:sz="4" w:space="0" w:color="000000"/>
            </w:tcBorders>
            <w:shd w:val="clear" w:color="auto" w:fill="auto"/>
            <w:vAlign w:val="center"/>
            <w:hideMark/>
          </w:tcPr>
          <w:p w14:paraId="4B67668D"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342" w:type="dxa"/>
            <w:tcBorders>
              <w:top w:val="nil"/>
              <w:left w:val="nil"/>
              <w:bottom w:val="single" w:sz="4" w:space="0" w:color="000000"/>
              <w:right w:val="single" w:sz="4" w:space="0" w:color="000000"/>
            </w:tcBorders>
            <w:shd w:val="clear" w:color="auto" w:fill="auto"/>
            <w:vAlign w:val="center"/>
            <w:hideMark/>
          </w:tcPr>
          <w:p w14:paraId="58D6023E"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011" w:type="dxa"/>
            <w:tcBorders>
              <w:top w:val="nil"/>
              <w:left w:val="nil"/>
              <w:bottom w:val="single" w:sz="4" w:space="0" w:color="000000"/>
              <w:right w:val="single" w:sz="4" w:space="0" w:color="000000"/>
            </w:tcBorders>
            <w:shd w:val="clear" w:color="auto" w:fill="auto"/>
            <w:vAlign w:val="center"/>
            <w:hideMark/>
          </w:tcPr>
          <w:p w14:paraId="2520E841"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7A7AD662"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559" w:type="dxa"/>
            <w:tcBorders>
              <w:top w:val="nil"/>
              <w:left w:val="nil"/>
              <w:bottom w:val="single" w:sz="4" w:space="0" w:color="000000"/>
              <w:right w:val="single" w:sz="4" w:space="0" w:color="000000"/>
            </w:tcBorders>
            <w:shd w:val="clear" w:color="FFFF00" w:fill="FFFF00"/>
            <w:vAlign w:val="center"/>
            <w:hideMark/>
          </w:tcPr>
          <w:p w14:paraId="557F6676" w14:textId="22BEF3A0"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15 РАБОЧИХ МЕСТ (15 УЧАСТНИКОВ)</w:t>
            </w:r>
          </w:p>
        </w:tc>
        <w:tc>
          <w:tcPr>
            <w:tcW w:w="3824" w:type="dxa"/>
            <w:tcBorders>
              <w:top w:val="nil"/>
              <w:left w:val="nil"/>
              <w:bottom w:val="single" w:sz="4" w:space="0" w:color="000000"/>
              <w:right w:val="single" w:sz="4" w:space="0" w:color="000000"/>
            </w:tcBorders>
            <w:shd w:val="clear" w:color="auto" w:fill="auto"/>
            <w:vAlign w:val="center"/>
            <w:hideMark/>
          </w:tcPr>
          <w:p w14:paraId="138A9642"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339029F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6A6A6" w:fill="A6A6A6"/>
            <w:vAlign w:val="center"/>
            <w:hideMark/>
          </w:tcPr>
          <w:p w14:paraId="634D06A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A6A6A6" w:fill="A6A6A6"/>
            <w:vAlign w:val="center"/>
            <w:hideMark/>
          </w:tcPr>
          <w:p w14:paraId="1D04B3E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A6A6A6" w:fill="A6A6A6"/>
            <w:vAlign w:val="center"/>
            <w:hideMark/>
          </w:tcPr>
          <w:p w14:paraId="58771F41"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Оборудование, инструменты и мебель</w:t>
            </w:r>
          </w:p>
        </w:tc>
        <w:tc>
          <w:tcPr>
            <w:tcW w:w="1478" w:type="dxa"/>
            <w:tcBorders>
              <w:top w:val="nil"/>
              <w:left w:val="nil"/>
              <w:bottom w:val="single" w:sz="4" w:space="0" w:color="000000"/>
              <w:right w:val="single" w:sz="4" w:space="0" w:color="000000"/>
            </w:tcBorders>
            <w:shd w:val="clear" w:color="A6A6A6" w:fill="A6A6A6"/>
            <w:vAlign w:val="center"/>
            <w:hideMark/>
          </w:tcPr>
          <w:p w14:paraId="6CF6D52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A6A6A6" w:fill="A6A6A6"/>
            <w:vAlign w:val="center"/>
            <w:hideMark/>
          </w:tcPr>
          <w:p w14:paraId="545B4EFE"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A6A6A6" w:fill="A6A6A6"/>
            <w:vAlign w:val="center"/>
            <w:hideMark/>
          </w:tcPr>
          <w:p w14:paraId="4DF257C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A6A6A6" w:fill="A6A6A6"/>
            <w:vAlign w:val="center"/>
            <w:hideMark/>
          </w:tcPr>
          <w:p w14:paraId="651EC15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A6A6A6" w:fill="A6A6A6"/>
            <w:vAlign w:val="center"/>
            <w:hideMark/>
          </w:tcPr>
          <w:p w14:paraId="67EC021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A6A6A6" w:fill="A6A6A6"/>
            <w:vAlign w:val="center"/>
            <w:hideMark/>
          </w:tcPr>
          <w:p w14:paraId="6419243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73FFEECD"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D6E3BC" w:fill="D6E3BC"/>
            <w:vAlign w:val="center"/>
            <w:hideMark/>
          </w:tcPr>
          <w:p w14:paraId="3CA7324A"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w:t>
            </w:r>
          </w:p>
        </w:tc>
        <w:tc>
          <w:tcPr>
            <w:tcW w:w="2191" w:type="dxa"/>
            <w:tcBorders>
              <w:top w:val="nil"/>
              <w:left w:val="nil"/>
              <w:bottom w:val="single" w:sz="4" w:space="0" w:color="000000"/>
              <w:right w:val="single" w:sz="4" w:space="0" w:color="000000"/>
            </w:tcBorders>
            <w:shd w:val="clear" w:color="D6E3BC" w:fill="D6E3BC"/>
            <w:vAlign w:val="center"/>
            <w:hideMark/>
          </w:tcPr>
          <w:p w14:paraId="75410BE2"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551" w:type="dxa"/>
            <w:tcBorders>
              <w:top w:val="nil"/>
              <w:left w:val="nil"/>
              <w:bottom w:val="single" w:sz="4" w:space="0" w:color="000000"/>
              <w:right w:val="single" w:sz="4" w:space="0" w:color="000000"/>
            </w:tcBorders>
            <w:shd w:val="clear" w:color="D6E3BC" w:fill="D6E3BC"/>
            <w:vAlign w:val="center"/>
            <w:hideMark/>
          </w:tcPr>
          <w:p w14:paraId="5B71D67C"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478" w:type="dxa"/>
            <w:tcBorders>
              <w:top w:val="nil"/>
              <w:left w:val="nil"/>
              <w:bottom w:val="single" w:sz="4" w:space="0" w:color="000000"/>
              <w:right w:val="single" w:sz="4" w:space="0" w:color="000000"/>
            </w:tcBorders>
            <w:shd w:val="clear" w:color="D6E3BC" w:fill="D6E3BC"/>
            <w:vAlign w:val="center"/>
            <w:hideMark/>
          </w:tcPr>
          <w:p w14:paraId="393E36C7"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342" w:type="dxa"/>
            <w:tcBorders>
              <w:top w:val="nil"/>
              <w:left w:val="nil"/>
              <w:bottom w:val="single" w:sz="4" w:space="0" w:color="000000"/>
              <w:right w:val="single" w:sz="4" w:space="0" w:color="000000"/>
            </w:tcBorders>
            <w:shd w:val="clear" w:color="D6E3BC" w:fill="D6E3BC"/>
            <w:vAlign w:val="center"/>
            <w:hideMark/>
          </w:tcPr>
          <w:p w14:paraId="22C84111"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011" w:type="dxa"/>
            <w:tcBorders>
              <w:top w:val="nil"/>
              <w:left w:val="nil"/>
              <w:bottom w:val="single" w:sz="4" w:space="0" w:color="000000"/>
              <w:right w:val="single" w:sz="4" w:space="0" w:color="000000"/>
            </w:tcBorders>
            <w:shd w:val="clear" w:color="D6E3BC" w:fill="D6E3BC"/>
            <w:vAlign w:val="center"/>
            <w:hideMark/>
          </w:tcPr>
          <w:p w14:paraId="7774FBAB"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992" w:type="dxa"/>
            <w:tcBorders>
              <w:top w:val="nil"/>
              <w:left w:val="nil"/>
              <w:bottom w:val="single" w:sz="4" w:space="0" w:color="000000"/>
              <w:right w:val="single" w:sz="4" w:space="0" w:color="000000"/>
            </w:tcBorders>
            <w:shd w:val="clear" w:color="D6E3BC" w:fill="D6E3BC"/>
            <w:vAlign w:val="center"/>
            <w:hideMark/>
          </w:tcPr>
          <w:p w14:paraId="5DE7CECC"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559" w:type="dxa"/>
            <w:tcBorders>
              <w:top w:val="nil"/>
              <w:left w:val="nil"/>
              <w:bottom w:val="single" w:sz="4" w:space="0" w:color="000000"/>
              <w:right w:val="single" w:sz="4" w:space="0" w:color="000000"/>
            </w:tcBorders>
            <w:shd w:val="clear" w:color="D6E3BC" w:fill="D6E3BC"/>
            <w:vAlign w:val="center"/>
            <w:hideMark/>
          </w:tcPr>
          <w:p w14:paraId="20F555BB"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824" w:type="dxa"/>
            <w:tcBorders>
              <w:top w:val="nil"/>
              <w:left w:val="nil"/>
              <w:bottom w:val="single" w:sz="4" w:space="0" w:color="000000"/>
              <w:right w:val="single" w:sz="4" w:space="0" w:color="000000"/>
            </w:tcBorders>
            <w:shd w:val="clear" w:color="D6E3BC" w:fill="D6E3BC"/>
            <w:vAlign w:val="center"/>
            <w:hideMark/>
          </w:tcPr>
          <w:p w14:paraId="7EE6B6CE"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0320E3C9"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C7912F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91" w:type="dxa"/>
            <w:tcBorders>
              <w:top w:val="nil"/>
              <w:left w:val="nil"/>
              <w:bottom w:val="single" w:sz="4" w:space="0" w:color="000000"/>
              <w:right w:val="single" w:sz="4" w:space="0" w:color="000000"/>
            </w:tcBorders>
            <w:shd w:val="clear" w:color="auto" w:fill="auto"/>
            <w:vAlign w:val="center"/>
            <w:hideMark/>
          </w:tcPr>
          <w:p w14:paraId="0BD8E47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Персональный компьютер в сборе</w:t>
            </w:r>
          </w:p>
        </w:tc>
        <w:tc>
          <w:tcPr>
            <w:tcW w:w="2551" w:type="dxa"/>
            <w:tcBorders>
              <w:top w:val="nil"/>
              <w:left w:val="nil"/>
              <w:bottom w:val="single" w:sz="4" w:space="0" w:color="000000"/>
              <w:right w:val="single" w:sz="4" w:space="0" w:color="000000"/>
            </w:tcBorders>
            <w:shd w:val="clear" w:color="000000" w:fill="auto"/>
            <w:vAlign w:val="center"/>
            <w:hideMark/>
          </w:tcPr>
          <w:p w14:paraId="1AC0C009"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MAYAK DL-DESNA: Intel Core i5 9500, </w:t>
            </w:r>
            <w:r w:rsidRPr="00464A71">
              <w:rPr>
                <w:rFonts w:ascii="Times New Roman" w:eastAsia="Times New Roman" w:hAnsi="Times New Roman" w:cs="Times New Roman"/>
                <w:sz w:val="20"/>
                <w:szCs w:val="20"/>
                <w:lang w:eastAsia="ru-RU"/>
              </w:rPr>
              <w:t>ОЗУ</w:t>
            </w:r>
            <w:r w:rsidRPr="00464A71">
              <w:rPr>
                <w:rFonts w:ascii="Times New Roman" w:eastAsia="Times New Roman" w:hAnsi="Times New Roman" w:cs="Times New Roman"/>
                <w:sz w:val="20"/>
                <w:szCs w:val="20"/>
                <w:lang w:val="en-US" w:eastAsia="ru-RU"/>
              </w:rPr>
              <w:t xml:space="preserve"> - 16 </w:t>
            </w:r>
            <w:r w:rsidRPr="00464A71">
              <w:rPr>
                <w:rFonts w:ascii="Times New Roman" w:eastAsia="Times New Roman" w:hAnsi="Times New Roman" w:cs="Times New Roman"/>
                <w:sz w:val="20"/>
                <w:szCs w:val="20"/>
                <w:lang w:eastAsia="ru-RU"/>
              </w:rPr>
              <w:t>Гб</w:t>
            </w:r>
            <w:r w:rsidRPr="00464A71">
              <w:rPr>
                <w:rFonts w:ascii="Times New Roman" w:eastAsia="Times New Roman" w:hAnsi="Times New Roman" w:cs="Times New Roman"/>
                <w:sz w:val="20"/>
                <w:szCs w:val="20"/>
                <w:lang w:val="en-US" w:eastAsia="ru-RU"/>
              </w:rPr>
              <w:t>;</w:t>
            </w:r>
            <w:r w:rsidRPr="00464A71">
              <w:rPr>
                <w:rFonts w:ascii="Times New Roman" w:eastAsia="Times New Roman" w:hAnsi="Times New Roman" w:cs="Times New Roman"/>
                <w:sz w:val="20"/>
                <w:szCs w:val="20"/>
                <w:lang w:val="en-US" w:eastAsia="ru-RU"/>
              </w:rPr>
              <w:br/>
              <w:t xml:space="preserve">SSD 512 </w:t>
            </w:r>
            <w:r w:rsidRPr="00464A71">
              <w:rPr>
                <w:rFonts w:ascii="Times New Roman" w:eastAsia="Times New Roman" w:hAnsi="Times New Roman" w:cs="Times New Roman"/>
                <w:sz w:val="20"/>
                <w:szCs w:val="20"/>
                <w:lang w:eastAsia="ru-RU"/>
              </w:rPr>
              <w:t>Гб</w:t>
            </w:r>
          </w:p>
        </w:tc>
        <w:tc>
          <w:tcPr>
            <w:tcW w:w="1478" w:type="dxa"/>
            <w:tcBorders>
              <w:top w:val="nil"/>
              <w:left w:val="nil"/>
              <w:bottom w:val="single" w:sz="4" w:space="0" w:color="000000"/>
              <w:right w:val="single" w:sz="4" w:space="0" w:color="000000"/>
            </w:tcBorders>
            <w:shd w:val="clear" w:color="000000" w:fill="auto"/>
            <w:vAlign w:val="center"/>
            <w:hideMark/>
          </w:tcPr>
          <w:p w14:paraId="6F93CBD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4000E9D"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613D5B4D" w14:textId="77777777" w:rsidR="00A13372" w:rsidRPr="00464A71" w:rsidRDefault="00A13372" w:rsidP="00A13372">
            <w:pPr>
              <w:spacing w:after="0" w:line="240" w:lineRule="auto"/>
              <w:ind w:right="-87"/>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9E470A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BC20AF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7E2C435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6FB675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FCF54E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91" w:type="dxa"/>
            <w:tcBorders>
              <w:top w:val="nil"/>
              <w:left w:val="nil"/>
              <w:bottom w:val="single" w:sz="4" w:space="0" w:color="000000"/>
              <w:right w:val="single" w:sz="4" w:space="0" w:color="000000"/>
            </w:tcBorders>
            <w:shd w:val="clear" w:color="auto" w:fill="auto"/>
            <w:vAlign w:val="center"/>
            <w:hideMark/>
          </w:tcPr>
          <w:p w14:paraId="6FF84B2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Компьютерный монитор</w:t>
            </w:r>
          </w:p>
        </w:tc>
        <w:tc>
          <w:tcPr>
            <w:tcW w:w="2551" w:type="dxa"/>
            <w:tcBorders>
              <w:top w:val="nil"/>
              <w:left w:val="nil"/>
              <w:bottom w:val="single" w:sz="4" w:space="0" w:color="000000"/>
              <w:right w:val="single" w:sz="4" w:space="0" w:color="000000"/>
            </w:tcBorders>
            <w:shd w:val="clear" w:color="000000" w:fill="auto"/>
            <w:vAlign w:val="center"/>
            <w:hideMark/>
          </w:tcPr>
          <w:p w14:paraId="2367FAF9"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 DELL E2420HS 23.8" in,IPS,W-LED, 1920x1080 </w:t>
            </w:r>
            <w:r w:rsidRPr="00464A71">
              <w:rPr>
                <w:rFonts w:ascii="Times New Roman" w:eastAsia="Times New Roman" w:hAnsi="Times New Roman" w:cs="Times New Roman"/>
                <w:sz w:val="20"/>
                <w:szCs w:val="20"/>
                <w:lang w:eastAsia="ru-RU"/>
              </w:rPr>
              <w:t>п</w:t>
            </w:r>
            <w:r w:rsidRPr="00464A71">
              <w:rPr>
                <w:rFonts w:ascii="Times New Roman" w:eastAsia="Times New Roman" w:hAnsi="Times New Roman" w:cs="Times New Roman"/>
                <w:sz w:val="20"/>
                <w:szCs w:val="20"/>
                <w:lang w:val="en-US" w:eastAsia="ru-RU"/>
              </w:rPr>
              <w:t>.</w:t>
            </w:r>
          </w:p>
        </w:tc>
        <w:tc>
          <w:tcPr>
            <w:tcW w:w="1478" w:type="dxa"/>
            <w:tcBorders>
              <w:top w:val="nil"/>
              <w:left w:val="nil"/>
              <w:bottom w:val="single" w:sz="4" w:space="0" w:color="000000"/>
              <w:right w:val="single" w:sz="4" w:space="0" w:color="000000"/>
            </w:tcBorders>
            <w:shd w:val="clear" w:color="000000" w:fill="auto"/>
            <w:vAlign w:val="center"/>
            <w:hideMark/>
          </w:tcPr>
          <w:p w14:paraId="6713FA3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47244E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ECA2B9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1CF7C36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000000" w:fill="auto"/>
            <w:vAlign w:val="center"/>
            <w:hideMark/>
          </w:tcPr>
          <w:p w14:paraId="68104E6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30,00</w:t>
            </w:r>
          </w:p>
        </w:tc>
        <w:tc>
          <w:tcPr>
            <w:tcW w:w="3824" w:type="dxa"/>
            <w:tcBorders>
              <w:top w:val="nil"/>
              <w:left w:val="nil"/>
              <w:bottom w:val="single" w:sz="4" w:space="0" w:color="000000"/>
              <w:right w:val="single" w:sz="4" w:space="0" w:color="000000"/>
            </w:tcBorders>
            <w:shd w:val="clear" w:color="auto" w:fill="auto"/>
            <w:vAlign w:val="center"/>
            <w:hideMark/>
          </w:tcPr>
          <w:p w14:paraId="549D05F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D7FF64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5B869C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91" w:type="dxa"/>
            <w:tcBorders>
              <w:top w:val="nil"/>
              <w:left w:val="nil"/>
              <w:bottom w:val="single" w:sz="4" w:space="0" w:color="000000"/>
              <w:right w:val="single" w:sz="4" w:space="0" w:color="000000"/>
            </w:tcBorders>
            <w:shd w:val="clear" w:color="auto" w:fill="auto"/>
            <w:vAlign w:val="center"/>
            <w:hideMark/>
          </w:tcPr>
          <w:p w14:paraId="5EBF6DE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Клавиатура</w:t>
            </w:r>
          </w:p>
        </w:tc>
        <w:tc>
          <w:tcPr>
            <w:tcW w:w="2551" w:type="dxa"/>
            <w:tcBorders>
              <w:top w:val="nil"/>
              <w:left w:val="nil"/>
              <w:bottom w:val="single" w:sz="4" w:space="0" w:color="000000"/>
              <w:right w:val="single" w:sz="4" w:space="0" w:color="000000"/>
            </w:tcBorders>
            <w:shd w:val="clear" w:color="000000" w:fill="auto"/>
            <w:vAlign w:val="center"/>
            <w:hideMark/>
          </w:tcPr>
          <w:p w14:paraId="70E7487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dell kb216d, USB, мембранная, островная</w:t>
            </w:r>
          </w:p>
        </w:tc>
        <w:tc>
          <w:tcPr>
            <w:tcW w:w="1478" w:type="dxa"/>
            <w:tcBorders>
              <w:top w:val="nil"/>
              <w:left w:val="nil"/>
              <w:bottom w:val="single" w:sz="4" w:space="0" w:color="000000"/>
              <w:right w:val="single" w:sz="4" w:space="0" w:color="000000"/>
            </w:tcBorders>
            <w:shd w:val="clear" w:color="000000" w:fill="auto"/>
            <w:vAlign w:val="center"/>
            <w:hideMark/>
          </w:tcPr>
          <w:p w14:paraId="73D42DD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Проводная</w:t>
            </w:r>
          </w:p>
        </w:tc>
        <w:tc>
          <w:tcPr>
            <w:tcW w:w="1342" w:type="dxa"/>
            <w:tcBorders>
              <w:top w:val="nil"/>
              <w:left w:val="nil"/>
              <w:bottom w:val="single" w:sz="4" w:space="0" w:color="000000"/>
              <w:right w:val="single" w:sz="4" w:space="0" w:color="000000"/>
            </w:tcBorders>
            <w:shd w:val="clear" w:color="FCE5CD" w:fill="FCE5CD"/>
            <w:vAlign w:val="center"/>
            <w:hideMark/>
          </w:tcPr>
          <w:p w14:paraId="2DEF498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FE4915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EA8938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43011C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732715E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894CFE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711857B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w:t>
            </w:r>
          </w:p>
        </w:tc>
        <w:tc>
          <w:tcPr>
            <w:tcW w:w="2191" w:type="dxa"/>
            <w:tcBorders>
              <w:top w:val="nil"/>
              <w:left w:val="nil"/>
              <w:bottom w:val="single" w:sz="4" w:space="0" w:color="000000"/>
              <w:right w:val="single" w:sz="4" w:space="0" w:color="000000"/>
            </w:tcBorders>
            <w:shd w:val="clear" w:color="auto" w:fill="auto"/>
            <w:vAlign w:val="center"/>
            <w:hideMark/>
          </w:tcPr>
          <w:p w14:paraId="4DE9D15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Компьютерная мышь</w:t>
            </w:r>
          </w:p>
        </w:tc>
        <w:tc>
          <w:tcPr>
            <w:tcW w:w="2551" w:type="dxa"/>
            <w:tcBorders>
              <w:top w:val="nil"/>
              <w:left w:val="nil"/>
              <w:bottom w:val="single" w:sz="4" w:space="0" w:color="000000"/>
              <w:right w:val="single" w:sz="4" w:space="0" w:color="000000"/>
            </w:tcBorders>
            <w:shd w:val="clear" w:color="000000" w:fill="auto"/>
            <w:vAlign w:val="center"/>
            <w:hideMark/>
          </w:tcPr>
          <w:p w14:paraId="1E11942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dell ms3220, USB Type A, лазерная, проводная</w:t>
            </w:r>
          </w:p>
        </w:tc>
        <w:tc>
          <w:tcPr>
            <w:tcW w:w="1478" w:type="dxa"/>
            <w:tcBorders>
              <w:top w:val="nil"/>
              <w:left w:val="nil"/>
              <w:bottom w:val="single" w:sz="4" w:space="0" w:color="000000"/>
              <w:right w:val="single" w:sz="4" w:space="0" w:color="000000"/>
            </w:tcBorders>
            <w:shd w:val="clear" w:color="000000" w:fill="auto"/>
            <w:vAlign w:val="center"/>
            <w:hideMark/>
          </w:tcPr>
          <w:p w14:paraId="236DA54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Проводная</w:t>
            </w:r>
          </w:p>
        </w:tc>
        <w:tc>
          <w:tcPr>
            <w:tcW w:w="1342" w:type="dxa"/>
            <w:tcBorders>
              <w:top w:val="nil"/>
              <w:left w:val="nil"/>
              <w:bottom w:val="single" w:sz="4" w:space="0" w:color="000000"/>
              <w:right w:val="single" w:sz="4" w:space="0" w:color="000000"/>
            </w:tcBorders>
            <w:shd w:val="clear" w:color="FCE5CD" w:fill="FCE5CD"/>
            <w:vAlign w:val="center"/>
            <w:hideMark/>
          </w:tcPr>
          <w:p w14:paraId="406ACACB"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5BF2AF7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841C99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EDF4E2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37C696D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83A075C"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5FF8B40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5</w:t>
            </w:r>
          </w:p>
        </w:tc>
        <w:tc>
          <w:tcPr>
            <w:tcW w:w="2191" w:type="dxa"/>
            <w:tcBorders>
              <w:top w:val="nil"/>
              <w:left w:val="nil"/>
              <w:bottom w:val="single" w:sz="4" w:space="0" w:color="000000"/>
              <w:right w:val="single" w:sz="4" w:space="0" w:color="000000"/>
            </w:tcBorders>
            <w:shd w:val="clear" w:color="auto" w:fill="auto"/>
            <w:vAlign w:val="center"/>
            <w:hideMark/>
          </w:tcPr>
          <w:p w14:paraId="6320161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Интерфейсный кабель для подключения монитора</w:t>
            </w:r>
          </w:p>
        </w:tc>
        <w:tc>
          <w:tcPr>
            <w:tcW w:w="2551" w:type="dxa"/>
            <w:tcBorders>
              <w:top w:val="nil"/>
              <w:left w:val="nil"/>
              <w:bottom w:val="single" w:sz="4" w:space="0" w:color="000000"/>
              <w:right w:val="single" w:sz="4" w:space="0" w:color="000000"/>
            </w:tcBorders>
            <w:shd w:val="clear" w:color="000000" w:fill="auto"/>
            <w:vAlign w:val="center"/>
            <w:hideMark/>
          </w:tcPr>
          <w:p w14:paraId="60FD23A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DVI-DVI, HDMI-HDMI </w:t>
            </w:r>
          </w:p>
        </w:tc>
        <w:tc>
          <w:tcPr>
            <w:tcW w:w="1478" w:type="dxa"/>
            <w:tcBorders>
              <w:top w:val="nil"/>
              <w:left w:val="nil"/>
              <w:bottom w:val="single" w:sz="4" w:space="0" w:color="000000"/>
              <w:right w:val="single" w:sz="4" w:space="0" w:color="000000"/>
            </w:tcBorders>
            <w:shd w:val="clear" w:color="auto" w:fill="auto"/>
            <w:vAlign w:val="center"/>
            <w:hideMark/>
          </w:tcPr>
          <w:p w14:paraId="6A4CFA8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63416D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375CEB0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2B0685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000000" w:fill="auto"/>
            <w:vAlign w:val="center"/>
            <w:hideMark/>
          </w:tcPr>
          <w:p w14:paraId="449FCFC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30,00</w:t>
            </w:r>
          </w:p>
        </w:tc>
        <w:tc>
          <w:tcPr>
            <w:tcW w:w="3824" w:type="dxa"/>
            <w:tcBorders>
              <w:top w:val="nil"/>
              <w:left w:val="nil"/>
              <w:bottom w:val="single" w:sz="4" w:space="0" w:color="000000"/>
              <w:right w:val="single" w:sz="4" w:space="0" w:color="000000"/>
            </w:tcBorders>
            <w:shd w:val="clear" w:color="auto" w:fill="auto"/>
            <w:vAlign w:val="center"/>
            <w:hideMark/>
          </w:tcPr>
          <w:p w14:paraId="41F3275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34E3FC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55390F7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6</w:t>
            </w:r>
          </w:p>
        </w:tc>
        <w:tc>
          <w:tcPr>
            <w:tcW w:w="2191" w:type="dxa"/>
            <w:tcBorders>
              <w:top w:val="nil"/>
              <w:left w:val="nil"/>
              <w:bottom w:val="single" w:sz="4" w:space="0" w:color="000000"/>
              <w:right w:val="single" w:sz="4" w:space="0" w:color="000000"/>
            </w:tcBorders>
            <w:shd w:val="clear" w:color="auto" w:fill="auto"/>
            <w:vAlign w:val="center"/>
            <w:hideMark/>
          </w:tcPr>
          <w:p w14:paraId="0913272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Кабель питания</w:t>
            </w:r>
          </w:p>
        </w:tc>
        <w:tc>
          <w:tcPr>
            <w:tcW w:w="2551" w:type="dxa"/>
            <w:tcBorders>
              <w:top w:val="nil"/>
              <w:left w:val="nil"/>
              <w:bottom w:val="single" w:sz="4" w:space="0" w:color="000000"/>
              <w:right w:val="single" w:sz="4" w:space="0" w:color="000000"/>
            </w:tcBorders>
            <w:shd w:val="clear" w:color="000000" w:fill="auto"/>
            <w:vAlign w:val="center"/>
            <w:hideMark/>
          </w:tcPr>
          <w:p w14:paraId="3ED2556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IEC 320 C13 - IEC 320 C14</w:t>
            </w:r>
          </w:p>
        </w:tc>
        <w:tc>
          <w:tcPr>
            <w:tcW w:w="1478" w:type="dxa"/>
            <w:tcBorders>
              <w:top w:val="nil"/>
              <w:left w:val="nil"/>
              <w:bottom w:val="single" w:sz="4" w:space="0" w:color="000000"/>
              <w:right w:val="single" w:sz="4" w:space="0" w:color="000000"/>
            </w:tcBorders>
            <w:shd w:val="clear" w:color="auto" w:fill="auto"/>
            <w:vAlign w:val="center"/>
            <w:hideMark/>
          </w:tcPr>
          <w:p w14:paraId="2623B79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34643BD"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9A1927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67D7D4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w:t>
            </w:r>
          </w:p>
        </w:tc>
        <w:tc>
          <w:tcPr>
            <w:tcW w:w="1559" w:type="dxa"/>
            <w:tcBorders>
              <w:top w:val="nil"/>
              <w:left w:val="nil"/>
              <w:bottom w:val="single" w:sz="4" w:space="0" w:color="000000"/>
              <w:right w:val="single" w:sz="4" w:space="0" w:color="000000"/>
            </w:tcBorders>
            <w:shd w:val="clear" w:color="000000" w:fill="auto"/>
            <w:vAlign w:val="center"/>
            <w:hideMark/>
          </w:tcPr>
          <w:p w14:paraId="573D06A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30,00</w:t>
            </w:r>
          </w:p>
        </w:tc>
        <w:tc>
          <w:tcPr>
            <w:tcW w:w="3824" w:type="dxa"/>
            <w:tcBorders>
              <w:top w:val="nil"/>
              <w:left w:val="nil"/>
              <w:bottom w:val="single" w:sz="4" w:space="0" w:color="000000"/>
              <w:right w:val="single" w:sz="4" w:space="0" w:color="000000"/>
            </w:tcBorders>
            <w:shd w:val="clear" w:color="auto" w:fill="auto"/>
            <w:vAlign w:val="center"/>
            <w:hideMark/>
          </w:tcPr>
          <w:p w14:paraId="5B35356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173E195"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BF1983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w:t>
            </w:r>
          </w:p>
        </w:tc>
        <w:tc>
          <w:tcPr>
            <w:tcW w:w="2191" w:type="dxa"/>
            <w:tcBorders>
              <w:top w:val="nil"/>
              <w:left w:val="nil"/>
              <w:bottom w:val="single" w:sz="4" w:space="0" w:color="000000"/>
              <w:right w:val="single" w:sz="4" w:space="0" w:color="000000"/>
            </w:tcBorders>
            <w:shd w:val="clear" w:color="auto" w:fill="auto"/>
            <w:vAlign w:val="center"/>
            <w:hideMark/>
          </w:tcPr>
          <w:p w14:paraId="4E68AD6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Сетевой фильтр</w:t>
            </w:r>
          </w:p>
        </w:tc>
        <w:tc>
          <w:tcPr>
            <w:tcW w:w="2551" w:type="dxa"/>
            <w:tcBorders>
              <w:top w:val="nil"/>
              <w:left w:val="nil"/>
              <w:bottom w:val="single" w:sz="4" w:space="0" w:color="000000"/>
              <w:right w:val="single" w:sz="4" w:space="0" w:color="000000"/>
            </w:tcBorders>
            <w:shd w:val="clear" w:color="000000" w:fill="auto"/>
            <w:vAlign w:val="center"/>
            <w:hideMark/>
          </w:tcPr>
          <w:p w14:paraId="20D01557"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тип</w:t>
            </w:r>
            <w:r w:rsidRPr="00464A71">
              <w:rPr>
                <w:rFonts w:ascii="Times New Roman" w:eastAsia="Times New Roman" w:hAnsi="Times New Roman" w:cs="Times New Roman"/>
                <w:sz w:val="20"/>
                <w:szCs w:val="20"/>
                <w:lang w:val="en-US" w:eastAsia="ru-RU"/>
              </w:rPr>
              <w:t xml:space="preserve"> 1 Powercom SPD-850N3 Back-UPS SPIDER</w:t>
            </w:r>
          </w:p>
        </w:tc>
        <w:tc>
          <w:tcPr>
            <w:tcW w:w="1478" w:type="dxa"/>
            <w:tcBorders>
              <w:top w:val="nil"/>
              <w:left w:val="nil"/>
              <w:bottom w:val="single" w:sz="4" w:space="0" w:color="000000"/>
              <w:right w:val="single" w:sz="4" w:space="0" w:color="000000"/>
            </w:tcBorders>
            <w:shd w:val="clear" w:color="000000" w:fill="auto"/>
            <w:vAlign w:val="center"/>
            <w:hideMark/>
          </w:tcPr>
          <w:p w14:paraId="69CF7FC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866A31A"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48C0F2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C2E754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D55250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267AD61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46F51CD"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5A1F7E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8</w:t>
            </w:r>
          </w:p>
        </w:tc>
        <w:tc>
          <w:tcPr>
            <w:tcW w:w="2191" w:type="dxa"/>
            <w:tcBorders>
              <w:top w:val="nil"/>
              <w:left w:val="nil"/>
              <w:bottom w:val="single" w:sz="4" w:space="0" w:color="000000"/>
              <w:right w:val="single" w:sz="4" w:space="0" w:color="000000"/>
            </w:tcBorders>
            <w:shd w:val="clear" w:color="000000" w:fill="FFFFFF"/>
            <w:vAlign w:val="center"/>
            <w:hideMark/>
          </w:tcPr>
          <w:p w14:paraId="11B1476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Смартфон/Планшет с ОС Android/ПО для эмуляции</w:t>
            </w:r>
          </w:p>
        </w:tc>
        <w:tc>
          <w:tcPr>
            <w:tcW w:w="2551" w:type="dxa"/>
            <w:tcBorders>
              <w:top w:val="nil"/>
              <w:left w:val="nil"/>
              <w:bottom w:val="single" w:sz="4" w:space="0" w:color="000000"/>
              <w:right w:val="single" w:sz="4" w:space="0" w:color="000000"/>
            </w:tcBorders>
            <w:shd w:val="clear" w:color="FFFFFF" w:fill="FFFFFF"/>
            <w:vAlign w:val="center"/>
            <w:hideMark/>
          </w:tcPr>
          <w:p w14:paraId="590CB0A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Задание выполняется с помощью эмуляторов  Android Device Manager (AVD) Android Studio</w:t>
            </w:r>
          </w:p>
        </w:tc>
        <w:tc>
          <w:tcPr>
            <w:tcW w:w="1478" w:type="dxa"/>
            <w:tcBorders>
              <w:top w:val="nil"/>
              <w:left w:val="nil"/>
              <w:bottom w:val="single" w:sz="4" w:space="0" w:color="000000"/>
              <w:right w:val="single" w:sz="4" w:space="0" w:color="000000"/>
            </w:tcBorders>
            <w:shd w:val="clear" w:color="000000" w:fill="auto"/>
            <w:vAlign w:val="center"/>
            <w:hideMark/>
          </w:tcPr>
          <w:p w14:paraId="56E2C58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4C0760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67BD36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76A553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552D79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2625D52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68257C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DA1D90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9</w:t>
            </w:r>
          </w:p>
        </w:tc>
        <w:tc>
          <w:tcPr>
            <w:tcW w:w="2191" w:type="dxa"/>
            <w:tcBorders>
              <w:top w:val="nil"/>
              <w:left w:val="nil"/>
              <w:bottom w:val="single" w:sz="4" w:space="0" w:color="000000"/>
              <w:right w:val="single" w:sz="4" w:space="0" w:color="000000"/>
            </w:tcBorders>
            <w:shd w:val="clear" w:color="auto" w:fill="auto"/>
            <w:vAlign w:val="center"/>
            <w:hideMark/>
          </w:tcPr>
          <w:p w14:paraId="150F93D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стол</w:t>
            </w:r>
          </w:p>
        </w:tc>
        <w:tc>
          <w:tcPr>
            <w:tcW w:w="2551" w:type="dxa"/>
            <w:tcBorders>
              <w:top w:val="nil"/>
              <w:left w:val="nil"/>
              <w:bottom w:val="single" w:sz="4" w:space="0" w:color="000000"/>
              <w:right w:val="single" w:sz="4" w:space="0" w:color="000000"/>
            </w:tcBorders>
            <w:shd w:val="clear" w:color="000000" w:fill="auto"/>
            <w:vAlign w:val="center"/>
            <w:hideMark/>
          </w:tcPr>
          <w:p w14:paraId="11A6B49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Стол модульный, мобильный 1200x650x700</w:t>
            </w:r>
          </w:p>
        </w:tc>
        <w:tc>
          <w:tcPr>
            <w:tcW w:w="1478" w:type="dxa"/>
            <w:tcBorders>
              <w:top w:val="nil"/>
              <w:left w:val="nil"/>
              <w:bottom w:val="single" w:sz="4" w:space="0" w:color="000000"/>
              <w:right w:val="single" w:sz="4" w:space="0" w:color="000000"/>
            </w:tcBorders>
            <w:shd w:val="clear" w:color="000000" w:fill="auto"/>
            <w:vAlign w:val="center"/>
            <w:hideMark/>
          </w:tcPr>
          <w:p w14:paraId="4369A08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641097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81484E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63A682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9B9A34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01B9230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CBEA0E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16F488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w:t>
            </w:r>
          </w:p>
        </w:tc>
        <w:tc>
          <w:tcPr>
            <w:tcW w:w="2191" w:type="dxa"/>
            <w:tcBorders>
              <w:top w:val="nil"/>
              <w:left w:val="nil"/>
              <w:bottom w:val="single" w:sz="4" w:space="0" w:color="000000"/>
              <w:right w:val="single" w:sz="4" w:space="0" w:color="000000"/>
            </w:tcBorders>
            <w:shd w:val="clear" w:color="auto" w:fill="auto"/>
            <w:vAlign w:val="center"/>
            <w:hideMark/>
          </w:tcPr>
          <w:p w14:paraId="653DAFC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стул</w:t>
            </w:r>
          </w:p>
        </w:tc>
        <w:tc>
          <w:tcPr>
            <w:tcW w:w="2551" w:type="dxa"/>
            <w:tcBorders>
              <w:top w:val="nil"/>
              <w:left w:val="nil"/>
              <w:bottom w:val="single" w:sz="4" w:space="0" w:color="000000"/>
              <w:right w:val="single" w:sz="4" w:space="0" w:color="000000"/>
            </w:tcBorders>
            <w:shd w:val="clear" w:color="000000" w:fill="auto"/>
            <w:vAlign w:val="center"/>
            <w:hideMark/>
          </w:tcPr>
          <w:p w14:paraId="0A8DCF4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Кресло компьютерное, Спинка сетка, сидение ткань, крестовина хром</w:t>
            </w:r>
          </w:p>
        </w:tc>
        <w:tc>
          <w:tcPr>
            <w:tcW w:w="1478" w:type="dxa"/>
            <w:tcBorders>
              <w:top w:val="nil"/>
              <w:left w:val="nil"/>
              <w:bottom w:val="single" w:sz="4" w:space="0" w:color="000000"/>
              <w:right w:val="single" w:sz="4" w:space="0" w:color="000000"/>
            </w:tcBorders>
            <w:shd w:val="clear" w:color="000000" w:fill="auto"/>
            <w:vAlign w:val="center"/>
            <w:hideMark/>
          </w:tcPr>
          <w:p w14:paraId="7D56543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3E90E3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000000"/>
              <w:right w:val="single" w:sz="4" w:space="0" w:color="000000"/>
            </w:tcBorders>
            <w:shd w:val="clear" w:color="FFFFFF" w:fill="FFFFFF"/>
            <w:vAlign w:val="center"/>
            <w:hideMark/>
          </w:tcPr>
          <w:p w14:paraId="4ED2CD7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821095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670813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551AB5D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5F75492"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82F35F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11</w:t>
            </w:r>
          </w:p>
        </w:tc>
        <w:tc>
          <w:tcPr>
            <w:tcW w:w="2191" w:type="dxa"/>
            <w:tcBorders>
              <w:top w:val="nil"/>
              <w:left w:val="nil"/>
              <w:bottom w:val="single" w:sz="4" w:space="0" w:color="000000"/>
              <w:right w:val="single" w:sz="4" w:space="0" w:color="000000"/>
            </w:tcBorders>
            <w:shd w:val="clear" w:color="auto" w:fill="auto"/>
            <w:vAlign w:val="center"/>
            <w:hideMark/>
          </w:tcPr>
          <w:p w14:paraId="0636881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операционная система</w:t>
            </w:r>
          </w:p>
        </w:tc>
        <w:tc>
          <w:tcPr>
            <w:tcW w:w="2551" w:type="dxa"/>
            <w:tcBorders>
              <w:top w:val="nil"/>
              <w:left w:val="nil"/>
              <w:bottom w:val="single" w:sz="4" w:space="0" w:color="000000"/>
              <w:right w:val="single" w:sz="4" w:space="0" w:color="000000"/>
            </w:tcBorders>
            <w:shd w:val="clear" w:color="000000" w:fill="auto"/>
            <w:vAlign w:val="center"/>
            <w:hideMark/>
          </w:tcPr>
          <w:p w14:paraId="750EE29E"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ОС</w:t>
            </w:r>
            <w:r w:rsidRPr="00464A71">
              <w:rPr>
                <w:rFonts w:ascii="Times New Roman" w:eastAsia="Times New Roman" w:hAnsi="Times New Roman" w:cs="Times New Roman"/>
                <w:sz w:val="20"/>
                <w:szCs w:val="20"/>
                <w:lang w:val="en-US" w:eastAsia="ru-RU"/>
              </w:rPr>
              <w:t xml:space="preserve"> Microsoft Windows 10 Pro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22H2</w:t>
            </w:r>
          </w:p>
        </w:tc>
        <w:tc>
          <w:tcPr>
            <w:tcW w:w="1478" w:type="dxa"/>
            <w:tcBorders>
              <w:top w:val="nil"/>
              <w:left w:val="nil"/>
              <w:bottom w:val="single" w:sz="4" w:space="0" w:color="000000"/>
              <w:right w:val="single" w:sz="4" w:space="0" w:color="000000"/>
            </w:tcBorders>
            <w:shd w:val="clear" w:color="000000" w:fill="auto"/>
            <w:vAlign w:val="center"/>
            <w:hideMark/>
          </w:tcPr>
          <w:p w14:paraId="5718BD8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B2D020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000000"/>
              <w:right w:val="single" w:sz="4" w:space="0" w:color="000000"/>
            </w:tcBorders>
            <w:shd w:val="clear" w:color="FFFFFF" w:fill="FFFFFF"/>
            <w:vAlign w:val="center"/>
            <w:hideMark/>
          </w:tcPr>
          <w:p w14:paraId="38B3694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5DBE05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F39CE2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17A7A87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EE74A2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C742F5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12</w:t>
            </w:r>
          </w:p>
        </w:tc>
        <w:tc>
          <w:tcPr>
            <w:tcW w:w="2191" w:type="dxa"/>
            <w:tcBorders>
              <w:top w:val="nil"/>
              <w:left w:val="nil"/>
              <w:bottom w:val="single" w:sz="4" w:space="0" w:color="000000"/>
              <w:right w:val="single" w:sz="4" w:space="0" w:color="000000"/>
            </w:tcBorders>
            <w:shd w:val="clear" w:color="auto" w:fill="auto"/>
            <w:vAlign w:val="center"/>
            <w:hideMark/>
          </w:tcPr>
          <w:p w14:paraId="204A0A2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просмотра документов в формате PDF</w:t>
            </w:r>
          </w:p>
        </w:tc>
        <w:tc>
          <w:tcPr>
            <w:tcW w:w="2551" w:type="dxa"/>
            <w:tcBorders>
              <w:top w:val="nil"/>
              <w:left w:val="nil"/>
              <w:bottom w:val="single" w:sz="4" w:space="0" w:color="000000"/>
              <w:right w:val="single" w:sz="4" w:space="0" w:color="000000"/>
            </w:tcBorders>
            <w:shd w:val="clear" w:color="000000" w:fill="auto"/>
            <w:vAlign w:val="center"/>
            <w:hideMark/>
          </w:tcPr>
          <w:p w14:paraId="5375692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Adobe Reader DC версия 2021.011.20039</w:t>
            </w:r>
          </w:p>
        </w:tc>
        <w:tc>
          <w:tcPr>
            <w:tcW w:w="1478" w:type="dxa"/>
            <w:tcBorders>
              <w:top w:val="nil"/>
              <w:left w:val="nil"/>
              <w:bottom w:val="single" w:sz="4" w:space="0" w:color="000000"/>
              <w:right w:val="single" w:sz="4" w:space="0" w:color="000000"/>
            </w:tcBorders>
            <w:shd w:val="clear" w:color="000000" w:fill="auto"/>
            <w:vAlign w:val="center"/>
            <w:hideMark/>
          </w:tcPr>
          <w:p w14:paraId="5A50640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91A0602"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56654DA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7619C4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46B3F1C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004F57C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5334F69"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A13AFD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13</w:t>
            </w:r>
          </w:p>
        </w:tc>
        <w:tc>
          <w:tcPr>
            <w:tcW w:w="2191" w:type="dxa"/>
            <w:tcBorders>
              <w:top w:val="nil"/>
              <w:left w:val="nil"/>
              <w:bottom w:val="single" w:sz="4" w:space="0" w:color="000000"/>
              <w:right w:val="single" w:sz="4" w:space="0" w:color="000000"/>
            </w:tcBorders>
            <w:shd w:val="clear" w:color="auto" w:fill="auto"/>
            <w:vAlign w:val="center"/>
            <w:hideMark/>
          </w:tcPr>
          <w:p w14:paraId="304E1A9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архивации</w:t>
            </w:r>
          </w:p>
        </w:tc>
        <w:tc>
          <w:tcPr>
            <w:tcW w:w="2551" w:type="dxa"/>
            <w:tcBorders>
              <w:top w:val="nil"/>
              <w:left w:val="nil"/>
              <w:bottom w:val="single" w:sz="4" w:space="0" w:color="000000"/>
              <w:right w:val="single" w:sz="4" w:space="0" w:color="000000"/>
            </w:tcBorders>
            <w:shd w:val="clear" w:color="000000" w:fill="auto"/>
            <w:vAlign w:val="center"/>
            <w:hideMark/>
          </w:tcPr>
          <w:p w14:paraId="3F5E9E8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7-Zip версия 21.07</w:t>
            </w:r>
          </w:p>
        </w:tc>
        <w:tc>
          <w:tcPr>
            <w:tcW w:w="1478" w:type="dxa"/>
            <w:tcBorders>
              <w:top w:val="nil"/>
              <w:left w:val="nil"/>
              <w:bottom w:val="single" w:sz="4" w:space="0" w:color="000000"/>
              <w:right w:val="single" w:sz="4" w:space="0" w:color="000000"/>
            </w:tcBorders>
            <w:shd w:val="clear" w:color="000000" w:fill="auto"/>
            <w:vAlign w:val="center"/>
            <w:hideMark/>
          </w:tcPr>
          <w:p w14:paraId="2BF5213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60862AB"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3ABE279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2C01B43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86C163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459E4E6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747AEC9"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7C7A689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14</w:t>
            </w:r>
          </w:p>
        </w:tc>
        <w:tc>
          <w:tcPr>
            <w:tcW w:w="2191" w:type="dxa"/>
            <w:tcBorders>
              <w:top w:val="nil"/>
              <w:left w:val="nil"/>
              <w:bottom w:val="single" w:sz="4" w:space="0" w:color="000000"/>
              <w:right w:val="single" w:sz="4" w:space="0" w:color="000000"/>
            </w:tcBorders>
            <w:shd w:val="clear" w:color="auto" w:fill="auto"/>
            <w:vAlign w:val="center"/>
            <w:hideMark/>
          </w:tcPr>
          <w:p w14:paraId="7F0BC6A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офисной работы</w:t>
            </w:r>
          </w:p>
        </w:tc>
        <w:tc>
          <w:tcPr>
            <w:tcW w:w="2551" w:type="dxa"/>
            <w:tcBorders>
              <w:top w:val="nil"/>
              <w:left w:val="nil"/>
              <w:bottom w:val="single" w:sz="4" w:space="0" w:color="000000"/>
              <w:right w:val="single" w:sz="4" w:space="0" w:color="000000"/>
            </w:tcBorders>
            <w:shd w:val="clear" w:color="000000" w:fill="auto"/>
            <w:vAlign w:val="center"/>
            <w:hideMark/>
          </w:tcPr>
          <w:p w14:paraId="01D0749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Office 2019 версия 1808</w:t>
            </w:r>
          </w:p>
        </w:tc>
        <w:tc>
          <w:tcPr>
            <w:tcW w:w="1478" w:type="dxa"/>
            <w:tcBorders>
              <w:top w:val="nil"/>
              <w:left w:val="nil"/>
              <w:bottom w:val="single" w:sz="4" w:space="0" w:color="000000"/>
              <w:right w:val="single" w:sz="4" w:space="0" w:color="000000"/>
            </w:tcBorders>
            <w:shd w:val="clear" w:color="auto" w:fill="auto"/>
            <w:hideMark/>
          </w:tcPr>
          <w:p w14:paraId="3515BE2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E2D2E0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64B61B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4F0728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766CF6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2E308AC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76A2C1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4090FF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w:t>
            </w:r>
          </w:p>
        </w:tc>
        <w:tc>
          <w:tcPr>
            <w:tcW w:w="2191" w:type="dxa"/>
            <w:tcBorders>
              <w:top w:val="nil"/>
              <w:left w:val="nil"/>
              <w:bottom w:val="single" w:sz="4" w:space="0" w:color="000000"/>
              <w:right w:val="single" w:sz="4" w:space="0" w:color="000000"/>
            </w:tcBorders>
            <w:shd w:val="clear" w:color="auto" w:fill="auto"/>
            <w:vAlign w:val="center"/>
            <w:hideMark/>
          </w:tcPr>
          <w:p w14:paraId="5AB734E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ПО для построения и редактирования диаграмм и блок-схем </w:t>
            </w:r>
          </w:p>
        </w:tc>
        <w:tc>
          <w:tcPr>
            <w:tcW w:w="2551" w:type="dxa"/>
            <w:tcBorders>
              <w:top w:val="nil"/>
              <w:left w:val="nil"/>
              <w:bottom w:val="single" w:sz="4" w:space="0" w:color="000000"/>
              <w:right w:val="single" w:sz="4" w:space="0" w:color="000000"/>
            </w:tcBorders>
            <w:shd w:val="clear" w:color="000000" w:fill="auto"/>
            <w:vAlign w:val="center"/>
            <w:hideMark/>
          </w:tcPr>
          <w:p w14:paraId="417458A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Visio Professional 2019 версия 1808</w:t>
            </w:r>
          </w:p>
        </w:tc>
        <w:tc>
          <w:tcPr>
            <w:tcW w:w="1478" w:type="dxa"/>
            <w:tcBorders>
              <w:top w:val="nil"/>
              <w:left w:val="nil"/>
              <w:bottom w:val="single" w:sz="4" w:space="0" w:color="000000"/>
              <w:right w:val="single" w:sz="4" w:space="0" w:color="000000"/>
            </w:tcBorders>
            <w:shd w:val="clear" w:color="auto" w:fill="auto"/>
            <w:hideMark/>
          </w:tcPr>
          <w:p w14:paraId="2779F25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C53784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93A393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9B21C1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0EC9D3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2057E7F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C748C0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F2B68B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16</w:t>
            </w:r>
          </w:p>
        </w:tc>
        <w:tc>
          <w:tcPr>
            <w:tcW w:w="2191" w:type="dxa"/>
            <w:tcBorders>
              <w:top w:val="nil"/>
              <w:left w:val="nil"/>
              <w:bottom w:val="single" w:sz="4" w:space="0" w:color="000000"/>
              <w:right w:val="single" w:sz="4" w:space="0" w:color="000000"/>
            </w:tcBorders>
            <w:shd w:val="clear" w:color="auto" w:fill="auto"/>
            <w:vAlign w:val="center"/>
            <w:hideMark/>
          </w:tcPr>
          <w:p w14:paraId="6F5E25C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веб-браузер</w:t>
            </w:r>
          </w:p>
        </w:tc>
        <w:tc>
          <w:tcPr>
            <w:tcW w:w="2551" w:type="dxa"/>
            <w:tcBorders>
              <w:top w:val="nil"/>
              <w:left w:val="nil"/>
              <w:bottom w:val="single" w:sz="4" w:space="0" w:color="000000"/>
              <w:right w:val="single" w:sz="4" w:space="0" w:color="000000"/>
            </w:tcBorders>
            <w:shd w:val="clear" w:color="000000" w:fill="auto"/>
            <w:vAlign w:val="center"/>
            <w:hideMark/>
          </w:tcPr>
          <w:p w14:paraId="09DD0F27"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Google Chrome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97.0.4692.99,  Opera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12.18</w:t>
            </w:r>
          </w:p>
        </w:tc>
        <w:tc>
          <w:tcPr>
            <w:tcW w:w="1478" w:type="dxa"/>
            <w:tcBorders>
              <w:top w:val="nil"/>
              <w:left w:val="nil"/>
              <w:bottom w:val="single" w:sz="4" w:space="0" w:color="000000"/>
              <w:right w:val="single" w:sz="4" w:space="0" w:color="000000"/>
            </w:tcBorders>
            <w:shd w:val="clear" w:color="auto" w:fill="auto"/>
            <w:hideMark/>
          </w:tcPr>
          <w:p w14:paraId="009B1161"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7F6714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464B61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6AA7AF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53CB4D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54F37FA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7D334C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E2B922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17</w:t>
            </w:r>
          </w:p>
        </w:tc>
        <w:tc>
          <w:tcPr>
            <w:tcW w:w="2191" w:type="dxa"/>
            <w:tcBorders>
              <w:top w:val="nil"/>
              <w:left w:val="nil"/>
              <w:bottom w:val="single" w:sz="4" w:space="0" w:color="000000"/>
              <w:right w:val="single" w:sz="4" w:space="0" w:color="000000"/>
            </w:tcBorders>
            <w:shd w:val="clear" w:color="auto" w:fill="auto"/>
            <w:vAlign w:val="center"/>
            <w:hideMark/>
          </w:tcPr>
          <w:p w14:paraId="2893885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управления версиями</w:t>
            </w:r>
          </w:p>
        </w:tc>
        <w:tc>
          <w:tcPr>
            <w:tcW w:w="2551" w:type="dxa"/>
            <w:tcBorders>
              <w:top w:val="nil"/>
              <w:left w:val="nil"/>
              <w:bottom w:val="single" w:sz="4" w:space="0" w:color="000000"/>
              <w:right w:val="single" w:sz="4" w:space="0" w:color="000000"/>
            </w:tcBorders>
            <w:shd w:val="clear" w:color="000000" w:fill="auto"/>
            <w:vAlign w:val="center"/>
            <w:hideMark/>
          </w:tcPr>
          <w:p w14:paraId="3EE229B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Git версия 2.35.1</w:t>
            </w:r>
          </w:p>
        </w:tc>
        <w:tc>
          <w:tcPr>
            <w:tcW w:w="1478" w:type="dxa"/>
            <w:tcBorders>
              <w:top w:val="nil"/>
              <w:left w:val="nil"/>
              <w:bottom w:val="single" w:sz="4" w:space="0" w:color="000000"/>
              <w:right w:val="single" w:sz="4" w:space="0" w:color="000000"/>
            </w:tcBorders>
            <w:shd w:val="clear" w:color="auto" w:fill="auto"/>
            <w:hideMark/>
          </w:tcPr>
          <w:p w14:paraId="0567A04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37CD09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65AC99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3F430D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A03A96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398614A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EAFDCA5"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C9C24D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18</w:t>
            </w:r>
          </w:p>
        </w:tc>
        <w:tc>
          <w:tcPr>
            <w:tcW w:w="2191" w:type="dxa"/>
            <w:tcBorders>
              <w:top w:val="nil"/>
              <w:left w:val="nil"/>
              <w:bottom w:val="single" w:sz="4" w:space="0" w:color="000000"/>
              <w:right w:val="single" w:sz="4" w:space="0" w:color="000000"/>
            </w:tcBorders>
            <w:shd w:val="clear" w:color="auto" w:fill="auto"/>
            <w:vAlign w:val="center"/>
            <w:hideMark/>
          </w:tcPr>
          <w:p w14:paraId="7D3DF33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ПО платформа разработки различных типов приложений </w:t>
            </w:r>
          </w:p>
        </w:tc>
        <w:tc>
          <w:tcPr>
            <w:tcW w:w="2551" w:type="dxa"/>
            <w:tcBorders>
              <w:top w:val="nil"/>
              <w:left w:val="nil"/>
              <w:bottom w:val="single" w:sz="4" w:space="0" w:color="000000"/>
              <w:right w:val="single" w:sz="4" w:space="0" w:color="000000"/>
            </w:tcBorders>
            <w:shd w:val="clear" w:color="000000" w:fill="auto"/>
            <w:vAlign w:val="center"/>
            <w:hideMark/>
          </w:tcPr>
          <w:p w14:paraId="4CA87E2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.NET Framework developer pack 4.8</w:t>
            </w:r>
          </w:p>
        </w:tc>
        <w:tc>
          <w:tcPr>
            <w:tcW w:w="1478" w:type="dxa"/>
            <w:tcBorders>
              <w:top w:val="nil"/>
              <w:left w:val="nil"/>
              <w:bottom w:val="single" w:sz="4" w:space="0" w:color="000000"/>
              <w:right w:val="single" w:sz="4" w:space="0" w:color="000000"/>
            </w:tcBorders>
            <w:shd w:val="clear" w:color="auto" w:fill="auto"/>
            <w:hideMark/>
          </w:tcPr>
          <w:p w14:paraId="76FBF9F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3BB1CFED"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F82845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D1C2E9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D340BA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50B0EE3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D363D2C"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BB07AE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19</w:t>
            </w:r>
          </w:p>
        </w:tc>
        <w:tc>
          <w:tcPr>
            <w:tcW w:w="2191" w:type="dxa"/>
            <w:tcBorders>
              <w:top w:val="nil"/>
              <w:left w:val="nil"/>
              <w:bottom w:val="single" w:sz="4" w:space="0" w:color="000000"/>
              <w:right w:val="single" w:sz="4" w:space="0" w:color="000000"/>
            </w:tcBorders>
            <w:shd w:val="clear" w:color="auto" w:fill="auto"/>
            <w:vAlign w:val="center"/>
            <w:hideMark/>
          </w:tcPr>
          <w:p w14:paraId="2C6815B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среда разработки c набором библиотек</w:t>
            </w:r>
          </w:p>
        </w:tc>
        <w:tc>
          <w:tcPr>
            <w:tcW w:w="2551" w:type="dxa"/>
            <w:tcBorders>
              <w:top w:val="nil"/>
              <w:left w:val="nil"/>
              <w:bottom w:val="single" w:sz="4" w:space="0" w:color="000000"/>
              <w:right w:val="single" w:sz="4" w:space="0" w:color="000000"/>
            </w:tcBorders>
            <w:shd w:val="clear" w:color="000000" w:fill="auto"/>
            <w:vAlign w:val="center"/>
            <w:hideMark/>
          </w:tcPr>
          <w:p w14:paraId="3016A60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Visual Studio 2019 Community</w:t>
            </w:r>
          </w:p>
        </w:tc>
        <w:tc>
          <w:tcPr>
            <w:tcW w:w="1478" w:type="dxa"/>
            <w:tcBorders>
              <w:top w:val="nil"/>
              <w:left w:val="nil"/>
              <w:bottom w:val="single" w:sz="4" w:space="0" w:color="000000"/>
              <w:right w:val="single" w:sz="4" w:space="0" w:color="000000"/>
            </w:tcBorders>
            <w:shd w:val="clear" w:color="auto" w:fill="auto"/>
            <w:hideMark/>
          </w:tcPr>
          <w:p w14:paraId="6FEB9D5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3CFF69FF"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D92246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A8AF87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06B4C9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4F6628C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BD9FEB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4D5784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w:t>
            </w:r>
          </w:p>
        </w:tc>
        <w:tc>
          <w:tcPr>
            <w:tcW w:w="2191" w:type="dxa"/>
            <w:tcBorders>
              <w:top w:val="nil"/>
              <w:left w:val="nil"/>
              <w:bottom w:val="single" w:sz="4" w:space="0" w:color="000000"/>
              <w:right w:val="single" w:sz="4" w:space="0" w:color="000000"/>
            </w:tcBorders>
            <w:shd w:val="clear" w:color="auto" w:fill="auto"/>
            <w:vAlign w:val="center"/>
            <w:hideMark/>
          </w:tcPr>
          <w:p w14:paraId="4C743DF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среда разработки c набором библиотек</w:t>
            </w:r>
          </w:p>
        </w:tc>
        <w:tc>
          <w:tcPr>
            <w:tcW w:w="2551" w:type="dxa"/>
            <w:tcBorders>
              <w:top w:val="nil"/>
              <w:left w:val="nil"/>
              <w:bottom w:val="single" w:sz="4" w:space="0" w:color="000000"/>
              <w:right w:val="single" w:sz="4" w:space="0" w:color="000000"/>
            </w:tcBorders>
            <w:shd w:val="clear" w:color="auto" w:fill="auto"/>
            <w:noWrap/>
            <w:vAlign w:val="center"/>
            <w:hideMark/>
          </w:tcPr>
          <w:p w14:paraId="227933F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Java SE 8 Development Kit 18.0.0</w:t>
            </w:r>
          </w:p>
        </w:tc>
        <w:tc>
          <w:tcPr>
            <w:tcW w:w="1478" w:type="dxa"/>
            <w:tcBorders>
              <w:top w:val="nil"/>
              <w:left w:val="nil"/>
              <w:bottom w:val="single" w:sz="4" w:space="0" w:color="000000"/>
              <w:right w:val="single" w:sz="4" w:space="0" w:color="000000"/>
            </w:tcBorders>
            <w:shd w:val="clear" w:color="auto" w:fill="auto"/>
            <w:hideMark/>
          </w:tcPr>
          <w:p w14:paraId="1ECAAC4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03EC4DA"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6312C27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1BB8FA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382982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74145A5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FA63EF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50C8C5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21</w:t>
            </w:r>
          </w:p>
        </w:tc>
        <w:tc>
          <w:tcPr>
            <w:tcW w:w="2191" w:type="dxa"/>
            <w:tcBorders>
              <w:top w:val="nil"/>
              <w:left w:val="nil"/>
              <w:bottom w:val="single" w:sz="4" w:space="0" w:color="000000"/>
              <w:right w:val="single" w:sz="4" w:space="0" w:color="000000"/>
            </w:tcBorders>
            <w:shd w:val="clear" w:color="auto" w:fill="auto"/>
            <w:vAlign w:val="center"/>
            <w:hideMark/>
          </w:tcPr>
          <w:p w14:paraId="4D71B13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среда разработки c набором библиотек</w:t>
            </w:r>
          </w:p>
        </w:tc>
        <w:tc>
          <w:tcPr>
            <w:tcW w:w="2551" w:type="dxa"/>
            <w:tcBorders>
              <w:top w:val="nil"/>
              <w:left w:val="nil"/>
              <w:bottom w:val="single" w:sz="4" w:space="0" w:color="000000"/>
              <w:right w:val="single" w:sz="4" w:space="0" w:color="000000"/>
            </w:tcBorders>
            <w:shd w:val="clear" w:color="000000" w:fill="FFFFFF"/>
            <w:noWrap/>
            <w:vAlign w:val="center"/>
            <w:hideMark/>
          </w:tcPr>
          <w:p w14:paraId="1DA948C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Python 3.10.4</w:t>
            </w:r>
          </w:p>
        </w:tc>
        <w:tc>
          <w:tcPr>
            <w:tcW w:w="1478" w:type="dxa"/>
            <w:tcBorders>
              <w:top w:val="nil"/>
              <w:left w:val="nil"/>
              <w:bottom w:val="single" w:sz="4" w:space="0" w:color="000000"/>
              <w:right w:val="single" w:sz="4" w:space="0" w:color="000000"/>
            </w:tcBorders>
            <w:shd w:val="clear" w:color="auto" w:fill="auto"/>
            <w:hideMark/>
          </w:tcPr>
          <w:p w14:paraId="0258D48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4DF072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B224C8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DDE63A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7A1051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674DD30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64C4E96"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7CA47C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22</w:t>
            </w:r>
          </w:p>
        </w:tc>
        <w:tc>
          <w:tcPr>
            <w:tcW w:w="2191" w:type="dxa"/>
            <w:tcBorders>
              <w:top w:val="nil"/>
              <w:left w:val="nil"/>
              <w:bottom w:val="single" w:sz="4" w:space="0" w:color="000000"/>
              <w:right w:val="single" w:sz="4" w:space="0" w:color="000000"/>
            </w:tcBorders>
            <w:shd w:val="clear" w:color="auto" w:fill="auto"/>
            <w:vAlign w:val="center"/>
            <w:hideMark/>
          </w:tcPr>
          <w:p w14:paraId="463039B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среда разработки для разработки мобильных приложений</w:t>
            </w:r>
          </w:p>
        </w:tc>
        <w:tc>
          <w:tcPr>
            <w:tcW w:w="2551" w:type="dxa"/>
            <w:tcBorders>
              <w:top w:val="nil"/>
              <w:left w:val="nil"/>
              <w:bottom w:val="nil"/>
              <w:right w:val="nil"/>
            </w:tcBorders>
            <w:shd w:val="clear" w:color="000000" w:fill="FFFFFF"/>
            <w:vAlign w:val="center"/>
            <w:hideMark/>
          </w:tcPr>
          <w:p w14:paraId="43220F1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Android Studio 11.0.11</w:t>
            </w:r>
          </w:p>
        </w:tc>
        <w:tc>
          <w:tcPr>
            <w:tcW w:w="1478" w:type="dxa"/>
            <w:tcBorders>
              <w:top w:val="nil"/>
              <w:left w:val="single" w:sz="4" w:space="0" w:color="000000"/>
              <w:bottom w:val="single" w:sz="4" w:space="0" w:color="000000"/>
              <w:right w:val="single" w:sz="4" w:space="0" w:color="000000"/>
            </w:tcBorders>
            <w:shd w:val="clear" w:color="auto" w:fill="auto"/>
            <w:hideMark/>
          </w:tcPr>
          <w:p w14:paraId="0CA9023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AC738FF"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57E264E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2344E83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58CCBE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25778C4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6807DFD"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86FBA7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23</w:t>
            </w:r>
          </w:p>
        </w:tc>
        <w:tc>
          <w:tcPr>
            <w:tcW w:w="2191" w:type="dxa"/>
            <w:tcBorders>
              <w:top w:val="nil"/>
              <w:left w:val="nil"/>
              <w:bottom w:val="single" w:sz="4" w:space="0" w:color="000000"/>
              <w:right w:val="single" w:sz="4" w:space="0" w:color="000000"/>
            </w:tcBorders>
            <w:shd w:val="clear" w:color="auto" w:fill="auto"/>
            <w:vAlign w:val="center"/>
            <w:hideMark/>
          </w:tcPr>
          <w:p w14:paraId="215054E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инструмент для визуального проектирования баз данных</w:t>
            </w:r>
          </w:p>
        </w:tc>
        <w:tc>
          <w:tcPr>
            <w:tcW w:w="2551" w:type="dxa"/>
            <w:tcBorders>
              <w:top w:val="single" w:sz="4" w:space="0" w:color="000000"/>
              <w:left w:val="nil"/>
              <w:bottom w:val="single" w:sz="4" w:space="0" w:color="000000"/>
              <w:right w:val="single" w:sz="4" w:space="0" w:color="000000"/>
            </w:tcBorders>
            <w:shd w:val="clear" w:color="auto" w:fill="auto"/>
            <w:vAlign w:val="center"/>
            <w:hideMark/>
          </w:tcPr>
          <w:p w14:paraId="21D5B8D9"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SQL Server Management Studio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18.10</w:t>
            </w:r>
          </w:p>
        </w:tc>
        <w:tc>
          <w:tcPr>
            <w:tcW w:w="1478" w:type="dxa"/>
            <w:tcBorders>
              <w:top w:val="nil"/>
              <w:left w:val="nil"/>
              <w:bottom w:val="single" w:sz="4" w:space="0" w:color="000000"/>
              <w:right w:val="single" w:sz="4" w:space="0" w:color="000000"/>
            </w:tcBorders>
            <w:shd w:val="clear" w:color="auto" w:fill="auto"/>
            <w:hideMark/>
          </w:tcPr>
          <w:p w14:paraId="1F2126A4"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5D411D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3BCF15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282A19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87D1C2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62ADF44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F59B4E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A6E2FF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24</w:t>
            </w:r>
          </w:p>
        </w:tc>
        <w:tc>
          <w:tcPr>
            <w:tcW w:w="2191" w:type="dxa"/>
            <w:tcBorders>
              <w:top w:val="nil"/>
              <w:left w:val="nil"/>
              <w:bottom w:val="single" w:sz="4" w:space="0" w:color="000000"/>
              <w:right w:val="single" w:sz="4" w:space="0" w:color="000000"/>
            </w:tcBorders>
            <w:shd w:val="clear" w:color="auto" w:fill="auto"/>
            <w:vAlign w:val="center"/>
            <w:hideMark/>
          </w:tcPr>
          <w:p w14:paraId="00332DD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текстовый редактор</w:t>
            </w:r>
          </w:p>
        </w:tc>
        <w:tc>
          <w:tcPr>
            <w:tcW w:w="2551" w:type="dxa"/>
            <w:tcBorders>
              <w:top w:val="nil"/>
              <w:left w:val="nil"/>
              <w:bottom w:val="single" w:sz="4" w:space="0" w:color="000000"/>
              <w:right w:val="single" w:sz="4" w:space="0" w:color="000000"/>
            </w:tcBorders>
            <w:shd w:val="clear" w:color="auto" w:fill="auto"/>
            <w:vAlign w:val="center"/>
            <w:hideMark/>
          </w:tcPr>
          <w:p w14:paraId="467338E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Notepad++ версия 8.2.1 </w:t>
            </w:r>
          </w:p>
        </w:tc>
        <w:tc>
          <w:tcPr>
            <w:tcW w:w="1478" w:type="dxa"/>
            <w:tcBorders>
              <w:top w:val="nil"/>
              <w:left w:val="nil"/>
              <w:bottom w:val="single" w:sz="4" w:space="0" w:color="000000"/>
              <w:right w:val="single" w:sz="4" w:space="0" w:color="000000"/>
            </w:tcBorders>
            <w:shd w:val="clear" w:color="auto" w:fill="auto"/>
            <w:hideMark/>
          </w:tcPr>
          <w:p w14:paraId="4D5B941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D4C52B3"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040D86E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15FD18A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9A74BC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1213095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F6AD7FF"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F7DF68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25</w:t>
            </w:r>
          </w:p>
        </w:tc>
        <w:tc>
          <w:tcPr>
            <w:tcW w:w="2191" w:type="dxa"/>
            <w:tcBorders>
              <w:top w:val="nil"/>
              <w:left w:val="nil"/>
              <w:bottom w:val="single" w:sz="4" w:space="0" w:color="000000"/>
              <w:right w:val="single" w:sz="4" w:space="0" w:color="000000"/>
            </w:tcBorders>
            <w:shd w:val="clear" w:color="auto" w:fill="auto"/>
            <w:vAlign w:val="center"/>
            <w:hideMark/>
          </w:tcPr>
          <w:p w14:paraId="0E66A4F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редактор кода</w:t>
            </w:r>
          </w:p>
        </w:tc>
        <w:tc>
          <w:tcPr>
            <w:tcW w:w="2551" w:type="dxa"/>
            <w:tcBorders>
              <w:top w:val="nil"/>
              <w:left w:val="nil"/>
              <w:bottom w:val="single" w:sz="4" w:space="0" w:color="000000"/>
              <w:right w:val="single" w:sz="4" w:space="0" w:color="000000"/>
            </w:tcBorders>
            <w:shd w:val="clear" w:color="auto" w:fill="auto"/>
            <w:vAlign w:val="center"/>
            <w:hideMark/>
          </w:tcPr>
          <w:p w14:paraId="12D3FD2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Visual Studio Code версия 1.63</w:t>
            </w:r>
          </w:p>
        </w:tc>
        <w:tc>
          <w:tcPr>
            <w:tcW w:w="1478" w:type="dxa"/>
            <w:tcBorders>
              <w:top w:val="nil"/>
              <w:left w:val="nil"/>
              <w:bottom w:val="single" w:sz="4" w:space="0" w:color="000000"/>
              <w:right w:val="single" w:sz="4" w:space="0" w:color="000000"/>
            </w:tcBorders>
            <w:shd w:val="clear" w:color="auto" w:fill="auto"/>
            <w:hideMark/>
          </w:tcPr>
          <w:p w14:paraId="69A3EEC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10C1CD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58BA2D3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965155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5F037D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5B9C1F5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ED80051"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0ED1C7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26</w:t>
            </w:r>
          </w:p>
        </w:tc>
        <w:tc>
          <w:tcPr>
            <w:tcW w:w="2191" w:type="dxa"/>
            <w:tcBorders>
              <w:top w:val="nil"/>
              <w:left w:val="nil"/>
              <w:bottom w:val="single" w:sz="4" w:space="0" w:color="000000"/>
              <w:right w:val="single" w:sz="4" w:space="0" w:color="000000"/>
            </w:tcBorders>
            <w:shd w:val="clear" w:color="auto" w:fill="auto"/>
            <w:vAlign w:val="center"/>
            <w:hideMark/>
          </w:tcPr>
          <w:p w14:paraId="736AD2D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развертывания веб-сервера</w:t>
            </w:r>
          </w:p>
        </w:tc>
        <w:tc>
          <w:tcPr>
            <w:tcW w:w="2551" w:type="dxa"/>
            <w:tcBorders>
              <w:top w:val="nil"/>
              <w:left w:val="nil"/>
              <w:bottom w:val="single" w:sz="4" w:space="0" w:color="000000"/>
              <w:right w:val="single" w:sz="4" w:space="0" w:color="000000"/>
            </w:tcBorders>
            <w:shd w:val="clear" w:color="auto" w:fill="auto"/>
            <w:vAlign w:val="center"/>
            <w:hideMark/>
          </w:tcPr>
          <w:p w14:paraId="6428078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IIS Express версия 10.0</w:t>
            </w:r>
          </w:p>
        </w:tc>
        <w:tc>
          <w:tcPr>
            <w:tcW w:w="1478" w:type="dxa"/>
            <w:tcBorders>
              <w:top w:val="nil"/>
              <w:left w:val="nil"/>
              <w:bottom w:val="single" w:sz="4" w:space="0" w:color="000000"/>
              <w:right w:val="single" w:sz="4" w:space="0" w:color="000000"/>
            </w:tcBorders>
            <w:shd w:val="clear" w:color="auto" w:fill="auto"/>
            <w:hideMark/>
          </w:tcPr>
          <w:p w14:paraId="6EB5BC8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D0D815F"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A28F18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2FC7987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731232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531EC77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CE3D3B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F91119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27</w:t>
            </w:r>
          </w:p>
        </w:tc>
        <w:tc>
          <w:tcPr>
            <w:tcW w:w="2191" w:type="dxa"/>
            <w:tcBorders>
              <w:top w:val="nil"/>
              <w:left w:val="nil"/>
              <w:bottom w:val="single" w:sz="4" w:space="0" w:color="000000"/>
              <w:right w:val="single" w:sz="4" w:space="0" w:color="000000"/>
            </w:tcBorders>
            <w:shd w:val="clear" w:color="auto" w:fill="auto"/>
            <w:vAlign w:val="center"/>
            <w:hideMark/>
          </w:tcPr>
          <w:p w14:paraId="1B5BE85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Клиент для работы с API</w:t>
            </w:r>
          </w:p>
        </w:tc>
        <w:tc>
          <w:tcPr>
            <w:tcW w:w="2551" w:type="dxa"/>
            <w:tcBorders>
              <w:top w:val="nil"/>
              <w:left w:val="nil"/>
              <w:bottom w:val="single" w:sz="4" w:space="0" w:color="000000"/>
              <w:right w:val="single" w:sz="4" w:space="0" w:color="000000"/>
            </w:tcBorders>
            <w:shd w:val="clear" w:color="000000" w:fill="auto"/>
            <w:vAlign w:val="center"/>
            <w:hideMark/>
          </w:tcPr>
          <w:p w14:paraId="2FECB3A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Postman версия 9.11.0</w:t>
            </w:r>
          </w:p>
        </w:tc>
        <w:tc>
          <w:tcPr>
            <w:tcW w:w="1478" w:type="dxa"/>
            <w:tcBorders>
              <w:top w:val="nil"/>
              <w:left w:val="nil"/>
              <w:bottom w:val="single" w:sz="4" w:space="0" w:color="000000"/>
              <w:right w:val="single" w:sz="4" w:space="0" w:color="000000"/>
            </w:tcBorders>
            <w:shd w:val="clear" w:color="auto" w:fill="auto"/>
            <w:vAlign w:val="center"/>
            <w:hideMark/>
          </w:tcPr>
          <w:p w14:paraId="26B434E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A5D6C3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D0D309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1E0E6DB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A94FE2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30E6AF6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B8D5221"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000000"/>
            <w:vAlign w:val="center"/>
            <w:hideMark/>
          </w:tcPr>
          <w:p w14:paraId="6B3DF06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000000" w:fill="000000"/>
            <w:vAlign w:val="center"/>
            <w:hideMark/>
          </w:tcPr>
          <w:p w14:paraId="423C0F2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000000" w:fill="000000"/>
            <w:vAlign w:val="center"/>
            <w:hideMark/>
          </w:tcPr>
          <w:p w14:paraId="151E61D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78" w:type="dxa"/>
            <w:tcBorders>
              <w:top w:val="nil"/>
              <w:left w:val="nil"/>
              <w:bottom w:val="single" w:sz="4" w:space="0" w:color="000000"/>
              <w:right w:val="single" w:sz="4" w:space="0" w:color="000000"/>
            </w:tcBorders>
            <w:shd w:val="clear" w:color="000000" w:fill="000000"/>
            <w:vAlign w:val="center"/>
            <w:hideMark/>
          </w:tcPr>
          <w:p w14:paraId="499CA66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000000" w:fill="000000"/>
            <w:vAlign w:val="center"/>
            <w:hideMark/>
          </w:tcPr>
          <w:p w14:paraId="19A7F4AA"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000000" w:fill="000000"/>
            <w:vAlign w:val="center"/>
            <w:hideMark/>
          </w:tcPr>
          <w:p w14:paraId="5B61E94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000000" w:fill="000000"/>
            <w:vAlign w:val="center"/>
            <w:hideMark/>
          </w:tcPr>
          <w:p w14:paraId="563F72F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000000" w:fill="000000"/>
            <w:vAlign w:val="center"/>
            <w:hideMark/>
          </w:tcPr>
          <w:p w14:paraId="5B29E7E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000000" w:fill="000000"/>
            <w:vAlign w:val="center"/>
            <w:hideMark/>
          </w:tcPr>
          <w:p w14:paraId="71B1C2D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586AC47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07949E86"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91" w:type="dxa"/>
            <w:tcBorders>
              <w:top w:val="nil"/>
              <w:left w:val="nil"/>
              <w:bottom w:val="single" w:sz="4" w:space="0" w:color="000000"/>
              <w:right w:val="single" w:sz="4" w:space="0" w:color="000000"/>
            </w:tcBorders>
            <w:shd w:val="clear" w:color="auto" w:fill="auto"/>
            <w:vAlign w:val="center"/>
            <w:hideMark/>
          </w:tcPr>
          <w:p w14:paraId="6B9228AF"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551" w:type="dxa"/>
            <w:tcBorders>
              <w:top w:val="nil"/>
              <w:left w:val="nil"/>
              <w:bottom w:val="single" w:sz="4" w:space="0" w:color="000000"/>
              <w:right w:val="single" w:sz="4" w:space="0" w:color="000000"/>
            </w:tcBorders>
            <w:shd w:val="clear" w:color="auto" w:fill="auto"/>
            <w:vAlign w:val="center"/>
            <w:hideMark/>
          </w:tcPr>
          <w:p w14:paraId="612FAFA4"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1-ГО ЭКСПЕРТА (ПЛОЩАДКА)</w:t>
            </w:r>
          </w:p>
        </w:tc>
        <w:tc>
          <w:tcPr>
            <w:tcW w:w="1478" w:type="dxa"/>
            <w:tcBorders>
              <w:top w:val="nil"/>
              <w:left w:val="nil"/>
              <w:bottom w:val="single" w:sz="4" w:space="0" w:color="000000"/>
              <w:right w:val="single" w:sz="4" w:space="0" w:color="000000"/>
            </w:tcBorders>
            <w:shd w:val="clear" w:color="auto" w:fill="auto"/>
            <w:vAlign w:val="center"/>
            <w:hideMark/>
          </w:tcPr>
          <w:p w14:paraId="7D722055"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342" w:type="dxa"/>
            <w:tcBorders>
              <w:top w:val="nil"/>
              <w:left w:val="nil"/>
              <w:bottom w:val="single" w:sz="4" w:space="0" w:color="000000"/>
              <w:right w:val="single" w:sz="4" w:space="0" w:color="000000"/>
            </w:tcBorders>
            <w:shd w:val="clear" w:color="FFFFFF" w:fill="FFFFFF"/>
            <w:vAlign w:val="center"/>
            <w:hideMark/>
          </w:tcPr>
          <w:p w14:paraId="1E4F637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011" w:type="dxa"/>
            <w:tcBorders>
              <w:top w:val="nil"/>
              <w:left w:val="nil"/>
              <w:bottom w:val="single" w:sz="4" w:space="0" w:color="000000"/>
              <w:right w:val="single" w:sz="4" w:space="0" w:color="000000"/>
            </w:tcBorders>
            <w:shd w:val="clear" w:color="auto" w:fill="auto"/>
            <w:vAlign w:val="center"/>
            <w:hideMark/>
          </w:tcPr>
          <w:p w14:paraId="66A7154E"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32E94C12"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559" w:type="dxa"/>
            <w:tcBorders>
              <w:top w:val="nil"/>
              <w:left w:val="nil"/>
              <w:bottom w:val="single" w:sz="4" w:space="0" w:color="000000"/>
              <w:right w:val="single" w:sz="4" w:space="0" w:color="000000"/>
            </w:tcBorders>
            <w:shd w:val="clear" w:color="auto" w:fill="auto"/>
            <w:vAlign w:val="center"/>
            <w:hideMark/>
          </w:tcPr>
          <w:p w14:paraId="3B18163F"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ВСЕХ ЭКСПЕРТОВ</w:t>
            </w:r>
          </w:p>
        </w:tc>
        <w:tc>
          <w:tcPr>
            <w:tcW w:w="3824" w:type="dxa"/>
            <w:tcBorders>
              <w:top w:val="nil"/>
              <w:left w:val="nil"/>
              <w:bottom w:val="single" w:sz="4" w:space="0" w:color="000000"/>
              <w:right w:val="single" w:sz="4" w:space="0" w:color="000000"/>
            </w:tcBorders>
            <w:shd w:val="clear" w:color="auto" w:fill="auto"/>
            <w:vAlign w:val="center"/>
            <w:hideMark/>
          </w:tcPr>
          <w:p w14:paraId="261A4235"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407C8C1C"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6A6A6" w:fill="A6A6A6"/>
            <w:vAlign w:val="center"/>
            <w:hideMark/>
          </w:tcPr>
          <w:p w14:paraId="1300FC6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A6A6A6" w:fill="A6A6A6"/>
            <w:vAlign w:val="center"/>
            <w:hideMark/>
          </w:tcPr>
          <w:p w14:paraId="27E0B59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A6A6A6" w:fill="A6A6A6"/>
            <w:vAlign w:val="center"/>
            <w:hideMark/>
          </w:tcPr>
          <w:p w14:paraId="72A35372"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Оборудование, инструменты и мебель</w:t>
            </w:r>
          </w:p>
        </w:tc>
        <w:tc>
          <w:tcPr>
            <w:tcW w:w="1478" w:type="dxa"/>
            <w:tcBorders>
              <w:top w:val="nil"/>
              <w:left w:val="nil"/>
              <w:bottom w:val="single" w:sz="4" w:space="0" w:color="000000"/>
              <w:right w:val="single" w:sz="4" w:space="0" w:color="000000"/>
            </w:tcBorders>
            <w:shd w:val="clear" w:color="A6A6A6" w:fill="A6A6A6"/>
            <w:vAlign w:val="center"/>
            <w:hideMark/>
          </w:tcPr>
          <w:p w14:paraId="7EC5245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A6A6A6" w:fill="A6A6A6"/>
            <w:vAlign w:val="center"/>
            <w:hideMark/>
          </w:tcPr>
          <w:p w14:paraId="6C0FF50B"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A6A6A6" w:fill="A6A6A6"/>
            <w:vAlign w:val="center"/>
            <w:hideMark/>
          </w:tcPr>
          <w:p w14:paraId="3B38A64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A6A6A6" w:fill="A6A6A6"/>
            <w:vAlign w:val="center"/>
            <w:hideMark/>
          </w:tcPr>
          <w:p w14:paraId="0750A2D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A6A6A6" w:fill="A6A6A6"/>
            <w:vAlign w:val="center"/>
            <w:hideMark/>
          </w:tcPr>
          <w:p w14:paraId="3B83641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A6A6A6" w:fill="A6A6A6"/>
            <w:vAlign w:val="center"/>
            <w:hideMark/>
          </w:tcPr>
          <w:p w14:paraId="3AA3FF0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06A62B13"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D6E3BC" w:fill="D6E3BC"/>
            <w:vAlign w:val="center"/>
            <w:hideMark/>
          </w:tcPr>
          <w:p w14:paraId="0517E7B7"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w:t>
            </w:r>
          </w:p>
        </w:tc>
        <w:tc>
          <w:tcPr>
            <w:tcW w:w="2191" w:type="dxa"/>
            <w:tcBorders>
              <w:top w:val="nil"/>
              <w:left w:val="nil"/>
              <w:bottom w:val="single" w:sz="4" w:space="0" w:color="000000"/>
              <w:right w:val="single" w:sz="4" w:space="0" w:color="000000"/>
            </w:tcBorders>
            <w:shd w:val="clear" w:color="D6E3BC" w:fill="D6E3BC"/>
            <w:vAlign w:val="center"/>
            <w:hideMark/>
          </w:tcPr>
          <w:p w14:paraId="01210D48"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551" w:type="dxa"/>
            <w:tcBorders>
              <w:top w:val="nil"/>
              <w:left w:val="nil"/>
              <w:bottom w:val="single" w:sz="4" w:space="0" w:color="000000"/>
              <w:right w:val="single" w:sz="4" w:space="0" w:color="000000"/>
            </w:tcBorders>
            <w:shd w:val="clear" w:color="D6E3BC" w:fill="D6E3BC"/>
            <w:vAlign w:val="center"/>
            <w:hideMark/>
          </w:tcPr>
          <w:p w14:paraId="6C0746AA"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478" w:type="dxa"/>
            <w:tcBorders>
              <w:top w:val="nil"/>
              <w:left w:val="nil"/>
              <w:bottom w:val="single" w:sz="4" w:space="0" w:color="000000"/>
              <w:right w:val="single" w:sz="4" w:space="0" w:color="000000"/>
            </w:tcBorders>
            <w:shd w:val="clear" w:color="D6E3BC" w:fill="D6E3BC"/>
            <w:vAlign w:val="center"/>
            <w:hideMark/>
          </w:tcPr>
          <w:p w14:paraId="6E2EDAD9"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342" w:type="dxa"/>
            <w:tcBorders>
              <w:top w:val="nil"/>
              <w:left w:val="nil"/>
              <w:bottom w:val="single" w:sz="4" w:space="0" w:color="000000"/>
              <w:right w:val="single" w:sz="4" w:space="0" w:color="000000"/>
            </w:tcBorders>
            <w:shd w:val="clear" w:color="D6E3BC" w:fill="D6E3BC"/>
            <w:vAlign w:val="center"/>
            <w:hideMark/>
          </w:tcPr>
          <w:p w14:paraId="168E9C36"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011" w:type="dxa"/>
            <w:tcBorders>
              <w:top w:val="nil"/>
              <w:left w:val="nil"/>
              <w:bottom w:val="single" w:sz="4" w:space="0" w:color="000000"/>
              <w:right w:val="single" w:sz="4" w:space="0" w:color="000000"/>
            </w:tcBorders>
            <w:shd w:val="clear" w:color="D6E3BC" w:fill="D6E3BC"/>
            <w:vAlign w:val="center"/>
            <w:hideMark/>
          </w:tcPr>
          <w:p w14:paraId="780B9450"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992" w:type="dxa"/>
            <w:tcBorders>
              <w:top w:val="nil"/>
              <w:left w:val="nil"/>
              <w:bottom w:val="single" w:sz="4" w:space="0" w:color="000000"/>
              <w:right w:val="single" w:sz="4" w:space="0" w:color="000000"/>
            </w:tcBorders>
            <w:shd w:val="clear" w:color="D6E3BC" w:fill="D6E3BC"/>
            <w:vAlign w:val="center"/>
            <w:hideMark/>
          </w:tcPr>
          <w:p w14:paraId="6F45B2F3"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559" w:type="dxa"/>
            <w:tcBorders>
              <w:top w:val="nil"/>
              <w:left w:val="nil"/>
              <w:bottom w:val="single" w:sz="4" w:space="0" w:color="000000"/>
              <w:right w:val="single" w:sz="4" w:space="0" w:color="000000"/>
            </w:tcBorders>
            <w:shd w:val="clear" w:color="D6E3BC" w:fill="D6E3BC"/>
            <w:vAlign w:val="center"/>
            <w:hideMark/>
          </w:tcPr>
          <w:p w14:paraId="5FEF1813"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824" w:type="dxa"/>
            <w:tcBorders>
              <w:top w:val="nil"/>
              <w:left w:val="nil"/>
              <w:bottom w:val="single" w:sz="4" w:space="0" w:color="000000"/>
              <w:right w:val="single" w:sz="4" w:space="0" w:color="000000"/>
            </w:tcBorders>
            <w:shd w:val="clear" w:color="D6E3BC" w:fill="D6E3BC"/>
            <w:vAlign w:val="center"/>
            <w:hideMark/>
          </w:tcPr>
          <w:p w14:paraId="727B7E38"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70B3142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FCF2DC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91" w:type="dxa"/>
            <w:tcBorders>
              <w:top w:val="nil"/>
              <w:left w:val="nil"/>
              <w:bottom w:val="single" w:sz="4" w:space="0" w:color="000000"/>
              <w:right w:val="single" w:sz="4" w:space="0" w:color="000000"/>
            </w:tcBorders>
            <w:shd w:val="clear" w:color="auto" w:fill="auto"/>
            <w:vAlign w:val="center"/>
            <w:hideMark/>
          </w:tcPr>
          <w:p w14:paraId="3A1BF5C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Персональный компьютер в сборе</w:t>
            </w:r>
          </w:p>
        </w:tc>
        <w:tc>
          <w:tcPr>
            <w:tcW w:w="2551" w:type="dxa"/>
            <w:tcBorders>
              <w:top w:val="nil"/>
              <w:left w:val="nil"/>
              <w:bottom w:val="single" w:sz="4" w:space="0" w:color="000000"/>
              <w:right w:val="single" w:sz="4" w:space="0" w:color="000000"/>
            </w:tcBorders>
            <w:shd w:val="clear" w:color="000000" w:fill="auto"/>
            <w:vAlign w:val="center"/>
            <w:hideMark/>
          </w:tcPr>
          <w:p w14:paraId="5DB07589"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MAYAK DL-DESNA: Intel Core i5 9500, </w:t>
            </w:r>
            <w:r w:rsidRPr="00464A71">
              <w:rPr>
                <w:rFonts w:ascii="Times New Roman" w:eastAsia="Times New Roman" w:hAnsi="Times New Roman" w:cs="Times New Roman"/>
                <w:sz w:val="20"/>
                <w:szCs w:val="20"/>
                <w:lang w:eastAsia="ru-RU"/>
              </w:rPr>
              <w:t>ОЗУ</w:t>
            </w:r>
            <w:r w:rsidRPr="00464A71">
              <w:rPr>
                <w:rFonts w:ascii="Times New Roman" w:eastAsia="Times New Roman" w:hAnsi="Times New Roman" w:cs="Times New Roman"/>
                <w:sz w:val="20"/>
                <w:szCs w:val="20"/>
                <w:lang w:val="en-US" w:eastAsia="ru-RU"/>
              </w:rPr>
              <w:t xml:space="preserve"> - 16 </w:t>
            </w:r>
            <w:r w:rsidRPr="00464A71">
              <w:rPr>
                <w:rFonts w:ascii="Times New Roman" w:eastAsia="Times New Roman" w:hAnsi="Times New Roman" w:cs="Times New Roman"/>
                <w:sz w:val="20"/>
                <w:szCs w:val="20"/>
                <w:lang w:eastAsia="ru-RU"/>
              </w:rPr>
              <w:t>Гб</w:t>
            </w:r>
            <w:r w:rsidRPr="00464A71">
              <w:rPr>
                <w:rFonts w:ascii="Times New Roman" w:eastAsia="Times New Roman" w:hAnsi="Times New Roman" w:cs="Times New Roman"/>
                <w:sz w:val="20"/>
                <w:szCs w:val="20"/>
                <w:lang w:val="en-US" w:eastAsia="ru-RU"/>
              </w:rPr>
              <w:t>;</w:t>
            </w:r>
            <w:r w:rsidRPr="00464A71">
              <w:rPr>
                <w:rFonts w:ascii="Times New Roman" w:eastAsia="Times New Roman" w:hAnsi="Times New Roman" w:cs="Times New Roman"/>
                <w:sz w:val="20"/>
                <w:szCs w:val="20"/>
                <w:lang w:val="en-US" w:eastAsia="ru-RU"/>
              </w:rPr>
              <w:br/>
              <w:t xml:space="preserve">SSD 512 </w:t>
            </w:r>
            <w:r w:rsidRPr="00464A71">
              <w:rPr>
                <w:rFonts w:ascii="Times New Roman" w:eastAsia="Times New Roman" w:hAnsi="Times New Roman" w:cs="Times New Roman"/>
                <w:sz w:val="20"/>
                <w:szCs w:val="20"/>
                <w:lang w:eastAsia="ru-RU"/>
              </w:rPr>
              <w:t>Гб</w:t>
            </w:r>
          </w:p>
        </w:tc>
        <w:tc>
          <w:tcPr>
            <w:tcW w:w="1478" w:type="dxa"/>
            <w:tcBorders>
              <w:top w:val="nil"/>
              <w:left w:val="nil"/>
              <w:bottom w:val="single" w:sz="4" w:space="0" w:color="000000"/>
              <w:right w:val="single" w:sz="4" w:space="0" w:color="000000"/>
            </w:tcBorders>
            <w:shd w:val="clear" w:color="000000" w:fill="auto"/>
            <w:vAlign w:val="center"/>
            <w:hideMark/>
          </w:tcPr>
          <w:p w14:paraId="5599E2F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BA5ABB3"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6DB8B6C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24A19A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4FC748F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2B477DD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B301523"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118990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91" w:type="dxa"/>
            <w:tcBorders>
              <w:top w:val="nil"/>
              <w:left w:val="nil"/>
              <w:bottom w:val="single" w:sz="4" w:space="0" w:color="000000"/>
              <w:right w:val="single" w:sz="4" w:space="0" w:color="000000"/>
            </w:tcBorders>
            <w:shd w:val="clear" w:color="auto" w:fill="auto"/>
            <w:vAlign w:val="center"/>
            <w:hideMark/>
          </w:tcPr>
          <w:p w14:paraId="47B33D0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Компьютерный монитор</w:t>
            </w:r>
          </w:p>
        </w:tc>
        <w:tc>
          <w:tcPr>
            <w:tcW w:w="2551" w:type="dxa"/>
            <w:tcBorders>
              <w:top w:val="nil"/>
              <w:left w:val="nil"/>
              <w:bottom w:val="single" w:sz="4" w:space="0" w:color="000000"/>
              <w:right w:val="single" w:sz="4" w:space="0" w:color="000000"/>
            </w:tcBorders>
            <w:shd w:val="clear" w:color="000000" w:fill="auto"/>
            <w:vAlign w:val="center"/>
            <w:hideMark/>
          </w:tcPr>
          <w:p w14:paraId="42399BDF"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 DELL E2420HS 23.8" in,IPS,W-LED, 1920x1080 </w:t>
            </w:r>
            <w:r w:rsidRPr="00464A71">
              <w:rPr>
                <w:rFonts w:ascii="Times New Roman" w:eastAsia="Times New Roman" w:hAnsi="Times New Roman" w:cs="Times New Roman"/>
                <w:sz w:val="20"/>
                <w:szCs w:val="20"/>
                <w:lang w:eastAsia="ru-RU"/>
              </w:rPr>
              <w:t>п</w:t>
            </w:r>
            <w:r w:rsidRPr="00464A71">
              <w:rPr>
                <w:rFonts w:ascii="Times New Roman" w:eastAsia="Times New Roman" w:hAnsi="Times New Roman" w:cs="Times New Roman"/>
                <w:sz w:val="20"/>
                <w:szCs w:val="20"/>
                <w:lang w:val="en-US" w:eastAsia="ru-RU"/>
              </w:rPr>
              <w:t>.</w:t>
            </w:r>
          </w:p>
        </w:tc>
        <w:tc>
          <w:tcPr>
            <w:tcW w:w="1478" w:type="dxa"/>
            <w:tcBorders>
              <w:top w:val="nil"/>
              <w:left w:val="nil"/>
              <w:bottom w:val="single" w:sz="4" w:space="0" w:color="000000"/>
              <w:right w:val="single" w:sz="4" w:space="0" w:color="000000"/>
            </w:tcBorders>
            <w:shd w:val="clear" w:color="000000" w:fill="auto"/>
            <w:vAlign w:val="center"/>
            <w:hideMark/>
          </w:tcPr>
          <w:p w14:paraId="371DA1C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6D48BD1"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30484B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F63B49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000000" w:fill="auto"/>
            <w:vAlign w:val="center"/>
            <w:hideMark/>
          </w:tcPr>
          <w:p w14:paraId="2F13344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3824" w:type="dxa"/>
            <w:tcBorders>
              <w:top w:val="nil"/>
              <w:left w:val="nil"/>
              <w:bottom w:val="single" w:sz="4" w:space="0" w:color="000000"/>
              <w:right w:val="single" w:sz="4" w:space="0" w:color="000000"/>
            </w:tcBorders>
            <w:shd w:val="clear" w:color="auto" w:fill="auto"/>
            <w:vAlign w:val="center"/>
            <w:hideMark/>
          </w:tcPr>
          <w:p w14:paraId="0ECA8A8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467005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EA7A1E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91" w:type="dxa"/>
            <w:tcBorders>
              <w:top w:val="nil"/>
              <w:left w:val="nil"/>
              <w:bottom w:val="single" w:sz="4" w:space="0" w:color="000000"/>
              <w:right w:val="single" w:sz="4" w:space="0" w:color="000000"/>
            </w:tcBorders>
            <w:shd w:val="clear" w:color="auto" w:fill="auto"/>
            <w:vAlign w:val="center"/>
            <w:hideMark/>
          </w:tcPr>
          <w:p w14:paraId="0FF9F72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Клавиатура</w:t>
            </w:r>
          </w:p>
        </w:tc>
        <w:tc>
          <w:tcPr>
            <w:tcW w:w="2551" w:type="dxa"/>
            <w:tcBorders>
              <w:top w:val="nil"/>
              <w:left w:val="nil"/>
              <w:bottom w:val="single" w:sz="4" w:space="0" w:color="000000"/>
              <w:right w:val="single" w:sz="4" w:space="0" w:color="000000"/>
            </w:tcBorders>
            <w:shd w:val="clear" w:color="000000" w:fill="auto"/>
            <w:vAlign w:val="center"/>
            <w:hideMark/>
          </w:tcPr>
          <w:p w14:paraId="038A5DE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dell kb216d, USB, мембранная, островная</w:t>
            </w:r>
          </w:p>
        </w:tc>
        <w:tc>
          <w:tcPr>
            <w:tcW w:w="1478" w:type="dxa"/>
            <w:tcBorders>
              <w:top w:val="nil"/>
              <w:left w:val="nil"/>
              <w:bottom w:val="single" w:sz="4" w:space="0" w:color="000000"/>
              <w:right w:val="single" w:sz="4" w:space="0" w:color="000000"/>
            </w:tcBorders>
            <w:shd w:val="clear" w:color="000000" w:fill="auto"/>
            <w:vAlign w:val="center"/>
            <w:hideMark/>
          </w:tcPr>
          <w:p w14:paraId="6E41CB4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Проводная</w:t>
            </w:r>
          </w:p>
        </w:tc>
        <w:tc>
          <w:tcPr>
            <w:tcW w:w="1342" w:type="dxa"/>
            <w:tcBorders>
              <w:top w:val="nil"/>
              <w:left w:val="nil"/>
              <w:bottom w:val="single" w:sz="4" w:space="0" w:color="000000"/>
              <w:right w:val="single" w:sz="4" w:space="0" w:color="000000"/>
            </w:tcBorders>
            <w:shd w:val="clear" w:color="FCE5CD" w:fill="FCE5CD"/>
            <w:vAlign w:val="center"/>
            <w:hideMark/>
          </w:tcPr>
          <w:p w14:paraId="6D21150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9306F1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223364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BE50E1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D5B58B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D12824F"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E856C6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4</w:t>
            </w:r>
          </w:p>
        </w:tc>
        <w:tc>
          <w:tcPr>
            <w:tcW w:w="2191" w:type="dxa"/>
            <w:tcBorders>
              <w:top w:val="nil"/>
              <w:left w:val="nil"/>
              <w:bottom w:val="single" w:sz="4" w:space="0" w:color="000000"/>
              <w:right w:val="single" w:sz="4" w:space="0" w:color="000000"/>
            </w:tcBorders>
            <w:shd w:val="clear" w:color="auto" w:fill="auto"/>
            <w:vAlign w:val="center"/>
            <w:hideMark/>
          </w:tcPr>
          <w:p w14:paraId="0F9CF1A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Компьютерная мышь</w:t>
            </w:r>
          </w:p>
        </w:tc>
        <w:tc>
          <w:tcPr>
            <w:tcW w:w="2551" w:type="dxa"/>
            <w:tcBorders>
              <w:top w:val="nil"/>
              <w:left w:val="nil"/>
              <w:bottom w:val="single" w:sz="4" w:space="0" w:color="000000"/>
              <w:right w:val="single" w:sz="4" w:space="0" w:color="000000"/>
            </w:tcBorders>
            <w:shd w:val="clear" w:color="000000" w:fill="auto"/>
            <w:vAlign w:val="center"/>
            <w:hideMark/>
          </w:tcPr>
          <w:p w14:paraId="12F06BA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dell ms3220, USB Type A, лазерная, проводная</w:t>
            </w:r>
          </w:p>
        </w:tc>
        <w:tc>
          <w:tcPr>
            <w:tcW w:w="1478" w:type="dxa"/>
            <w:tcBorders>
              <w:top w:val="nil"/>
              <w:left w:val="nil"/>
              <w:bottom w:val="single" w:sz="4" w:space="0" w:color="000000"/>
              <w:right w:val="single" w:sz="4" w:space="0" w:color="000000"/>
            </w:tcBorders>
            <w:shd w:val="clear" w:color="000000" w:fill="auto"/>
            <w:vAlign w:val="center"/>
            <w:hideMark/>
          </w:tcPr>
          <w:p w14:paraId="2C5F2F3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Проводная</w:t>
            </w:r>
          </w:p>
        </w:tc>
        <w:tc>
          <w:tcPr>
            <w:tcW w:w="1342" w:type="dxa"/>
            <w:tcBorders>
              <w:top w:val="nil"/>
              <w:left w:val="nil"/>
              <w:bottom w:val="single" w:sz="4" w:space="0" w:color="000000"/>
              <w:right w:val="single" w:sz="4" w:space="0" w:color="000000"/>
            </w:tcBorders>
            <w:shd w:val="clear" w:color="FCE5CD" w:fill="FCE5CD"/>
            <w:vAlign w:val="center"/>
            <w:hideMark/>
          </w:tcPr>
          <w:p w14:paraId="5AA38F12"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FB49EE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F41A77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4C2510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DAA65D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C540B99"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7A1E054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5</w:t>
            </w:r>
          </w:p>
        </w:tc>
        <w:tc>
          <w:tcPr>
            <w:tcW w:w="2191" w:type="dxa"/>
            <w:tcBorders>
              <w:top w:val="nil"/>
              <w:left w:val="nil"/>
              <w:bottom w:val="single" w:sz="4" w:space="0" w:color="000000"/>
              <w:right w:val="single" w:sz="4" w:space="0" w:color="000000"/>
            </w:tcBorders>
            <w:shd w:val="clear" w:color="auto" w:fill="auto"/>
            <w:vAlign w:val="center"/>
            <w:hideMark/>
          </w:tcPr>
          <w:p w14:paraId="6CBDB3A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Интерфейсный кабель для подключения монитора</w:t>
            </w:r>
          </w:p>
        </w:tc>
        <w:tc>
          <w:tcPr>
            <w:tcW w:w="2551" w:type="dxa"/>
            <w:tcBorders>
              <w:top w:val="nil"/>
              <w:left w:val="nil"/>
              <w:bottom w:val="single" w:sz="4" w:space="0" w:color="000000"/>
              <w:right w:val="single" w:sz="4" w:space="0" w:color="000000"/>
            </w:tcBorders>
            <w:shd w:val="clear" w:color="000000" w:fill="auto"/>
            <w:vAlign w:val="center"/>
            <w:hideMark/>
          </w:tcPr>
          <w:p w14:paraId="44A1404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DVI-DVI, HDMI-HDMI </w:t>
            </w:r>
          </w:p>
        </w:tc>
        <w:tc>
          <w:tcPr>
            <w:tcW w:w="1478" w:type="dxa"/>
            <w:tcBorders>
              <w:top w:val="nil"/>
              <w:left w:val="nil"/>
              <w:bottom w:val="single" w:sz="4" w:space="0" w:color="000000"/>
              <w:right w:val="single" w:sz="4" w:space="0" w:color="000000"/>
            </w:tcBorders>
            <w:shd w:val="clear" w:color="auto" w:fill="auto"/>
            <w:vAlign w:val="center"/>
            <w:hideMark/>
          </w:tcPr>
          <w:p w14:paraId="792B58A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EF3EFDC"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3F45769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6E3EE2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000000" w:fill="auto"/>
            <w:vAlign w:val="center"/>
            <w:hideMark/>
          </w:tcPr>
          <w:p w14:paraId="5135145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3824" w:type="dxa"/>
            <w:tcBorders>
              <w:top w:val="nil"/>
              <w:left w:val="nil"/>
              <w:bottom w:val="single" w:sz="4" w:space="0" w:color="000000"/>
              <w:right w:val="single" w:sz="4" w:space="0" w:color="000000"/>
            </w:tcBorders>
            <w:shd w:val="clear" w:color="auto" w:fill="auto"/>
            <w:vAlign w:val="center"/>
            <w:hideMark/>
          </w:tcPr>
          <w:p w14:paraId="7C59CE8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CBFDDB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5F4DB33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6</w:t>
            </w:r>
          </w:p>
        </w:tc>
        <w:tc>
          <w:tcPr>
            <w:tcW w:w="2191" w:type="dxa"/>
            <w:tcBorders>
              <w:top w:val="nil"/>
              <w:left w:val="nil"/>
              <w:bottom w:val="single" w:sz="4" w:space="0" w:color="000000"/>
              <w:right w:val="single" w:sz="4" w:space="0" w:color="000000"/>
            </w:tcBorders>
            <w:shd w:val="clear" w:color="auto" w:fill="auto"/>
            <w:vAlign w:val="center"/>
            <w:hideMark/>
          </w:tcPr>
          <w:p w14:paraId="42E2100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Кабель питания</w:t>
            </w:r>
          </w:p>
        </w:tc>
        <w:tc>
          <w:tcPr>
            <w:tcW w:w="2551" w:type="dxa"/>
            <w:tcBorders>
              <w:top w:val="nil"/>
              <w:left w:val="nil"/>
              <w:bottom w:val="single" w:sz="4" w:space="0" w:color="000000"/>
              <w:right w:val="single" w:sz="4" w:space="0" w:color="000000"/>
            </w:tcBorders>
            <w:shd w:val="clear" w:color="000000" w:fill="auto"/>
            <w:vAlign w:val="center"/>
            <w:hideMark/>
          </w:tcPr>
          <w:p w14:paraId="758D2FA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IEC 320 C13 - IEC 320 C14</w:t>
            </w:r>
          </w:p>
        </w:tc>
        <w:tc>
          <w:tcPr>
            <w:tcW w:w="1478" w:type="dxa"/>
            <w:tcBorders>
              <w:top w:val="nil"/>
              <w:left w:val="nil"/>
              <w:bottom w:val="single" w:sz="4" w:space="0" w:color="000000"/>
              <w:right w:val="single" w:sz="4" w:space="0" w:color="000000"/>
            </w:tcBorders>
            <w:shd w:val="clear" w:color="auto" w:fill="auto"/>
            <w:vAlign w:val="center"/>
            <w:hideMark/>
          </w:tcPr>
          <w:p w14:paraId="446A47C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3C51626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9390EF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CFF014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w:t>
            </w:r>
          </w:p>
        </w:tc>
        <w:tc>
          <w:tcPr>
            <w:tcW w:w="1559" w:type="dxa"/>
            <w:tcBorders>
              <w:top w:val="nil"/>
              <w:left w:val="nil"/>
              <w:bottom w:val="single" w:sz="4" w:space="0" w:color="000000"/>
              <w:right w:val="single" w:sz="4" w:space="0" w:color="000000"/>
            </w:tcBorders>
            <w:shd w:val="clear" w:color="000000" w:fill="auto"/>
            <w:vAlign w:val="center"/>
            <w:hideMark/>
          </w:tcPr>
          <w:p w14:paraId="1DDFDBF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w:t>
            </w:r>
          </w:p>
        </w:tc>
        <w:tc>
          <w:tcPr>
            <w:tcW w:w="3824" w:type="dxa"/>
            <w:tcBorders>
              <w:top w:val="nil"/>
              <w:left w:val="nil"/>
              <w:bottom w:val="single" w:sz="4" w:space="0" w:color="000000"/>
              <w:right w:val="single" w:sz="4" w:space="0" w:color="000000"/>
            </w:tcBorders>
            <w:shd w:val="clear" w:color="auto" w:fill="auto"/>
            <w:vAlign w:val="center"/>
            <w:hideMark/>
          </w:tcPr>
          <w:p w14:paraId="3005E21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61E1DF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7A92F9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w:t>
            </w:r>
          </w:p>
        </w:tc>
        <w:tc>
          <w:tcPr>
            <w:tcW w:w="2191" w:type="dxa"/>
            <w:tcBorders>
              <w:top w:val="nil"/>
              <w:left w:val="nil"/>
              <w:bottom w:val="single" w:sz="4" w:space="0" w:color="000000"/>
              <w:right w:val="single" w:sz="4" w:space="0" w:color="000000"/>
            </w:tcBorders>
            <w:shd w:val="clear" w:color="auto" w:fill="auto"/>
            <w:vAlign w:val="center"/>
            <w:hideMark/>
          </w:tcPr>
          <w:p w14:paraId="509273D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Сетевой фильтр</w:t>
            </w:r>
          </w:p>
        </w:tc>
        <w:tc>
          <w:tcPr>
            <w:tcW w:w="2551" w:type="dxa"/>
            <w:tcBorders>
              <w:top w:val="nil"/>
              <w:left w:val="nil"/>
              <w:bottom w:val="single" w:sz="4" w:space="0" w:color="000000"/>
              <w:right w:val="single" w:sz="4" w:space="0" w:color="000000"/>
            </w:tcBorders>
            <w:shd w:val="clear" w:color="000000" w:fill="auto"/>
            <w:vAlign w:val="center"/>
            <w:hideMark/>
          </w:tcPr>
          <w:p w14:paraId="1D71DDDD"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тип</w:t>
            </w:r>
            <w:r w:rsidRPr="00464A71">
              <w:rPr>
                <w:rFonts w:ascii="Times New Roman" w:eastAsia="Times New Roman" w:hAnsi="Times New Roman" w:cs="Times New Roman"/>
                <w:sz w:val="20"/>
                <w:szCs w:val="20"/>
                <w:lang w:val="en-US" w:eastAsia="ru-RU"/>
              </w:rPr>
              <w:t xml:space="preserve"> 1 Powercom SPD-850N3 Back-UPS SPIDER</w:t>
            </w:r>
          </w:p>
        </w:tc>
        <w:tc>
          <w:tcPr>
            <w:tcW w:w="1478" w:type="dxa"/>
            <w:tcBorders>
              <w:top w:val="nil"/>
              <w:left w:val="nil"/>
              <w:bottom w:val="single" w:sz="4" w:space="0" w:color="000000"/>
              <w:right w:val="single" w:sz="4" w:space="0" w:color="000000"/>
            </w:tcBorders>
            <w:shd w:val="clear" w:color="000000" w:fill="auto"/>
            <w:vAlign w:val="center"/>
            <w:hideMark/>
          </w:tcPr>
          <w:p w14:paraId="34591EF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A05754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E70B0D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43DA4C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BE6B99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4D69924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90A249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C6F601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8</w:t>
            </w:r>
          </w:p>
        </w:tc>
        <w:tc>
          <w:tcPr>
            <w:tcW w:w="2191" w:type="dxa"/>
            <w:tcBorders>
              <w:top w:val="nil"/>
              <w:left w:val="nil"/>
              <w:bottom w:val="single" w:sz="4" w:space="0" w:color="000000"/>
              <w:right w:val="single" w:sz="4" w:space="0" w:color="000000"/>
            </w:tcBorders>
            <w:shd w:val="clear" w:color="auto" w:fill="auto"/>
            <w:vAlign w:val="center"/>
            <w:hideMark/>
          </w:tcPr>
          <w:p w14:paraId="47C665B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Смартфон/Планшет с ОС Android/По для эмуляции</w:t>
            </w:r>
          </w:p>
        </w:tc>
        <w:tc>
          <w:tcPr>
            <w:tcW w:w="2551" w:type="dxa"/>
            <w:tcBorders>
              <w:top w:val="nil"/>
              <w:left w:val="nil"/>
              <w:bottom w:val="single" w:sz="4" w:space="0" w:color="000000"/>
              <w:right w:val="single" w:sz="4" w:space="0" w:color="000000"/>
            </w:tcBorders>
            <w:shd w:val="clear" w:color="FFFFFF" w:fill="FFFFFF"/>
            <w:vAlign w:val="center"/>
            <w:hideMark/>
          </w:tcPr>
          <w:p w14:paraId="2139E88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Задание выполняется с помощью эмуляторов  Android Device Manager (AVD) Android Studio</w:t>
            </w:r>
          </w:p>
        </w:tc>
        <w:tc>
          <w:tcPr>
            <w:tcW w:w="1478" w:type="dxa"/>
            <w:tcBorders>
              <w:top w:val="nil"/>
              <w:left w:val="nil"/>
              <w:bottom w:val="single" w:sz="4" w:space="0" w:color="000000"/>
              <w:right w:val="single" w:sz="4" w:space="0" w:color="000000"/>
            </w:tcBorders>
            <w:shd w:val="clear" w:color="000000" w:fill="auto"/>
            <w:vAlign w:val="center"/>
            <w:hideMark/>
          </w:tcPr>
          <w:p w14:paraId="4599D62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39B9C44D"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6AC9CE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70C4F7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E506FC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2EDC007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49EEEC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52B063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9</w:t>
            </w:r>
          </w:p>
        </w:tc>
        <w:tc>
          <w:tcPr>
            <w:tcW w:w="2191" w:type="dxa"/>
            <w:tcBorders>
              <w:top w:val="nil"/>
              <w:left w:val="nil"/>
              <w:bottom w:val="single" w:sz="4" w:space="0" w:color="000000"/>
              <w:right w:val="single" w:sz="4" w:space="0" w:color="000000"/>
            </w:tcBorders>
            <w:shd w:val="clear" w:color="auto" w:fill="auto"/>
            <w:vAlign w:val="center"/>
            <w:hideMark/>
          </w:tcPr>
          <w:p w14:paraId="7E99E60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стол</w:t>
            </w:r>
          </w:p>
        </w:tc>
        <w:tc>
          <w:tcPr>
            <w:tcW w:w="2551" w:type="dxa"/>
            <w:tcBorders>
              <w:top w:val="nil"/>
              <w:left w:val="nil"/>
              <w:bottom w:val="single" w:sz="4" w:space="0" w:color="000000"/>
              <w:right w:val="single" w:sz="4" w:space="0" w:color="000000"/>
            </w:tcBorders>
            <w:shd w:val="clear" w:color="000000" w:fill="auto"/>
            <w:vAlign w:val="center"/>
            <w:hideMark/>
          </w:tcPr>
          <w:p w14:paraId="711BC03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Стол модульный, мобильный 1200x650x700</w:t>
            </w:r>
          </w:p>
        </w:tc>
        <w:tc>
          <w:tcPr>
            <w:tcW w:w="1478" w:type="dxa"/>
            <w:tcBorders>
              <w:top w:val="nil"/>
              <w:left w:val="nil"/>
              <w:bottom w:val="single" w:sz="4" w:space="0" w:color="000000"/>
              <w:right w:val="single" w:sz="4" w:space="0" w:color="000000"/>
            </w:tcBorders>
            <w:shd w:val="clear" w:color="000000" w:fill="auto"/>
            <w:vAlign w:val="center"/>
            <w:hideMark/>
          </w:tcPr>
          <w:p w14:paraId="50AAC87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2DA45A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000000"/>
              <w:right w:val="single" w:sz="4" w:space="0" w:color="000000"/>
            </w:tcBorders>
            <w:shd w:val="clear" w:color="FFFFFF" w:fill="FFFFFF"/>
            <w:vAlign w:val="center"/>
            <w:hideMark/>
          </w:tcPr>
          <w:p w14:paraId="4AAE837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23F537E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16D849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3183494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9AA6C8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03B14C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w:t>
            </w:r>
          </w:p>
        </w:tc>
        <w:tc>
          <w:tcPr>
            <w:tcW w:w="2191" w:type="dxa"/>
            <w:tcBorders>
              <w:top w:val="nil"/>
              <w:left w:val="nil"/>
              <w:bottom w:val="single" w:sz="4" w:space="0" w:color="000000"/>
              <w:right w:val="single" w:sz="4" w:space="0" w:color="000000"/>
            </w:tcBorders>
            <w:shd w:val="clear" w:color="auto" w:fill="auto"/>
            <w:vAlign w:val="center"/>
            <w:hideMark/>
          </w:tcPr>
          <w:p w14:paraId="65999B0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стул</w:t>
            </w:r>
          </w:p>
        </w:tc>
        <w:tc>
          <w:tcPr>
            <w:tcW w:w="2551" w:type="dxa"/>
            <w:tcBorders>
              <w:top w:val="nil"/>
              <w:left w:val="nil"/>
              <w:bottom w:val="single" w:sz="4" w:space="0" w:color="000000"/>
              <w:right w:val="single" w:sz="4" w:space="0" w:color="000000"/>
            </w:tcBorders>
            <w:shd w:val="clear" w:color="auto" w:fill="auto"/>
            <w:vAlign w:val="center"/>
            <w:hideMark/>
          </w:tcPr>
          <w:p w14:paraId="50DDD30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Кресло компьютерное, Спинка сетка, сидение ткань, крестовина хром</w:t>
            </w:r>
          </w:p>
        </w:tc>
        <w:tc>
          <w:tcPr>
            <w:tcW w:w="1478" w:type="dxa"/>
            <w:tcBorders>
              <w:top w:val="nil"/>
              <w:left w:val="nil"/>
              <w:bottom w:val="single" w:sz="4" w:space="0" w:color="000000"/>
              <w:right w:val="single" w:sz="4" w:space="0" w:color="000000"/>
            </w:tcBorders>
            <w:shd w:val="clear" w:color="000000" w:fill="auto"/>
            <w:vAlign w:val="center"/>
            <w:hideMark/>
          </w:tcPr>
          <w:p w14:paraId="68F5B22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34C11AC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000000"/>
              <w:right w:val="single" w:sz="4" w:space="0" w:color="000000"/>
            </w:tcBorders>
            <w:shd w:val="clear" w:color="FFFFFF" w:fill="FFFFFF"/>
            <w:vAlign w:val="center"/>
            <w:hideMark/>
          </w:tcPr>
          <w:p w14:paraId="6F2D012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2C91621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06C3BF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w:t>
            </w:r>
          </w:p>
        </w:tc>
        <w:tc>
          <w:tcPr>
            <w:tcW w:w="3824" w:type="dxa"/>
            <w:tcBorders>
              <w:top w:val="nil"/>
              <w:left w:val="nil"/>
              <w:bottom w:val="single" w:sz="4" w:space="0" w:color="000000"/>
              <w:right w:val="single" w:sz="4" w:space="0" w:color="000000"/>
            </w:tcBorders>
            <w:shd w:val="clear" w:color="auto" w:fill="auto"/>
            <w:vAlign w:val="center"/>
            <w:hideMark/>
          </w:tcPr>
          <w:p w14:paraId="334503A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BC748C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A12FDE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11</w:t>
            </w:r>
          </w:p>
        </w:tc>
        <w:tc>
          <w:tcPr>
            <w:tcW w:w="2191" w:type="dxa"/>
            <w:tcBorders>
              <w:top w:val="nil"/>
              <w:left w:val="nil"/>
              <w:bottom w:val="single" w:sz="4" w:space="0" w:color="000000"/>
              <w:right w:val="single" w:sz="4" w:space="0" w:color="000000"/>
            </w:tcBorders>
            <w:shd w:val="clear" w:color="auto" w:fill="auto"/>
            <w:vAlign w:val="center"/>
            <w:hideMark/>
          </w:tcPr>
          <w:p w14:paraId="65A2F52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операционная система</w:t>
            </w:r>
          </w:p>
        </w:tc>
        <w:tc>
          <w:tcPr>
            <w:tcW w:w="2551" w:type="dxa"/>
            <w:tcBorders>
              <w:top w:val="nil"/>
              <w:left w:val="nil"/>
              <w:bottom w:val="single" w:sz="4" w:space="0" w:color="000000"/>
              <w:right w:val="single" w:sz="4" w:space="0" w:color="000000"/>
            </w:tcBorders>
            <w:shd w:val="clear" w:color="000000" w:fill="auto"/>
            <w:vAlign w:val="center"/>
            <w:hideMark/>
          </w:tcPr>
          <w:p w14:paraId="37A3FDDC"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ОС</w:t>
            </w:r>
            <w:r w:rsidRPr="00464A71">
              <w:rPr>
                <w:rFonts w:ascii="Times New Roman" w:eastAsia="Times New Roman" w:hAnsi="Times New Roman" w:cs="Times New Roman"/>
                <w:sz w:val="20"/>
                <w:szCs w:val="20"/>
                <w:lang w:val="en-US" w:eastAsia="ru-RU"/>
              </w:rPr>
              <w:t xml:space="preserve"> Microsoft Windows 10 Pro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22H2</w:t>
            </w:r>
          </w:p>
        </w:tc>
        <w:tc>
          <w:tcPr>
            <w:tcW w:w="1478" w:type="dxa"/>
            <w:tcBorders>
              <w:top w:val="nil"/>
              <w:left w:val="nil"/>
              <w:bottom w:val="single" w:sz="4" w:space="0" w:color="000000"/>
              <w:right w:val="single" w:sz="4" w:space="0" w:color="000000"/>
            </w:tcBorders>
            <w:shd w:val="clear" w:color="000000" w:fill="auto"/>
            <w:vAlign w:val="center"/>
            <w:hideMark/>
          </w:tcPr>
          <w:p w14:paraId="294EC43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DC9CC3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51AC453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8E7B2F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4BC93D6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0244FDB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34D0BF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73EC8B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12</w:t>
            </w:r>
          </w:p>
        </w:tc>
        <w:tc>
          <w:tcPr>
            <w:tcW w:w="2191" w:type="dxa"/>
            <w:tcBorders>
              <w:top w:val="nil"/>
              <w:left w:val="nil"/>
              <w:bottom w:val="single" w:sz="4" w:space="0" w:color="000000"/>
              <w:right w:val="single" w:sz="4" w:space="0" w:color="000000"/>
            </w:tcBorders>
            <w:shd w:val="clear" w:color="auto" w:fill="auto"/>
            <w:vAlign w:val="center"/>
            <w:hideMark/>
          </w:tcPr>
          <w:p w14:paraId="5EA6F29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просмотра документов в формате PDF</w:t>
            </w:r>
          </w:p>
        </w:tc>
        <w:tc>
          <w:tcPr>
            <w:tcW w:w="2551" w:type="dxa"/>
            <w:tcBorders>
              <w:top w:val="nil"/>
              <w:left w:val="nil"/>
              <w:bottom w:val="single" w:sz="4" w:space="0" w:color="000000"/>
              <w:right w:val="single" w:sz="4" w:space="0" w:color="000000"/>
            </w:tcBorders>
            <w:shd w:val="clear" w:color="000000" w:fill="auto"/>
            <w:vAlign w:val="center"/>
            <w:hideMark/>
          </w:tcPr>
          <w:p w14:paraId="45B56A1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Adobe Reader DC версия 2021.011.20039</w:t>
            </w:r>
          </w:p>
        </w:tc>
        <w:tc>
          <w:tcPr>
            <w:tcW w:w="1478" w:type="dxa"/>
            <w:tcBorders>
              <w:top w:val="nil"/>
              <w:left w:val="nil"/>
              <w:bottom w:val="single" w:sz="4" w:space="0" w:color="000000"/>
              <w:right w:val="single" w:sz="4" w:space="0" w:color="000000"/>
            </w:tcBorders>
            <w:shd w:val="clear" w:color="000000" w:fill="auto"/>
            <w:vAlign w:val="center"/>
            <w:hideMark/>
          </w:tcPr>
          <w:p w14:paraId="5BB3C90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B33CEC3"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D8FD1A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16BB49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BFBB70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22AA88C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C64A25F"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DD125F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13</w:t>
            </w:r>
          </w:p>
        </w:tc>
        <w:tc>
          <w:tcPr>
            <w:tcW w:w="2191" w:type="dxa"/>
            <w:tcBorders>
              <w:top w:val="nil"/>
              <w:left w:val="nil"/>
              <w:bottom w:val="single" w:sz="4" w:space="0" w:color="000000"/>
              <w:right w:val="single" w:sz="4" w:space="0" w:color="000000"/>
            </w:tcBorders>
            <w:shd w:val="clear" w:color="auto" w:fill="auto"/>
            <w:vAlign w:val="center"/>
            <w:hideMark/>
          </w:tcPr>
          <w:p w14:paraId="1BAA300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архивации</w:t>
            </w:r>
          </w:p>
        </w:tc>
        <w:tc>
          <w:tcPr>
            <w:tcW w:w="2551" w:type="dxa"/>
            <w:tcBorders>
              <w:top w:val="nil"/>
              <w:left w:val="nil"/>
              <w:bottom w:val="single" w:sz="4" w:space="0" w:color="000000"/>
              <w:right w:val="single" w:sz="4" w:space="0" w:color="000000"/>
            </w:tcBorders>
            <w:shd w:val="clear" w:color="000000" w:fill="auto"/>
            <w:vAlign w:val="center"/>
            <w:hideMark/>
          </w:tcPr>
          <w:p w14:paraId="6B01C46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7-Zip версия 21.07</w:t>
            </w:r>
          </w:p>
        </w:tc>
        <w:tc>
          <w:tcPr>
            <w:tcW w:w="1478" w:type="dxa"/>
            <w:tcBorders>
              <w:top w:val="nil"/>
              <w:left w:val="nil"/>
              <w:bottom w:val="single" w:sz="4" w:space="0" w:color="000000"/>
              <w:right w:val="single" w:sz="4" w:space="0" w:color="000000"/>
            </w:tcBorders>
            <w:shd w:val="clear" w:color="000000" w:fill="auto"/>
            <w:vAlign w:val="center"/>
            <w:hideMark/>
          </w:tcPr>
          <w:p w14:paraId="3DD7816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F8CF17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D1824E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124D182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2A530C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064DA94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D9E4EB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BB6079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14</w:t>
            </w:r>
          </w:p>
        </w:tc>
        <w:tc>
          <w:tcPr>
            <w:tcW w:w="2191" w:type="dxa"/>
            <w:tcBorders>
              <w:top w:val="nil"/>
              <w:left w:val="nil"/>
              <w:bottom w:val="single" w:sz="4" w:space="0" w:color="000000"/>
              <w:right w:val="single" w:sz="4" w:space="0" w:color="000000"/>
            </w:tcBorders>
            <w:shd w:val="clear" w:color="auto" w:fill="auto"/>
            <w:vAlign w:val="center"/>
            <w:hideMark/>
          </w:tcPr>
          <w:p w14:paraId="414D965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офисной работы</w:t>
            </w:r>
          </w:p>
        </w:tc>
        <w:tc>
          <w:tcPr>
            <w:tcW w:w="2551" w:type="dxa"/>
            <w:tcBorders>
              <w:top w:val="nil"/>
              <w:left w:val="nil"/>
              <w:bottom w:val="single" w:sz="4" w:space="0" w:color="000000"/>
              <w:right w:val="single" w:sz="4" w:space="0" w:color="000000"/>
            </w:tcBorders>
            <w:shd w:val="clear" w:color="000000" w:fill="auto"/>
            <w:vAlign w:val="center"/>
            <w:hideMark/>
          </w:tcPr>
          <w:p w14:paraId="588DCF9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Office 2019 версия 1808</w:t>
            </w:r>
          </w:p>
        </w:tc>
        <w:tc>
          <w:tcPr>
            <w:tcW w:w="1478" w:type="dxa"/>
            <w:tcBorders>
              <w:top w:val="nil"/>
              <w:left w:val="nil"/>
              <w:bottom w:val="single" w:sz="4" w:space="0" w:color="000000"/>
              <w:right w:val="single" w:sz="4" w:space="0" w:color="000000"/>
            </w:tcBorders>
            <w:shd w:val="clear" w:color="auto" w:fill="auto"/>
            <w:hideMark/>
          </w:tcPr>
          <w:p w14:paraId="5361A5F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42944A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E3BBCE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4CA6B3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47F140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A2F8F6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A4EF58F"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7D3EC7E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w:t>
            </w:r>
          </w:p>
        </w:tc>
        <w:tc>
          <w:tcPr>
            <w:tcW w:w="2191" w:type="dxa"/>
            <w:tcBorders>
              <w:top w:val="nil"/>
              <w:left w:val="nil"/>
              <w:bottom w:val="single" w:sz="4" w:space="0" w:color="000000"/>
              <w:right w:val="single" w:sz="4" w:space="0" w:color="000000"/>
            </w:tcBorders>
            <w:shd w:val="clear" w:color="auto" w:fill="auto"/>
            <w:vAlign w:val="center"/>
            <w:hideMark/>
          </w:tcPr>
          <w:p w14:paraId="6C88BC3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ПО для построения и редактирования диаграмм и блок-схем </w:t>
            </w:r>
          </w:p>
        </w:tc>
        <w:tc>
          <w:tcPr>
            <w:tcW w:w="2551" w:type="dxa"/>
            <w:tcBorders>
              <w:top w:val="nil"/>
              <w:left w:val="nil"/>
              <w:bottom w:val="single" w:sz="4" w:space="0" w:color="000000"/>
              <w:right w:val="single" w:sz="4" w:space="0" w:color="000000"/>
            </w:tcBorders>
            <w:shd w:val="clear" w:color="000000" w:fill="auto"/>
            <w:vAlign w:val="center"/>
            <w:hideMark/>
          </w:tcPr>
          <w:p w14:paraId="54A88F9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Visio Professional 2019 версия 1808</w:t>
            </w:r>
          </w:p>
        </w:tc>
        <w:tc>
          <w:tcPr>
            <w:tcW w:w="1478" w:type="dxa"/>
            <w:tcBorders>
              <w:top w:val="nil"/>
              <w:left w:val="nil"/>
              <w:bottom w:val="single" w:sz="4" w:space="0" w:color="000000"/>
              <w:right w:val="single" w:sz="4" w:space="0" w:color="000000"/>
            </w:tcBorders>
            <w:shd w:val="clear" w:color="auto" w:fill="auto"/>
            <w:hideMark/>
          </w:tcPr>
          <w:p w14:paraId="619AAF4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6436C4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639D6A5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2906165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99446B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86AF53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A1C2E3C"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22F450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16</w:t>
            </w:r>
          </w:p>
        </w:tc>
        <w:tc>
          <w:tcPr>
            <w:tcW w:w="2191" w:type="dxa"/>
            <w:tcBorders>
              <w:top w:val="nil"/>
              <w:left w:val="nil"/>
              <w:bottom w:val="single" w:sz="4" w:space="0" w:color="000000"/>
              <w:right w:val="single" w:sz="4" w:space="0" w:color="000000"/>
            </w:tcBorders>
            <w:shd w:val="clear" w:color="auto" w:fill="auto"/>
            <w:vAlign w:val="center"/>
            <w:hideMark/>
          </w:tcPr>
          <w:p w14:paraId="6A78858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веб-браузер</w:t>
            </w:r>
          </w:p>
        </w:tc>
        <w:tc>
          <w:tcPr>
            <w:tcW w:w="2551" w:type="dxa"/>
            <w:tcBorders>
              <w:top w:val="nil"/>
              <w:left w:val="nil"/>
              <w:bottom w:val="single" w:sz="4" w:space="0" w:color="000000"/>
              <w:right w:val="single" w:sz="4" w:space="0" w:color="000000"/>
            </w:tcBorders>
            <w:shd w:val="clear" w:color="000000" w:fill="auto"/>
            <w:vAlign w:val="center"/>
            <w:hideMark/>
          </w:tcPr>
          <w:p w14:paraId="2CA726F2"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Google Chrome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97.0.4692.99,  Opera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12.18</w:t>
            </w:r>
          </w:p>
        </w:tc>
        <w:tc>
          <w:tcPr>
            <w:tcW w:w="1478" w:type="dxa"/>
            <w:tcBorders>
              <w:top w:val="nil"/>
              <w:left w:val="nil"/>
              <w:bottom w:val="single" w:sz="4" w:space="0" w:color="000000"/>
              <w:right w:val="single" w:sz="4" w:space="0" w:color="000000"/>
            </w:tcBorders>
            <w:shd w:val="clear" w:color="auto" w:fill="auto"/>
            <w:hideMark/>
          </w:tcPr>
          <w:p w14:paraId="238DE46A"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580697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A5A9B1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0FDEA8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819FC4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07EF159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2779CE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626BD5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17</w:t>
            </w:r>
          </w:p>
        </w:tc>
        <w:tc>
          <w:tcPr>
            <w:tcW w:w="2191" w:type="dxa"/>
            <w:tcBorders>
              <w:top w:val="nil"/>
              <w:left w:val="nil"/>
              <w:bottom w:val="single" w:sz="4" w:space="0" w:color="000000"/>
              <w:right w:val="single" w:sz="4" w:space="0" w:color="000000"/>
            </w:tcBorders>
            <w:shd w:val="clear" w:color="auto" w:fill="auto"/>
            <w:vAlign w:val="center"/>
            <w:hideMark/>
          </w:tcPr>
          <w:p w14:paraId="373A159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управления версиями</w:t>
            </w:r>
          </w:p>
        </w:tc>
        <w:tc>
          <w:tcPr>
            <w:tcW w:w="2551" w:type="dxa"/>
            <w:tcBorders>
              <w:top w:val="nil"/>
              <w:left w:val="nil"/>
              <w:bottom w:val="single" w:sz="4" w:space="0" w:color="000000"/>
              <w:right w:val="single" w:sz="4" w:space="0" w:color="000000"/>
            </w:tcBorders>
            <w:shd w:val="clear" w:color="000000" w:fill="auto"/>
            <w:vAlign w:val="center"/>
            <w:hideMark/>
          </w:tcPr>
          <w:p w14:paraId="4A5BD03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Git версия 2.35.1</w:t>
            </w:r>
          </w:p>
        </w:tc>
        <w:tc>
          <w:tcPr>
            <w:tcW w:w="1478" w:type="dxa"/>
            <w:tcBorders>
              <w:top w:val="nil"/>
              <w:left w:val="nil"/>
              <w:bottom w:val="single" w:sz="4" w:space="0" w:color="000000"/>
              <w:right w:val="single" w:sz="4" w:space="0" w:color="000000"/>
            </w:tcBorders>
            <w:shd w:val="clear" w:color="auto" w:fill="auto"/>
            <w:hideMark/>
          </w:tcPr>
          <w:p w14:paraId="3F4EF5C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338283D"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C6C8E8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BA530E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B52EA6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6F790B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FB4AAD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1CB8E1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18</w:t>
            </w:r>
          </w:p>
        </w:tc>
        <w:tc>
          <w:tcPr>
            <w:tcW w:w="2191" w:type="dxa"/>
            <w:tcBorders>
              <w:top w:val="nil"/>
              <w:left w:val="nil"/>
              <w:bottom w:val="single" w:sz="4" w:space="0" w:color="000000"/>
              <w:right w:val="single" w:sz="4" w:space="0" w:color="000000"/>
            </w:tcBorders>
            <w:shd w:val="clear" w:color="auto" w:fill="auto"/>
            <w:vAlign w:val="center"/>
            <w:hideMark/>
          </w:tcPr>
          <w:p w14:paraId="791683A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ПО платформа разработки различных типов приложений </w:t>
            </w:r>
          </w:p>
        </w:tc>
        <w:tc>
          <w:tcPr>
            <w:tcW w:w="2551" w:type="dxa"/>
            <w:tcBorders>
              <w:top w:val="nil"/>
              <w:left w:val="nil"/>
              <w:bottom w:val="single" w:sz="4" w:space="0" w:color="000000"/>
              <w:right w:val="single" w:sz="4" w:space="0" w:color="000000"/>
            </w:tcBorders>
            <w:shd w:val="clear" w:color="000000" w:fill="auto"/>
            <w:vAlign w:val="center"/>
            <w:hideMark/>
          </w:tcPr>
          <w:p w14:paraId="6FC4CD0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.NET Framework developer pack 4.8</w:t>
            </w:r>
          </w:p>
        </w:tc>
        <w:tc>
          <w:tcPr>
            <w:tcW w:w="1478" w:type="dxa"/>
            <w:tcBorders>
              <w:top w:val="nil"/>
              <w:left w:val="nil"/>
              <w:bottom w:val="single" w:sz="4" w:space="0" w:color="000000"/>
              <w:right w:val="single" w:sz="4" w:space="0" w:color="000000"/>
            </w:tcBorders>
            <w:shd w:val="clear" w:color="auto" w:fill="auto"/>
            <w:hideMark/>
          </w:tcPr>
          <w:p w14:paraId="6BFB253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CCEAEEE"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019AA1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3A0099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D9C53F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114D5B4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96E715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10B868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19</w:t>
            </w:r>
          </w:p>
        </w:tc>
        <w:tc>
          <w:tcPr>
            <w:tcW w:w="2191" w:type="dxa"/>
            <w:tcBorders>
              <w:top w:val="nil"/>
              <w:left w:val="nil"/>
              <w:bottom w:val="single" w:sz="4" w:space="0" w:color="000000"/>
              <w:right w:val="single" w:sz="4" w:space="0" w:color="000000"/>
            </w:tcBorders>
            <w:shd w:val="clear" w:color="auto" w:fill="auto"/>
            <w:vAlign w:val="center"/>
            <w:hideMark/>
          </w:tcPr>
          <w:p w14:paraId="2233A86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среда разработки c набором библиотек</w:t>
            </w:r>
          </w:p>
        </w:tc>
        <w:tc>
          <w:tcPr>
            <w:tcW w:w="2551" w:type="dxa"/>
            <w:tcBorders>
              <w:top w:val="nil"/>
              <w:left w:val="nil"/>
              <w:bottom w:val="single" w:sz="4" w:space="0" w:color="000000"/>
              <w:right w:val="single" w:sz="4" w:space="0" w:color="000000"/>
            </w:tcBorders>
            <w:shd w:val="clear" w:color="000000" w:fill="auto"/>
            <w:vAlign w:val="center"/>
            <w:hideMark/>
          </w:tcPr>
          <w:p w14:paraId="32D0515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Visual Studio 2019 Community</w:t>
            </w:r>
          </w:p>
        </w:tc>
        <w:tc>
          <w:tcPr>
            <w:tcW w:w="1478" w:type="dxa"/>
            <w:tcBorders>
              <w:top w:val="nil"/>
              <w:left w:val="nil"/>
              <w:bottom w:val="single" w:sz="4" w:space="0" w:color="000000"/>
              <w:right w:val="single" w:sz="4" w:space="0" w:color="000000"/>
            </w:tcBorders>
            <w:shd w:val="clear" w:color="auto" w:fill="auto"/>
            <w:hideMark/>
          </w:tcPr>
          <w:p w14:paraId="7CCD028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FE67D9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86CB23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CFECAB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05B2BDC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3527F85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80FF64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7CFF646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w:t>
            </w:r>
          </w:p>
        </w:tc>
        <w:tc>
          <w:tcPr>
            <w:tcW w:w="2191" w:type="dxa"/>
            <w:tcBorders>
              <w:top w:val="nil"/>
              <w:left w:val="nil"/>
              <w:bottom w:val="single" w:sz="4" w:space="0" w:color="000000"/>
              <w:right w:val="single" w:sz="4" w:space="0" w:color="000000"/>
            </w:tcBorders>
            <w:shd w:val="clear" w:color="auto" w:fill="auto"/>
            <w:vAlign w:val="center"/>
            <w:hideMark/>
          </w:tcPr>
          <w:p w14:paraId="6CBCCEE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среда разработки c набором библиотек</w:t>
            </w:r>
          </w:p>
        </w:tc>
        <w:tc>
          <w:tcPr>
            <w:tcW w:w="2551" w:type="dxa"/>
            <w:tcBorders>
              <w:top w:val="nil"/>
              <w:left w:val="nil"/>
              <w:bottom w:val="single" w:sz="4" w:space="0" w:color="000000"/>
              <w:right w:val="single" w:sz="4" w:space="0" w:color="000000"/>
            </w:tcBorders>
            <w:shd w:val="clear" w:color="auto" w:fill="auto"/>
            <w:noWrap/>
            <w:vAlign w:val="center"/>
            <w:hideMark/>
          </w:tcPr>
          <w:p w14:paraId="2259CF4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Java SE 8 Development Kit 18.0.0</w:t>
            </w:r>
          </w:p>
        </w:tc>
        <w:tc>
          <w:tcPr>
            <w:tcW w:w="1478" w:type="dxa"/>
            <w:tcBorders>
              <w:top w:val="nil"/>
              <w:left w:val="nil"/>
              <w:bottom w:val="single" w:sz="4" w:space="0" w:color="000000"/>
              <w:right w:val="single" w:sz="4" w:space="0" w:color="000000"/>
            </w:tcBorders>
            <w:shd w:val="clear" w:color="auto" w:fill="auto"/>
            <w:hideMark/>
          </w:tcPr>
          <w:p w14:paraId="6A71B78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79A7CA1"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6CABE40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1957116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C4416E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1B2F7E6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37675D1"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767CD9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21</w:t>
            </w:r>
          </w:p>
        </w:tc>
        <w:tc>
          <w:tcPr>
            <w:tcW w:w="2191" w:type="dxa"/>
            <w:tcBorders>
              <w:top w:val="nil"/>
              <w:left w:val="nil"/>
              <w:bottom w:val="single" w:sz="4" w:space="0" w:color="000000"/>
              <w:right w:val="single" w:sz="4" w:space="0" w:color="000000"/>
            </w:tcBorders>
            <w:shd w:val="clear" w:color="auto" w:fill="auto"/>
            <w:vAlign w:val="center"/>
            <w:hideMark/>
          </w:tcPr>
          <w:p w14:paraId="14481FB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среда разработки c набором библиотек</w:t>
            </w:r>
          </w:p>
        </w:tc>
        <w:tc>
          <w:tcPr>
            <w:tcW w:w="2551" w:type="dxa"/>
            <w:tcBorders>
              <w:top w:val="nil"/>
              <w:left w:val="nil"/>
              <w:bottom w:val="single" w:sz="4" w:space="0" w:color="000000"/>
              <w:right w:val="single" w:sz="4" w:space="0" w:color="000000"/>
            </w:tcBorders>
            <w:shd w:val="clear" w:color="000000" w:fill="FFFFFF"/>
            <w:noWrap/>
            <w:vAlign w:val="center"/>
            <w:hideMark/>
          </w:tcPr>
          <w:p w14:paraId="2DF53F8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Python 3.10.4</w:t>
            </w:r>
          </w:p>
        </w:tc>
        <w:tc>
          <w:tcPr>
            <w:tcW w:w="1478" w:type="dxa"/>
            <w:tcBorders>
              <w:top w:val="nil"/>
              <w:left w:val="nil"/>
              <w:bottom w:val="single" w:sz="4" w:space="0" w:color="000000"/>
              <w:right w:val="single" w:sz="4" w:space="0" w:color="000000"/>
            </w:tcBorders>
            <w:shd w:val="clear" w:color="auto" w:fill="auto"/>
            <w:hideMark/>
          </w:tcPr>
          <w:p w14:paraId="34927FD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33F79F3"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6536627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26CBE4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0CBBEF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3369232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2A4209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5292CD4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22</w:t>
            </w:r>
          </w:p>
        </w:tc>
        <w:tc>
          <w:tcPr>
            <w:tcW w:w="2191" w:type="dxa"/>
            <w:tcBorders>
              <w:top w:val="nil"/>
              <w:left w:val="nil"/>
              <w:bottom w:val="single" w:sz="4" w:space="0" w:color="000000"/>
              <w:right w:val="single" w:sz="4" w:space="0" w:color="000000"/>
            </w:tcBorders>
            <w:shd w:val="clear" w:color="auto" w:fill="auto"/>
            <w:vAlign w:val="center"/>
            <w:hideMark/>
          </w:tcPr>
          <w:p w14:paraId="64DA34B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среда разработки для разработки мобильных приложений</w:t>
            </w:r>
          </w:p>
        </w:tc>
        <w:tc>
          <w:tcPr>
            <w:tcW w:w="2551" w:type="dxa"/>
            <w:tcBorders>
              <w:top w:val="nil"/>
              <w:left w:val="nil"/>
              <w:bottom w:val="nil"/>
              <w:right w:val="nil"/>
            </w:tcBorders>
            <w:shd w:val="clear" w:color="auto" w:fill="auto"/>
            <w:vAlign w:val="center"/>
            <w:hideMark/>
          </w:tcPr>
          <w:p w14:paraId="22266B5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Android Studio 11.0.11</w:t>
            </w:r>
          </w:p>
        </w:tc>
        <w:tc>
          <w:tcPr>
            <w:tcW w:w="1478" w:type="dxa"/>
            <w:tcBorders>
              <w:top w:val="nil"/>
              <w:left w:val="single" w:sz="4" w:space="0" w:color="000000"/>
              <w:bottom w:val="single" w:sz="4" w:space="0" w:color="000000"/>
              <w:right w:val="single" w:sz="4" w:space="0" w:color="000000"/>
            </w:tcBorders>
            <w:shd w:val="clear" w:color="auto" w:fill="auto"/>
            <w:hideMark/>
          </w:tcPr>
          <w:p w14:paraId="36EFB36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4C354DC"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49B43D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386EA6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9DBFE2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37B33FD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A9DD86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D83681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23</w:t>
            </w:r>
          </w:p>
        </w:tc>
        <w:tc>
          <w:tcPr>
            <w:tcW w:w="2191" w:type="dxa"/>
            <w:tcBorders>
              <w:top w:val="nil"/>
              <w:left w:val="nil"/>
              <w:bottom w:val="single" w:sz="4" w:space="0" w:color="000000"/>
              <w:right w:val="single" w:sz="4" w:space="0" w:color="000000"/>
            </w:tcBorders>
            <w:shd w:val="clear" w:color="auto" w:fill="auto"/>
            <w:vAlign w:val="center"/>
            <w:hideMark/>
          </w:tcPr>
          <w:p w14:paraId="553D4AB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инструмент для визуального проектирования баз данных</w:t>
            </w:r>
          </w:p>
        </w:tc>
        <w:tc>
          <w:tcPr>
            <w:tcW w:w="2551" w:type="dxa"/>
            <w:tcBorders>
              <w:top w:val="single" w:sz="4" w:space="0" w:color="000000"/>
              <w:left w:val="nil"/>
              <w:bottom w:val="single" w:sz="4" w:space="0" w:color="000000"/>
              <w:right w:val="single" w:sz="4" w:space="0" w:color="000000"/>
            </w:tcBorders>
            <w:shd w:val="clear" w:color="000000" w:fill="FFFFFF"/>
            <w:vAlign w:val="center"/>
            <w:hideMark/>
          </w:tcPr>
          <w:p w14:paraId="2B6935B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Valentina Studio 12.1.1</w:t>
            </w:r>
          </w:p>
        </w:tc>
        <w:tc>
          <w:tcPr>
            <w:tcW w:w="1478" w:type="dxa"/>
            <w:tcBorders>
              <w:top w:val="nil"/>
              <w:left w:val="nil"/>
              <w:bottom w:val="single" w:sz="4" w:space="0" w:color="000000"/>
              <w:right w:val="single" w:sz="4" w:space="0" w:color="000000"/>
            </w:tcBorders>
            <w:shd w:val="clear" w:color="auto" w:fill="auto"/>
            <w:hideMark/>
          </w:tcPr>
          <w:p w14:paraId="7E3D728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65FC432"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2F65E2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086A32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82F11B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40C7C35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A8B2A2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484455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24</w:t>
            </w:r>
          </w:p>
        </w:tc>
        <w:tc>
          <w:tcPr>
            <w:tcW w:w="2191" w:type="dxa"/>
            <w:tcBorders>
              <w:top w:val="nil"/>
              <w:left w:val="nil"/>
              <w:bottom w:val="single" w:sz="4" w:space="0" w:color="000000"/>
              <w:right w:val="single" w:sz="4" w:space="0" w:color="000000"/>
            </w:tcBorders>
            <w:shd w:val="clear" w:color="auto" w:fill="auto"/>
            <w:vAlign w:val="center"/>
            <w:hideMark/>
          </w:tcPr>
          <w:p w14:paraId="01658EA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текстовый редактор</w:t>
            </w:r>
          </w:p>
        </w:tc>
        <w:tc>
          <w:tcPr>
            <w:tcW w:w="2551" w:type="dxa"/>
            <w:tcBorders>
              <w:top w:val="nil"/>
              <w:left w:val="nil"/>
              <w:bottom w:val="single" w:sz="4" w:space="0" w:color="000000"/>
              <w:right w:val="single" w:sz="4" w:space="0" w:color="000000"/>
            </w:tcBorders>
            <w:shd w:val="clear" w:color="auto" w:fill="auto"/>
            <w:vAlign w:val="center"/>
            <w:hideMark/>
          </w:tcPr>
          <w:p w14:paraId="301E40E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Notepad++ версия 8.2.1 </w:t>
            </w:r>
          </w:p>
        </w:tc>
        <w:tc>
          <w:tcPr>
            <w:tcW w:w="1478" w:type="dxa"/>
            <w:tcBorders>
              <w:top w:val="nil"/>
              <w:left w:val="nil"/>
              <w:bottom w:val="single" w:sz="4" w:space="0" w:color="000000"/>
              <w:right w:val="single" w:sz="4" w:space="0" w:color="000000"/>
            </w:tcBorders>
            <w:shd w:val="clear" w:color="auto" w:fill="auto"/>
            <w:hideMark/>
          </w:tcPr>
          <w:p w14:paraId="13ADE75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191DEA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416575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820563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B985C6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F1CAFA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6931A0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7DCF28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25</w:t>
            </w:r>
          </w:p>
        </w:tc>
        <w:tc>
          <w:tcPr>
            <w:tcW w:w="2191" w:type="dxa"/>
            <w:tcBorders>
              <w:top w:val="nil"/>
              <w:left w:val="nil"/>
              <w:bottom w:val="single" w:sz="4" w:space="0" w:color="000000"/>
              <w:right w:val="single" w:sz="4" w:space="0" w:color="000000"/>
            </w:tcBorders>
            <w:shd w:val="clear" w:color="auto" w:fill="auto"/>
            <w:vAlign w:val="center"/>
            <w:hideMark/>
          </w:tcPr>
          <w:p w14:paraId="125044F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редактор кода</w:t>
            </w:r>
          </w:p>
        </w:tc>
        <w:tc>
          <w:tcPr>
            <w:tcW w:w="2551" w:type="dxa"/>
            <w:tcBorders>
              <w:top w:val="nil"/>
              <w:left w:val="nil"/>
              <w:bottom w:val="single" w:sz="4" w:space="0" w:color="000000"/>
              <w:right w:val="single" w:sz="4" w:space="0" w:color="000000"/>
            </w:tcBorders>
            <w:shd w:val="clear" w:color="auto" w:fill="auto"/>
            <w:vAlign w:val="center"/>
            <w:hideMark/>
          </w:tcPr>
          <w:p w14:paraId="2C7356A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Visual Studio Code версия 1.63</w:t>
            </w:r>
          </w:p>
        </w:tc>
        <w:tc>
          <w:tcPr>
            <w:tcW w:w="1478" w:type="dxa"/>
            <w:tcBorders>
              <w:top w:val="nil"/>
              <w:left w:val="nil"/>
              <w:bottom w:val="single" w:sz="4" w:space="0" w:color="000000"/>
              <w:right w:val="single" w:sz="4" w:space="0" w:color="000000"/>
            </w:tcBorders>
            <w:shd w:val="clear" w:color="auto" w:fill="auto"/>
            <w:hideMark/>
          </w:tcPr>
          <w:p w14:paraId="5FCF4B9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E937EF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6B7A18B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613795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4234D2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0954D59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F46F229"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45AA1B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26</w:t>
            </w:r>
          </w:p>
        </w:tc>
        <w:tc>
          <w:tcPr>
            <w:tcW w:w="2191" w:type="dxa"/>
            <w:tcBorders>
              <w:top w:val="nil"/>
              <w:left w:val="nil"/>
              <w:bottom w:val="single" w:sz="4" w:space="0" w:color="000000"/>
              <w:right w:val="single" w:sz="4" w:space="0" w:color="000000"/>
            </w:tcBorders>
            <w:shd w:val="clear" w:color="auto" w:fill="auto"/>
            <w:vAlign w:val="center"/>
            <w:hideMark/>
          </w:tcPr>
          <w:p w14:paraId="43FB9AA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развертывания веб-сервера</w:t>
            </w:r>
          </w:p>
        </w:tc>
        <w:tc>
          <w:tcPr>
            <w:tcW w:w="2551" w:type="dxa"/>
            <w:tcBorders>
              <w:top w:val="nil"/>
              <w:left w:val="nil"/>
              <w:bottom w:val="single" w:sz="4" w:space="0" w:color="000000"/>
              <w:right w:val="single" w:sz="4" w:space="0" w:color="000000"/>
            </w:tcBorders>
            <w:shd w:val="clear" w:color="auto" w:fill="auto"/>
            <w:vAlign w:val="center"/>
            <w:hideMark/>
          </w:tcPr>
          <w:p w14:paraId="26693EC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IIS Express версия 10.0</w:t>
            </w:r>
          </w:p>
        </w:tc>
        <w:tc>
          <w:tcPr>
            <w:tcW w:w="1478" w:type="dxa"/>
            <w:tcBorders>
              <w:top w:val="nil"/>
              <w:left w:val="nil"/>
              <w:bottom w:val="single" w:sz="4" w:space="0" w:color="000000"/>
              <w:right w:val="single" w:sz="4" w:space="0" w:color="000000"/>
            </w:tcBorders>
            <w:shd w:val="clear" w:color="auto" w:fill="auto"/>
            <w:hideMark/>
          </w:tcPr>
          <w:p w14:paraId="2E9A3C0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DFD82F3"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31959D2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3BA211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694D70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370A400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FD74B3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7FC4C96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27</w:t>
            </w:r>
          </w:p>
        </w:tc>
        <w:tc>
          <w:tcPr>
            <w:tcW w:w="2191" w:type="dxa"/>
            <w:tcBorders>
              <w:top w:val="nil"/>
              <w:left w:val="nil"/>
              <w:bottom w:val="single" w:sz="4" w:space="0" w:color="000000"/>
              <w:right w:val="single" w:sz="4" w:space="0" w:color="000000"/>
            </w:tcBorders>
            <w:shd w:val="clear" w:color="auto" w:fill="auto"/>
            <w:vAlign w:val="center"/>
            <w:hideMark/>
          </w:tcPr>
          <w:p w14:paraId="3B6FBC0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Клиент для работы с API</w:t>
            </w:r>
          </w:p>
        </w:tc>
        <w:tc>
          <w:tcPr>
            <w:tcW w:w="2551" w:type="dxa"/>
            <w:tcBorders>
              <w:top w:val="nil"/>
              <w:left w:val="nil"/>
              <w:bottom w:val="single" w:sz="4" w:space="0" w:color="000000"/>
              <w:right w:val="single" w:sz="4" w:space="0" w:color="000000"/>
            </w:tcBorders>
            <w:shd w:val="clear" w:color="000000" w:fill="auto"/>
            <w:vAlign w:val="center"/>
            <w:hideMark/>
          </w:tcPr>
          <w:p w14:paraId="488D2E3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Postman версия 9.11.0</w:t>
            </w:r>
          </w:p>
        </w:tc>
        <w:tc>
          <w:tcPr>
            <w:tcW w:w="1478" w:type="dxa"/>
            <w:tcBorders>
              <w:top w:val="nil"/>
              <w:left w:val="nil"/>
              <w:bottom w:val="single" w:sz="4" w:space="0" w:color="000000"/>
              <w:right w:val="single" w:sz="4" w:space="0" w:color="000000"/>
            </w:tcBorders>
            <w:shd w:val="clear" w:color="auto" w:fill="auto"/>
            <w:vAlign w:val="center"/>
            <w:hideMark/>
          </w:tcPr>
          <w:p w14:paraId="6B31B28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C9A4BF1"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6603C3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4F3A1F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19A38C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4482252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B0E1AD6"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000000"/>
            <w:vAlign w:val="center"/>
            <w:hideMark/>
          </w:tcPr>
          <w:p w14:paraId="116D49D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w:t>
            </w:r>
          </w:p>
        </w:tc>
        <w:tc>
          <w:tcPr>
            <w:tcW w:w="2191" w:type="dxa"/>
            <w:tcBorders>
              <w:top w:val="nil"/>
              <w:left w:val="nil"/>
              <w:bottom w:val="single" w:sz="4" w:space="0" w:color="000000"/>
              <w:right w:val="single" w:sz="4" w:space="0" w:color="000000"/>
            </w:tcBorders>
            <w:shd w:val="clear" w:color="000000" w:fill="000000"/>
            <w:vAlign w:val="center"/>
            <w:hideMark/>
          </w:tcPr>
          <w:p w14:paraId="28B73E5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000000" w:fill="000000"/>
            <w:vAlign w:val="center"/>
            <w:hideMark/>
          </w:tcPr>
          <w:p w14:paraId="18DF32A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78" w:type="dxa"/>
            <w:tcBorders>
              <w:top w:val="nil"/>
              <w:left w:val="nil"/>
              <w:bottom w:val="single" w:sz="4" w:space="0" w:color="000000"/>
              <w:right w:val="single" w:sz="4" w:space="0" w:color="000000"/>
            </w:tcBorders>
            <w:shd w:val="clear" w:color="000000" w:fill="000000"/>
            <w:vAlign w:val="center"/>
            <w:hideMark/>
          </w:tcPr>
          <w:p w14:paraId="45A7CAA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000000" w:fill="000000"/>
            <w:vAlign w:val="center"/>
            <w:hideMark/>
          </w:tcPr>
          <w:p w14:paraId="5115234E"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000000" w:fill="000000"/>
            <w:vAlign w:val="center"/>
            <w:hideMark/>
          </w:tcPr>
          <w:p w14:paraId="32F8569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000000" w:fill="000000"/>
            <w:vAlign w:val="center"/>
            <w:hideMark/>
          </w:tcPr>
          <w:p w14:paraId="7C1F480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000000" w:fill="000000"/>
            <w:vAlign w:val="center"/>
            <w:hideMark/>
          </w:tcPr>
          <w:p w14:paraId="571B3EE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000000" w:fill="000000"/>
            <w:vAlign w:val="center"/>
            <w:hideMark/>
          </w:tcPr>
          <w:p w14:paraId="4B4A438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61B37A6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672880CC"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91" w:type="dxa"/>
            <w:tcBorders>
              <w:top w:val="nil"/>
              <w:left w:val="nil"/>
              <w:bottom w:val="single" w:sz="4" w:space="0" w:color="000000"/>
              <w:right w:val="single" w:sz="4" w:space="0" w:color="000000"/>
            </w:tcBorders>
            <w:shd w:val="clear" w:color="auto" w:fill="auto"/>
            <w:vAlign w:val="center"/>
            <w:hideMark/>
          </w:tcPr>
          <w:p w14:paraId="17E1F218"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551" w:type="dxa"/>
            <w:tcBorders>
              <w:top w:val="nil"/>
              <w:left w:val="nil"/>
              <w:bottom w:val="single" w:sz="4" w:space="0" w:color="000000"/>
              <w:right w:val="single" w:sz="4" w:space="0" w:color="000000"/>
            </w:tcBorders>
            <w:shd w:val="clear" w:color="auto" w:fill="auto"/>
            <w:vAlign w:val="center"/>
            <w:hideMark/>
          </w:tcPr>
          <w:p w14:paraId="52115058"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ОБЩАЯ ИНФРАСТРУКТУРА ПЛОЩАДКИ</w:t>
            </w:r>
          </w:p>
        </w:tc>
        <w:tc>
          <w:tcPr>
            <w:tcW w:w="1478" w:type="dxa"/>
            <w:tcBorders>
              <w:top w:val="nil"/>
              <w:left w:val="nil"/>
              <w:bottom w:val="single" w:sz="4" w:space="0" w:color="000000"/>
              <w:right w:val="single" w:sz="4" w:space="0" w:color="000000"/>
            </w:tcBorders>
            <w:shd w:val="clear" w:color="auto" w:fill="auto"/>
            <w:vAlign w:val="center"/>
            <w:hideMark/>
          </w:tcPr>
          <w:p w14:paraId="7D4420B3"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342" w:type="dxa"/>
            <w:tcBorders>
              <w:top w:val="nil"/>
              <w:left w:val="nil"/>
              <w:bottom w:val="single" w:sz="4" w:space="0" w:color="000000"/>
              <w:right w:val="single" w:sz="4" w:space="0" w:color="000000"/>
            </w:tcBorders>
            <w:shd w:val="clear" w:color="FFFFFF" w:fill="FFFFFF"/>
            <w:vAlign w:val="center"/>
            <w:hideMark/>
          </w:tcPr>
          <w:p w14:paraId="39A75FF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011" w:type="dxa"/>
            <w:tcBorders>
              <w:top w:val="nil"/>
              <w:left w:val="nil"/>
              <w:bottom w:val="single" w:sz="4" w:space="0" w:color="000000"/>
              <w:right w:val="single" w:sz="4" w:space="0" w:color="000000"/>
            </w:tcBorders>
            <w:shd w:val="clear" w:color="auto" w:fill="auto"/>
            <w:vAlign w:val="center"/>
            <w:hideMark/>
          </w:tcPr>
          <w:p w14:paraId="6519B17D"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25BB070A"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559" w:type="dxa"/>
            <w:tcBorders>
              <w:top w:val="nil"/>
              <w:left w:val="nil"/>
              <w:bottom w:val="single" w:sz="4" w:space="0" w:color="000000"/>
              <w:right w:val="single" w:sz="4" w:space="0" w:color="000000"/>
            </w:tcBorders>
            <w:shd w:val="clear" w:color="auto" w:fill="auto"/>
            <w:vAlign w:val="center"/>
            <w:hideMark/>
          </w:tcPr>
          <w:p w14:paraId="1309E36D"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ВСЕХ УЧАСТНИКОВ И ЭКСПЕРТОВ</w:t>
            </w:r>
          </w:p>
        </w:tc>
        <w:tc>
          <w:tcPr>
            <w:tcW w:w="3824" w:type="dxa"/>
            <w:tcBorders>
              <w:top w:val="nil"/>
              <w:left w:val="nil"/>
              <w:bottom w:val="single" w:sz="4" w:space="0" w:color="000000"/>
              <w:right w:val="single" w:sz="4" w:space="0" w:color="000000"/>
            </w:tcBorders>
            <w:shd w:val="clear" w:color="auto" w:fill="auto"/>
            <w:vAlign w:val="center"/>
            <w:hideMark/>
          </w:tcPr>
          <w:p w14:paraId="7D668970"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513D1966"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5A5A5" w:fill="A5A5A5"/>
            <w:vAlign w:val="center"/>
            <w:hideMark/>
          </w:tcPr>
          <w:p w14:paraId="3D6BD73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A5A5A5" w:fill="A5A5A5"/>
            <w:vAlign w:val="center"/>
            <w:hideMark/>
          </w:tcPr>
          <w:p w14:paraId="6D2B9D2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A5A5A5" w:fill="A5A5A5"/>
            <w:vAlign w:val="center"/>
            <w:hideMark/>
          </w:tcPr>
          <w:p w14:paraId="3D3A163A"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Оборудование, мебель</w:t>
            </w:r>
          </w:p>
        </w:tc>
        <w:tc>
          <w:tcPr>
            <w:tcW w:w="1478" w:type="dxa"/>
            <w:tcBorders>
              <w:top w:val="nil"/>
              <w:left w:val="nil"/>
              <w:bottom w:val="single" w:sz="4" w:space="0" w:color="000000"/>
              <w:right w:val="single" w:sz="4" w:space="0" w:color="000000"/>
            </w:tcBorders>
            <w:shd w:val="clear" w:color="A5A5A5" w:fill="A5A5A5"/>
            <w:vAlign w:val="center"/>
            <w:hideMark/>
          </w:tcPr>
          <w:p w14:paraId="7873762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A5A5A5" w:fill="A5A5A5"/>
            <w:vAlign w:val="center"/>
            <w:hideMark/>
          </w:tcPr>
          <w:p w14:paraId="008984A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A5A5A5" w:fill="A5A5A5"/>
            <w:vAlign w:val="center"/>
            <w:hideMark/>
          </w:tcPr>
          <w:p w14:paraId="36B2A82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A5A5A5" w:fill="A5A5A5"/>
            <w:vAlign w:val="center"/>
            <w:hideMark/>
          </w:tcPr>
          <w:p w14:paraId="7EE99D7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A5A5A5" w:fill="A5A5A5"/>
            <w:vAlign w:val="center"/>
            <w:hideMark/>
          </w:tcPr>
          <w:p w14:paraId="634A8D2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A6A6A6" w:fill="A6A6A6"/>
            <w:vAlign w:val="center"/>
            <w:hideMark/>
          </w:tcPr>
          <w:p w14:paraId="3E15467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512E03A9"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D6E3BC" w:fill="D6E3BC"/>
            <w:vAlign w:val="center"/>
            <w:hideMark/>
          </w:tcPr>
          <w:p w14:paraId="3004338D"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lastRenderedPageBreak/>
              <w:t>№</w:t>
            </w:r>
          </w:p>
        </w:tc>
        <w:tc>
          <w:tcPr>
            <w:tcW w:w="2191" w:type="dxa"/>
            <w:tcBorders>
              <w:top w:val="nil"/>
              <w:left w:val="nil"/>
              <w:bottom w:val="single" w:sz="4" w:space="0" w:color="000000"/>
              <w:right w:val="single" w:sz="4" w:space="0" w:color="000000"/>
            </w:tcBorders>
            <w:shd w:val="clear" w:color="D6E3BC" w:fill="D6E3BC"/>
            <w:vAlign w:val="center"/>
            <w:hideMark/>
          </w:tcPr>
          <w:p w14:paraId="2C3A655E"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551" w:type="dxa"/>
            <w:tcBorders>
              <w:top w:val="nil"/>
              <w:left w:val="nil"/>
              <w:bottom w:val="single" w:sz="4" w:space="0" w:color="000000"/>
              <w:right w:val="single" w:sz="4" w:space="0" w:color="000000"/>
            </w:tcBorders>
            <w:shd w:val="clear" w:color="D6E3BC" w:fill="D6E3BC"/>
            <w:vAlign w:val="center"/>
            <w:hideMark/>
          </w:tcPr>
          <w:p w14:paraId="574F8304"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478" w:type="dxa"/>
            <w:tcBorders>
              <w:top w:val="nil"/>
              <w:left w:val="nil"/>
              <w:bottom w:val="single" w:sz="4" w:space="0" w:color="000000"/>
              <w:right w:val="single" w:sz="4" w:space="0" w:color="000000"/>
            </w:tcBorders>
            <w:shd w:val="clear" w:color="D6E3BC" w:fill="D6E3BC"/>
            <w:vAlign w:val="center"/>
            <w:hideMark/>
          </w:tcPr>
          <w:p w14:paraId="20620F51"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342" w:type="dxa"/>
            <w:tcBorders>
              <w:top w:val="nil"/>
              <w:left w:val="nil"/>
              <w:bottom w:val="single" w:sz="4" w:space="0" w:color="000000"/>
              <w:right w:val="single" w:sz="4" w:space="0" w:color="000000"/>
            </w:tcBorders>
            <w:shd w:val="clear" w:color="D6E3BC" w:fill="D6E3BC"/>
            <w:vAlign w:val="center"/>
            <w:hideMark/>
          </w:tcPr>
          <w:p w14:paraId="6CF24840"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011" w:type="dxa"/>
            <w:tcBorders>
              <w:top w:val="nil"/>
              <w:left w:val="nil"/>
              <w:bottom w:val="single" w:sz="4" w:space="0" w:color="000000"/>
              <w:right w:val="single" w:sz="4" w:space="0" w:color="000000"/>
            </w:tcBorders>
            <w:shd w:val="clear" w:color="D6E3BC" w:fill="D6E3BC"/>
            <w:vAlign w:val="center"/>
            <w:hideMark/>
          </w:tcPr>
          <w:p w14:paraId="25CAB770"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992" w:type="dxa"/>
            <w:tcBorders>
              <w:top w:val="nil"/>
              <w:left w:val="nil"/>
              <w:bottom w:val="single" w:sz="4" w:space="0" w:color="000000"/>
              <w:right w:val="single" w:sz="4" w:space="0" w:color="000000"/>
            </w:tcBorders>
            <w:shd w:val="clear" w:color="D6E3BC" w:fill="D6E3BC"/>
            <w:vAlign w:val="center"/>
            <w:hideMark/>
          </w:tcPr>
          <w:p w14:paraId="6CEC04A6"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559" w:type="dxa"/>
            <w:tcBorders>
              <w:top w:val="nil"/>
              <w:left w:val="nil"/>
              <w:bottom w:val="single" w:sz="4" w:space="0" w:color="000000"/>
              <w:right w:val="single" w:sz="4" w:space="0" w:color="000000"/>
            </w:tcBorders>
            <w:shd w:val="clear" w:color="D6E3BC" w:fill="D6E3BC"/>
            <w:vAlign w:val="center"/>
            <w:hideMark/>
          </w:tcPr>
          <w:p w14:paraId="357B40A7"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824" w:type="dxa"/>
            <w:tcBorders>
              <w:top w:val="nil"/>
              <w:left w:val="nil"/>
              <w:bottom w:val="single" w:sz="4" w:space="0" w:color="000000"/>
              <w:right w:val="single" w:sz="4" w:space="0" w:color="000000"/>
            </w:tcBorders>
            <w:shd w:val="clear" w:color="D6E3BC" w:fill="D6E3BC"/>
            <w:vAlign w:val="center"/>
            <w:hideMark/>
          </w:tcPr>
          <w:p w14:paraId="546C1352"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7E2EAB25"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D4F402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91" w:type="dxa"/>
            <w:tcBorders>
              <w:top w:val="nil"/>
              <w:left w:val="nil"/>
              <w:bottom w:val="single" w:sz="4" w:space="0" w:color="000000"/>
              <w:right w:val="single" w:sz="4" w:space="0" w:color="000000"/>
            </w:tcBorders>
            <w:shd w:val="clear" w:color="000000" w:fill="FFFFFF"/>
            <w:vAlign w:val="center"/>
            <w:hideMark/>
          </w:tcPr>
          <w:p w14:paraId="145E4A7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Ноутбук для Интернет-кафе - для доступа участников в интернет</w:t>
            </w:r>
          </w:p>
        </w:tc>
        <w:tc>
          <w:tcPr>
            <w:tcW w:w="2551" w:type="dxa"/>
            <w:tcBorders>
              <w:top w:val="nil"/>
              <w:left w:val="nil"/>
              <w:bottom w:val="single" w:sz="4" w:space="0" w:color="000000"/>
              <w:right w:val="single" w:sz="4" w:space="0" w:color="000000"/>
            </w:tcBorders>
            <w:shd w:val="clear" w:color="000000" w:fill="FFFFFF"/>
            <w:vAlign w:val="center"/>
            <w:hideMark/>
          </w:tcPr>
          <w:p w14:paraId="005B15E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Ноутбук Lenovo 82D4, IntelCore i7 - 10750H CPU @ 2.60МГц, ядер: 6, логических процессоров: 12 </w:t>
            </w:r>
          </w:p>
        </w:tc>
        <w:tc>
          <w:tcPr>
            <w:tcW w:w="1478" w:type="dxa"/>
            <w:tcBorders>
              <w:top w:val="nil"/>
              <w:left w:val="nil"/>
              <w:bottom w:val="single" w:sz="4" w:space="0" w:color="000000"/>
              <w:right w:val="single" w:sz="4" w:space="0" w:color="000000"/>
            </w:tcBorders>
            <w:shd w:val="clear" w:color="000000" w:fill="auto"/>
            <w:vAlign w:val="center"/>
            <w:hideMark/>
          </w:tcPr>
          <w:p w14:paraId="416385D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211B9C3"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D1021F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EF4D0F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1003B7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0F6FC0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CEABFC6"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5F68A32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91" w:type="dxa"/>
            <w:tcBorders>
              <w:top w:val="nil"/>
              <w:left w:val="nil"/>
              <w:bottom w:val="single" w:sz="4" w:space="0" w:color="000000"/>
              <w:right w:val="single" w:sz="4" w:space="0" w:color="000000"/>
            </w:tcBorders>
            <w:shd w:val="clear" w:color="auto" w:fill="auto"/>
            <w:vAlign w:val="center"/>
            <w:hideMark/>
          </w:tcPr>
          <w:p w14:paraId="4C47DA9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Компьютерный монитор</w:t>
            </w:r>
          </w:p>
        </w:tc>
        <w:tc>
          <w:tcPr>
            <w:tcW w:w="2551" w:type="dxa"/>
            <w:tcBorders>
              <w:top w:val="nil"/>
              <w:left w:val="nil"/>
              <w:bottom w:val="single" w:sz="4" w:space="0" w:color="000000"/>
              <w:right w:val="single" w:sz="4" w:space="0" w:color="000000"/>
            </w:tcBorders>
            <w:shd w:val="clear" w:color="auto" w:fill="auto"/>
            <w:vAlign w:val="center"/>
            <w:hideMark/>
          </w:tcPr>
          <w:p w14:paraId="7B9ADC3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__</w:t>
            </w:r>
          </w:p>
        </w:tc>
        <w:tc>
          <w:tcPr>
            <w:tcW w:w="1478" w:type="dxa"/>
            <w:tcBorders>
              <w:top w:val="nil"/>
              <w:left w:val="nil"/>
              <w:bottom w:val="single" w:sz="4" w:space="0" w:color="000000"/>
              <w:right w:val="single" w:sz="4" w:space="0" w:color="000000"/>
            </w:tcBorders>
            <w:shd w:val="clear" w:color="000000" w:fill="auto"/>
            <w:vAlign w:val="center"/>
            <w:hideMark/>
          </w:tcPr>
          <w:p w14:paraId="7EFF8E6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D0831C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E6AB06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DFF3F9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43705E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DE95EE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ADFDE12"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4CBF26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91" w:type="dxa"/>
            <w:tcBorders>
              <w:top w:val="nil"/>
              <w:left w:val="nil"/>
              <w:bottom w:val="single" w:sz="4" w:space="0" w:color="000000"/>
              <w:right w:val="single" w:sz="4" w:space="0" w:color="000000"/>
            </w:tcBorders>
            <w:shd w:val="clear" w:color="auto" w:fill="auto"/>
            <w:vAlign w:val="center"/>
            <w:hideMark/>
          </w:tcPr>
          <w:p w14:paraId="0F206E8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Клавиатура</w:t>
            </w:r>
          </w:p>
        </w:tc>
        <w:tc>
          <w:tcPr>
            <w:tcW w:w="2551" w:type="dxa"/>
            <w:tcBorders>
              <w:top w:val="nil"/>
              <w:left w:val="nil"/>
              <w:bottom w:val="single" w:sz="4" w:space="0" w:color="000000"/>
              <w:right w:val="single" w:sz="4" w:space="0" w:color="000000"/>
            </w:tcBorders>
            <w:shd w:val="clear" w:color="auto" w:fill="auto"/>
            <w:vAlign w:val="center"/>
            <w:hideMark/>
          </w:tcPr>
          <w:p w14:paraId="6A3E1C7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__</w:t>
            </w:r>
          </w:p>
        </w:tc>
        <w:tc>
          <w:tcPr>
            <w:tcW w:w="1478" w:type="dxa"/>
            <w:tcBorders>
              <w:top w:val="nil"/>
              <w:left w:val="nil"/>
              <w:bottom w:val="single" w:sz="4" w:space="0" w:color="000000"/>
              <w:right w:val="single" w:sz="4" w:space="0" w:color="000000"/>
            </w:tcBorders>
            <w:shd w:val="clear" w:color="000000" w:fill="auto"/>
            <w:vAlign w:val="center"/>
            <w:hideMark/>
          </w:tcPr>
          <w:p w14:paraId="6BD6199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FA12122"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3380D65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0AAA76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DE533A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3CFB2C5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94B3EA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957065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w:t>
            </w:r>
          </w:p>
        </w:tc>
        <w:tc>
          <w:tcPr>
            <w:tcW w:w="2191" w:type="dxa"/>
            <w:tcBorders>
              <w:top w:val="nil"/>
              <w:left w:val="nil"/>
              <w:bottom w:val="single" w:sz="4" w:space="0" w:color="000000"/>
              <w:right w:val="single" w:sz="4" w:space="0" w:color="000000"/>
            </w:tcBorders>
            <w:shd w:val="clear" w:color="auto" w:fill="auto"/>
            <w:vAlign w:val="center"/>
            <w:hideMark/>
          </w:tcPr>
          <w:p w14:paraId="2A9A50F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Компьютерная мышь</w:t>
            </w:r>
          </w:p>
        </w:tc>
        <w:tc>
          <w:tcPr>
            <w:tcW w:w="2551" w:type="dxa"/>
            <w:tcBorders>
              <w:top w:val="nil"/>
              <w:left w:val="nil"/>
              <w:bottom w:val="single" w:sz="4" w:space="0" w:color="000000"/>
              <w:right w:val="single" w:sz="4" w:space="0" w:color="000000"/>
            </w:tcBorders>
            <w:shd w:val="clear" w:color="000000" w:fill="auto"/>
            <w:vAlign w:val="center"/>
            <w:hideMark/>
          </w:tcPr>
          <w:p w14:paraId="7D20805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Lenovo-USB Type A, оптическая лазерная, разрешение оптического сенсора 1600 dpi</w:t>
            </w:r>
          </w:p>
        </w:tc>
        <w:tc>
          <w:tcPr>
            <w:tcW w:w="1478" w:type="dxa"/>
            <w:tcBorders>
              <w:top w:val="nil"/>
              <w:left w:val="nil"/>
              <w:bottom w:val="single" w:sz="4" w:space="0" w:color="000000"/>
              <w:right w:val="single" w:sz="4" w:space="0" w:color="000000"/>
            </w:tcBorders>
            <w:shd w:val="clear" w:color="000000" w:fill="auto"/>
            <w:vAlign w:val="center"/>
            <w:hideMark/>
          </w:tcPr>
          <w:p w14:paraId="62E7C84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Беспроводная</w:t>
            </w:r>
          </w:p>
        </w:tc>
        <w:tc>
          <w:tcPr>
            <w:tcW w:w="1342" w:type="dxa"/>
            <w:tcBorders>
              <w:top w:val="nil"/>
              <w:left w:val="nil"/>
              <w:bottom w:val="single" w:sz="4" w:space="0" w:color="000000"/>
              <w:right w:val="single" w:sz="4" w:space="0" w:color="000000"/>
            </w:tcBorders>
            <w:shd w:val="clear" w:color="FCE5CD" w:fill="FCE5CD"/>
            <w:vAlign w:val="center"/>
            <w:hideMark/>
          </w:tcPr>
          <w:p w14:paraId="70FAC9EB"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602127D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301690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827CF5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4A494E3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5FBBC22"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56AF1A8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5</w:t>
            </w:r>
          </w:p>
        </w:tc>
        <w:tc>
          <w:tcPr>
            <w:tcW w:w="2191" w:type="dxa"/>
            <w:tcBorders>
              <w:top w:val="nil"/>
              <w:left w:val="nil"/>
              <w:bottom w:val="single" w:sz="4" w:space="0" w:color="000000"/>
              <w:right w:val="single" w:sz="4" w:space="0" w:color="000000"/>
            </w:tcBorders>
            <w:shd w:val="clear" w:color="auto" w:fill="auto"/>
            <w:vAlign w:val="center"/>
            <w:hideMark/>
          </w:tcPr>
          <w:p w14:paraId="16999E1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Интерфейсный кабель для подключения монитора</w:t>
            </w:r>
          </w:p>
        </w:tc>
        <w:tc>
          <w:tcPr>
            <w:tcW w:w="2551" w:type="dxa"/>
            <w:tcBorders>
              <w:top w:val="nil"/>
              <w:left w:val="nil"/>
              <w:bottom w:val="single" w:sz="4" w:space="0" w:color="000000"/>
              <w:right w:val="single" w:sz="4" w:space="0" w:color="000000"/>
            </w:tcBorders>
            <w:shd w:val="clear" w:color="auto" w:fill="auto"/>
            <w:vAlign w:val="center"/>
            <w:hideMark/>
          </w:tcPr>
          <w:p w14:paraId="1E5375A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__</w:t>
            </w:r>
          </w:p>
        </w:tc>
        <w:tc>
          <w:tcPr>
            <w:tcW w:w="1478" w:type="dxa"/>
            <w:tcBorders>
              <w:top w:val="nil"/>
              <w:left w:val="nil"/>
              <w:bottom w:val="single" w:sz="4" w:space="0" w:color="000000"/>
              <w:right w:val="single" w:sz="4" w:space="0" w:color="000000"/>
            </w:tcBorders>
            <w:shd w:val="clear" w:color="auto" w:fill="auto"/>
            <w:vAlign w:val="center"/>
            <w:hideMark/>
          </w:tcPr>
          <w:p w14:paraId="02D6886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B3C8CDE"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5CF5279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3FCE83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865FC7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B945E8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2C1B72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56D42B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6</w:t>
            </w:r>
          </w:p>
        </w:tc>
        <w:tc>
          <w:tcPr>
            <w:tcW w:w="2191" w:type="dxa"/>
            <w:tcBorders>
              <w:top w:val="nil"/>
              <w:left w:val="nil"/>
              <w:bottom w:val="single" w:sz="4" w:space="0" w:color="000000"/>
              <w:right w:val="single" w:sz="4" w:space="0" w:color="000000"/>
            </w:tcBorders>
            <w:shd w:val="clear" w:color="auto" w:fill="auto"/>
            <w:vAlign w:val="center"/>
            <w:hideMark/>
          </w:tcPr>
          <w:p w14:paraId="4BA427B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Кабель питания</w:t>
            </w:r>
          </w:p>
        </w:tc>
        <w:tc>
          <w:tcPr>
            <w:tcW w:w="2551" w:type="dxa"/>
            <w:tcBorders>
              <w:top w:val="nil"/>
              <w:left w:val="nil"/>
              <w:bottom w:val="single" w:sz="4" w:space="0" w:color="000000"/>
              <w:right w:val="single" w:sz="4" w:space="0" w:color="000000"/>
            </w:tcBorders>
            <w:shd w:val="clear" w:color="auto" w:fill="auto"/>
            <w:vAlign w:val="center"/>
            <w:hideMark/>
          </w:tcPr>
          <w:p w14:paraId="73945FC9"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AC ADAPTER/ADAPTADOR CA </w:t>
            </w:r>
            <w:r w:rsidRPr="00464A71">
              <w:rPr>
                <w:rFonts w:ascii="Times New Roman" w:eastAsia="Times New Roman" w:hAnsi="Times New Roman" w:cs="Times New Roman"/>
                <w:sz w:val="20"/>
                <w:szCs w:val="20"/>
                <w:lang w:val="en-US" w:eastAsia="ru-RU"/>
              </w:rPr>
              <w:br/>
              <w:t>MODEL: ADL135NDC3A</w:t>
            </w:r>
          </w:p>
        </w:tc>
        <w:tc>
          <w:tcPr>
            <w:tcW w:w="1478" w:type="dxa"/>
            <w:tcBorders>
              <w:top w:val="nil"/>
              <w:left w:val="nil"/>
              <w:bottom w:val="single" w:sz="4" w:space="0" w:color="000000"/>
              <w:right w:val="single" w:sz="4" w:space="0" w:color="000000"/>
            </w:tcBorders>
            <w:shd w:val="clear" w:color="auto" w:fill="auto"/>
            <w:vAlign w:val="center"/>
            <w:hideMark/>
          </w:tcPr>
          <w:p w14:paraId="1E2B86BA"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6DC45D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B7032C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2A57F44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0B43EDD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4807151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02EC9A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C9B2C4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w:t>
            </w:r>
          </w:p>
        </w:tc>
        <w:tc>
          <w:tcPr>
            <w:tcW w:w="2191" w:type="dxa"/>
            <w:tcBorders>
              <w:top w:val="nil"/>
              <w:left w:val="nil"/>
              <w:bottom w:val="single" w:sz="4" w:space="0" w:color="000000"/>
              <w:right w:val="single" w:sz="4" w:space="0" w:color="000000"/>
            </w:tcBorders>
            <w:shd w:val="clear" w:color="auto" w:fill="auto"/>
            <w:vAlign w:val="center"/>
            <w:hideMark/>
          </w:tcPr>
          <w:p w14:paraId="17FF7279" w14:textId="2AAD9703"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Ноутбук для брифингов и презентаций, подключенный к интернету</w:t>
            </w:r>
          </w:p>
        </w:tc>
        <w:tc>
          <w:tcPr>
            <w:tcW w:w="2551" w:type="dxa"/>
            <w:tcBorders>
              <w:top w:val="nil"/>
              <w:left w:val="nil"/>
              <w:bottom w:val="single" w:sz="4" w:space="0" w:color="000000"/>
              <w:right w:val="single" w:sz="4" w:space="0" w:color="000000"/>
            </w:tcBorders>
            <w:shd w:val="clear" w:color="000000" w:fill="auto"/>
            <w:vAlign w:val="center"/>
            <w:hideMark/>
          </w:tcPr>
          <w:p w14:paraId="3DD7400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Ноутбук Lenovo 82D4, IntelCore i7 - 10750H CPU @ 2.60МГц, ядер: 6, логических процессоров: 12 </w:t>
            </w:r>
          </w:p>
        </w:tc>
        <w:tc>
          <w:tcPr>
            <w:tcW w:w="1478" w:type="dxa"/>
            <w:tcBorders>
              <w:top w:val="nil"/>
              <w:left w:val="nil"/>
              <w:bottom w:val="single" w:sz="4" w:space="0" w:color="000000"/>
              <w:right w:val="single" w:sz="4" w:space="0" w:color="000000"/>
            </w:tcBorders>
            <w:shd w:val="clear" w:color="000000" w:fill="auto"/>
            <w:vAlign w:val="center"/>
            <w:hideMark/>
          </w:tcPr>
          <w:p w14:paraId="05C055F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3EAE9D2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BCFB26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9FB7C4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FDB4A0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AB36B7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5BC0E1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DFA536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8</w:t>
            </w:r>
          </w:p>
        </w:tc>
        <w:tc>
          <w:tcPr>
            <w:tcW w:w="2191" w:type="dxa"/>
            <w:tcBorders>
              <w:top w:val="nil"/>
              <w:left w:val="nil"/>
              <w:bottom w:val="single" w:sz="4" w:space="0" w:color="000000"/>
              <w:right w:val="single" w:sz="4" w:space="0" w:color="000000"/>
            </w:tcBorders>
            <w:shd w:val="clear" w:color="auto" w:fill="auto"/>
            <w:vAlign w:val="center"/>
            <w:hideMark/>
          </w:tcPr>
          <w:p w14:paraId="575E3A1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Компьютерный монитор</w:t>
            </w:r>
          </w:p>
        </w:tc>
        <w:tc>
          <w:tcPr>
            <w:tcW w:w="2551" w:type="dxa"/>
            <w:tcBorders>
              <w:top w:val="nil"/>
              <w:left w:val="nil"/>
              <w:bottom w:val="single" w:sz="4" w:space="0" w:color="000000"/>
              <w:right w:val="single" w:sz="4" w:space="0" w:color="000000"/>
            </w:tcBorders>
            <w:shd w:val="clear" w:color="auto" w:fill="auto"/>
            <w:vAlign w:val="center"/>
            <w:hideMark/>
          </w:tcPr>
          <w:p w14:paraId="54E7232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__</w:t>
            </w:r>
          </w:p>
        </w:tc>
        <w:tc>
          <w:tcPr>
            <w:tcW w:w="1478" w:type="dxa"/>
            <w:tcBorders>
              <w:top w:val="nil"/>
              <w:left w:val="nil"/>
              <w:bottom w:val="single" w:sz="4" w:space="0" w:color="000000"/>
              <w:right w:val="single" w:sz="4" w:space="0" w:color="000000"/>
            </w:tcBorders>
            <w:shd w:val="clear" w:color="000000" w:fill="auto"/>
            <w:vAlign w:val="center"/>
            <w:hideMark/>
          </w:tcPr>
          <w:p w14:paraId="423C5BB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0987A4B"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49842C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04764C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DF0EF0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F0E616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5E81A31"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5A75D92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9</w:t>
            </w:r>
          </w:p>
        </w:tc>
        <w:tc>
          <w:tcPr>
            <w:tcW w:w="2191" w:type="dxa"/>
            <w:tcBorders>
              <w:top w:val="nil"/>
              <w:left w:val="nil"/>
              <w:bottom w:val="single" w:sz="4" w:space="0" w:color="000000"/>
              <w:right w:val="single" w:sz="4" w:space="0" w:color="000000"/>
            </w:tcBorders>
            <w:shd w:val="clear" w:color="auto" w:fill="auto"/>
            <w:vAlign w:val="center"/>
            <w:hideMark/>
          </w:tcPr>
          <w:p w14:paraId="76199C7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Интерфейсный кабель для подключения монитора</w:t>
            </w:r>
          </w:p>
        </w:tc>
        <w:tc>
          <w:tcPr>
            <w:tcW w:w="2551" w:type="dxa"/>
            <w:tcBorders>
              <w:top w:val="nil"/>
              <w:left w:val="nil"/>
              <w:bottom w:val="single" w:sz="4" w:space="0" w:color="000000"/>
              <w:right w:val="single" w:sz="4" w:space="0" w:color="000000"/>
            </w:tcBorders>
            <w:shd w:val="clear" w:color="auto" w:fill="auto"/>
            <w:vAlign w:val="center"/>
            <w:hideMark/>
          </w:tcPr>
          <w:p w14:paraId="4F946A8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__</w:t>
            </w:r>
          </w:p>
        </w:tc>
        <w:tc>
          <w:tcPr>
            <w:tcW w:w="1478" w:type="dxa"/>
            <w:tcBorders>
              <w:top w:val="nil"/>
              <w:left w:val="nil"/>
              <w:bottom w:val="single" w:sz="4" w:space="0" w:color="000000"/>
              <w:right w:val="single" w:sz="4" w:space="0" w:color="000000"/>
            </w:tcBorders>
            <w:shd w:val="clear" w:color="auto" w:fill="auto"/>
            <w:vAlign w:val="center"/>
            <w:hideMark/>
          </w:tcPr>
          <w:p w14:paraId="0BC6B8A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в зависимости от способа подключения</w:t>
            </w:r>
          </w:p>
        </w:tc>
        <w:tc>
          <w:tcPr>
            <w:tcW w:w="1342" w:type="dxa"/>
            <w:tcBorders>
              <w:top w:val="nil"/>
              <w:left w:val="nil"/>
              <w:bottom w:val="single" w:sz="4" w:space="0" w:color="000000"/>
              <w:right w:val="single" w:sz="4" w:space="0" w:color="000000"/>
            </w:tcBorders>
            <w:shd w:val="clear" w:color="FCE5CD" w:fill="FCE5CD"/>
            <w:vAlign w:val="center"/>
            <w:hideMark/>
          </w:tcPr>
          <w:p w14:paraId="61A66D5A"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8BE069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D10849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DBC2AC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6C16FB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310B84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441D21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w:t>
            </w:r>
          </w:p>
        </w:tc>
        <w:tc>
          <w:tcPr>
            <w:tcW w:w="2191" w:type="dxa"/>
            <w:tcBorders>
              <w:top w:val="nil"/>
              <w:left w:val="nil"/>
              <w:bottom w:val="single" w:sz="4" w:space="0" w:color="000000"/>
              <w:right w:val="single" w:sz="4" w:space="0" w:color="000000"/>
            </w:tcBorders>
            <w:shd w:val="clear" w:color="auto" w:fill="auto"/>
            <w:vAlign w:val="center"/>
            <w:hideMark/>
          </w:tcPr>
          <w:p w14:paraId="4C25CC2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Клавиатура</w:t>
            </w:r>
          </w:p>
        </w:tc>
        <w:tc>
          <w:tcPr>
            <w:tcW w:w="2551" w:type="dxa"/>
            <w:tcBorders>
              <w:top w:val="nil"/>
              <w:left w:val="nil"/>
              <w:bottom w:val="single" w:sz="4" w:space="0" w:color="000000"/>
              <w:right w:val="single" w:sz="4" w:space="0" w:color="000000"/>
            </w:tcBorders>
            <w:shd w:val="clear" w:color="auto" w:fill="auto"/>
            <w:vAlign w:val="center"/>
            <w:hideMark/>
          </w:tcPr>
          <w:p w14:paraId="611570B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__</w:t>
            </w:r>
          </w:p>
        </w:tc>
        <w:tc>
          <w:tcPr>
            <w:tcW w:w="1478" w:type="dxa"/>
            <w:tcBorders>
              <w:top w:val="nil"/>
              <w:left w:val="nil"/>
              <w:bottom w:val="single" w:sz="4" w:space="0" w:color="000000"/>
              <w:right w:val="single" w:sz="4" w:space="0" w:color="000000"/>
            </w:tcBorders>
            <w:shd w:val="clear" w:color="000000" w:fill="auto"/>
            <w:vAlign w:val="center"/>
            <w:hideMark/>
          </w:tcPr>
          <w:p w14:paraId="0E92356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Проводная</w:t>
            </w:r>
          </w:p>
        </w:tc>
        <w:tc>
          <w:tcPr>
            <w:tcW w:w="1342" w:type="dxa"/>
            <w:tcBorders>
              <w:top w:val="nil"/>
              <w:left w:val="nil"/>
              <w:bottom w:val="single" w:sz="4" w:space="0" w:color="000000"/>
              <w:right w:val="single" w:sz="4" w:space="0" w:color="000000"/>
            </w:tcBorders>
            <w:shd w:val="clear" w:color="FCE5CD" w:fill="FCE5CD"/>
            <w:vAlign w:val="center"/>
            <w:hideMark/>
          </w:tcPr>
          <w:p w14:paraId="1A17CC92"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E0FC53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E0CE5E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FDDC25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975462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A08640F"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37B716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11</w:t>
            </w:r>
          </w:p>
        </w:tc>
        <w:tc>
          <w:tcPr>
            <w:tcW w:w="2191" w:type="dxa"/>
            <w:tcBorders>
              <w:top w:val="nil"/>
              <w:left w:val="nil"/>
              <w:bottom w:val="single" w:sz="4" w:space="0" w:color="000000"/>
              <w:right w:val="single" w:sz="4" w:space="0" w:color="000000"/>
            </w:tcBorders>
            <w:shd w:val="clear" w:color="auto" w:fill="auto"/>
            <w:vAlign w:val="center"/>
            <w:hideMark/>
          </w:tcPr>
          <w:p w14:paraId="71B9AFC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Компьютерная мышь</w:t>
            </w:r>
          </w:p>
        </w:tc>
        <w:tc>
          <w:tcPr>
            <w:tcW w:w="2551" w:type="dxa"/>
            <w:tcBorders>
              <w:top w:val="nil"/>
              <w:left w:val="nil"/>
              <w:bottom w:val="single" w:sz="4" w:space="0" w:color="000000"/>
              <w:right w:val="single" w:sz="4" w:space="0" w:color="000000"/>
            </w:tcBorders>
            <w:shd w:val="clear" w:color="000000" w:fill="auto"/>
            <w:vAlign w:val="center"/>
            <w:hideMark/>
          </w:tcPr>
          <w:p w14:paraId="7B98D30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Lenovo-USB Type A, оптическая лазерная, разрешение оптического сенсора 1600 dpi</w:t>
            </w:r>
          </w:p>
        </w:tc>
        <w:tc>
          <w:tcPr>
            <w:tcW w:w="1478" w:type="dxa"/>
            <w:tcBorders>
              <w:top w:val="nil"/>
              <w:left w:val="nil"/>
              <w:bottom w:val="single" w:sz="4" w:space="0" w:color="000000"/>
              <w:right w:val="single" w:sz="4" w:space="0" w:color="000000"/>
            </w:tcBorders>
            <w:shd w:val="clear" w:color="000000" w:fill="auto"/>
            <w:vAlign w:val="center"/>
            <w:hideMark/>
          </w:tcPr>
          <w:p w14:paraId="30E3E7A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Беспроводная</w:t>
            </w:r>
          </w:p>
        </w:tc>
        <w:tc>
          <w:tcPr>
            <w:tcW w:w="1342" w:type="dxa"/>
            <w:tcBorders>
              <w:top w:val="nil"/>
              <w:left w:val="nil"/>
              <w:bottom w:val="single" w:sz="4" w:space="0" w:color="000000"/>
              <w:right w:val="single" w:sz="4" w:space="0" w:color="000000"/>
            </w:tcBorders>
            <w:shd w:val="clear" w:color="FCE5CD" w:fill="FCE5CD"/>
            <w:vAlign w:val="center"/>
            <w:hideMark/>
          </w:tcPr>
          <w:p w14:paraId="323A586B"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035ED28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7BFF7E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4A958DB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6698B0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A9DD2B1"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EF39AB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12</w:t>
            </w:r>
          </w:p>
        </w:tc>
        <w:tc>
          <w:tcPr>
            <w:tcW w:w="2191" w:type="dxa"/>
            <w:tcBorders>
              <w:top w:val="nil"/>
              <w:left w:val="nil"/>
              <w:bottom w:val="single" w:sz="4" w:space="0" w:color="000000"/>
              <w:right w:val="single" w:sz="4" w:space="0" w:color="000000"/>
            </w:tcBorders>
            <w:shd w:val="clear" w:color="auto" w:fill="auto"/>
            <w:vAlign w:val="center"/>
            <w:hideMark/>
          </w:tcPr>
          <w:p w14:paraId="5282734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Кабель питания для ПК, монитора и проектора</w:t>
            </w:r>
          </w:p>
        </w:tc>
        <w:tc>
          <w:tcPr>
            <w:tcW w:w="2551" w:type="dxa"/>
            <w:tcBorders>
              <w:top w:val="nil"/>
              <w:left w:val="nil"/>
              <w:bottom w:val="single" w:sz="4" w:space="0" w:color="000000"/>
              <w:right w:val="single" w:sz="4" w:space="0" w:color="000000"/>
            </w:tcBorders>
            <w:shd w:val="clear" w:color="auto" w:fill="auto"/>
            <w:vAlign w:val="center"/>
            <w:hideMark/>
          </w:tcPr>
          <w:p w14:paraId="718C8796"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AC ADAPTER/ADAPTADOR CA </w:t>
            </w:r>
            <w:r w:rsidRPr="00464A71">
              <w:rPr>
                <w:rFonts w:ascii="Times New Roman" w:eastAsia="Times New Roman" w:hAnsi="Times New Roman" w:cs="Times New Roman"/>
                <w:sz w:val="20"/>
                <w:szCs w:val="20"/>
                <w:lang w:val="en-US" w:eastAsia="ru-RU"/>
              </w:rPr>
              <w:br/>
              <w:t>MODEL: ADL135NDC3A</w:t>
            </w:r>
          </w:p>
        </w:tc>
        <w:tc>
          <w:tcPr>
            <w:tcW w:w="1478" w:type="dxa"/>
            <w:tcBorders>
              <w:top w:val="nil"/>
              <w:left w:val="nil"/>
              <w:bottom w:val="single" w:sz="4" w:space="0" w:color="000000"/>
              <w:right w:val="single" w:sz="4" w:space="0" w:color="000000"/>
            </w:tcBorders>
            <w:shd w:val="clear" w:color="000000" w:fill="auto"/>
            <w:vAlign w:val="center"/>
            <w:hideMark/>
          </w:tcPr>
          <w:p w14:paraId="373A72D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853700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3FC930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BA25ED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w:t>
            </w:r>
          </w:p>
        </w:tc>
        <w:tc>
          <w:tcPr>
            <w:tcW w:w="1559" w:type="dxa"/>
            <w:tcBorders>
              <w:top w:val="nil"/>
              <w:left w:val="nil"/>
              <w:bottom w:val="single" w:sz="4" w:space="0" w:color="000000"/>
              <w:right w:val="single" w:sz="4" w:space="0" w:color="000000"/>
            </w:tcBorders>
            <w:shd w:val="clear" w:color="000000" w:fill="auto"/>
            <w:vAlign w:val="center"/>
            <w:hideMark/>
          </w:tcPr>
          <w:p w14:paraId="7F1E623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w:t>
            </w:r>
          </w:p>
        </w:tc>
        <w:tc>
          <w:tcPr>
            <w:tcW w:w="3824" w:type="dxa"/>
            <w:tcBorders>
              <w:top w:val="nil"/>
              <w:left w:val="nil"/>
              <w:bottom w:val="single" w:sz="4" w:space="0" w:color="000000"/>
              <w:right w:val="single" w:sz="4" w:space="0" w:color="000000"/>
            </w:tcBorders>
            <w:shd w:val="clear" w:color="auto" w:fill="auto"/>
            <w:vAlign w:val="center"/>
            <w:hideMark/>
          </w:tcPr>
          <w:p w14:paraId="4BAB6DB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11EFD6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3A87A6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13</w:t>
            </w:r>
          </w:p>
        </w:tc>
        <w:tc>
          <w:tcPr>
            <w:tcW w:w="2191" w:type="dxa"/>
            <w:tcBorders>
              <w:top w:val="nil"/>
              <w:left w:val="nil"/>
              <w:bottom w:val="single" w:sz="4" w:space="0" w:color="000000"/>
              <w:right w:val="single" w:sz="4" w:space="0" w:color="000000"/>
            </w:tcBorders>
            <w:shd w:val="clear" w:color="auto" w:fill="auto"/>
            <w:vAlign w:val="center"/>
            <w:hideMark/>
          </w:tcPr>
          <w:p w14:paraId="516CEB2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Проектор</w:t>
            </w:r>
          </w:p>
        </w:tc>
        <w:tc>
          <w:tcPr>
            <w:tcW w:w="2551" w:type="dxa"/>
            <w:tcBorders>
              <w:top w:val="nil"/>
              <w:left w:val="nil"/>
              <w:bottom w:val="single" w:sz="4" w:space="0" w:color="000000"/>
              <w:right w:val="single" w:sz="4" w:space="0" w:color="000000"/>
            </w:tcBorders>
            <w:shd w:val="clear" w:color="auto" w:fill="auto"/>
            <w:vAlign w:val="center"/>
            <w:hideMark/>
          </w:tcPr>
          <w:p w14:paraId="5A853AC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__</w:t>
            </w:r>
          </w:p>
        </w:tc>
        <w:tc>
          <w:tcPr>
            <w:tcW w:w="1478" w:type="dxa"/>
            <w:tcBorders>
              <w:top w:val="nil"/>
              <w:left w:val="nil"/>
              <w:bottom w:val="single" w:sz="4" w:space="0" w:color="000000"/>
              <w:right w:val="single" w:sz="4" w:space="0" w:color="000000"/>
            </w:tcBorders>
            <w:shd w:val="clear" w:color="000000" w:fill="auto"/>
            <w:vAlign w:val="center"/>
            <w:hideMark/>
          </w:tcPr>
          <w:p w14:paraId="442D1D2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1C3CC0B"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F776CE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39AC35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345F65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4E0857D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20D1BE9"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CECC6B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14</w:t>
            </w:r>
          </w:p>
        </w:tc>
        <w:tc>
          <w:tcPr>
            <w:tcW w:w="2191" w:type="dxa"/>
            <w:tcBorders>
              <w:top w:val="nil"/>
              <w:left w:val="nil"/>
              <w:bottom w:val="single" w:sz="4" w:space="0" w:color="000000"/>
              <w:right w:val="single" w:sz="4" w:space="0" w:color="000000"/>
            </w:tcBorders>
            <w:shd w:val="clear" w:color="auto" w:fill="auto"/>
            <w:vAlign w:val="center"/>
            <w:hideMark/>
          </w:tcPr>
          <w:p w14:paraId="728F3F7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SmartBoard</w:t>
            </w:r>
          </w:p>
        </w:tc>
        <w:tc>
          <w:tcPr>
            <w:tcW w:w="2551" w:type="dxa"/>
            <w:tcBorders>
              <w:top w:val="nil"/>
              <w:left w:val="nil"/>
              <w:bottom w:val="single" w:sz="4" w:space="0" w:color="000000"/>
              <w:right w:val="single" w:sz="4" w:space="0" w:color="000000"/>
            </w:tcBorders>
            <w:shd w:val="clear" w:color="000000" w:fill="auto"/>
            <w:vAlign w:val="center"/>
            <w:hideMark/>
          </w:tcPr>
          <w:p w14:paraId="7C82261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Модель EDFLAT ED75I, диагональ-75", ОЗУ: 4 ГБ, ПЗУ: 32 ГБ, Процессор-Cortex A73 + A53,Количество ядер-4,Видеокарта-Mali G51,3840 x 2160 (4K UHD)</w:t>
            </w:r>
          </w:p>
        </w:tc>
        <w:tc>
          <w:tcPr>
            <w:tcW w:w="1478" w:type="dxa"/>
            <w:tcBorders>
              <w:top w:val="nil"/>
              <w:left w:val="nil"/>
              <w:bottom w:val="single" w:sz="4" w:space="0" w:color="000000"/>
              <w:right w:val="single" w:sz="4" w:space="0" w:color="000000"/>
            </w:tcBorders>
            <w:shd w:val="clear" w:color="000000" w:fill="auto"/>
            <w:vAlign w:val="center"/>
            <w:hideMark/>
          </w:tcPr>
          <w:p w14:paraId="27FC68B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94A3A61"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FAE656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0758CF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8ADCA6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6E3BAA9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0909595"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BF4693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w:t>
            </w:r>
          </w:p>
        </w:tc>
        <w:tc>
          <w:tcPr>
            <w:tcW w:w="2191" w:type="dxa"/>
            <w:tcBorders>
              <w:top w:val="nil"/>
              <w:left w:val="nil"/>
              <w:bottom w:val="single" w:sz="4" w:space="0" w:color="000000"/>
              <w:right w:val="single" w:sz="4" w:space="0" w:color="000000"/>
            </w:tcBorders>
            <w:shd w:val="clear" w:color="auto" w:fill="auto"/>
            <w:vAlign w:val="center"/>
            <w:hideMark/>
          </w:tcPr>
          <w:p w14:paraId="7A7596A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Интерфейсный кабель для подключения проектора</w:t>
            </w:r>
          </w:p>
        </w:tc>
        <w:tc>
          <w:tcPr>
            <w:tcW w:w="2551" w:type="dxa"/>
            <w:tcBorders>
              <w:top w:val="nil"/>
              <w:left w:val="nil"/>
              <w:bottom w:val="single" w:sz="4" w:space="0" w:color="000000"/>
              <w:right w:val="single" w:sz="4" w:space="0" w:color="000000"/>
            </w:tcBorders>
            <w:shd w:val="clear" w:color="auto" w:fill="auto"/>
            <w:vAlign w:val="center"/>
            <w:hideMark/>
          </w:tcPr>
          <w:p w14:paraId="0C21B1E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__</w:t>
            </w:r>
          </w:p>
        </w:tc>
        <w:tc>
          <w:tcPr>
            <w:tcW w:w="1478" w:type="dxa"/>
            <w:tcBorders>
              <w:top w:val="nil"/>
              <w:left w:val="nil"/>
              <w:bottom w:val="single" w:sz="4" w:space="0" w:color="000000"/>
              <w:right w:val="single" w:sz="4" w:space="0" w:color="000000"/>
            </w:tcBorders>
            <w:shd w:val="clear" w:color="000000" w:fill="auto"/>
            <w:vAlign w:val="center"/>
            <w:hideMark/>
          </w:tcPr>
          <w:p w14:paraId="03B2C2F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BEE1B4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89855D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7211E9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C9FAE2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34E9989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03BE7F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5C720B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16</w:t>
            </w:r>
          </w:p>
        </w:tc>
        <w:tc>
          <w:tcPr>
            <w:tcW w:w="2191" w:type="dxa"/>
            <w:tcBorders>
              <w:top w:val="nil"/>
              <w:left w:val="nil"/>
              <w:bottom w:val="single" w:sz="4" w:space="0" w:color="000000"/>
              <w:right w:val="single" w:sz="4" w:space="0" w:color="000000"/>
            </w:tcBorders>
            <w:shd w:val="clear" w:color="auto" w:fill="auto"/>
            <w:vAlign w:val="center"/>
            <w:hideMark/>
          </w:tcPr>
          <w:p w14:paraId="033FC19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Сетевой фильтр</w:t>
            </w:r>
          </w:p>
        </w:tc>
        <w:tc>
          <w:tcPr>
            <w:tcW w:w="2551" w:type="dxa"/>
            <w:tcBorders>
              <w:top w:val="nil"/>
              <w:left w:val="nil"/>
              <w:bottom w:val="single" w:sz="4" w:space="0" w:color="000000"/>
              <w:right w:val="single" w:sz="4" w:space="0" w:color="000000"/>
            </w:tcBorders>
            <w:shd w:val="clear" w:color="000000" w:fill="auto"/>
            <w:vAlign w:val="center"/>
            <w:hideMark/>
          </w:tcPr>
          <w:p w14:paraId="3FF17A85"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тип</w:t>
            </w:r>
            <w:r w:rsidRPr="00464A71">
              <w:rPr>
                <w:rFonts w:ascii="Times New Roman" w:eastAsia="Times New Roman" w:hAnsi="Times New Roman" w:cs="Times New Roman"/>
                <w:sz w:val="20"/>
                <w:szCs w:val="20"/>
                <w:lang w:val="en-US" w:eastAsia="ru-RU"/>
              </w:rPr>
              <w:t xml:space="preserve"> 1 Powercom SPD-850N3 Back-UPS SPIDER</w:t>
            </w:r>
          </w:p>
        </w:tc>
        <w:tc>
          <w:tcPr>
            <w:tcW w:w="1478" w:type="dxa"/>
            <w:tcBorders>
              <w:top w:val="nil"/>
              <w:left w:val="nil"/>
              <w:bottom w:val="single" w:sz="4" w:space="0" w:color="000000"/>
              <w:right w:val="single" w:sz="4" w:space="0" w:color="000000"/>
            </w:tcBorders>
            <w:shd w:val="clear" w:color="000000" w:fill="auto"/>
            <w:vAlign w:val="center"/>
            <w:hideMark/>
          </w:tcPr>
          <w:p w14:paraId="2DF6058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23FDCC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70556A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22D9D30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982952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419FF30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A9CA75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53E584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17</w:t>
            </w:r>
          </w:p>
        </w:tc>
        <w:tc>
          <w:tcPr>
            <w:tcW w:w="2191" w:type="dxa"/>
            <w:tcBorders>
              <w:top w:val="nil"/>
              <w:left w:val="nil"/>
              <w:bottom w:val="single" w:sz="4" w:space="0" w:color="000000"/>
              <w:right w:val="single" w:sz="4" w:space="0" w:color="000000"/>
            </w:tcBorders>
            <w:shd w:val="clear" w:color="auto" w:fill="auto"/>
            <w:vAlign w:val="center"/>
            <w:hideMark/>
          </w:tcPr>
          <w:p w14:paraId="43CC7C9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стол для ПК Интернет-кафе и ПК подключенного к проектору</w:t>
            </w:r>
          </w:p>
        </w:tc>
        <w:tc>
          <w:tcPr>
            <w:tcW w:w="2551" w:type="dxa"/>
            <w:tcBorders>
              <w:top w:val="nil"/>
              <w:left w:val="nil"/>
              <w:bottom w:val="single" w:sz="4" w:space="0" w:color="000000"/>
              <w:right w:val="single" w:sz="4" w:space="0" w:color="000000"/>
            </w:tcBorders>
            <w:shd w:val="clear" w:color="000000" w:fill="auto"/>
            <w:vAlign w:val="center"/>
            <w:hideMark/>
          </w:tcPr>
          <w:p w14:paraId="16D3C76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Стол офисный 1200x650x700</w:t>
            </w:r>
          </w:p>
        </w:tc>
        <w:tc>
          <w:tcPr>
            <w:tcW w:w="1478" w:type="dxa"/>
            <w:tcBorders>
              <w:top w:val="nil"/>
              <w:left w:val="nil"/>
              <w:bottom w:val="single" w:sz="4" w:space="0" w:color="000000"/>
              <w:right w:val="single" w:sz="4" w:space="0" w:color="000000"/>
            </w:tcBorders>
            <w:shd w:val="clear" w:color="000000" w:fill="auto"/>
            <w:vAlign w:val="center"/>
            <w:hideMark/>
          </w:tcPr>
          <w:p w14:paraId="5595968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6BBB5C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4A39176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B4416F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auto" w:fill="auto"/>
            <w:vAlign w:val="center"/>
            <w:hideMark/>
          </w:tcPr>
          <w:p w14:paraId="4E3223A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48E854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5CC1B85"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6CBF89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18</w:t>
            </w:r>
          </w:p>
        </w:tc>
        <w:tc>
          <w:tcPr>
            <w:tcW w:w="2191" w:type="dxa"/>
            <w:tcBorders>
              <w:top w:val="nil"/>
              <w:left w:val="nil"/>
              <w:bottom w:val="single" w:sz="4" w:space="0" w:color="000000"/>
              <w:right w:val="single" w:sz="4" w:space="0" w:color="000000"/>
            </w:tcBorders>
            <w:shd w:val="clear" w:color="auto" w:fill="auto"/>
            <w:vAlign w:val="center"/>
            <w:hideMark/>
          </w:tcPr>
          <w:p w14:paraId="5A0C7FB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стул для ПК Интернет-кафе и ПК подключенного к проектору</w:t>
            </w:r>
          </w:p>
        </w:tc>
        <w:tc>
          <w:tcPr>
            <w:tcW w:w="2551" w:type="dxa"/>
            <w:tcBorders>
              <w:top w:val="nil"/>
              <w:left w:val="nil"/>
              <w:bottom w:val="single" w:sz="4" w:space="0" w:color="000000"/>
              <w:right w:val="single" w:sz="4" w:space="0" w:color="000000"/>
            </w:tcBorders>
            <w:shd w:val="clear" w:color="000000" w:fill="auto"/>
            <w:vAlign w:val="center"/>
            <w:hideMark/>
          </w:tcPr>
          <w:p w14:paraId="2C8D490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Стул офисный на полозьях, искусственная кожа, каркас металлический</w:t>
            </w:r>
          </w:p>
        </w:tc>
        <w:tc>
          <w:tcPr>
            <w:tcW w:w="1478" w:type="dxa"/>
            <w:tcBorders>
              <w:top w:val="nil"/>
              <w:left w:val="nil"/>
              <w:bottom w:val="single" w:sz="4" w:space="0" w:color="000000"/>
              <w:right w:val="single" w:sz="4" w:space="0" w:color="000000"/>
            </w:tcBorders>
            <w:shd w:val="clear" w:color="000000" w:fill="auto"/>
            <w:vAlign w:val="center"/>
            <w:hideMark/>
          </w:tcPr>
          <w:p w14:paraId="43387E4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951E5C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05E8D7A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0A65C7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auto" w:fill="auto"/>
            <w:vAlign w:val="center"/>
            <w:hideMark/>
          </w:tcPr>
          <w:p w14:paraId="1936148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4ABF3E7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D0F962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248915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19</w:t>
            </w:r>
          </w:p>
        </w:tc>
        <w:tc>
          <w:tcPr>
            <w:tcW w:w="2191" w:type="dxa"/>
            <w:tcBorders>
              <w:top w:val="nil"/>
              <w:left w:val="nil"/>
              <w:bottom w:val="single" w:sz="4" w:space="0" w:color="000000"/>
              <w:right w:val="single" w:sz="4" w:space="0" w:color="000000"/>
            </w:tcBorders>
            <w:shd w:val="clear" w:color="auto" w:fill="auto"/>
            <w:vAlign w:val="center"/>
            <w:hideMark/>
          </w:tcPr>
          <w:p w14:paraId="54FB754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операционная система на ПК Интернет-кафе и ПК подключенного к проектору</w:t>
            </w:r>
          </w:p>
        </w:tc>
        <w:tc>
          <w:tcPr>
            <w:tcW w:w="2551" w:type="dxa"/>
            <w:tcBorders>
              <w:top w:val="nil"/>
              <w:left w:val="nil"/>
              <w:bottom w:val="single" w:sz="4" w:space="0" w:color="000000"/>
              <w:right w:val="single" w:sz="4" w:space="0" w:color="000000"/>
            </w:tcBorders>
            <w:shd w:val="clear" w:color="000000" w:fill="auto"/>
            <w:vAlign w:val="center"/>
            <w:hideMark/>
          </w:tcPr>
          <w:p w14:paraId="4DCF7FCF"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ОС</w:t>
            </w:r>
            <w:r w:rsidRPr="00464A71">
              <w:rPr>
                <w:rFonts w:ascii="Times New Roman" w:eastAsia="Times New Roman" w:hAnsi="Times New Roman" w:cs="Times New Roman"/>
                <w:sz w:val="20"/>
                <w:szCs w:val="20"/>
                <w:lang w:val="en-US" w:eastAsia="ru-RU"/>
              </w:rPr>
              <w:t xml:space="preserve"> Microsoft Windows 10 Pro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19041</w:t>
            </w:r>
          </w:p>
        </w:tc>
        <w:tc>
          <w:tcPr>
            <w:tcW w:w="1478" w:type="dxa"/>
            <w:tcBorders>
              <w:top w:val="nil"/>
              <w:left w:val="nil"/>
              <w:bottom w:val="single" w:sz="4" w:space="0" w:color="000000"/>
              <w:right w:val="single" w:sz="4" w:space="0" w:color="000000"/>
            </w:tcBorders>
            <w:shd w:val="clear" w:color="000000" w:fill="auto"/>
            <w:vAlign w:val="center"/>
            <w:hideMark/>
          </w:tcPr>
          <w:p w14:paraId="2C66FF9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6672F9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3F98E25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72FBF1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000000" w:fill="auto"/>
            <w:vAlign w:val="center"/>
            <w:hideMark/>
          </w:tcPr>
          <w:p w14:paraId="2DC33BB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3824" w:type="dxa"/>
            <w:tcBorders>
              <w:top w:val="nil"/>
              <w:left w:val="nil"/>
              <w:bottom w:val="single" w:sz="4" w:space="0" w:color="000000"/>
              <w:right w:val="single" w:sz="4" w:space="0" w:color="000000"/>
            </w:tcBorders>
            <w:shd w:val="clear" w:color="auto" w:fill="auto"/>
            <w:vAlign w:val="center"/>
            <w:hideMark/>
          </w:tcPr>
          <w:p w14:paraId="35D5905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A8D7FAF"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9FF23C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w:t>
            </w:r>
          </w:p>
        </w:tc>
        <w:tc>
          <w:tcPr>
            <w:tcW w:w="2191" w:type="dxa"/>
            <w:tcBorders>
              <w:top w:val="nil"/>
              <w:left w:val="nil"/>
              <w:bottom w:val="single" w:sz="4" w:space="0" w:color="000000"/>
              <w:right w:val="single" w:sz="4" w:space="0" w:color="000000"/>
            </w:tcBorders>
            <w:shd w:val="clear" w:color="auto" w:fill="auto"/>
            <w:vAlign w:val="center"/>
            <w:hideMark/>
          </w:tcPr>
          <w:p w14:paraId="0C0BDD6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ПО для просмотра документов в формате PDF на ПК Интернет-кафе и ПК </w:t>
            </w:r>
            <w:r w:rsidRPr="00464A71">
              <w:rPr>
                <w:rFonts w:ascii="Times New Roman" w:eastAsia="Times New Roman" w:hAnsi="Times New Roman" w:cs="Times New Roman"/>
                <w:sz w:val="20"/>
                <w:szCs w:val="20"/>
                <w:lang w:eastAsia="ru-RU"/>
              </w:rPr>
              <w:lastRenderedPageBreak/>
              <w:t xml:space="preserve">подключенного к проектору </w:t>
            </w:r>
          </w:p>
        </w:tc>
        <w:tc>
          <w:tcPr>
            <w:tcW w:w="2551" w:type="dxa"/>
            <w:tcBorders>
              <w:top w:val="nil"/>
              <w:left w:val="nil"/>
              <w:bottom w:val="single" w:sz="4" w:space="0" w:color="000000"/>
              <w:right w:val="single" w:sz="4" w:space="0" w:color="000000"/>
            </w:tcBorders>
            <w:shd w:val="clear" w:color="000000" w:fill="auto"/>
            <w:vAlign w:val="center"/>
            <w:hideMark/>
          </w:tcPr>
          <w:p w14:paraId="3E38E7D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Adobe Reader DC версия 2021.011.20039</w:t>
            </w:r>
          </w:p>
        </w:tc>
        <w:tc>
          <w:tcPr>
            <w:tcW w:w="1478" w:type="dxa"/>
            <w:tcBorders>
              <w:top w:val="nil"/>
              <w:left w:val="nil"/>
              <w:bottom w:val="single" w:sz="4" w:space="0" w:color="000000"/>
              <w:right w:val="single" w:sz="4" w:space="0" w:color="000000"/>
            </w:tcBorders>
            <w:shd w:val="clear" w:color="000000" w:fill="auto"/>
            <w:vAlign w:val="center"/>
            <w:hideMark/>
          </w:tcPr>
          <w:p w14:paraId="282425B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DC8815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601639C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FB42F7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000000" w:fill="auto"/>
            <w:vAlign w:val="center"/>
            <w:hideMark/>
          </w:tcPr>
          <w:p w14:paraId="4E8E82D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3824" w:type="dxa"/>
            <w:tcBorders>
              <w:top w:val="nil"/>
              <w:left w:val="nil"/>
              <w:bottom w:val="single" w:sz="4" w:space="0" w:color="000000"/>
              <w:right w:val="single" w:sz="4" w:space="0" w:color="000000"/>
            </w:tcBorders>
            <w:shd w:val="clear" w:color="auto" w:fill="auto"/>
            <w:vAlign w:val="center"/>
            <w:hideMark/>
          </w:tcPr>
          <w:p w14:paraId="4C3F117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15E748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1682FA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21</w:t>
            </w:r>
          </w:p>
        </w:tc>
        <w:tc>
          <w:tcPr>
            <w:tcW w:w="2191" w:type="dxa"/>
            <w:tcBorders>
              <w:top w:val="nil"/>
              <w:left w:val="nil"/>
              <w:bottom w:val="single" w:sz="4" w:space="0" w:color="000000"/>
              <w:right w:val="single" w:sz="4" w:space="0" w:color="000000"/>
            </w:tcBorders>
            <w:shd w:val="clear" w:color="auto" w:fill="auto"/>
            <w:vAlign w:val="center"/>
            <w:hideMark/>
          </w:tcPr>
          <w:p w14:paraId="64F99DD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ПО для офисной работы на ПК Интернет-кафе и ПК подключенного к проектору </w:t>
            </w:r>
          </w:p>
        </w:tc>
        <w:tc>
          <w:tcPr>
            <w:tcW w:w="2551" w:type="dxa"/>
            <w:tcBorders>
              <w:top w:val="nil"/>
              <w:left w:val="nil"/>
              <w:bottom w:val="single" w:sz="4" w:space="0" w:color="000000"/>
              <w:right w:val="single" w:sz="4" w:space="0" w:color="000000"/>
            </w:tcBorders>
            <w:shd w:val="clear" w:color="000000" w:fill="auto"/>
            <w:vAlign w:val="center"/>
            <w:hideMark/>
          </w:tcPr>
          <w:p w14:paraId="57284DF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Office 2019 версия 1808</w:t>
            </w:r>
          </w:p>
        </w:tc>
        <w:tc>
          <w:tcPr>
            <w:tcW w:w="1478" w:type="dxa"/>
            <w:tcBorders>
              <w:top w:val="nil"/>
              <w:left w:val="nil"/>
              <w:bottom w:val="single" w:sz="4" w:space="0" w:color="000000"/>
              <w:right w:val="single" w:sz="4" w:space="0" w:color="000000"/>
            </w:tcBorders>
            <w:shd w:val="clear" w:color="auto" w:fill="auto"/>
            <w:hideMark/>
          </w:tcPr>
          <w:p w14:paraId="4042E96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201AA0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4E4A78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2FCEAB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000000" w:fill="auto"/>
            <w:vAlign w:val="center"/>
            <w:hideMark/>
          </w:tcPr>
          <w:p w14:paraId="3BC48F1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3824" w:type="dxa"/>
            <w:tcBorders>
              <w:top w:val="nil"/>
              <w:left w:val="nil"/>
              <w:bottom w:val="single" w:sz="4" w:space="0" w:color="000000"/>
              <w:right w:val="single" w:sz="4" w:space="0" w:color="000000"/>
            </w:tcBorders>
            <w:shd w:val="clear" w:color="auto" w:fill="auto"/>
            <w:vAlign w:val="center"/>
            <w:hideMark/>
          </w:tcPr>
          <w:p w14:paraId="7EB2832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8B63395"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FA9B84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22</w:t>
            </w:r>
          </w:p>
        </w:tc>
        <w:tc>
          <w:tcPr>
            <w:tcW w:w="2191" w:type="dxa"/>
            <w:tcBorders>
              <w:top w:val="nil"/>
              <w:left w:val="nil"/>
              <w:bottom w:val="single" w:sz="4" w:space="0" w:color="000000"/>
              <w:right w:val="single" w:sz="4" w:space="0" w:color="000000"/>
            </w:tcBorders>
            <w:shd w:val="clear" w:color="auto" w:fill="auto"/>
            <w:vAlign w:val="center"/>
            <w:hideMark/>
          </w:tcPr>
          <w:p w14:paraId="6D0EABE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архивации на ПК Интернет-кафе и ПК подключенного к проектору</w:t>
            </w:r>
          </w:p>
        </w:tc>
        <w:tc>
          <w:tcPr>
            <w:tcW w:w="2551" w:type="dxa"/>
            <w:tcBorders>
              <w:top w:val="nil"/>
              <w:left w:val="nil"/>
              <w:bottom w:val="single" w:sz="4" w:space="0" w:color="000000"/>
              <w:right w:val="single" w:sz="4" w:space="0" w:color="000000"/>
            </w:tcBorders>
            <w:shd w:val="clear" w:color="000000" w:fill="auto"/>
            <w:vAlign w:val="center"/>
            <w:hideMark/>
          </w:tcPr>
          <w:p w14:paraId="66E63E7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7-Zip версия 21.07</w:t>
            </w:r>
          </w:p>
        </w:tc>
        <w:tc>
          <w:tcPr>
            <w:tcW w:w="1478" w:type="dxa"/>
            <w:tcBorders>
              <w:top w:val="nil"/>
              <w:left w:val="nil"/>
              <w:bottom w:val="single" w:sz="4" w:space="0" w:color="000000"/>
              <w:right w:val="single" w:sz="4" w:space="0" w:color="000000"/>
            </w:tcBorders>
            <w:shd w:val="clear" w:color="auto" w:fill="auto"/>
            <w:hideMark/>
          </w:tcPr>
          <w:p w14:paraId="29F680C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0B7BC5E"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53C24D1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0138D2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000000" w:fill="auto"/>
            <w:vAlign w:val="center"/>
            <w:hideMark/>
          </w:tcPr>
          <w:p w14:paraId="691B9E7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3824" w:type="dxa"/>
            <w:tcBorders>
              <w:top w:val="nil"/>
              <w:left w:val="nil"/>
              <w:bottom w:val="single" w:sz="4" w:space="0" w:color="000000"/>
              <w:right w:val="single" w:sz="4" w:space="0" w:color="000000"/>
            </w:tcBorders>
            <w:shd w:val="clear" w:color="auto" w:fill="auto"/>
            <w:vAlign w:val="center"/>
            <w:hideMark/>
          </w:tcPr>
          <w:p w14:paraId="639AE7A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70C5D1F"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0E5B84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23</w:t>
            </w:r>
          </w:p>
        </w:tc>
        <w:tc>
          <w:tcPr>
            <w:tcW w:w="2191" w:type="dxa"/>
            <w:tcBorders>
              <w:top w:val="nil"/>
              <w:left w:val="nil"/>
              <w:bottom w:val="single" w:sz="4" w:space="0" w:color="000000"/>
              <w:right w:val="single" w:sz="4" w:space="0" w:color="000000"/>
            </w:tcBorders>
            <w:shd w:val="clear" w:color="auto" w:fill="auto"/>
            <w:vAlign w:val="center"/>
            <w:hideMark/>
          </w:tcPr>
          <w:p w14:paraId="57DADA1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веб-браузер на ПК Интернет-кафе и ПК подключенного к проектору</w:t>
            </w:r>
          </w:p>
        </w:tc>
        <w:tc>
          <w:tcPr>
            <w:tcW w:w="2551" w:type="dxa"/>
            <w:tcBorders>
              <w:top w:val="nil"/>
              <w:left w:val="nil"/>
              <w:bottom w:val="single" w:sz="4" w:space="0" w:color="000000"/>
              <w:right w:val="single" w:sz="4" w:space="0" w:color="000000"/>
            </w:tcBorders>
            <w:shd w:val="clear" w:color="000000" w:fill="auto"/>
            <w:vAlign w:val="center"/>
            <w:hideMark/>
          </w:tcPr>
          <w:p w14:paraId="01ECEEC9"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Google Chrome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97.0.4692.99,  Opera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12.18</w:t>
            </w:r>
          </w:p>
        </w:tc>
        <w:tc>
          <w:tcPr>
            <w:tcW w:w="1478" w:type="dxa"/>
            <w:tcBorders>
              <w:top w:val="nil"/>
              <w:left w:val="nil"/>
              <w:bottom w:val="single" w:sz="4" w:space="0" w:color="000000"/>
              <w:right w:val="single" w:sz="4" w:space="0" w:color="000000"/>
            </w:tcBorders>
            <w:shd w:val="clear" w:color="auto" w:fill="auto"/>
            <w:hideMark/>
          </w:tcPr>
          <w:p w14:paraId="79914D5D"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651D96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1D0E357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526B38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000000" w:fill="auto"/>
            <w:vAlign w:val="center"/>
            <w:hideMark/>
          </w:tcPr>
          <w:p w14:paraId="78C342C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3824" w:type="dxa"/>
            <w:tcBorders>
              <w:top w:val="nil"/>
              <w:left w:val="nil"/>
              <w:bottom w:val="single" w:sz="4" w:space="0" w:color="000000"/>
              <w:right w:val="single" w:sz="4" w:space="0" w:color="000000"/>
            </w:tcBorders>
            <w:shd w:val="clear" w:color="auto" w:fill="auto"/>
            <w:vAlign w:val="center"/>
            <w:hideMark/>
          </w:tcPr>
          <w:p w14:paraId="75E681B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FE42025"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05D34E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24</w:t>
            </w:r>
          </w:p>
        </w:tc>
        <w:tc>
          <w:tcPr>
            <w:tcW w:w="2191" w:type="dxa"/>
            <w:tcBorders>
              <w:top w:val="nil"/>
              <w:left w:val="nil"/>
              <w:bottom w:val="single" w:sz="4" w:space="0" w:color="000000"/>
              <w:right w:val="single" w:sz="4" w:space="0" w:color="000000"/>
            </w:tcBorders>
            <w:shd w:val="clear" w:color="auto" w:fill="auto"/>
            <w:vAlign w:val="center"/>
            <w:hideMark/>
          </w:tcPr>
          <w:p w14:paraId="32C4003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Стол ученический в брифинг-зоне</w:t>
            </w:r>
          </w:p>
        </w:tc>
        <w:tc>
          <w:tcPr>
            <w:tcW w:w="2551" w:type="dxa"/>
            <w:tcBorders>
              <w:top w:val="nil"/>
              <w:left w:val="nil"/>
              <w:bottom w:val="single" w:sz="4" w:space="0" w:color="000000"/>
              <w:right w:val="single" w:sz="4" w:space="0" w:color="000000"/>
            </w:tcBorders>
            <w:shd w:val="clear" w:color="000000" w:fill="auto"/>
            <w:vAlign w:val="center"/>
            <w:hideMark/>
          </w:tcPr>
          <w:p w14:paraId="2449774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Стол офисный 1200x650x700</w:t>
            </w:r>
          </w:p>
        </w:tc>
        <w:tc>
          <w:tcPr>
            <w:tcW w:w="1478" w:type="dxa"/>
            <w:tcBorders>
              <w:top w:val="nil"/>
              <w:left w:val="nil"/>
              <w:bottom w:val="single" w:sz="4" w:space="0" w:color="000000"/>
              <w:right w:val="single" w:sz="4" w:space="0" w:color="000000"/>
            </w:tcBorders>
            <w:shd w:val="clear" w:color="auto" w:fill="auto"/>
            <w:hideMark/>
          </w:tcPr>
          <w:p w14:paraId="3171C03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3E7437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0A13E50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8460B6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auto" w:fill="auto"/>
            <w:vAlign w:val="center"/>
            <w:hideMark/>
          </w:tcPr>
          <w:p w14:paraId="722FF0F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11,00</w:t>
            </w:r>
          </w:p>
        </w:tc>
        <w:tc>
          <w:tcPr>
            <w:tcW w:w="3824" w:type="dxa"/>
            <w:tcBorders>
              <w:top w:val="nil"/>
              <w:left w:val="nil"/>
              <w:bottom w:val="single" w:sz="4" w:space="0" w:color="000000"/>
              <w:right w:val="single" w:sz="4" w:space="0" w:color="000000"/>
            </w:tcBorders>
            <w:shd w:val="clear" w:color="auto" w:fill="auto"/>
            <w:vAlign w:val="center"/>
            <w:hideMark/>
          </w:tcPr>
          <w:p w14:paraId="343C145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B62C22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DB2188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25</w:t>
            </w:r>
          </w:p>
        </w:tc>
        <w:tc>
          <w:tcPr>
            <w:tcW w:w="2191" w:type="dxa"/>
            <w:tcBorders>
              <w:top w:val="nil"/>
              <w:left w:val="nil"/>
              <w:bottom w:val="single" w:sz="4" w:space="0" w:color="000000"/>
              <w:right w:val="single" w:sz="4" w:space="0" w:color="000000"/>
            </w:tcBorders>
            <w:shd w:val="clear" w:color="auto" w:fill="auto"/>
            <w:vAlign w:val="center"/>
            <w:hideMark/>
          </w:tcPr>
          <w:p w14:paraId="64642B9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Стул ученический в брифинг-зоне</w:t>
            </w:r>
          </w:p>
        </w:tc>
        <w:tc>
          <w:tcPr>
            <w:tcW w:w="2551" w:type="dxa"/>
            <w:tcBorders>
              <w:top w:val="nil"/>
              <w:left w:val="nil"/>
              <w:bottom w:val="single" w:sz="4" w:space="0" w:color="000000"/>
              <w:right w:val="single" w:sz="4" w:space="0" w:color="000000"/>
            </w:tcBorders>
            <w:shd w:val="clear" w:color="000000" w:fill="auto"/>
            <w:vAlign w:val="center"/>
            <w:hideMark/>
          </w:tcPr>
          <w:p w14:paraId="71E9286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Стул офисный на полозьях, искусственная кожа, каркас металлический</w:t>
            </w:r>
          </w:p>
        </w:tc>
        <w:tc>
          <w:tcPr>
            <w:tcW w:w="1478" w:type="dxa"/>
            <w:tcBorders>
              <w:top w:val="nil"/>
              <w:left w:val="nil"/>
              <w:bottom w:val="single" w:sz="4" w:space="0" w:color="000000"/>
              <w:right w:val="single" w:sz="4" w:space="0" w:color="000000"/>
            </w:tcBorders>
            <w:shd w:val="clear" w:color="auto" w:fill="auto"/>
            <w:hideMark/>
          </w:tcPr>
          <w:p w14:paraId="18BEF9F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189365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37F6F39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17EA9F4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auto" w:fill="auto"/>
            <w:vAlign w:val="center"/>
            <w:hideMark/>
          </w:tcPr>
          <w:p w14:paraId="1EED109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22,00</w:t>
            </w:r>
          </w:p>
        </w:tc>
        <w:tc>
          <w:tcPr>
            <w:tcW w:w="3824" w:type="dxa"/>
            <w:tcBorders>
              <w:top w:val="nil"/>
              <w:left w:val="nil"/>
              <w:bottom w:val="single" w:sz="4" w:space="0" w:color="000000"/>
              <w:right w:val="single" w:sz="4" w:space="0" w:color="000000"/>
            </w:tcBorders>
            <w:shd w:val="clear" w:color="auto" w:fill="auto"/>
            <w:vAlign w:val="center"/>
            <w:hideMark/>
          </w:tcPr>
          <w:p w14:paraId="07A2CB6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9AF82A2"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6BF3CC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26</w:t>
            </w:r>
          </w:p>
        </w:tc>
        <w:tc>
          <w:tcPr>
            <w:tcW w:w="2191" w:type="dxa"/>
            <w:tcBorders>
              <w:top w:val="nil"/>
              <w:left w:val="nil"/>
              <w:bottom w:val="single" w:sz="4" w:space="0" w:color="000000"/>
              <w:right w:val="single" w:sz="4" w:space="0" w:color="000000"/>
            </w:tcBorders>
            <w:shd w:val="clear" w:color="auto" w:fill="auto"/>
            <w:vAlign w:val="center"/>
            <w:hideMark/>
          </w:tcPr>
          <w:p w14:paraId="518BFD6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Управляемый коммутатор</w:t>
            </w:r>
          </w:p>
        </w:tc>
        <w:tc>
          <w:tcPr>
            <w:tcW w:w="2551" w:type="dxa"/>
            <w:tcBorders>
              <w:top w:val="nil"/>
              <w:left w:val="nil"/>
              <w:bottom w:val="single" w:sz="4" w:space="0" w:color="000000"/>
              <w:right w:val="single" w:sz="4" w:space="0" w:color="000000"/>
            </w:tcBorders>
            <w:shd w:val="clear" w:color="000000" w:fill="FFFFFF"/>
            <w:vAlign w:val="center"/>
            <w:hideMark/>
          </w:tcPr>
          <w:p w14:paraId="02863BF5"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Коммутатор</w:t>
            </w:r>
            <w:r w:rsidRPr="00464A71">
              <w:rPr>
                <w:rFonts w:ascii="Times New Roman" w:eastAsia="Times New Roman" w:hAnsi="Times New Roman" w:cs="Times New Roman"/>
                <w:sz w:val="20"/>
                <w:szCs w:val="20"/>
                <w:lang w:val="en-US" w:eastAsia="ru-RU"/>
              </w:rPr>
              <w:t xml:space="preserve"> </w:t>
            </w:r>
            <w:r w:rsidRPr="00464A71">
              <w:rPr>
                <w:rFonts w:ascii="Times New Roman" w:eastAsia="Times New Roman" w:hAnsi="Times New Roman" w:cs="Times New Roman"/>
                <w:sz w:val="20"/>
                <w:szCs w:val="20"/>
                <w:lang w:eastAsia="ru-RU"/>
              </w:rPr>
              <w:t>тип</w:t>
            </w:r>
            <w:r w:rsidRPr="00464A71">
              <w:rPr>
                <w:rFonts w:ascii="Times New Roman" w:eastAsia="Times New Roman" w:hAnsi="Times New Roman" w:cs="Times New Roman"/>
                <w:sz w:val="20"/>
                <w:szCs w:val="20"/>
                <w:lang w:val="en-US" w:eastAsia="ru-RU"/>
              </w:rPr>
              <w:t xml:space="preserve"> 1 D-Link DGS-1510-28X/A1A, Gigabit Stackable SmartPro Switch with 24 10/100/1000Base-T ports, 4 10G SFP+ ports </w:t>
            </w:r>
          </w:p>
        </w:tc>
        <w:tc>
          <w:tcPr>
            <w:tcW w:w="1478" w:type="dxa"/>
            <w:tcBorders>
              <w:top w:val="nil"/>
              <w:left w:val="nil"/>
              <w:bottom w:val="single" w:sz="4" w:space="0" w:color="000000"/>
              <w:right w:val="single" w:sz="4" w:space="0" w:color="000000"/>
            </w:tcBorders>
            <w:shd w:val="clear" w:color="000000" w:fill="auto"/>
            <w:vAlign w:val="center"/>
            <w:hideMark/>
          </w:tcPr>
          <w:p w14:paraId="72B6D50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B187CFC"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57FCCE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2E48F6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055E92A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182CCC8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5FA314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2D3332A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27</w:t>
            </w:r>
          </w:p>
        </w:tc>
        <w:tc>
          <w:tcPr>
            <w:tcW w:w="2191" w:type="dxa"/>
            <w:tcBorders>
              <w:top w:val="nil"/>
              <w:left w:val="nil"/>
              <w:bottom w:val="single" w:sz="4" w:space="0" w:color="000000"/>
              <w:right w:val="single" w:sz="4" w:space="0" w:color="000000"/>
            </w:tcBorders>
            <w:shd w:val="clear" w:color="auto" w:fill="auto"/>
            <w:vAlign w:val="center"/>
            <w:hideMark/>
          </w:tcPr>
          <w:p w14:paraId="202C0F0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Маршрутизатор</w:t>
            </w:r>
          </w:p>
        </w:tc>
        <w:tc>
          <w:tcPr>
            <w:tcW w:w="2551" w:type="dxa"/>
            <w:tcBorders>
              <w:top w:val="nil"/>
              <w:left w:val="nil"/>
              <w:bottom w:val="single" w:sz="4" w:space="0" w:color="000000"/>
              <w:right w:val="single" w:sz="4" w:space="0" w:color="000000"/>
            </w:tcBorders>
            <w:shd w:val="clear" w:color="000000" w:fill="auto"/>
            <w:vAlign w:val="center"/>
            <w:hideMark/>
          </w:tcPr>
          <w:p w14:paraId="55498D3B"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Mikrotik CCR1036-8G-2S+EM</w:t>
            </w:r>
          </w:p>
        </w:tc>
        <w:tc>
          <w:tcPr>
            <w:tcW w:w="1478" w:type="dxa"/>
            <w:tcBorders>
              <w:top w:val="nil"/>
              <w:left w:val="nil"/>
              <w:bottom w:val="single" w:sz="4" w:space="0" w:color="000000"/>
              <w:right w:val="single" w:sz="4" w:space="0" w:color="000000"/>
            </w:tcBorders>
            <w:shd w:val="clear" w:color="000000" w:fill="auto"/>
            <w:vAlign w:val="center"/>
            <w:hideMark/>
          </w:tcPr>
          <w:p w14:paraId="01BBFCC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3DD512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C7F56D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C32F80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0A63007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131489E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27C247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A40BDD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28</w:t>
            </w:r>
          </w:p>
        </w:tc>
        <w:tc>
          <w:tcPr>
            <w:tcW w:w="2191" w:type="dxa"/>
            <w:tcBorders>
              <w:top w:val="nil"/>
              <w:left w:val="nil"/>
              <w:bottom w:val="single" w:sz="4" w:space="0" w:color="000000"/>
              <w:right w:val="single" w:sz="4" w:space="0" w:color="000000"/>
            </w:tcBorders>
            <w:shd w:val="clear" w:color="auto" w:fill="auto"/>
            <w:vAlign w:val="center"/>
            <w:hideMark/>
          </w:tcPr>
          <w:p w14:paraId="60BFCD8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Wi-Fi точка доступа</w:t>
            </w:r>
          </w:p>
        </w:tc>
        <w:tc>
          <w:tcPr>
            <w:tcW w:w="2551" w:type="dxa"/>
            <w:tcBorders>
              <w:top w:val="nil"/>
              <w:left w:val="nil"/>
              <w:bottom w:val="single" w:sz="4" w:space="0" w:color="000000"/>
              <w:right w:val="single" w:sz="4" w:space="0" w:color="000000"/>
            </w:tcBorders>
            <w:shd w:val="clear" w:color="000000" w:fill="auto"/>
            <w:vAlign w:val="center"/>
            <w:hideMark/>
          </w:tcPr>
          <w:p w14:paraId="393C8784"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Комплект</w:t>
            </w:r>
            <w:r w:rsidRPr="00464A71">
              <w:rPr>
                <w:rFonts w:ascii="Times New Roman" w:eastAsia="Times New Roman" w:hAnsi="Times New Roman" w:cs="Times New Roman"/>
                <w:sz w:val="20"/>
                <w:szCs w:val="20"/>
                <w:lang w:val="en-US" w:eastAsia="ru-RU"/>
              </w:rPr>
              <w:t xml:space="preserve"> </w:t>
            </w:r>
            <w:r w:rsidRPr="00464A71">
              <w:rPr>
                <w:rFonts w:ascii="Times New Roman" w:eastAsia="Times New Roman" w:hAnsi="Times New Roman" w:cs="Times New Roman"/>
                <w:sz w:val="20"/>
                <w:szCs w:val="20"/>
                <w:lang w:eastAsia="ru-RU"/>
              </w:rPr>
              <w:t>точек</w:t>
            </w:r>
            <w:r w:rsidRPr="00464A71">
              <w:rPr>
                <w:rFonts w:ascii="Times New Roman" w:eastAsia="Times New Roman" w:hAnsi="Times New Roman" w:cs="Times New Roman"/>
                <w:sz w:val="20"/>
                <w:szCs w:val="20"/>
                <w:lang w:val="en-US" w:eastAsia="ru-RU"/>
              </w:rPr>
              <w:t xml:space="preserve"> </w:t>
            </w:r>
            <w:r w:rsidRPr="00464A71">
              <w:rPr>
                <w:rFonts w:ascii="Times New Roman" w:eastAsia="Times New Roman" w:hAnsi="Times New Roman" w:cs="Times New Roman"/>
                <w:sz w:val="20"/>
                <w:szCs w:val="20"/>
                <w:lang w:eastAsia="ru-RU"/>
              </w:rPr>
              <w:t>доступа</w:t>
            </w:r>
            <w:r w:rsidRPr="00464A71">
              <w:rPr>
                <w:rFonts w:ascii="Times New Roman" w:eastAsia="Times New Roman" w:hAnsi="Times New Roman" w:cs="Times New Roman"/>
                <w:sz w:val="20"/>
                <w:szCs w:val="20"/>
                <w:lang w:val="en-US" w:eastAsia="ru-RU"/>
              </w:rPr>
              <w:t xml:space="preserve"> Ubiquiti UniFi Access Point, AC Long Range 5 pack + Ubiquiti POE-24-12W-G 5 </w:t>
            </w:r>
            <w:r w:rsidRPr="00464A71">
              <w:rPr>
                <w:rFonts w:ascii="Times New Roman" w:eastAsia="Times New Roman" w:hAnsi="Times New Roman" w:cs="Times New Roman"/>
                <w:sz w:val="20"/>
                <w:szCs w:val="20"/>
                <w:lang w:eastAsia="ru-RU"/>
              </w:rPr>
              <w:t>ш</w:t>
            </w:r>
          </w:p>
        </w:tc>
        <w:tc>
          <w:tcPr>
            <w:tcW w:w="1478" w:type="dxa"/>
            <w:tcBorders>
              <w:top w:val="nil"/>
              <w:left w:val="nil"/>
              <w:bottom w:val="single" w:sz="4" w:space="0" w:color="000000"/>
              <w:right w:val="single" w:sz="4" w:space="0" w:color="000000"/>
            </w:tcBorders>
            <w:shd w:val="clear" w:color="000000" w:fill="auto"/>
            <w:vAlign w:val="center"/>
            <w:hideMark/>
          </w:tcPr>
          <w:p w14:paraId="622793C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35CA49D"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3423EFC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1B28FD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A45103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68AB62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D1F971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F9062B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29</w:t>
            </w:r>
          </w:p>
        </w:tc>
        <w:tc>
          <w:tcPr>
            <w:tcW w:w="2191" w:type="dxa"/>
            <w:tcBorders>
              <w:top w:val="nil"/>
              <w:left w:val="nil"/>
              <w:bottom w:val="single" w:sz="4" w:space="0" w:color="000000"/>
              <w:right w:val="single" w:sz="4" w:space="0" w:color="000000"/>
            </w:tcBorders>
            <w:shd w:val="clear" w:color="auto" w:fill="auto"/>
            <w:vAlign w:val="center"/>
            <w:hideMark/>
          </w:tcPr>
          <w:p w14:paraId="0128E7C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Компьютер-сервер </w:t>
            </w:r>
          </w:p>
        </w:tc>
        <w:tc>
          <w:tcPr>
            <w:tcW w:w="2551" w:type="dxa"/>
            <w:tcBorders>
              <w:top w:val="nil"/>
              <w:left w:val="nil"/>
              <w:bottom w:val="single" w:sz="4" w:space="0" w:color="000000"/>
              <w:right w:val="single" w:sz="4" w:space="0" w:color="000000"/>
            </w:tcBorders>
            <w:shd w:val="clear" w:color="auto" w:fill="auto"/>
            <w:vAlign w:val="center"/>
            <w:hideMark/>
          </w:tcPr>
          <w:p w14:paraId="195034C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Рабочая станция MAYAK : Процессор - Intel Core i9 10900k; ОЗУ - 128 Гб; SSD - 1Tb Samsung; Видеокарта - NVIDIA RTX 2060 SUPER</w:t>
            </w:r>
          </w:p>
        </w:tc>
        <w:tc>
          <w:tcPr>
            <w:tcW w:w="1478" w:type="dxa"/>
            <w:tcBorders>
              <w:top w:val="nil"/>
              <w:left w:val="nil"/>
              <w:bottom w:val="single" w:sz="4" w:space="0" w:color="000000"/>
              <w:right w:val="single" w:sz="4" w:space="0" w:color="000000"/>
            </w:tcBorders>
            <w:shd w:val="clear" w:color="000000" w:fill="auto"/>
            <w:vAlign w:val="center"/>
            <w:hideMark/>
          </w:tcPr>
          <w:p w14:paraId="35048ED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AE841A2"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0B2AA12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D76422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CD5C67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02B030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5839B73"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7FF4BAF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30</w:t>
            </w:r>
          </w:p>
        </w:tc>
        <w:tc>
          <w:tcPr>
            <w:tcW w:w="2191" w:type="dxa"/>
            <w:tcBorders>
              <w:top w:val="nil"/>
              <w:left w:val="nil"/>
              <w:bottom w:val="single" w:sz="4" w:space="0" w:color="000000"/>
              <w:right w:val="single" w:sz="4" w:space="0" w:color="000000"/>
            </w:tcBorders>
            <w:shd w:val="clear" w:color="auto" w:fill="auto"/>
            <w:vAlign w:val="center"/>
            <w:hideMark/>
          </w:tcPr>
          <w:p w14:paraId="6AB4FBC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стол для ПК-сервер</w:t>
            </w:r>
          </w:p>
        </w:tc>
        <w:tc>
          <w:tcPr>
            <w:tcW w:w="2551" w:type="dxa"/>
            <w:tcBorders>
              <w:top w:val="nil"/>
              <w:left w:val="nil"/>
              <w:bottom w:val="single" w:sz="4" w:space="0" w:color="000000"/>
              <w:right w:val="single" w:sz="4" w:space="0" w:color="000000"/>
            </w:tcBorders>
            <w:shd w:val="clear" w:color="000000" w:fill="auto"/>
            <w:vAlign w:val="center"/>
            <w:hideMark/>
          </w:tcPr>
          <w:p w14:paraId="3C2CEDA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Стол модульный, мобильный 1200x650x700</w:t>
            </w:r>
          </w:p>
        </w:tc>
        <w:tc>
          <w:tcPr>
            <w:tcW w:w="1478" w:type="dxa"/>
            <w:tcBorders>
              <w:top w:val="nil"/>
              <w:left w:val="nil"/>
              <w:bottom w:val="single" w:sz="4" w:space="0" w:color="000000"/>
              <w:right w:val="single" w:sz="4" w:space="0" w:color="000000"/>
            </w:tcBorders>
            <w:shd w:val="clear" w:color="000000" w:fill="auto"/>
            <w:vAlign w:val="center"/>
            <w:hideMark/>
          </w:tcPr>
          <w:p w14:paraId="22A69F2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D3543F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F7CFA3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8975B7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119C64A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37CF447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555C79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4EF400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31</w:t>
            </w:r>
          </w:p>
        </w:tc>
        <w:tc>
          <w:tcPr>
            <w:tcW w:w="2191" w:type="dxa"/>
            <w:tcBorders>
              <w:top w:val="nil"/>
              <w:left w:val="nil"/>
              <w:bottom w:val="single" w:sz="4" w:space="0" w:color="000000"/>
              <w:right w:val="single" w:sz="4" w:space="0" w:color="000000"/>
            </w:tcBorders>
            <w:shd w:val="clear" w:color="auto" w:fill="auto"/>
            <w:vAlign w:val="center"/>
            <w:hideMark/>
          </w:tcPr>
          <w:p w14:paraId="2979122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стул для ПК-сервер</w:t>
            </w:r>
          </w:p>
        </w:tc>
        <w:tc>
          <w:tcPr>
            <w:tcW w:w="2551" w:type="dxa"/>
            <w:tcBorders>
              <w:top w:val="nil"/>
              <w:left w:val="nil"/>
              <w:bottom w:val="single" w:sz="4" w:space="0" w:color="000000"/>
              <w:right w:val="single" w:sz="4" w:space="0" w:color="000000"/>
            </w:tcBorders>
            <w:shd w:val="clear" w:color="000000" w:fill="auto"/>
            <w:vAlign w:val="center"/>
            <w:hideMark/>
          </w:tcPr>
          <w:p w14:paraId="24BB584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Стул офисный на полозьях, искусственная кожа, каркас металлический</w:t>
            </w:r>
          </w:p>
        </w:tc>
        <w:tc>
          <w:tcPr>
            <w:tcW w:w="1478" w:type="dxa"/>
            <w:tcBorders>
              <w:top w:val="nil"/>
              <w:left w:val="nil"/>
              <w:bottom w:val="single" w:sz="4" w:space="0" w:color="000000"/>
              <w:right w:val="single" w:sz="4" w:space="0" w:color="000000"/>
            </w:tcBorders>
            <w:shd w:val="clear" w:color="000000" w:fill="auto"/>
            <w:vAlign w:val="center"/>
            <w:hideMark/>
          </w:tcPr>
          <w:p w14:paraId="4236BFB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966799F"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B5498E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77BF04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8BE8DF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1592E6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55D4F5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6D698B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32</w:t>
            </w:r>
          </w:p>
        </w:tc>
        <w:tc>
          <w:tcPr>
            <w:tcW w:w="2191" w:type="dxa"/>
            <w:tcBorders>
              <w:top w:val="nil"/>
              <w:left w:val="nil"/>
              <w:bottom w:val="single" w:sz="4" w:space="0" w:color="000000"/>
              <w:right w:val="single" w:sz="4" w:space="0" w:color="000000"/>
            </w:tcBorders>
            <w:shd w:val="clear" w:color="auto" w:fill="auto"/>
            <w:vAlign w:val="center"/>
            <w:hideMark/>
          </w:tcPr>
          <w:p w14:paraId="31AE5CE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серверная операционная система</w:t>
            </w:r>
          </w:p>
        </w:tc>
        <w:tc>
          <w:tcPr>
            <w:tcW w:w="2551" w:type="dxa"/>
            <w:tcBorders>
              <w:top w:val="nil"/>
              <w:left w:val="nil"/>
              <w:bottom w:val="single" w:sz="4" w:space="0" w:color="000000"/>
              <w:right w:val="single" w:sz="4" w:space="0" w:color="000000"/>
            </w:tcBorders>
            <w:shd w:val="clear" w:color="auto" w:fill="auto"/>
            <w:vAlign w:val="center"/>
            <w:hideMark/>
          </w:tcPr>
          <w:p w14:paraId="0930013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Windows Server 2019 версия 10.0.19043</w:t>
            </w:r>
          </w:p>
        </w:tc>
        <w:tc>
          <w:tcPr>
            <w:tcW w:w="1478" w:type="dxa"/>
            <w:tcBorders>
              <w:top w:val="nil"/>
              <w:left w:val="nil"/>
              <w:bottom w:val="single" w:sz="4" w:space="0" w:color="000000"/>
              <w:right w:val="single" w:sz="4" w:space="0" w:color="000000"/>
            </w:tcBorders>
            <w:shd w:val="clear" w:color="auto" w:fill="auto"/>
            <w:hideMark/>
          </w:tcPr>
          <w:p w14:paraId="11AC2E6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57D8DA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0CAEE2E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2C4499F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ED3092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112B2A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1FBDBFC"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7B9BB2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33</w:t>
            </w:r>
          </w:p>
        </w:tc>
        <w:tc>
          <w:tcPr>
            <w:tcW w:w="2191" w:type="dxa"/>
            <w:tcBorders>
              <w:top w:val="nil"/>
              <w:left w:val="nil"/>
              <w:bottom w:val="single" w:sz="4" w:space="0" w:color="000000"/>
              <w:right w:val="single" w:sz="4" w:space="0" w:color="000000"/>
            </w:tcBorders>
            <w:shd w:val="clear" w:color="auto" w:fill="auto"/>
            <w:vAlign w:val="center"/>
            <w:hideMark/>
          </w:tcPr>
          <w:p w14:paraId="7B4DE5B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резервного копирования</w:t>
            </w:r>
          </w:p>
        </w:tc>
        <w:tc>
          <w:tcPr>
            <w:tcW w:w="2551" w:type="dxa"/>
            <w:tcBorders>
              <w:top w:val="nil"/>
              <w:left w:val="nil"/>
              <w:bottom w:val="single" w:sz="4" w:space="0" w:color="000000"/>
              <w:right w:val="single" w:sz="4" w:space="0" w:color="000000"/>
            </w:tcBorders>
            <w:shd w:val="clear" w:color="auto" w:fill="auto"/>
            <w:vAlign w:val="center"/>
            <w:hideMark/>
          </w:tcPr>
          <w:p w14:paraId="767284C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Acronis Backup 12.5</w:t>
            </w:r>
          </w:p>
        </w:tc>
        <w:tc>
          <w:tcPr>
            <w:tcW w:w="1478" w:type="dxa"/>
            <w:tcBorders>
              <w:top w:val="nil"/>
              <w:left w:val="nil"/>
              <w:bottom w:val="single" w:sz="4" w:space="0" w:color="000000"/>
              <w:right w:val="single" w:sz="4" w:space="0" w:color="000000"/>
            </w:tcBorders>
            <w:shd w:val="clear" w:color="000000" w:fill="auto"/>
            <w:vAlign w:val="center"/>
            <w:hideMark/>
          </w:tcPr>
          <w:p w14:paraId="225DBF4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17F1A8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04294E7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3FB3DF2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284E22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EE4938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0CD79E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63332D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34</w:t>
            </w:r>
          </w:p>
        </w:tc>
        <w:tc>
          <w:tcPr>
            <w:tcW w:w="2191" w:type="dxa"/>
            <w:tcBorders>
              <w:top w:val="nil"/>
              <w:left w:val="nil"/>
              <w:bottom w:val="single" w:sz="4" w:space="0" w:color="000000"/>
              <w:right w:val="single" w:sz="4" w:space="0" w:color="000000"/>
            </w:tcBorders>
            <w:shd w:val="clear" w:color="auto" w:fill="auto"/>
            <w:vAlign w:val="center"/>
            <w:hideMark/>
          </w:tcPr>
          <w:p w14:paraId="3531D88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управления версиями</w:t>
            </w:r>
          </w:p>
        </w:tc>
        <w:tc>
          <w:tcPr>
            <w:tcW w:w="2551" w:type="dxa"/>
            <w:tcBorders>
              <w:top w:val="nil"/>
              <w:left w:val="nil"/>
              <w:bottom w:val="single" w:sz="4" w:space="0" w:color="000000"/>
              <w:right w:val="single" w:sz="4" w:space="0" w:color="000000"/>
            </w:tcBorders>
            <w:shd w:val="clear" w:color="auto" w:fill="auto"/>
            <w:vAlign w:val="center"/>
            <w:hideMark/>
          </w:tcPr>
          <w:p w14:paraId="544C103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Gitea версия 2.35.1</w:t>
            </w:r>
          </w:p>
        </w:tc>
        <w:tc>
          <w:tcPr>
            <w:tcW w:w="1478" w:type="dxa"/>
            <w:tcBorders>
              <w:top w:val="nil"/>
              <w:left w:val="nil"/>
              <w:bottom w:val="single" w:sz="4" w:space="0" w:color="000000"/>
              <w:right w:val="single" w:sz="4" w:space="0" w:color="000000"/>
            </w:tcBorders>
            <w:shd w:val="clear" w:color="auto" w:fill="auto"/>
            <w:hideMark/>
          </w:tcPr>
          <w:p w14:paraId="051662F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6DFBA41"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0FF93A9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74A5B3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A9975E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C4D694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BA6062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5CA5EF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35</w:t>
            </w:r>
          </w:p>
        </w:tc>
        <w:tc>
          <w:tcPr>
            <w:tcW w:w="2191" w:type="dxa"/>
            <w:tcBorders>
              <w:top w:val="nil"/>
              <w:left w:val="nil"/>
              <w:bottom w:val="single" w:sz="4" w:space="0" w:color="000000"/>
              <w:right w:val="single" w:sz="4" w:space="0" w:color="000000"/>
            </w:tcBorders>
            <w:shd w:val="clear" w:color="auto" w:fill="auto"/>
            <w:vAlign w:val="center"/>
            <w:hideMark/>
          </w:tcPr>
          <w:p w14:paraId="3FAA37F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система управления базами данных</w:t>
            </w:r>
          </w:p>
        </w:tc>
        <w:tc>
          <w:tcPr>
            <w:tcW w:w="2551" w:type="dxa"/>
            <w:tcBorders>
              <w:top w:val="nil"/>
              <w:left w:val="nil"/>
              <w:bottom w:val="single" w:sz="4" w:space="0" w:color="000000"/>
              <w:right w:val="single" w:sz="4" w:space="0" w:color="000000"/>
            </w:tcBorders>
            <w:shd w:val="clear" w:color="auto" w:fill="auto"/>
            <w:vAlign w:val="center"/>
            <w:hideMark/>
          </w:tcPr>
          <w:p w14:paraId="00310F51"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SQL Server Management Studio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18.10</w:t>
            </w:r>
          </w:p>
        </w:tc>
        <w:tc>
          <w:tcPr>
            <w:tcW w:w="1478" w:type="dxa"/>
            <w:tcBorders>
              <w:top w:val="nil"/>
              <w:left w:val="nil"/>
              <w:bottom w:val="single" w:sz="4" w:space="0" w:color="000000"/>
              <w:right w:val="single" w:sz="4" w:space="0" w:color="000000"/>
            </w:tcBorders>
            <w:shd w:val="clear" w:color="000000" w:fill="auto"/>
            <w:vAlign w:val="center"/>
            <w:hideMark/>
          </w:tcPr>
          <w:p w14:paraId="7525461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31FE5B3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05FD144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8FFF1C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DEC825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255226C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A2CFA46"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B46843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36</w:t>
            </w:r>
          </w:p>
        </w:tc>
        <w:tc>
          <w:tcPr>
            <w:tcW w:w="2191" w:type="dxa"/>
            <w:tcBorders>
              <w:top w:val="nil"/>
              <w:left w:val="nil"/>
              <w:bottom w:val="single" w:sz="4" w:space="0" w:color="000000"/>
              <w:right w:val="single" w:sz="4" w:space="0" w:color="000000"/>
            </w:tcBorders>
            <w:shd w:val="clear" w:color="auto" w:fill="auto"/>
            <w:vAlign w:val="center"/>
            <w:hideMark/>
          </w:tcPr>
          <w:p w14:paraId="2B4B3CD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развертывания веб-сервера</w:t>
            </w:r>
          </w:p>
        </w:tc>
        <w:tc>
          <w:tcPr>
            <w:tcW w:w="2551" w:type="dxa"/>
            <w:tcBorders>
              <w:top w:val="nil"/>
              <w:left w:val="nil"/>
              <w:bottom w:val="single" w:sz="4" w:space="0" w:color="000000"/>
              <w:right w:val="single" w:sz="4" w:space="0" w:color="000000"/>
            </w:tcBorders>
            <w:shd w:val="clear" w:color="auto" w:fill="auto"/>
            <w:vAlign w:val="center"/>
            <w:hideMark/>
          </w:tcPr>
          <w:p w14:paraId="0069346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IIS Express 10.0 </w:t>
            </w:r>
          </w:p>
        </w:tc>
        <w:tc>
          <w:tcPr>
            <w:tcW w:w="1478" w:type="dxa"/>
            <w:tcBorders>
              <w:top w:val="nil"/>
              <w:left w:val="nil"/>
              <w:bottom w:val="single" w:sz="4" w:space="0" w:color="000000"/>
              <w:right w:val="single" w:sz="4" w:space="0" w:color="000000"/>
            </w:tcBorders>
            <w:shd w:val="clear" w:color="auto" w:fill="auto"/>
            <w:hideMark/>
          </w:tcPr>
          <w:p w14:paraId="5F0B634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2EB6B5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C80B4D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60A6F26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FAE1FC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605DE4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EB6519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6A8A16E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37</w:t>
            </w:r>
          </w:p>
        </w:tc>
        <w:tc>
          <w:tcPr>
            <w:tcW w:w="2191" w:type="dxa"/>
            <w:tcBorders>
              <w:top w:val="nil"/>
              <w:left w:val="nil"/>
              <w:bottom w:val="single" w:sz="4" w:space="0" w:color="000000"/>
              <w:right w:val="single" w:sz="4" w:space="0" w:color="000000"/>
            </w:tcBorders>
            <w:shd w:val="clear" w:color="auto" w:fill="auto"/>
            <w:vAlign w:val="center"/>
            <w:hideMark/>
          </w:tcPr>
          <w:p w14:paraId="4E9DCD6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просмотра документов в формате PDF</w:t>
            </w:r>
          </w:p>
        </w:tc>
        <w:tc>
          <w:tcPr>
            <w:tcW w:w="2551" w:type="dxa"/>
            <w:tcBorders>
              <w:top w:val="nil"/>
              <w:left w:val="nil"/>
              <w:bottom w:val="single" w:sz="4" w:space="0" w:color="000000"/>
              <w:right w:val="single" w:sz="4" w:space="0" w:color="000000"/>
            </w:tcBorders>
            <w:shd w:val="clear" w:color="000000" w:fill="auto"/>
            <w:vAlign w:val="center"/>
            <w:hideMark/>
          </w:tcPr>
          <w:p w14:paraId="16DE8DD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Adobe Reader DC версия 2021.011.20039</w:t>
            </w:r>
          </w:p>
        </w:tc>
        <w:tc>
          <w:tcPr>
            <w:tcW w:w="1478" w:type="dxa"/>
            <w:tcBorders>
              <w:top w:val="nil"/>
              <w:left w:val="nil"/>
              <w:bottom w:val="single" w:sz="4" w:space="0" w:color="000000"/>
              <w:right w:val="single" w:sz="4" w:space="0" w:color="000000"/>
            </w:tcBorders>
            <w:shd w:val="clear" w:color="000000" w:fill="auto"/>
            <w:vAlign w:val="center"/>
            <w:hideMark/>
          </w:tcPr>
          <w:p w14:paraId="72F4304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CECA5A1"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3D9ACDF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6DBF9E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700E30A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B6EA4D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10DAA7D"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0364584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38</w:t>
            </w:r>
          </w:p>
        </w:tc>
        <w:tc>
          <w:tcPr>
            <w:tcW w:w="2191" w:type="dxa"/>
            <w:tcBorders>
              <w:top w:val="nil"/>
              <w:left w:val="nil"/>
              <w:bottom w:val="single" w:sz="4" w:space="0" w:color="000000"/>
              <w:right w:val="single" w:sz="4" w:space="0" w:color="000000"/>
            </w:tcBorders>
            <w:shd w:val="clear" w:color="auto" w:fill="auto"/>
            <w:vAlign w:val="center"/>
            <w:hideMark/>
          </w:tcPr>
          <w:p w14:paraId="3B9BA0D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архивации</w:t>
            </w:r>
          </w:p>
        </w:tc>
        <w:tc>
          <w:tcPr>
            <w:tcW w:w="2551" w:type="dxa"/>
            <w:tcBorders>
              <w:top w:val="nil"/>
              <w:left w:val="nil"/>
              <w:bottom w:val="single" w:sz="4" w:space="0" w:color="000000"/>
              <w:right w:val="single" w:sz="4" w:space="0" w:color="000000"/>
            </w:tcBorders>
            <w:shd w:val="clear" w:color="000000" w:fill="auto"/>
            <w:vAlign w:val="center"/>
            <w:hideMark/>
          </w:tcPr>
          <w:p w14:paraId="5C772EE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7-Zip версия 21.07</w:t>
            </w:r>
          </w:p>
        </w:tc>
        <w:tc>
          <w:tcPr>
            <w:tcW w:w="1478" w:type="dxa"/>
            <w:tcBorders>
              <w:top w:val="nil"/>
              <w:left w:val="nil"/>
              <w:bottom w:val="single" w:sz="4" w:space="0" w:color="000000"/>
              <w:right w:val="single" w:sz="4" w:space="0" w:color="000000"/>
            </w:tcBorders>
            <w:shd w:val="clear" w:color="000000" w:fill="auto"/>
            <w:vAlign w:val="center"/>
            <w:hideMark/>
          </w:tcPr>
          <w:p w14:paraId="634F2DF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FA3DCC2"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7C58F1D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B43A0F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6C843E4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2855724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17708B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34526D0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39</w:t>
            </w:r>
          </w:p>
        </w:tc>
        <w:tc>
          <w:tcPr>
            <w:tcW w:w="2191" w:type="dxa"/>
            <w:tcBorders>
              <w:top w:val="nil"/>
              <w:left w:val="nil"/>
              <w:bottom w:val="single" w:sz="4" w:space="0" w:color="000000"/>
              <w:right w:val="single" w:sz="4" w:space="0" w:color="000000"/>
            </w:tcBorders>
            <w:shd w:val="clear" w:color="auto" w:fill="auto"/>
            <w:vAlign w:val="center"/>
            <w:hideMark/>
          </w:tcPr>
          <w:p w14:paraId="592E7E7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офисной работы</w:t>
            </w:r>
          </w:p>
        </w:tc>
        <w:tc>
          <w:tcPr>
            <w:tcW w:w="2551" w:type="dxa"/>
            <w:tcBorders>
              <w:top w:val="nil"/>
              <w:left w:val="nil"/>
              <w:bottom w:val="single" w:sz="4" w:space="0" w:color="000000"/>
              <w:right w:val="single" w:sz="4" w:space="0" w:color="000000"/>
            </w:tcBorders>
            <w:shd w:val="clear" w:color="000000" w:fill="auto"/>
            <w:vAlign w:val="center"/>
            <w:hideMark/>
          </w:tcPr>
          <w:p w14:paraId="67B56C0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Office 2019 версия 1808</w:t>
            </w:r>
          </w:p>
        </w:tc>
        <w:tc>
          <w:tcPr>
            <w:tcW w:w="1478" w:type="dxa"/>
            <w:tcBorders>
              <w:top w:val="nil"/>
              <w:left w:val="nil"/>
              <w:bottom w:val="single" w:sz="4" w:space="0" w:color="000000"/>
              <w:right w:val="single" w:sz="4" w:space="0" w:color="000000"/>
            </w:tcBorders>
            <w:shd w:val="clear" w:color="auto" w:fill="auto"/>
            <w:hideMark/>
          </w:tcPr>
          <w:p w14:paraId="35FEEEA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015BABC"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CA977C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C64804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3699269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2C6A34C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2E7162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4E9703B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40</w:t>
            </w:r>
          </w:p>
        </w:tc>
        <w:tc>
          <w:tcPr>
            <w:tcW w:w="2191" w:type="dxa"/>
            <w:tcBorders>
              <w:top w:val="nil"/>
              <w:left w:val="nil"/>
              <w:bottom w:val="single" w:sz="4" w:space="0" w:color="000000"/>
              <w:right w:val="single" w:sz="4" w:space="0" w:color="000000"/>
            </w:tcBorders>
            <w:shd w:val="clear" w:color="auto" w:fill="auto"/>
            <w:vAlign w:val="center"/>
            <w:hideMark/>
          </w:tcPr>
          <w:p w14:paraId="1276612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виртуализации и управления ВМ</w:t>
            </w:r>
          </w:p>
        </w:tc>
        <w:tc>
          <w:tcPr>
            <w:tcW w:w="2551" w:type="dxa"/>
            <w:tcBorders>
              <w:top w:val="nil"/>
              <w:left w:val="nil"/>
              <w:bottom w:val="nil"/>
              <w:right w:val="nil"/>
            </w:tcBorders>
            <w:shd w:val="clear" w:color="auto" w:fill="auto"/>
            <w:noWrap/>
            <w:vAlign w:val="center"/>
            <w:hideMark/>
          </w:tcPr>
          <w:p w14:paraId="6279895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VMware Workstation 16</w:t>
            </w:r>
          </w:p>
        </w:tc>
        <w:tc>
          <w:tcPr>
            <w:tcW w:w="1478" w:type="dxa"/>
            <w:tcBorders>
              <w:top w:val="nil"/>
              <w:left w:val="single" w:sz="4" w:space="0" w:color="000000"/>
              <w:bottom w:val="single" w:sz="4" w:space="0" w:color="000000"/>
              <w:right w:val="single" w:sz="4" w:space="0" w:color="000000"/>
            </w:tcBorders>
            <w:shd w:val="clear" w:color="auto" w:fill="auto"/>
            <w:hideMark/>
          </w:tcPr>
          <w:p w14:paraId="6B9640E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E4461D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000000"/>
              <w:right w:val="single" w:sz="4" w:space="0" w:color="000000"/>
            </w:tcBorders>
            <w:shd w:val="clear" w:color="FFFFFF" w:fill="FFFFFF"/>
            <w:vAlign w:val="center"/>
            <w:hideMark/>
          </w:tcPr>
          <w:p w14:paraId="2069537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03B49DA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4311E9B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213ED7B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00C0B9A"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7648806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41</w:t>
            </w:r>
          </w:p>
        </w:tc>
        <w:tc>
          <w:tcPr>
            <w:tcW w:w="2191" w:type="dxa"/>
            <w:tcBorders>
              <w:top w:val="nil"/>
              <w:left w:val="nil"/>
              <w:bottom w:val="single" w:sz="4" w:space="0" w:color="000000"/>
              <w:right w:val="single" w:sz="4" w:space="0" w:color="000000"/>
            </w:tcBorders>
            <w:shd w:val="clear" w:color="auto" w:fill="auto"/>
            <w:vAlign w:val="center"/>
            <w:hideMark/>
          </w:tcPr>
          <w:p w14:paraId="56729A6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Рециркуляторы для обеззараживания воздуха в помещениях</w:t>
            </w:r>
          </w:p>
        </w:tc>
        <w:tc>
          <w:tcPr>
            <w:tcW w:w="2551" w:type="dxa"/>
            <w:tcBorders>
              <w:top w:val="single" w:sz="4" w:space="0" w:color="000000"/>
              <w:left w:val="nil"/>
              <w:bottom w:val="single" w:sz="4" w:space="0" w:color="000000"/>
              <w:right w:val="single" w:sz="4" w:space="0" w:color="000000"/>
            </w:tcBorders>
            <w:shd w:val="clear" w:color="000000" w:fill="auto"/>
            <w:vAlign w:val="center"/>
            <w:hideMark/>
          </w:tcPr>
          <w:p w14:paraId="059B428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Рециркулятор бактерицидный ультрафиолетовый Нано лайт плюс – 15 Вт (80 м2)</w:t>
            </w:r>
          </w:p>
        </w:tc>
        <w:tc>
          <w:tcPr>
            <w:tcW w:w="1478" w:type="dxa"/>
            <w:tcBorders>
              <w:top w:val="nil"/>
              <w:left w:val="nil"/>
              <w:bottom w:val="single" w:sz="4" w:space="0" w:color="000000"/>
              <w:right w:val="single" w:sz="4" w:space="0" w:color="000000"/>
            </w:tcBorders>
            <w:shd w:val="clear" w:color="auto" w:fill="auto"/>
            <w:hideMark/>
          </w:tcPr>
          <w:p w14:paraId="30551E3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C74517C"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000000"/>
              <w:right w:val="single" w:sz="4" w:space="0" w:color="000000"/>
            </w:tcBorders>
            <w:shd w:val="clear" w:color="FFFFFF" w:fill="FFFFFF"/>
            <w:vAlign w:val="center"/>
            <w:hideMark/>
          </w:tcPr>
          <w:p w14:paraId="2566DC6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7622843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537AE5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6428107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239E4D6"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19260E8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42</w:t>
            </w:r>
          </w:p>
        </w:tc>
        <w:tc>
          <w:tcPr>
            <w:tcW w:w="2191" w:type="dxa"/>
            <w:tcBorders>
              <w:top w:val="nil"/>
              <w:left w:val="nil"/>
              <w:bottom w:val="single" w:sz="4" w:space="0" w:color="000000"/>
              <w:right w:val="single" w:sz="4" w:space="0" w:color="000000"/>
            </w:tcBorders>
            <w:shd w:val="clear" w:color="auto" w:fill="auto"/>
            <w:vAlign w:val="center"/>
            <w:hideMark/>
          </w:tcPr>
          <w:p w14:paraId="6407329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Огнетушитель углекислотный ОУ-1</w:t>
            </w:r>
          </w:p>
        </w:tc>
        <w:tc>
          <w:tcPr>
            <w:tcW w:w="2551" w:type="dxa"/>
            <w:tcBorders>
              <w:top w:val="nil"/>
              <w:left w:val="nil"/>
              <w:bottom w:val="single" w:sz="4" w:space="0" w:color="000000"/>
              <w:right w:val="single" w:sz="4" w:space="0" w:color="000000"/>
            </w:tcBorders>
            <w:shd w:val="clear" w:color="000000" w:fill="auto"/>
            <w:vAlign w:val="center"/>
            <w:hideMark/>
          </w:tcPr>
          <w:p w14:paraId="032BDE5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Меланти ОП-5 з АВСЕ</w:t>
            </w:r>
          </w:p>
        </w:tc>
        <w:tc>
          <w:tcPr>
            <w:tcW w:w="1478" w:type="dxa"/>
            <w:tcBorders>
              <w:top w:val="nil"/>
              <w:left w:val="nil"/>
              <w:bottom w:val="single" w:sz="4" w:space="0" w:color="000000"/>
              <w:right w:val="single" w:sz="4" w:space="0" w:color="000000"/>
            </w:tcBorders>
            <w:shd w:val="clear" w:color="000000" w:fill="auto"/>
            <w:vAlign w:val="center"/>
            <w:hideMark/>
          </w:tcPr>
          <w:p w14:paraId="44FE48A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A36620C"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000000"/>
              <w:right w:val="single" w:sz="4" w:space="0" w:color="000000"/>
            </w:tcBorders>
            <w:shd w:val="clear" w:color="FFFFFF" w:fill="FFFFFF"/>
            <w:vAlign w:val="center"/>
            <w:hideMark/>
          </w:tcPr>
          <w:p w14:paraId="435C515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47A9F89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5EB254E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A6F130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8E53853"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auto"/>
            <w:vAlign w:val="center"/>
            <w:hideMark/>
          </w:tcPr>
          <w:p w14:paraId="520CB1C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43</w:t>
            </w:r>
          </w:p>
        </w:tc>
        <w:tc>
          <w:tcPr>
            <w:tcW w:w="2191" w:type="dxa"/>
            <w:tcBorders>
              <w:top w:val="nil"/>
              <w:left w:val="nil"/>
              <w:bottom w:val="single" w:sz="4" w:space="0" w:color="000000"/>
              <w:right w:val="single" w:sz="4" w:space="0" w:color="000000"/>
            </w:tcBorders>
            <w:shd w:val="clear" w:color="auto" w:fill="auto"/>
            <w:vAlign w:val="center"/>
            <w:hideMark/>
          </w:tcPr>
          <w:p w14:paraId="4C0DA09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Аптечка</w:t>
            </w:r>
          </w:p>
        </w:tc>
        <w:tc>
          <w:tcPr>
            <w:tcW w:w="2551" w:type="dxa"/>
            <w:tcBorders>
              <w:top w:val="nil"/>
              <w:left w:val="nil"/>
              <w:bottom w:val="single" w:sz="4" w:space="0" w:color="000000"/>
              <w:right w:val="single" w:sz="4" w:space="0" w:color="000000"/>
            </w:tcBorders>
            <w:shd w:val="clear" w:color="000000" w:fill="auto"/>
            <w:vAlign w:val="center"/>
            <w:hideMark/>
          </w:tcPr>
          <w:p w14:paraId="41D6DDF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Виталфарм (по приказу №169н, пластиковый чемодан)</w:t>
            </w:r>
          </w:p>
        </w:tc>
        <w:tc>
          <w:tcPr>
            <w:tcW w:w="1478" w:type="dxa"/>
            <w:tcBorders>
              <w:top w:val="nil"/>
              <w:left w:val="nil"/>
              <w:bottom w:val="single" w:sz="4" w:space="0" w:color="000000"/>
              <w:right w:val="single" w:sz="4" w:space="0" w:color="000000"/>
            </w:tcBorders>
            <w:shd w:val="clear" w:color="000000" w:fill="auto"/>
            <w:vAlign w:val="center"/>
            <w:hideMark/>
          </w:tcPr>
          <w:p w14:paraId="6B0EBC3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F56DE73"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000000"/>
              <w:right w:val="single" w:sz="4" w:space="0" w:color="000000"/>
            </w:tcBorders>
            <w:shd w:val="clear" w:color="FFFFFF" w:fill="FFFFFF"/>
            <w:vAlign w:val="center"/>
            <w:hideMark/>
          </w:tcPr>
          <w:p w14:paraId="32A0A73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000000" w:fill="auto"/>
            <w:vAlign w:val="center"/>
            <w:hideMark/>
          </w:tcPr>
          <w:p w14:paraId="583C913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000000" w:fill="auto"/>
            <w:vAlign w:val="center"/>
            <w:hideMark/>
          </w:tcPr>
          <w:p w14:paraId="269CFFA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0091E8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B5CB6A1"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000000"/>
            <w:vAlign w:val="center"/>
            <w:hideMark/>
          </w:tcPr>
          <w:p w14:paraId="7CAE97C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000000" w:fill="000000"/>
            <w:vAlign w:val="center"/>
            <w:hideMark/>
          </w:tcPr>
          <w:p w14:paraId="5102708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000000" w:fill="000000"/>
            <w:vAlign w:val="center"/>
            <w:hideMark/>
          </w:tcPr>
          <w:p w14:paraId="65A4025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78" w:type="dxa"/>
            <w:tcBorders>
              <w:top w:val="nil"/>
              <w:left w:val="nil"/>
              <w:bottom w:val="single" w:sz="4" w:space="0" w:color="000000"/>
              <w:right w:val="single" w:sz="4" w:space="0" w:color="000000"/>
            </w:tcBorders>
            <w:shd w:val="clear" w:color="000000" w:fill="000000"/>
            <w:vAlign w:val="center"/>
            <w:hideMark/>
          </w:tcPr>
          <w:p w14:paraId="5FF9F9B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000000" w:fill="000000"/>
            <w:vAlign w:val="center"/>
            <w:hideMark/>
          </w:tcPr>
          <w:p w14:paraId="13EE2AAA"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000000" w:fill="000000"/>
            <w:vAlign w:val="center"/>
            <w:hideMark/>
          </w:tcPr>
          <w:p w14:paraId="32E78A4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000000" w:fill="000000"/>
            <w:vAlign w:val="center"/>
            <w:hideMark/>
          </w:tcPr>
          <w:p w14:paraId="77B0D3C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000000" w:fill="000000"/>
            <w:vAlign w:val="center"/>
            <w:hideMark/>
          </w:tcPr>
          <w:p w14:paraId="55B9818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000000" w:fill="000000"/>
            <w:vAlign w:val="center"/>
            <w:hideMark/>
          </w:tcPr>
          <w:p w14:paraId="48AA611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640A7DC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3ED72C8F"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91" w:type="dxa"/>
            <w:tcBorders>
              <w:top w:val="nil"/>
              <w:left w:val="nil"/>
              <w:bottom w:val="single" w:sz="4" w:space="0" w:color="000000"/>
              <w:right w:val="single" w:sz="4" w:space="0" w:color="000000"/>
            </w:tcBorders>
            <w:shd w:val="clear" w:color="auto" w:fill="auto"/>
            <w:vAlign w:val="center"/>
            <w:hideMark/>
          </w:tcPr>
          <w:p w14:paraId="5FD53D45"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551" w:type="dxa"/>
            <w:tcBorders>
              <w:top w:val="nil"/>
              <w:left w:val="nil"/>
              <w:bottom w:val="single" w:sz="4" w:space="0" w:color="000000"/>
              <w:right w:val="single" w:sz="4" w:space="0" w:color="000000"/>
            </w:tcBorders>
            <w:shd w:val="clear" w:color="auto" w:fill="auto"/>
            <w:vAlign w:val="center"/>
            <w:hideMark/>
          </w:tcPr>
          <w:p w14:paraId="129C594F"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КОМНАТА УЧАСТНИКОВ</w:t>
            </w:r>
          </w:p>
        </w:tc>
        <w:tc>
          <w:tcPr>
            <w:tcW w:w="1478" w:type="dxa"/>
            <w:tcBorders>
              <w:top w:val="nil"/>
              <w:left w:val="nil"/>
              <w:bottom w:val="single" w:sz="4" w:space="0" w:color="000000"/>
              <w:right w:val="single" w:sz="4" w:space="0" w:color="000000"/>
            </w:tcBorders>
            <w:shd w:val="clear" w:color="auto" w:fill="auto"/>
            <w:vAlign w:val="center"/>
            <w:hideMark/>
          </w:tcPr>
          <w:p w14:paraId="131AEBFE"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342" w:type="dxa"/>
            <w:tcBorders>
              <w:top w:val="nil"/>
              <w:left w:val="nil"/>
              <w:bottom w:val="single" w:sz="4" w:space="0" w:color="000000"/>
              <w:right w:val="single" w:sz="4" w:space="0" w:color="000000"/>
            </w:tcBorders>
            <w:shd w:val="clear" w:color="FFFFFF" w:fill="FFFFFF"/>
            <w:vAlign w:val="center"/>
            <w:hideMark/>
          </w:tcPr>
          <w:p w14:paraId="0ADC1CE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011" w:type="dxa"/>
            <w:tcBorders>
              <w:top w:val="nil"/>
              <w:left w:val="nil"/>
              <w:bottom w:val="single" w:sz="4" w:space="0" w:color="000000"/>
              <w:right w:val="single" w:sz="4" w:space="0" w:color="000000"/>
            </w:tcBorders>
            <w:shd w:val="clear" w:color="auto" w:fill="auto"/>
            <w:vAlign w:val="center"/>
            <w:hideMark/>
          </w:tcPr>
          <w:p w14:paraId="394DBB83"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761F5226"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559" w:type="dxa"/>
            <w:tcBorders>
              <w:top w:val="nil"/>
              <w:left w:val="nil"/>
              <w:bottom w:val="single" w:sz="4" w:space="0" w:color="000000"/>
              <w:right w:val="single" w:sz="4" w:space="0" w:color="000000"/>
            </w:tcBorders>
            <w:shd w:val="clear" w:color="auto" w:fill="auto"/>
            <w:vAlign w:val="center"/>
            <w:hideMark/>
          </w:tcPr>
          <w:p w14:paraId="2A9F7989"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ВСЕХ УЧАСТНИКОВ</w:t>
            </w:r>
          </w:p>
        </w:tc>
        <w:tc>
          <w:tcPr>
            <w:tcW w:w="3824" w:type="dxa"/>
            <w:tcBorders>
              <w:top w:val="nil"/>
              <w:left w:val="nil"/>
              <w:bottom w:val="single" w:sz="4" w:space="0" w:color="000000"/>
              <w:right w:val="single" w:sz="4" w:space="0" w:color="000000"/>
            </w:tcBorders>
            <w:shd w:val="clear" w:color="auto" w:fill="auto"/>
            <w:vAlign w:val="center"/>
            <w:hideMark/>
          </w:tcPr>
          <w:p w14:paraId="43064ED1"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36DA7D7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6A6A6" w:fill="A6A6A6"/>
            <w:vAlign w:val="center"/>
            <w:hideMark/>
          </w:tcPr>
          <w:p w14:paraId="0188B4B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A6A6A6" w:fill="A6A6A6"/>
            <w:vAlign w:val="center"/>
            <w:hideMark/>
          </w:tcPr>
          <w:p w14:paraId="748A378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A5A5A5" w:fill="A5A5A5"/>
            <w:vAlign w:val="center"/>
            <w:hideMark/>
          </w:tcPr>
          <w:p w14:paraId="758249AE"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Оборудование, мебель</w:t>
            </w:r>
          </w:p>
        </w:tc>
        <w:tc>
          <w:tcPr>
            <w:tcW w:w="1478" w:type="dxa"/>
            <w:tcBorders>
              <w:top w:val="nil"/>
              <w:left w:val="nil"/>
              <w:bottom w:val="single" w:sz="4" w:space="0" w:color="000000"/>
              <w:right w:val="single" w:sz="4" w:space="0" w:color="000000"/>
            </w:tcBorders>
            <w:shd w:val="clear" w:color="A6A6A6" w:fill="A6A6A6"/>
            <w:vAlign w:val="center"/>
            <w:hideMark/>
          </w:tcPr>
          <w:p w14:paraId="225190C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A6A6A6" w:fill="A6A6A6"/>
            <w:vAlign w:val="center"/>
            <w:hideMark/>
          </w:tcPr>
          <w:p w14:paraId="2E2BB972"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A6A6A6" w:fill="A6A6A6"/>
            <w:vAlign w:val="center"/>
            <w:hideMark/>
          </w:tcPr>
          <w:p w14:paraId="5E76291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A6A6A6" w:fill="A6A6A6"/>
            <w:vAlign w:val="center"/>
            <w:hideMark/>
          </w:tcPr>
          <w:p w14:paraId="76147AE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A6A6A6" w:fill="A6A6A6"/>
            <w:vAlign w:val="center"/>
            <w:hideMark/>
          </w:tcPr>
          <w:p w14:paraId="0ABAE3C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A6A6A6" w:fill="A6A6A6"/>
            <w:vAlign w:val="center"/>
            <w:hideMark/>
          </w:tcPr>
          <w:p w14:paraId="3EC2163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161FBE7C"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D6E3BC" w:fill="D6E3BC"/>
            <w:vAlign w:val="center"/>
            <w:hideMark/>
          </w:tcPr>
          <w:p w14:paraId="770D11E1"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w:t>
            </w:r>
          </w:p>
        </w:tc>
        <w:tc>
          <w:tcPr>
            <w:tcW w:w="2191" w:type="dxa"/>
            <w:tcBorders>
              <w:top w:val="nil"/>
              <w:left w:val="nil"/>
              <w:bottom w:val="single" w:sz="4" w:space="0" w:color="000000"/>
              <w:right w:val="single" w:sz="4" w:space="0" w:color="000000"/>
            </w:tcBorders>
            <w:shd w:val="clear" w:color="D6E3BC" w:fill="D6E3BC"/>
            <w:vAlign w:val="center"/>
            <w:hideMark/>
          </w:tcPr>
          <w:p w14:paraId="4B73CD0A"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551" w:type="dxa"/>
            <w:tcBorders>
              <w:top w:val="nil"/>
              <w:left w:val="nil"/>
              <w:bottom w:val="single" w:sz="4" w:space="0" w:color="000000"/>
              <w:right w:val="single" w:sz="4" w:space="0" w:color="000000"/>
            </w:tcBorders>
            <w:shd w:val="clear" w:color="D6E3BC" w:fill="D6E3BC"/>
            <w:vAlign w:val="center"/>
            <w:hideMark/>
          </w:tcPr>
          <w:p w14:paraId="348DCC7B"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478" w:type="dxa"/>
            <w:tcBorders>
              <w:top w:val="nil"/>
              <w:left w:val="nil"/>
              <w:bottom w:val="single" w:sz="4" w:space="0" w:color="000000"/>
              <w:right w:val="single" w:sz="4" w:space="0" w:color="000000"/>
            </w:tcBorders>
            <w:shd w:val="clear" w:color="D6E3BC" w:fill="D6E3BC"/>
            <w:vAlign w:val="center"/>
            <w:hideMark/>
          </w:tcPr>
          <w:p w14:paraId="3EEA47FA"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342" w:type="dxa"/>
            <w:tcBorders>
              <w:top w:val="nil"/>
              <w:left w:val="nil"/>
              <w:bottom w:val="single" w:sz="4" w:space="0" w:color="000000"/>
              <w:right w:val="single" w:sz="4" w:space="0" w:color="000000"/>
            </w:tcBorders>
            <w:shd w:val="clear" w:color="D6E3BC" w:fill="D6E3BC"/>
            <w:vAlign w:val="center"/>
            <w:hideMark/>
          </w:tcPr>
          <w:p w14:paraId="3CD80BA0"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011" w:type="dxa"/>
            <w:tcBorders>
              <w:top w:val="nil"/>
              <w:left w:val="nil"/>
              <w:bottom w:val="single" w:sz="4" w:space="0" w:color="000000"/>
              <w:right w:val="single" w:sz="4" w:space="0" w:color="000000"/>
            </w:tcBorders>
            <w:shd w:val="clear" w:color="D6E3BC" w:fill="D6E3BC"/>
            <w:vAlign w:val="center"/>
            <w:hideMark/>
          </w:tcPr>
          <w:p w14:paraId="4742CFBE"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992" w:type="dxa"/>
            <w:tcBorders>
              <w:top w:val="nil"/>
              <w:left w:val="nil"/>
              <w:bottom w:val="single" w:sz="4" w:space="0" w:color="000000"/>
              <w:right w:val="single" w:sz="4" w:space="0" w:color="000000"/>
            </w:tcBorders>
            <w:shd w:val="clear" w:color="D6E3BC" w:fill="D6E3BC"/>
            <w:vAlign w:val="center"/>
            <w:hideMark/>
          </w:tcPr>
          <w:p w14:paraId="692884F6"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559" w:type="dxa"/>
            <w:tcBorders>
              <w:top w:val="nil"/>
              <w:left w:val="nil"/>
              <w:bottom w:val="single" w:sz="4" w:space="0" w:color="000000"/>
              <w:right w:val="single" w:sz="4" w:space="0" w:color="000000"/>
            </w:tcBorders>
            <w:shd w:val="clear" w:color="D6E3BC" w:fill="D6E3BC"/>
            <w:vAlign w:val="center"/>
            <w:hideMark/>
          </w:tcPr>
          <w:p w14:paraId="5281C282"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824" w:type="dxa"/>
            <w:tcBorders>
              <w:top w:val="nil"/>
              <w:left w:val="nil"/>
              <w:bottom w:val="single" w:sz="4" w:space="0" w:color="000000"/>
              <w:right w:val="single" w:sz="4" w:space="0" w:color="000000"/>
            </w:tcBorders>
            <w:shd w:val="clear" w:color="D6E3BC" w:fill="D6E3BC"/>
            <w:vAlign w:val="center"/>
            <w:hideMark/>
          </w:tcPr>
          <w:p w14:paraId="570FD9B4"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06E98EF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FFFFFF" w:fill="FFFFFF"/>
            <w:vAlign w:val="center"/>
            <w:hideMark/>
          </w:tcPr>
          <w:p w14:paraId="5ADB6AB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91" w:type="dxa"/>
            <w:tcBorders>
              <w:top w:val="nil"/>
              <w:left w:val="nil"/>
              <w:bottom w:val="single" w:sz="4" w:space="0" w:color="000000"/>
              <w:right w:val="single" w:sz="4" w:space="0" w:color="000000"/>
            </w:tcBorders>
            <w:shd w:val="clear" w:color="auto" w:fill="auto"/>
            <w:vAlign w:val="center"/>
            <w:hideMark/>
          </w:tcPr>
          <w:p w14:paraId="2E990BB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стол</w:t>
            </w:r>
          </w:p>
        </w:tc>
        <w:tc>
          <w:tcPr>
            <w:tcW w:w="2551" w:type="dxa"/>
            <w:tcBorders>
              <w:top w:val="nil"/>
              <w:left w:val="nil"/>
              <w:bottom w:val="single" w:sz="4" w:space="0" w:color="000000"/>
              <w:right w:val="single" w:sz="4" w:space="0" w:color="000000"/>
            </w:tcBorders>
            <w:shd w:val="clear" w:color="000000" w:fill="auto"/>
            <w:vAlign w:val="center"/>
            <w:hideMark/>
          </w:tcPr>
          <w:p w14:paraId="4063A8F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Стол модульный, мобильный 1200x650x700</w:t>
            </w:r>
          </w:p>
        </w:tc>
        <w:tc>
          <w:tcPr>
            <w:tcW w:w="1478" w:type="dxa"/>
            <w:tcBorders>
              <w:top w:val="nil"/>
              <w:left w:val="nil"/>
              <w:bottom w:val="single" w:sz="4" w:space="0" w:color="000000"/>
              <w:right w:val="single" w:sz="4" w:space="0" w:color="000000"/>
            </w:tcBorders>
            <w:shd w:val="clear" w:color="000000" w:fill="auto"/>
            <w:vAlign w:val="center"/>
            <w:hideMark/>
          </w:tcPr>
          <w:p w14:paraId="4A56407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9F3A6D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auto"/>
              <w:right w:val="single" w:sz="4" w:space="0" w:color="auto"/>
            </w:tcBorders>
            <w:shd w:val="clear" w:color="FFFFFF" w:fill="FFFFFF"/>
            <w:vAlign w:val="center"/>
            <w:hideMark/>
          </w:tcPr>
          <w:p w14:paraId="435453E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1522CD6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auto" w:fill="auto"/>
            <w:vAlign w:val="center"/>
            <w:hideMark/>
          </w:tcPr>
          <w:p w14:paraId="732EF37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12,00</w:t>
            </w:r>
          </w:p>
        </w:tc>
        <w:tc>
          <w:tcPr>
            <w:tcW w:w="3824" w:type="dxa"/>
            <w:tcBorders>
              <w:top w:val="nil"/>
              <w:left w:val="nil"/>
              <w:bottom w:val="single" w:sz="4" w:space="0" w:color="000000"/>
              <w:right w:val="single" w:sz="4" w:space="0" w:color="000000"/>
            </w:tcBorders>
            <w:shd w:val="clear" w:color="auto" w:fill="auto"/>
            <w:vAlign w:val="center"/>
            <w:hideMark/>
          </w:tcPr>
          <w:p w14:paraId="6B3FBAA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B1B3FF3"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FFFFFF" w:fill="FFFFFF"/>
            <w:vAlign w:val="center"/>
            <w:hideMark/>
          </w:tcPr>
          <w:p w14:paraId="491D4C0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91" w:type="dxa"/>
            <w:tcBorders>
              <w:top w:val="nil"/>
              <w:left w:val="nil"/>
              <w:bottom w:val="single" w:sz="4" w:space="0" w:color="000000"/>
              <w:right w:val="single" w:sz="4" w:space="0" w:color="000000"/>
            </w:tcBorders>
            <w:shd w:val="clear" w:color="auto" w:fill="auto"/>
            <w:vAlign w:val="center"/>
            <w:hideMark/>
          </w:tcPr>
          <w:p w14:paraId="03FB77C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стул</w:t>
            </w:r>
          </w:p>
        </w:tc>
        <w:tc>
          <w:tcPr>
            <w:tcW w:w="2551" w:type="dxa"/>
            <w:tcBorders>
              <w:top w:val="nil"/>
              <w:left w:val="nil"/>
              <w:bottom w:val="single" w:sz="4" w:space="0" w:color="000000"/>
              <w:right w:val="single" w:sz="4" w:space="0" w:color="000000"/>
            </w:tcBorders>
            <w:shd w:val="clear" w:color="000000" w:fill="auto"/>
            <w:vAlign w:val="center"/>
            <w:hideMark/>
          </w:tcPr>
          <w:p w14:paraId="612EB3B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Стул офисный на полозьях, искусственная кожа, каркас металлический</w:t>
            </w:r>
          </w:p>
        </w:tc>
        <w:tc>
          <w:tcPr>
            <w:tcW w:w="1478" w:type="dxa"/>
            <w:tcBorders>
              <w:top w:val="nil"/>
              <w:left w:val="nil"/>
              <w:bottom w:val="single" w:sz="4" w:space="0" w:color="000000"/>
              <w:right w:val="single" w:sz="4" w:space="0" w:color="000000"/>
            </w:tcBorders>
            <w:shd w:val="clear" w:color="000000" w:fill="auto"/>
            <w:vAlign w:val="center"/>
            <w:hideMark/>
          </w:tcPr>
          <w:p w14:paraId="57B1EDB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FFA5F93"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auto"/>
              <w:right w:val="single" w:sz="4" w:space="0" w:color="auto"/>
            </w:tcBorders>
            <w:shd w:val="clear" w:color="FFFFFF" w:fill="FFFFFF"/>
            <w:vAlign w:val="center"/>
            <w:hideMark/>
          </w:tcPr>
          <w:p w14:paraId="2331642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38DC905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auto" w:fill="auto"/>
            <w:vAlign w:val="center"/>
            <w:hideMark/>
          </w:tcPr>
          <w:p w14:paraId="00999DA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22,00</w:t>
            </w:r>
          </w:p>
        </w:tc>
        <w:tc>
          <w:tcPr>
            <w:tcW w:w="3824" w:type="dxa"/>
            <w:tcBorders>
              <w:top w:val="nil"/>
              <w:left w:val="nil"/>
              <w:bottom w:val="single" w:sz="4" w:space="0" w:color="000000"/>
              <w:right w:val="single" w:sz="4" w:space="0" w:color="000000"/>
            </w:tcBorders>
            <w:shd w:val="clear" w:color="auto" w:fill="auto"/>
            <w:vAlign w:val="center"/>
            <w:hideMark/>
          </w:tcPr>
          <w:p w14:paraId="2042509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8D5521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000000"/>
            <w:vAlign w:val="center"/>
            <w:hideMark/>
          </w:tcPr>
          <w:p w14:paraId="4F7112F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000000" w:fill="000000"/>
            <w:vAlign w:val="center"/>
            <w:hideMark/>
          </w:tcPr>
          <w:p w14:paraId="3FF2AE4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000000" w:fill="000000"/>
            <w:vAlign w:val="center"/>
            <w:hideMark/>
          </w:tcPr>
          <w:p w14:paraId="5C1559B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78" w:type="dxa"/>
            <w:tcBorders>
              <w:top w:val="nil"/>
              <w:left w:val="nil"/>
              <w:bottom w:val="single" w:sz="4" w:space="0" w:color="000000"/>
              <w:right w:val="single" w:sz="4" w:space="0" w:color="000000"/>
            </w:tcBorders>
            <w:shd w:val="clear" w:color="000000" w:fill="000000"/>
            <w:vAlign w:val="center"/>
            <w:hideMark/>
          </w:tcPr>
          <w:p w14:paraId="3A20E0C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000000" w:fill="000000"/>
            <w:vAlign w:val="center"/>
            <w:hideMark/>
          </w:tcPr>
          <w:p w14:paraId="1A5D38AC"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000000" w:fill="000000"/>
            <w:vAlign w:val="center"/>
            <w:hideMark/>
          </w:tcPr>
          <w:p w14:paraId="0553DF4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000000" w:fill="000000"/>
            <w:vAlign w:val="center"/>
            <w:hideMark/>
          </w:tcPr>
          <w:p w14:paraId="7DAA450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000000" w:fill="000000"/>
            <w:vAlign w:val="center"/>
            <w:hideMark/>
          </w:tcPr>
          <w:p w14:paraId="0826A59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000000" w:fill="000000"/>
            <w:vAlign w:val="center"/>
            <w:hideMark/>
          </w:tcPr>
          <w:p w14:paraId="4DAA499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3348E9E7"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4ABAECFC"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91" w:type="dxa"/>
            <w:tcBorders>
              <w:top w:val="nil"/>
              <w:left w:val="nil"/>
              <w:bottom w:val="single" w:sz="4" w:space="0" w:color="000000"/>
              <w:right w:val="single" w:sz="4" w:space="0" w:color="000000"/>
            </w:tcBorders>
            <w:shd w:val="clear" w:color="auto" w:fill="auto"/>
            <w:vAlign w:val="center"/>
            <w:hideMark/>
          </w:tcPr>
          <w:p w14:paraId="002254F8"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551" w:type="dxa"/>
            <w:tcBorders>
              <w:top w:val="nil"/>
              <w:left w:val="nil"/>
              <w:bottom w:val="single" w:sz="4" w:space="0" w:color="000000"/>
              <w:right w:val="single" w:sz="4" w:space="0" w:color="000000"/>
            </w:tcBorders>
            <w:shd w:val="clear" w:color="auto" w:fill="auto"/>
            <w:vAlign w:val="center"/>
            <w:hideMark/>
          </w:tcPr>
          <w:p w14:paraId="40226444"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КОМНАТА ЭКСПЕРТОВ</w:t>
            </w:r>
          </w:p>
        </w:tc>
        <w:tc>
          <w:tcPr>
            <w:tcW w:w="1478" w:type="dxa"/>
            <w:tcBorders>
              <w:top w:val="nil"/>
              <w:left w:val="nil"/>
              <w:bottom w:val="single" w:sz="4" w:space="0" w:color="000000"/>
              <w:right w:val="single" w:sz="4" w:space="0" w:color="000000"/>
            </w:tcBorders>
            <w:shd w:val="clear" w:color="auto" w:fill="auto"/>
            <w:vAlign w:val="center"/>
            <w:hideMark/>
          </w:tcPr>
          <w:p w14:paraId="026D6B10"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342" w:type="dxa"/>
            <w:tcBorders>
              <w:top w:val="nil"/>
              <w:left w:val="nil"/>
              <w:bottom w:val="single" w:sz="4" w:space="0" w:color="000000"/>
              <w:right w:val="single" w:sz="4" w:space="0" w:color="000000"/>
            </w:tcBorders>
            <w:shd w:val="clear" w:color="FFFFFF" w:fill="FFFFFF"/>
            <w:vAlign w:val="center"/>
            <w:hideMark/>
          </w:tcPr>
          <w:p w14:paraId="3AB0E4F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011" w:type="dxa"/>
            <w:tcBorders>
              <w:top w:val="nil"/>
              <w:left w:val="nil"/>
              <w:bottom w:val="single" w:sz="4" w:space="0" w:color="000000"/>
              <w:right w:val="single" w:sz="4" w:space="0" w:color="000000"/>
            </w:tcBorders>
            <w:shd w:val="clear" w:color="auto" w:fill="auto"/>
            <w:vAlign w:val="center"/>
            <w:hideMark/>
          </w:tcPr>
          <w:p w14:paraId="2F4C61ED"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20558031"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559" w:type="dxa"/>
            <w:tcBorders>
              <w:top w:val="nil"/>
              <w:left w:val="nil"/>
              <w:bottom w:val="single" w:sz="4" w:space="0" w:color="000000"/>
              <w:right w:val="single" w:sz="4" w:space="0" w:color="000000"/>
            </w:tcBorders>
            <w:shd w:val="clear" w:color="auto" w:fill="auto"/>
            <w:vAlign w:val="center"/>
            <w:hideMark/>
          </w:tcPr>
          <w:p w14:paraId="0B238908"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ВСЕХ ЭКСПЕРТОВ</w:t>
            </w:r>
          </w:p>
        </w:tc>
        <w:tc>
          <w:tcPr>
            <w:tcW w:w="3824" w:type="dxa"/>
            <w:tcBorders>
              <w:top w:val="nil"/>
              <w:left w:val="nil"/>
              <w:bottom w:val="single" w:sz="4" w:space="0" w:color="000000"/>
              <w:right w:val="single" w:sz="4" w:space="0" w:color="000000"/>
            </w:tcBorders>
            <w:shd w:val="clear" w:color="auto" w:fill="auto"/>
            <w:vAlign w:val="center"/>
            <w:hideMark/>
          </w:tcPr>
          <w:p w14:paraId="6D4CB858"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10C7C1F1"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6A6A6" w:fill="A6A6A6"/>
            <w:vAlign w:val="center"/>
            <w:hideMark/>
          </w:tcPr>
          <w:p w14:paraId="0F4205F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A6A6A6" w:fill="A6A6A6"/>
            <w:vAlign w:val="center"/>
            <w:hideMark/>
          </w:tcPr>
          <w:p w14:paraId="72EC377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A5A5A5" w:fill="A5A5A5"/>
            <w:vAlign w:val="center"/>
            <w:hideMark/>
          </w:tcPr>
          <w:p w14:paraId="6B189C6E"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Оборудование, мебель</w:t>
            </w:r>
          </w:p>
        </w:tc>
        <w:tc>
          <w:tcPr>
            <w:tcW w:w="1478" w:type="dxa"/>
            <w:tcBorders>
              <w:top w:val="nil"/>
              <w:left w:val="nil"/>
              <w:bottom w:val="single" w:sz="4" w:space="0" w:color="000000"/>
              <w:right w:val="single" w:sz="4" w:space="0" w:color="000000"/>
            </w:tcBorders>
            <w:shd w:val="clear" w:color="A6A6A6" w:fill="A6A6A6"/>
            <w:vAlign w:val="center"/>
            <w:hideMark/>
          </w:tcPr>
          <w:p w14:paraId="2A361DD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A6A6A6" w:fill="A6A6A6"/>
            <w:vAlign w:val="center"/>
            <w:hideMark/>
          </w:tcPr>
          <w:p w14:paraId="7922F6D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A6A6A6" w:fill="A6A6A6"/>
            <w:vAlign w:val="center"/>
            <w:hideMark/>
          </w:tcPr>
          <w:p w14:paraId="4D64E2C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A6A6A6" w:fill="A6A6A6"/>
            <w:vAlign w:val="center"/>
            <w:hideMark/>
          </w:tcPr>
          <w:p w14:paraId="325E025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A6A6A6" w:fill="A6A6A6"/>
            <w:vAlign w:val="center"/>
            <w:hideMark/>
          </w:tcPr>
          <w:p w14:paraId="5B8C364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A6A6A6" w:fill="A6A6A6"/>
            <w:vAlign w:val="center"/>
            <w:hideMark/>
          </w:tcPr>
          <w:p w14:paraId="2D0AC22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4E921A98"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D6E3BC" w:fill="D6E3BC"/>
            <w:vAlign w:val="center"/>
            <w:hideMark/>
          </w:tcPr>
          <w:p w14:paraId="5A67F79E"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w:t>
            </w:r>
          </w:p>
        </w:tc>
        <w:tc>
          <w:tcPr>
            <w:tcW w:w="2191" w:type="dxa"/>
            <w:tcBorders>
              <w:top w:val="nil"/>
              <w:left w:val="nil"/>
              <w:bottom w:val="single" w:sz="4" w:space="0" w:color="000000"/>
              <w:right w:val="single" w:sz="4" w:space="0" w:color="000000"/>
            </w:tcBorders>
            <w:shd w:val="clear" w:color="D6E3BC" w:fill="D6E3BC"/>
            <w:vAlign w:val="center"/>
            <w:hideMark/>
          </w:tcPr>
          <w:p w14:paraId="619343A9"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551" w:type="dxa"/>
            <w:tcBorders>
              <w:top w:val="nil"/>
              <w:left w:val="nil"/>
              <w:bottom w:val="single" w:sz="4" w:space="0" w:color="000000"/>
              <w:right w:val="single" w:sz="4" w:space="0" w:color="000000"/>
            </w:tcBorders>
            <w:shd w:val="clear" w:color="D6E3BC" w:fill="D6E3BC"/>
            <w:vAlign w:val="center"/>
            <w:hideMark/>
          </w:tcPr>
          <w:p w14:paraId="69978D5F"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 инструмента</w:t>
            </w:r>
          </w:p>
        </w:tc>
        <w:tc>
          <w:tcPr>
            <w:tcW w:w="1478" w:type="dxa"/>
            <w:tcBorders>
              <w:top w:val="nil"/>
              <w:left w:val="nil"/>
              <w:bottom w:val="single" w:sz="4" w:space="0" w:color="000000"/>
              <w:right w:val="single" w:sz="4" w:space="0" w:color="000000"/>
            </w:tcBorders>
            <w:shd w:val="clear" w:color="D6E3BC" w:fill="D6E3BC"/>
            <w:vAlign w:val="center"/>
            <w:hideMark/>
          </w:tcPr>
          <w:p w14:paraId="761773B0"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342" w:type="dxa"/>
            <w:tcBorders>
              <w:top w:val="nil"/>
              <w:left w:val="nil"/>
              <w:bottom w:val="single" w:sz="4" w:space="0" w:color="000000"/>
              <w:right w:val="single" w:sz="4" w:space="0" w:color="000000"/>
            </w:tcBorders>
            <w:shd w:val="clear" w:color="D6E3BC" w:fill="D6E3BC"/>
            <w:vAlign w:val="center"/>
            <w:hideMark/>
          </w:tcPr>
          <w:p w14:paraId="7CBE22A4"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011" w:type="dxa"/>
            <w:tcBorders>
              <w:top w:val="nil"/>
              <w:left w:val="nil"/>
              <w:bottom w:val="single" w:sz="4" w:space="0" w:color="000000"/>
              <w:right w:val="single" w:sz="4" w:space="0" w:color="000000"/>
            </w:tcBorders>
            <w:shd w:val="clear" w:color="D6E3BC" w:fill="D6E3BC"/>
            <w:vAlign w:val="center"/>
            <w:hideMark/>
          </w:tcPr>
          <w:p w14:paraId="2543E996"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992" w:type="dxa"/>
            <w:tcBorders>
              <w:top w:val="nil"/>
              <w:left w:val="nil"/>
              <w:bottom w:val="single" w:sz="4" w:space="0" w:color="000000"/>
              <w:right w:val="single" w:sz="4" w:space="0" w:color="000000"/>
            </w:tcBorders>
            <w:shd w:val="clear" w:color="D6E3BC" w:fill="D6E3BC"/>
            <w:vAlign w:val="center"/>
            <w:hideMark/>
          </w:tcPr>
          <w:p w14:paraId="3964EAA5"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559" w:type="dxa"/>
            <w:tcBorders>
              <w:top w:val="nil"/>
              <w:left w:val="nil"/>
              <w:bottom w:val="single" w:sz="4" w:space="0" w:color="000000"/>
              <w:right w:val="single" w:sz="4" w:space="0" w:color="000000"/>
            </w:tcBorders>
            <w:shd w:val="clear" w:color="D6E3BC" w:fill="D6E3BC"/>
            <w:vAlign w:val="center"/>
            <w:hideMark/>
          </w:tcPr>
          <w:p w14:paraId="6F8A9CE5"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824" w:type="dxa"/>
            <w:tcBorders>
              <w:top w:val="nil"/>
              <w:left w:val="nil"/>
              <w:bottom w:val="single" w:sz="4" w:space="0" w:color="000000"/>
              <w:right w:val="single" w:sz="4" w:space="0" w:color="000000"/>
            </w:tcBorders>
            <w:shd w:val="clear" w:color="D6E3BC" w:fill="D6E3BC"/>
            <w:vAlign w:val="center"/>
            <w:hideMark/>
          </w:tcPr>
          <w:p w14:paraId="33B1FF0B"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1EA477F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FFFFFF" w:fill="FFFFFF"/>
            <w:vAlign w:val="center"/>
            <w:hideMark/>
          </w:tcPr>
          <w:p w14:paraId="56130BA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91" w:type="dxa"/>
            <w:tcBorders>
              <w:top w:val="nil"/>
              <w:left w:val="nil"/>
              <w:bottom w:val="single" w:sz="4" w:space="0" w:color="000000"/>
              <w:right w:val="single" w:sz="4" w:space="0" w:color="000000"/>
            </w:tcBorders>
            <w:shd w:val="clear" w:color="auto" w:fill="auto"/>
            <w:vAlign w:val="center"/>
            <w:hideMark/>
          </w:tcPr>
          <w:p w14:paraId="33B264E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стол</w:t>
            </w:r>
          </w:p>
        </w:tc>
        <w:tc>
          <w:tcPr>
            <w:tcW w:w="2551" w:type="dxa"/>
            <w:tcBorders>
              <w:top w:val="nil"/>
              <w:left w:val="nil"/>
              <w:bottom w:val="single" w:sz="4" w:space="0" w:color="000000"/>
              <w:right w:val="single" w:sz="4" w:space="0" w:color="000000"/>
            </w:tcBorders>
            <w:shd w:val="clear" w:color="000000" w:fill="auto"/>
            <w:vAlign w:val="center"/>
            <w:hideMark/>
          </w:tcPr>
          <w:p w14:paraId="5DD6A37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Стол модульный, мобильный 1200x650x700</w:t>
            </w:r>
          </w:p>
        </w:tc>
        <w:tc>
          <w:tcPr>
            <w:tcW w:w="1478" w:type="dxa"/>
            <w:tcBorders>
              <w:top w:val="nil"/>
              <w:left w:val="nil"/>
              <w:bottom w:val="single" w:sz="4" w:space="0" w:color="000000"/>
              <w:right w:val="single" w:sz="4" w:space="0" w:color="000000"/>
            </w:tcBorders>
            <w:shd w:val="clear" w:color="000000" w:fill="auto"/>
            <w:vAlign w:val="center"/>
            <w:hideMark/>
          </w:tcPr>
          <w:p w14:paraId="0E4A4ED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3BE9D6A"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auto"/>
              <w:right w:val="single" w:sz="4" w:space="0" w:color="auto"/>
            </w:tcBorders>
            <w:shd w:val="clear" w:color="FFFFFF" w:fill="FFFFFF"/>
            <w:vAlign w:val="center"/>
            <w:hideMark/>
          </w:tcPr>
          <w:p w14:paraId="52A9BE2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54F0C56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auto" w:fill="auto"/>
            <w:vAlign w:val="center"/>
            <w:hideMark/>
          </w:tcPr>
          <w:p w14:paraId="33D27F4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9,00</w:t>
            </w:r>
          </w:p>
        </w:tc>
        <w:tc>
          <w:tcPr>
            <w:tcW w:w="3824" w:type="dxa"/>
            <w:tcBorders>
              <w:top w:val="nil"/>
              <w:left w:val="nil"/>
              <w:bottom w:val="single" w:sz="4" w:space="0" w:color="000000"/>
              <w:right w:val="single" w:sz="4" w:space="0" w:color="000000"/>
            </w:tcBorders>
            <w:shd w:val="clear" w:color="auto" w:fill="auto"/>
            <w:vAlign w:val="center"/>
            <w:hideMark/>
          </w:tcPr>
          <w:p w14:paraId="2D688AE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05025F2"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FFFFFF" w:fill="FFFFFF"/>
            <w:vAlign w:val="center"/>
            <w:hideMark/>
          </w:tcPr>
          <w:p w14:paraId="2699ED6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91" w:type="dxa"/>
            <w:tcBorders>
              <w:top w:val="nil"/>
              <w:left w:val="nil"/>
              <w:bottom w:val="single" w:sz="4" w:space="0" w:color="000000"/>
              <w:right w:val="single" w:sz="4" w:space="0" w:color="000000"/>
            </w:tcBorders>
            <w:shd w:val="clear" w:color="auto" w:fill="auto"/>
            <w:vAlign w:val="center"/>
            <w:hideMark/>
          </w:tcPr>
          <w:p w14:paraId="7A348F1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стул</w:t>
            </w:r>
          </w:p>
        </w:tc>
        <w:tc>
          <w:tcPr>
            <w:tcW w:w="2551" w:type="dxa"/>
            <w:tcBorders>
              <w:top w:val="nil"/>
              <w:left w:val="nil"/>
              <w:bottom w:val="single" w:sz="4" w:space="0" w:color="000000"/>
              <w:right w:val="single" w:sz="4" w:space="0" w:color="000000"/>
            </w:tcBorders>
            <w:shd w:val="clear" w:color="000000" w:fill="auto"/>
            <w:vAlign w:val="center"/>
            <w:hideMark/>
          </w:tcPr>
          <w:p w14:paraId="4D62FC1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Стул офисный на полозьях, искусственная кожа, каркас металлический</w:t>
            </w:r>
          </w:p>
        </w:tc>
        <w:tc>
          <w:tcPr>
            <w:tcW w:w="1478" w:type="dxa"/>
            <w:tcBorders>
              <w:top w:val="nil"/>
              <w:left w:val="nil"/>
              <w:bottom w:val="single" w:sz="4" w:space="0" w:color="000000"/>
              <w:right w:val="single" w:sz="4" w:space="0" w:color="000000"/>
            </w:tcBorders>
            <w:shd w:val="clear" w:color="000000" w:fill="auto"/>
            <w:vAlign w:val="center"/>
            <w:hideMark/>
          </w:tcPr>
          <w:p w14:paraId="696DCCC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3456DB7F"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auto"/>
              <w:right w:val="single" w:sz="4" w:space="0" w:color="auto"/>
            </w:tcBorders>
            <w:shd w:val="clear" w:color="FFFFFF" w:fill="FFFFFF"/>
            <w:vAlign w:val="center"/>
            <w:hideMark/>
          </w:tcPr>
          <w:p w14:paraId="032F56C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4A1FE5C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auto" w:fill="auto"/>
            <w:vAlign w:val="center"/>
            <w:hideMark/>
          </w:tcPr>
          <w:p w14:paraId="44BE0D6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15,00</w:t>
            </w:r>
          </w:p>
        </w:tc>
        <w:tc>
          <w:tcPr>
            <w:tcW w:w="3824" w:type="dxa"/>
            <w:tcBorders>
              <w:top w:val="nil"/>
              <w:left w:val="nil"/>
              <w:bottom w:val="single" w:sz="4" w:space="0" w:color="000000"/>
              <w:right w:val="single" w:sz="4" w:space="0" w:color="000000"/>
            </w:tcBorders>
            <w:shd w:val="clear" w:color="auto" w:fill="auto"/>
            <w:vAlign w:val="center"/>
            <w:hideMark/>
          </w:tcPr>
          <w:p w14:paraId="4A16308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CDACEC0"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000000"/>
            <w:vAlign w:val="center"/>
            <w:hideMark/>
          </w:tcPr>
          <w:p w14:paraId="2DCCA7A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000000" w:fill="000000"/>
            <w:vAlign w:val="center"/>
            <w:hideMark/>
          </w:tcPr>
          <w:p w14:paraId="1F47A8D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000000" w:fill="000000"/>
            <w:vAlign w:val="center"/>
            <w:hideMark/>
          </w:tcPr>
          <w:p w14:paraId="1B25731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78" w:type="dxa"/>
            <w:tcBorders>
              <w:top w:val="nil"/>
              <w:left w:val="nil"/>
              <w:bottom w:val="single" w:sz="4" w:space="0" w:color="000000"/>
              <w:right w:val="single" w:sz="4" w:space="0" w:color="000000"/>
            </w:tcBorders>
            <w:shd w:val="clear" w:color="000000" w:fill="000000"/>
            <w:vAlign w:val="center"/>
            <w:hideMark/>
          </w:tcPr>
          <w:p w14:paraId="06BDD0B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000000" w:fill="000000"/>
            <w:vAlign w:val="center"/>
            <w:hideMark/>
          </w:tcPr>
          <w:p w14:paraId="3AFBCFC5"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000000" w:fill="000000"/>
            <w:vAlign w:val="center"/>
            <w:hideMark/>
          </w:tcPr>
          <w:p w14:paraId="695E9E9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000000" w:fill="000000"/>
            <w:vAlign w:val="center"/>
            <w:hideMark/>
          </w:tcPr>
          <w:p w14:paraId="6DF7FC5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000000" w:fill="000000"/>
            <w:vAlign w:val="center"/>
            <w:hideMark/>
          </w:tcPr>
          <w:p w14:paraId="5D99B4B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000000" w:fill="000000"/>
            <w:vAlign w:val="center"/>
            <w:hideMark/>
          </w:tcPr>
          <w:p w14:paraId="6CB668A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7B075EB4"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613A792F"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91" w:type="dxa"/>
            <w:tcBorders>
              <w:top w:val="nil"/>
              <w:left w:val="nil"/>
              <w:bottom w:val="single" w:sz="4" w:space="0" w:color="000000"/>
              <w:right w:val="single" w:sz="4" w:space="0" w:color="000000"/>
            </w:tcBorders>
            <w:shd w:val="clear" w:color="auto" w:fill="auto"/>
            <w:vAlign w:val="center"/>
            <w:hideMark/>
          </w:tcPr>
          <w:p w14:paraId="1B47ED52"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551" w:type="dxa"/>
            <w:tcBorders>
              <w:top w:val="nil"/>
              <w:left w:val="nil"/>
              <w:bottom w:val="single" w:sz="4" w:space="0" w:color="000000"/>
              <w:right w:val="single" w:sz="4" w:space="0" w:color="000000"/>
            </w:tcBorders>
            <w:shd w:val="clear" w:color="auto" w:fill="auto"/>
            <w:vAlign w:val="center"/>
            <w:hideMark/>
          </w:tcPr>
          <w:p w14:paraId="3168362F"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КОМНАТА ГЛАВНОГО ЭКСПЕРТА</w:t>
            </w:r>
          </w:p>
        </w:tc>
        <w:tc>
          <w:tcPr>
            <w:tcW w:w="1478" w:type="dxa"/>
            <w:tcBorders>
              <w:top w:val="nil"/>
              <w:left w:val="nil"/>
              <w:bottom w:val="single" w:sz="4" w:space="0" w:color="000000"/>
              <w:right w:val="single" w:sz="4" w:space="0" w:color="000000"/>
            </w:tcBorders>
            <w:shd w:val="clear" w:color="auto" w:fill="auto"/>
            <w:vAlign w:val="center"/>
            <w:hideMark/>
          </w:tcPr>
          <w:p w14:paraId="05F38949"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342" w:type="dxa"/>
            <w:tcBorders>
              <w:top w:val="nil"/>
              <w:left w:val="nil"/>
              <w:bottom w:val="single" w:sz="4" w:space="0" w:color="000000"/>
              <w:right w:val="single" w:sz="4" w:space="0" w:color="000000"/>
            </w:tcBorders>
            <w:shd w:val="clear" w:color="FFFFFF" w:fill="FFFFFF"/>
            <w:vAlign w:val="center"/>
            <w:hideMark/>
          </w:tcPr>
          <w:p w14:paraId="6AE671AF"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011" w:type="dxa"/>
            <w:tcBorders>
              <w:top w:val="nil"/>
              <w:left w:val="nil"/>
              <w:bottom w:val="single" w:sz="4" w:space="0" w:color="000000"/>
              <w:right w:val="single" w:sz="4" w:space="0" w:color="000000"/>
            </w:tcBorders>
            <w:shd w:val="clear" w:color="auto" w:fill="auto"/>
            <w:vAlign w:val="center"/>
            <w:hideMark/>
          </w:tcPr>
          <w:p w14:paraId="25A4414F"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296A3B8F"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559" w:type="dxa"/>
            <w:tcBorders>
              <w:top w:val="nil"/>
              <w:left w:val="nil"/>
              <w:bottom w:val="single" w:sz="4" w:space="0" w:color="000000"/>
              <w:right w:val="single" w:sz="4" w:space="0" w:color="000000"/>
            </w:tcBorders>
            <w:shd w:val="clear" w:color="auto" w:fill="auto"/>
            <w:vAlign w:val="center"/>
            <w:hideMark/>
          </w:tcPr>
          <w:p w14:paraId="6B7B97D7"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ВСЕХ ЭКСПЕРТОВ</w:t>
            </w:r>
          </w:p>
        </w:tc>
        <w:tc>
          <w:tcPr>
            <w:tcW w:w="3824" w:type="dxa"/>
            <w:tcBorders>
              <w:top w:val="nil"/>
              <w:left w:val="nil"/>
              <w:bottom w:val="single" w:sz="4" w:space="0" w:color="000000"/>
              <w:right w:val="single" w:sz="4" w:space="0" w:color="000000"/>
            </w:tcBorders>
            <w:shd w:val="clear" w:color="auto" w:fill="auto"/>
            <w:vAlign w:val="center"/>
            <w:hideMark/>
          </w:tcPr>
          <w:p w14:paraId="7F7D0A76"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60019AC2"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6A6A6" w:fill="A6A6A6"/>
            <w:vAlign w:val="center"/>
            <w:hideMark/>
          </w:tcPr>
          <w:p w14:paraId="64C919B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A6A6A6" w:fill="A6A6A6"/>
            <w:vAlign w:val="center"/>
            <w:hideMark/>
          </w:tcPr>
          <w:p w14:paraId="11EDA60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A5A5A5" w:fill="A5A5A5"/>
            <w:vAlign w:val="center"/>
            <w:hideMark/>
          </w:tcPr>
          <w:p w14:paraId="65082F9D"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Оборудование, мебель</w:t>
            </w:r>
          </w:p>
        </w:tc>
        <w:tc>
          <w:tcPr>
            <w:tcW w:w="1478" w:type="dxa"/>
            <w:tcBorders>
              <w:top w:val="nil"/>
              <w:left w:val="nil"/>
              <w:bottom w:val="single" w:sz="4" w:space="0" w:color="000000"/>
              <w:right w:val="single" w:sz="4" w:space="0" w:color="000000"/>
            </w:tcBorders>
            <w:shd w:val="clear" w:color="A6A6A6" w:fill="A6A6A6"/>
            <w:vAlign w:val="center"/>
            <w:hideMark/>
          </w:tcPr>
          <w:p w14:paraId="061793A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A6A6A6" w:fill="A6A6A6"/>
            <w:vAlign w:val="center"/>
            <w:hideMark/>
          </w:tcPr>
          <w:p w14:paraId="5187F33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A6A6A6" w:fill="A6A6A6"/>
            <w:vAlign w:val="center"/>
            <w:hideMark/>
          </w:tcPr>
          <w:p w14:paraId="678A496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A6A6A6" w:fill="A6A6A6"/>
            <w:vAlign w:val="center"/>
            <w:hideMark/>
          </w:tcPr>
          <w:p w14:paraId="3F2E54F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A6A6A6" w:fill="A6A6A6"/>
            <w:vAlign w:val="center"/>
            <w:hideMark/>
          </w:tcPr>
          <w:p w14:paraId="6F7DBD0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A6A6A6" w:fill="A6A6A6"/>
            <w:vAlign w:val="center"/>
            <w:hideMark/>
          </w:tcPr>
          <w:p w14:paraId="45C98BB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386C93F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D6E3BC" w:fill="D6E3BC"/>
            <w:vAlign w:val="center"/>
            <w:hideMark/>
          </w:tcPr>
          <w:p w14:paraId="389AF5EB"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w:t>
            </w:r>
          </w:p>
        </w:tc>
        <w:tc>
          <w:tcPr>
            <w:tcW w:w="2191" w:type="dxa"/>
            <w:tcBorders>
              <w:top w:val="nil"/>
              <w:left w:val="nil"/>
              <w:bottom w:val="single" w:sz="4" w:space="0" w:color="000000"/>
              <w:right w:val="single" w:sz="4" w:space="0" w:color="000000"/>
            </w:tcBorders>
            <w:shd w:val="clear" w:color="D6E3BC" w:fill="D6E3BC"/>
            <w:vAlign w:val="center"/>
            <w:hideMark/>
          </w:tcPr>
          <w:p w14:paraId="2BD9125D"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551" w:type="dxa"/>
            <w:tcBorders>
              <w:top w:val="nil"/>
              <w:left w:val="nil"/>
              <w:bottom w:val="single" w:sz="4" w:space="0" w:color="000000"/>
              <w:right w:val="single" w:sz="4" w:space="0" w:color="000000"/>
            </w:tcBorders>
            <w:shd w:val="clear" w:color="D6E3BC" w:fill="D6E3BC"/>
            <w:vAlign w:val="center"/>
            <w:hideMark/>
          </w:tcPr>
          <w:p w14:paraId="41A23308"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478" w:type="dxa"/>
            <w:tcBorders>
              <w:top w:val="nil"/>
              <w:left w:val="nil"/>
              <w:bottom w:val="single" w:sz="4" w:space="0" w:color="000000"/>
              <w:right w:val="single" w:sz="4" w:space="0" w:color="000000"/>
            </w:tcBorders>
            <w:shd w:val="clear" w:color="D6E3BC" w:fill="D6E3BC"/>
            <w:vAlign w:val="center"/>
            <w:hideMark/>
          </w:tcPr>
          <w:p w14:paraId="068C8B0F"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342" w:type="dxa"/>
            <w:tcBorders>
              <w:top w:val="nil"/>
              <w:left w:val="nil"/>
              <w:bottom w:val="single" w:sz="4" w:space="0" w:color="000000"/>
              <w:right w:val="single" w:sz="4" w:space="0" w:color="000000"/>
            </w:tcBorders>
            <w:shd w:val="clear" w:color="D6E3BC" w:fill="D6E3BC"/>
            <w:vAlign w:val="center"/>
            <w:hideMark/>
          </w:tcPr>
          <w:p w14:paraId="58BF670F"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011" w:type="dxa"/>
            <w:tcBorders>
              <w:top w:val="nil"/>
              <w:left w:val="nil"/>
              <w:bottom w:val="single" w:sz="4" w:space="0" w:color="000000"/>
              <w:right w:val="single" w:sz="4" w:space="0" w:color="000000"/>
            </w:tcBorders>
            <w:shd w:val="clear" w:color="D6E3BC" w:fill="D6E3BC"/>
            <w:vAlign w:val="center"/>
            <w:hideMark/>
          </w:tcPr>
          <w:p w14:paraId="41E19586"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992" w:type="dxa"/>
            <w:tcBorders>
              <w:top w:val="nil"/>
              <w:left w:val="nil"/>
              <w:bottom w:val="single" w:sz="4" w:space="0" w:color="000000"/>
              <w:right w:val="single" w:sz="4" w:space="0" w:color="000000"/>
            </w:tcBorders>
            <w:shd w:val="clear" w:color="D6E3BC" w:fill="D6E3BC"/>
            <w:vAlign w:val="center"/>
            <w:hideMark/>
          </w:tcPr>
          <w:p w14:paraId="0631FED0"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559" w:type="dxa"/>
            <w:tcBorders>
              <w:top w:val="nil"/>
              <w:left w:val="nil"/>
              <w:bottom w:val="single" w:sz="4" w:space="0" w:color="000000"/>
              <w:right w:val="single" w:sz="4" w:space="0" w:color="000000"/>
            </w:tcBorders>
            <w:shd w:val="clear" w:color="D6E3BC" w:fill="D6E3BC"/>
            <w:vAlign w:val="center"/>
            <w:hideMark/>
          </w:tcPr>
          <w:p w14:paraId="47092FD4"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824" w:type="dxa"/>
            <w:tcBorders>
              <w:top w:val="nil"/>
              <w:left w:val="nil"/>
              <w:bottom w:val="single" w:sz="4" w:space="0" w:color="000000"/>
              <w:right w:val="single" w:sz="4" w:space="0" w:color="000000"/>
            </w:tcBorders>
            <w:shd w:val="clear" w:color="D6E3BC" w:fill="D6E3BC"/>
            <w:vAlign w:val="center"/>
            <w:hideMark/>
          </w:tcPr>
          <w:p w14:paraId="467CAFAF"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0CC2A2CE"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3875E1F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1</w:t>
            </w:r>
          </w:p>
        </w:tc>
        <w:tc>
          <w:tcPr>
            <w:tcW w:w="2191" w:type="dxa"/>
            <w:tcBorders>
              <w:top w:val="nil"/>
              <w:left w:val="single" w:sz="4" w:space="0" w:color="auto"/>
              <w:bottom w:val="nil"/>
              <w:right w:val="single" w:sz="4" w:space="0" w:color="auto"/>
            </w:tcBorders>
            <w:shd w:val="clear" w:color="auto" w:fill="auto"/>
            <w:vAlign w:val="center"/>
            <w:hideMark/>
          </w:tcPr>
          <w:p w14:paraId="1D6BB70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МФУ, включая принтер лазерный ч/б А4</w:t>
            </w:r>
          </w:p>
        </w:tc>
        <w:tc>
          <w:tcPr>
            <w:tcW w:w="2551" w:type="dxa"/>
            <w:tcBorders>
              <w:top w:val="nil"/>
              <w:left w:val="nil"/>
              <w:bottom w:val="nil"/>
              <w:right w:val="single" w:sz="4" w:space="0" w:color="auto"/>
            </w:tcBorders>
            <w:shd w:val="clear" w:color="auto" w:fill="auto"/>
            <w:vAlign w:val="center"/>
            <w:hideMark/>
          </w:tcPr>
          <w:p w14:paraId="485839CA"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HP LaserJet Pro MFP m428fdw</w:t>
            </w:r>
          </w:p>
        </w:tc>
        <w:tc>
          <w:tcPr>
            <w:tcW w:w="1478" w:type="dxa"/>
            <w:tcBorders>
              <w:top w:val="nil"/>
              <w:left w:val="nil"/>
              <w:bottom w:val="nil"/>
              <w:right w:val="single" w:sz="4" w:space="0" w:color="auto"/>
            </w:tcBorders>
            <w:shd w:val="clear" w:color="FFFFFF" w:fill="FFFFFF"/>
            <w:vAlign w:val="center"/>
            <w:hideMark/>
          </w:tcPr>
          <w:p w14:paraId="7BADDC76"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57EF9227"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1CC6C29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10245F0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5E5E0AD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8D2097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34F266A"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21EC7AA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9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29120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стол</w:t>
            </w:r>
          </w:p>
        </w:tc>
        <w:tc>
          <w:tcPr>
            <w:tcW w:w="2551" w:type="dxa"/>
            <w:tcBorders>
              <w:top w:val="single" w:sz="4" w:space="0" w:color="000000"/>
              <w:left w:val="nil"/>
              <w:bottom w:val="single" w:sz="4" w:space="0" w:color="000000"/>
              <w:right w:val="single" w:sz="4" w:space="0" w:color="000000"/>
            </w:tcBorders>
            <w:shd w:val="clear" w:color="000000" w:fill="auto"/>
            <w:vAlign w:val="center"/>
            <w:hideMark/>
          </w:tcPr>
          <w:p w14:paraId="2AA5A8C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Стол модульный, мобильный 1200x650x700</w:t>
            </w:r>
          </w:p>
        </w:tc>
        <w:tc>
          <w:tcPr>
            <w:tcW w:w="1478" w:type="dxa"/>
            <w:tcBorders>
              <w:top w:val="single" w:sz="4" w:space="0" w:color="auto"/>
              <w:left w:val="nil"/>
              <w:bottom w:val="single" w:sz="4" w:space="0" w:color="auto"/>
              <w:right w:val="single" w:sz="4" w:space="0" w:color="auto"/>
            </w:tcBorders>
            <w:shd w:val="clear" w:color="FFFFFF" w:fill="FFFFFF"/>
            <w:vAlign w:val="center"/>
            <w:hideMark/>
          </w:tcPr>
          <w:p w14:paraId="3049AFE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5ED9B7E"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auto"/>
              <w:right w:val="single" w:sz="4" w:space="0" w:color="auto"/>
            </w:tcBorders>
            <w:shd w:val="clear" w:color="FFFFFF" w:fill="FFFFFF"/>
            <w:vAlign w:val="center"/>
            <w:hideMark/>
          </w:tcPr>
          <w:p w14:paraId="5772E63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6DF5F98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1073C44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443DD63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3E87041"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5E8179B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91" w:type="dxa"/>
            <w:tcBorders>
              <w:top w:val="nil"/>
              <w:left w:val="single" w:sz="4" w:space="0" w:color="auto"/>
              <w:bottom w:val="single" w:sz="4" w:space="0" w:color="auto"/>
              <w:right w:val="single" w:sz="4" w:space="0" w:color="auto"/>
            </w:tcBorders>
            <w:shd w:val="clear" w:color="000000" w:fill="FFFFFF"/>
            <w:vAlign w:val="center"/>
            <w:hideMark/>
          </w:tcPr>
          <w:p w14:paraId="282726B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Рабочий стул</w:t>
            </w:r>
          </w:p>
        </w:tc>
        <w:tc>
          <w:tcPr>
            <w:tcW w:w="2551" w:type="dxa"/>
            <w:tcBorders>
              <w:top w:val="nil"/>
              <w:left w:val="nil"/>
              <w:bottom w:val="single" w:sz="4" w:space="0" w:color="000000"/>
              <w:right w:val="single" w:sz="4" w:space="0" w:color="000000"/>
            </w:tcBorders>
            <w:shd w:val="clear" w:color="000000" w:fill="auto"/>
            <w:vAlign w:val="center"/>
            <w:hideMark/>
          </w:tcPr>
          <w:p w14:paraId="01050E0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Кресло компьютерное, Спинка сетка, сидение ткань, крестовина хром</w:t>
            </w:r>
          </w:p>
        </w:tc>
        <w:tc>
          <w:tcPr>
            <w:tcW w:w="1478" w:type="dxa"/>
            <w:tcBorders>
              <w:top w:val="nil"/>
              <w:left w:val="nil"/>
              <w:bottom w:val="single" w:sz="4" w:space="0" w:color="auto"/>
              <w:right w:val="single" w:sz="4" w:space="0" w:color="auto"/>
            </w:tcBorders>
            <w:shd w:val="clear" w:color="FFFFFF" w:fill="FFFFFF"/>
            <w:vAlign w:val="center"/>
            <w:hideMark/>
          </w:tcPr>
          <w:p w14:paraId="39F7EA5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6E54C7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Другое</w:t>
            </w:r>
          </w:p>
        </w:tc>
        <w:tc>
          <w:tcPr>
            <w:tcW w:w="1011" w:type="dxa"/>
            <w:tcBorders>
              <w:top w:val="nil"/>
              <w:left w:val="nil"/>
              <w:bottom w:val="single" w:sz="4" w:space="0" w:color="auto"/>
              <w:right w:val="single" w:sz="4" w:space="0" w:color="auto"/>
            </w:tcBorders>
            <w:shd w:val="clear" w:color="FFFFFF" w:fill="FFFFFF"/>
            <w:vAlign w:val="center"/>
            <w:hideMark/>
          </w:tcPr>
          <w:p w14:paraId="55B26BA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38D804F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524231E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081F03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D1ECF60"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2727290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w:t>
            </w:r>
          </w:p>
        </w:tc>
        <w:tc>
          <w:tcPr>
            <w:tcW w:w="2191" w:type="dxa"/>
            <w:tcBorders>
              <w:top w:val="nil"/>
              <w:left w:val="single" w:sz="4" w:space="0" w:color="000000"/>
              <w:bottom w:val="single" w:sz="4" w:space="0" w:color="000000"/>
              <w:right w:val="single" w:sz="4" w:space="0" w:color="000000"/>
            </w:tcBorders>
            <w:shd w:val="clear" w:color="auto" w:fill="auto"/>
            <w:vAlign w:val="center"/>
            <w:hideMark/>
          </w:tcPr>
          <w:p w14:paraId="245DF35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Персональный компьютер в сборе</w:t>
            </w:r>
          </w:p>
        </w:tc>
        <w:tc>
          <w:tcPr>
            <w:tcW w:w="2551" w:type="dxa"/>
            <w:tcBorders>
              <w:top w:val="nil"/>
              <w:left w:val="nil"/>
              <w:bottom w:val="single" w:sz="4" w:space="0" w:color="000000"/>
              <w:right w:val="single" w:sz="4" w:space="0" w:color="000000"/>
            </w:tcBorders>
            <w:shd w:val="clear" w:color="000000" w:fill="auto"/>
            <w:vAlign w:val="center"/>
            <w:hideMark/>
          </w:tcPr>
          <w:p w14:paraId="434C5B58"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MAYAK DL-DESNA: Intel Core i5 9500, </w:t>
            </w:r>
            <w:r w:rsidRPr="00464A71">
              <w:rPr>
                <w:rFonts w:ascii="Times New Roman" w:eastAsia="Times New Roman" w:hAnsi="Times New Roman" w:cs="Times New Roman"/>
                <w:sz w:val="20"/>
                <w:szCs w:val="20"/>
                <w:lang w:eastAsia="ru-RU"/>
              </w:rPr>
              <w:t>ОЗУ</w:t>
            </w:r>
            <w:r w:rsidRPr="00464A71">
              <w:rPr>
                <w:rFonts w:ascii="Times New Roman" w:eastAsia="Times New Roman" w:hAnsi="Times New Roman" w:cs="Times New Roman"/>
                <w:sz w:val="20"/>
                <w:szCs w:val="20"/>
                <w:lang w:val="en-US" w:eastAsia="ru-RU"/>
              </w:rPr>
              <w:t xml:space="preserve"> - 16 </w:t>
            </w:r>
            <w:r w:rsidRPr="00464A71">
              <w:rPr>
                <w:rFonts w:ascii="Times New Roman" w:eastAsia="Times New Roman" w:hAnsi="Times New Roman" w:cs="Times New Roman"/>
                <w:sz w:val="20"/>
                <w:szCs w:val="20"/>
                <w:lang w:eastAsia="ru-RU"/>
              </w:rPr>
              <w:t>Гб</w:t>
            </w:r>
            <w:r w:rsidRPr="00464A71">
              <w:rPr>
                <w:rFonts w:ascii="Times New Roman" w:eastAsia="Times New Roman" w:hAnsi="Times New Roman" w:cs="Times New Roman"/>
                <w:sz w:val="20"/>
                <w:szCs w:val="20"/>
                <w:lang w:val="en-US" w:eastAsia="ru-RU"/>
              </w:rPr>
              <w:t>;</w:t>
            </w:r>
            <w:r w:rsidRPr="00464A71">
              <w:rPr>
                <w:rFonts w:ascii="Times New Roman" w:eastAsia="Times New Roman" w:hAnsi="Times New Roman" w:cs="Times New Roman"/>
                <w:sz w:val="20"/>
                <w:szCs w:val="20"/>
                <w:lang w:val="en-US" w:eastAsia="ru-RU"/>
              </w:rPr>
              <w:br/>
              <w:t xml:space="preserve">SSD 512 </w:t>
            </w:r>
            <w:r w:rsidRPr="00464A71">
              <w:rPr>
                <w:rFonts w:ascii="Times New Roman" w:eastAsia="Times New Roman" w:hAnsi="Times New Roman" w:cs="Times New Roman"/>
                <w:sz w:val="20"/>
                <w:szCs w:val="20"/>
                <w:lang w:eastAsia="ru-RU"/>
              </w:rPr>
              <w:t>Гб</w:t>
            </w:r>
          </w:p>
        </w:tc>
        <w:tc>
          <w:tcPr>
            <w:tcW w:w="1478" w:type="dxa"/>
            <w:tcBorders>
              <w:top w:val="nil"/>
              <w:left w:val="nil"/>
              <w:bottom w:val="single" w:sz="4" w:space="0" w:color="auto"/>
              <w:right w:val="single" w:sz="4" w:space="0" w:color="auto"/>
            </w:tcBorders>
            <w:shd w:val="clear" w:color="FFFFFF" w:fill="FFFFFF"/>
            <w:vAlign w:val="center"/>
            <w:hideMark/>
          </w:tcPr>
          <w:p w14:paraId="63590E8A"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A8FC09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27DC2F6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451283D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7259972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208227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6B50655"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62066CD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5</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2B8B561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Компьютерный монитор</w:t>
            </w:r>
          </w:p>
        </w:tc>
        <w:tc>
          <w:tcPr>
            <w:tcW w:w="2551" w:type="dxa"/>
            <w:tcBorders>
              <w:top w:val="nil"/>
              <w:left w:val="nil"/>
              <w:bottom w:val="single" w:sz="4" w:space="0" w:color="000000"/>
              <w:right w:val="single" w:sz="4" w:space="0" w:color="000000"/>
            </w:tcBorders>
            <w:shd w:val="clear" w:color="000000" w:fill="auto"/>
            <w:vAlign w:val="center"/>
            <w:hideMark/>
          </w:tcPr>
          <w:p w14:paraId="1B71A6B7"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 DELL E2420HS 23.8" in,IPS,W-LED, 1920x1080 </w:t>
            </w:r>
            <w:r w:rsidRPr="00464A71">
              <w:rPr>
                <w:rFonts w:ascii="Times New Roman" w:eastAsia="Times New Roman" w:hAnsi="Times New Roman" w:cs="Times New Roman"/>
                <w:sz w:val="20"/>
                <w:szCs w:val="20"/>
                <w:lang w:eastAsia="ru-RU"/>
              </w:rPr>
              <w:t>п</w:t>
            </w:r>
            <w:r w:rsidRPr="00464A71">
              <w:rPr>
                <w:rFonts w:ascii="Times New Roman" w:eastAsia="Times New Roman" w:hAnsi="Times New Roman" w:cs="Times New Roman"/>
                <w:sz w:val="20"/>
                <w:szCs w:val="20"/>
                <w:lang w:val="en-US" w:eastAsia="ru-RU"/>
              </w:rPr>
              <w:t>.</w:t>
            </w:r>
          </w:p>
        </w:tc>
        <w:tc>
          <w:tcPr>
            <w:tcW w:w="1478" w:type="dxa"/>
            <w:tcBorders>
              <w:top w:val="nil"/>
              <w:left w:val="nil"/>
              <w:bottom w:val="single" w:sz="4" w:space="0" w:color="auto"/>
              <w:right w:val="single" w:sz="4" w:space="0" w:color="auto"/>
            </w:tcBorders>
            <w:shd w:val="clear" w:color="FFFFFF" w:fill="FFFFFF"/>
            <w:vAlign w:val="center"/>
            <w:hideMark/>
          </w:tcPr>
          <w:p w14:paraId="72157A77"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3D082C1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7D8FD70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1239FB1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FFFFFF" w:fill="FFFFFF"/>
            <w:vAlign w:val="center"/>
            <w:hideMark/>
          </w:tcPr>
          <w:p w14:paraId="55638F3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3824" w:type="dxa"/>
            <w:tcBorders>
              <w:top w:val="nil"/>
              <w:left w:val="nil"/>
              <w:bottom w:val="single" w:sz="4" w:space="0" w:color="000000"/>
              <w:right w:val="single" w:sz="4" w:space="0" w:color="000000"/>
            </w:tcBorders>
            <w:shd w:val="clear" w:color="auto" w:fill="auto"/>
            <w:vAlign w:val="center"/>
            <w:hideMark/>
          </w:tcPr>
          <w:p w14:paraId="677AA26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F2A3289"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49C0DE9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6</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07274BE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Клавиатура</w:t>
            </w:r>
          </w:p>
        </w:tc>
        <w:tc>
          <w:tcPr>
            <w:tcW w:w="2551" w:type="dxa"/>
            <w:tcBorders>
              <w:top w:val="nil"/>
              <w:left w:val="nil"/>
              <w:bottom w:val="single" w:sz="4" w:space="0" w:color="000000"/>
              <w:right w:val="single" w:sz="4" w:space="0" w:color="000000"/>
            </w:tcBorders>
            <w:shd w:val="clear" w:color="000000" w:fill="auto"/>
            <w:vAlign w:val="center"/>
            <w:hideMark/>
          </w:tcPr>
          <w:p w14:paraId="09978DA0"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dell kb216d, USB, мембранная, островная</w:t>
            </w:r>
          </w:p>
        </w:tc>
        <w:tc>
          <w:tcPr>
            <w:tcW w:w="1478" w:type="dxa"/>
            <w:tcBorders>
              <w:top w:val="nil"/>
              <w:left w:val="nil"/>
              <w:bottom w:val="single" w:sz="4" w:space="0" w:color="auto"/>
              <w:right w:val="single" w:sz="4" w:space="0" w:color="auto"/>
            </w:tcBorders>
            <w:shd w:val="clear" w:color="FFFFFF" w:fill="FFFFFF"/>
            <w:vAlign w:val="center"/>
            <w:hideMark/>
          </w:tcPr>
          <w:p w14:paraId="1620E92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Проводная</w:t>
            </w:r>
          </w:p>
        </w:tc>
        <w:tc>
          <w:tcPr>
            <w:tcW w:w="1342" w:type="dxa"/>
            <w:tcBorders>
              <w:top w:val="nil"/>
              <w:left w:val="nil"/>
              <w:bottom w:val="single" w:sz="4" w:space="0" w:color="000000"/>
              <w:right w:val="single" w:sz="4" w:space="0" w:color="000000"/>
            </w:tcBorders>
            <w:shd w:val="clear" w:color="FCE5CD" w:fill="FCE5CD"/>
            <w:vAlign w:val="center"/>
            <w:hideMark/>
          </w:tcPr>
          <w:p w14:paraId="079D2F3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34295E12"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320AB38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5F9522F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776B6C6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A17482F"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40E1958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2931205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Компьютерная мышь</w:t>
            </w:r>
          </w:p>
        </w:tc>
        <w:tc>
          <w:tcPr>
            <w:tcW w:w="2551" w:type="dxa"/>
            <w:tcBorders>
              <w:top w:val="nil"/>
              <w:left w:val="nil"/>
              <w:bottom w:val="single" w:sz="4" w:space="0" w:color="000000"/>
              <w:right w:val="single" w:sz="4" w:space="0" w:color="000000"/>
            </w:tcBorders>
            <w:shd w:val="clear" w:color="000000" w:fill="auto"/>
            <w:vAlign w:val="center"/>
            <w:hideMark/>
          </w:tcPr>
          <w:p w14:paraId="5CB2CFC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dell ms3220, USB Type A, лазерная, проводная</w:t>
            </w:r>
          </w:p>
        </w:tc>
        <w:tc>
          <w:tcPr>
            <w:tcW w:w="1478" w:type="dxa"/>
            <w:tcBorders>
              <w:top w:val="nil"/>
              <w:left w:val="nil"/>
              <w:bottom w:val="single" w:sz="4" w:space="0" w:color="auto"/>
              <w:right w:val="single" w:sz="4" w:space="0" w:color="auto"/>
            </w:tcBorders>
            <w:shd w:val="clear" w:color="FFFFFF" w:fill="FFFFFF"/>
            <w:vAlign w:val="center"/>
            <w:hideMark/>
          </w:tcPr>
          <w:p w14:paraId="52DA9A4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Проводная</w:t>
            </w:r>
          </w:p>
        </w:tc>
        <w:tc>
          <w:tcPr>
            <w:tcW w:w="1342" w:type="dxa"/>
            <w:tcBorders>
              <w:top w:val="nil"/>
              <w:left w:val="nil"/>
              <w:bottom w:val="single" w:sz="4" w:space="0" w:color="000000"/>
              <w:right w:val="single" w:sz="4" w:space="0" w:color="000000"/>
            </w:tcBorders>
            <w:shd w:val="clear" w:color="FCE5CD" w:fill="FCE5CD"/>
            <w:vAlign w:val="center"/>
            <w:hideMark/>
          </w:tcPr>
          <w:p w14:paraId="275E69F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6C141B7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5A6DC1C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3FAFAF5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1E71B8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F8ED06B"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5A38F38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8</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55E2CA8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Интерфейсный кабель для подключения монитора</w:t>
            </w:r>
          </w:p>
        </w:tc>
        <w:tc>
          <w:tcPr>
            <w:tcW w:w="2551" w:type="dxa"/>
            <w:tcBorders>
              <w:top w:val="nil"/>
              <w:left w:val="nil"/>
              <w:bottom w:val="single" w:sz="4" w:space="0" w:color="000000"/>
              <w:right w:val="single" w:sz="4" w:space="0" w:color="000000"/>
            </w:tcBorders>
            <w:shd w:val="clear" w:color="000000" w:fill="auto"/>
            <w:vAlign w:val="center"/>
            <w:hideMark/>
          </w:tcPr>
          <w:p w14:paraId="788039A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xml:space="preserve">DVI-DVI, HDMI-HDMI </w:t>
            </w:r>
          </w:p>
        </w:tc>
        <w:tc>
          <w:tcPr>
            <w:tcW w:w="1478" w:type="dxa"/>
            <w:tcBorders>
              <w:top w:val="nil"/>
              <w:left w:val="nil"/>
              <w:bottom w:val="single" w:sz="4" w:space="0" w:color="auto"/>
              <w:right w:val="single" w:sz="4" w:space="0" w:color="auto"/>
            </w:tcBorders>
            <w:shd w:val="clear" w:color="FFFFFF" w:fill="FFFFFF"/>
            <w:vAlign w:val="center"/>
            <w:hideMark/>
          </w:tcPr>
          <w:p w14:paraId="6A31176E"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85CCDB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1B4D083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754160A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1559" w:type="dxa"/>
            <w:tcBorders>
              <w:top w:val="nil"/>
              <w:left w:val="nil"/>
              <w:bottom w:val="single" w:sz="4" w:space="0" w:color="000000"/>
              <w:right w:val="single" w:sz="4" w:space="0" w:color="000000"/>
            </w:tcBorders>
            <w:shd w:val="clear" w:color="FFFFFF" w:fill="FFFFFF"/>
            <w:vAlign w:val="center"/>
            <w:hideMark/>
          </w:tcPr>
          <w:p w14:paraId="6824C5D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2,00</w:t>
            </w:r>
          </w:p>
        </w:tc>
        <w:tc>
          <w:tcPr>
            <w:tcW w:w="3824" w:type="dxa"/>
            <w:tcBorders>
              <w:top w:val="nil"/>
              <w:left w:val="nil"/>
              <w:bottom w:val="single" w:sz="4" w:space="0" w:color="000000"/>
              <w:right w:val="single" w:sz="4" w:space="0" w:color="000000"/>
            </w:tcBorders>
            <w:shd w:val="clear" w:color="auto" w:fill="auto"/>
            <w:vAlign w:val="center"/>
            <w:hideMark/>
          </w:tcPr>
          <w:p w14:paraId="65C7DDA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B162A39"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64DE6BA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9</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43D54DF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Кабель питания</w:t>
            </w:r>
          </w:p>
        </w:tc>
        <w:tc>
          <w:tcPr>
            <w:tcW w:w="2551" w:type="dxa"/>
            <w:tcBorders>
              <w:top w:val="nil"/>
              <w:left w:val="nil"/>
              <w:bottom w:val="single" w:sz="4" w:space="0" w:color="000000"/>
              <w:right w:val="single" w:sz="4" w:space="0" w:color="000000"/>
            </w:tcBorders>
            <w:shd w:val="clear" w:color="000000" w:fill="auto"/>
            <w:vAlign w:val="center"/>
            <w:hideMark/>
          </w:tcPr>
          <w:p w14:paraId="691C1A0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IEC 320 C13 - IEC 320 C14</w:t>
            </w:r>
          </w:p>
        </w:tc>
        <w:tc>
          <w:tcPr>
            <w:tcW w:w="1478" w:type="dxa"/>
            <w:tcBorders>
              <w:top w:val="nil"/>
              <w:left w:val="nil"/>
              <w:bottom w:val="single" w:sz="4" w:space="0" w:color="auto"/>
              <w:right w:val="single" w:sz="4" w:space="0" w:color="auto"/>
            </w:tcBorders>
            <w:shd w:val="clear" w:color="FFFFFF" w:fill="FFFFFF"/>
            <w:vAlign w:val="center"/>
            <w:hideMark/>
          </w:tcPr>
          <w:p w14:paraId="7620361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CC81A9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33B13E5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31B26D5F"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251AAB7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3,00</w:t>
            </w:r>
          </w:p>
        </w:tc>
        <w:tc>
          <w:tcPr>
            <w:tcW w:w="3824" w:type="dxa"/>
            <w:tcBorders>
              <w:top w:val="nil"/>
              <w:left w:val="nil"/>
              <w:bottom w:val="single" w:sz="4" w:space="0" w:color="000000"/>
              <w:right w:val="single" w:sz="4" w:space="0" w:color="000000"/>
            </w:tcBorders>
            <w:shd w:val="clear" w:color="auto" w:fill="auto"/>
            <w:vAlign w:val="center"/>
            <w:hideMark/>
          </w:tcPr>
          <w:p w14:paraId="0B30681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99AADD1"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7C5EADD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573EEDFC"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Сетевой фильтр</w:t>
            </w:r>
          </w:p>
        </w:tc>
        <w:tc>
          <w:tcPr>
            <w:tcW w:w="2551" w:type="dxa"/>
            <w:tcBorders>
              <w:top w:val="nil"/>
              <w:left w:val="nil"/>
              <w:bottom w:val="single" w:sz="4" w:space="0" w:color="000000"/>
              <w:right w:val="single" w:sz="4" w:space="0" w:color="000000"/>
            </w:tcBorders>
            <w:shd w:val="clear" w:color="000000" w:fill="auto"/>
            <w:vAlign w:val="center"/>
            <w:hideMark/>
          </w:tcPr>
          <w:p w14:paraId="243CCC44"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тип</w:t>
            </w:r>
            <w:r w:rsidRPr="00464A71">
              <w:rPr>
                <w:rFonts w:ascii="Times New Roman" w:eastAsia="Times New Roman" w:hAnsi="Times New Roman" w:cs="Times New Roman"/>
                <w:sz w:val="20"/>
                <w:szCs w:val="20"/>
                <w:lang w:val="en-US" w:eastAsia="ru-RU"/>
              </w:rPr>
              <w:t xml:space="preserve"> 1 Powercom SPD-850N3 Back-UPS SPIDER</w:t>
            </w:r>
          </w:p>
        </w:tc>
        <w:tc>
          <w:tcPr>
            <w:tcW w:w="1478" w:type="dxa"/>
            <w:tcBorders>
              <w:top w:val="nil"/>
              <w:left w:val="nil"/>
              <w:bottom w:val="single" w:sz="4" w:space="0" w:color="auto"/>
              <w:right w:val="single" w:sz="4" w:space="0" w:color="auto"/>
            </w:tcBorders>
            <w:shd w:val="clear" w:color="FFFFFF" w:fill="FFFFFF"/>
            <w:vAlign w:val="center"/>
            <w:hideMark/>
          </w:tcPr>
          <w:p w14:paraId="4B751FE0"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7549FAD"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347E9EB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789CB24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2E6FD35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130B752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C3BF5BA"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7E0AF16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11</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04DD063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операционная система</w:t>
            </w:r>
          </w:p>
        </w:tc>
        <w:tc>
          <w:tcPr>
            <w:tcW w:w="2551" w:type="dxa"/>
            <w:tcBorders>
              <w:top w:val="nil"/>
              <w:left w:val="nil"/>
              <w:bottom w:val="single" w:sz="4" w:space="0" w:color="000000"/>
              <w:right w:val="single" w:sz="4" w:space="0" w:color="000000"/>
            </w:tcBorders>
            <w:shd w:val="clear" w:color="000000" w:fill="auto"/>
            <w:vAlign w:val="center"/>
            <w:hideMark/>
          </w:tcPr>
          <w:p w14:paraId="2E4546FA"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eastAsia="ru-RU"/>
              </w:rPr>
              <w:t>ОС</w:t>
            </w:r>
            <w:r w:rsidRPr="00464A71">
              <w:rPr>
                <w:rFonts w:ascii="Times New Roman" w:eastAsia="Times New Roman" w:hAnsi="Times New Roman" w:cs="Times New Roman"/>
                <w:sz w:val="20"/>
                <w:szCs w:val="20"/>
                <w:lang w:val="en-US" w:eastAsia="ru-RU"/>
              </w:rPr>
              <w:t xml:space="preserve"> Microsoft Windows 10 Pro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22H2</w:t>
            </w:r>
          </w:p>
        </w:tc>
        <w:tc>
          <w:tcPr>
            <w:tcW w:w="1478" w:type="dxa"/>
            <w:tcBorders>
              <w:top w:val="nil"/>
              <w:left w:val="nil"/>
              <w:bottom w:val="single" w:sz="4" w:space="0" w:color="auto"/>
              <w:right w:val="single" w:sz="4" w:space="0" w:color="auto"/>
            </w:tcBorders>
            <w:shd w:val="clear" w:color="FFFFFF" w:fill="FFFFFF"/>
            <w:vAlign w:val="center"/>
            <w:hideMark/>
          </w:tcPr>
          <w:p w14:paraId="32C09F1E"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2A50184"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2F37E09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0DB0178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3783C75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5828BD9"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43D6F34"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734E97A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12</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291C5BD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просмотра документов в формате PDF</w:t>
            </w:r>
          </w:p>
        </w:tc>
        <w:tc>
          <w:tcPr>
            <w:tcW w:w="2551" w:type="dxa"/>
            <w:tcBorders>
              <w:top w:val="nil"/>
              <w:left w:val="nil"/>
              <w:bottom w:val="single" w:sz="4" w:space="0" w:color="000000"/>
              <w:right w:val="single" w:sz="4" w:space="0" w:color="000000"/>
            </w:tcBorders>
            <w:shd w:val="clear" w:color="000000" w:fill="auto"/>
            <w:vAlign w:val="center"/>
            <w:hideMark/>
          </w:tcPr>
          <w:p w14:paraId="3FFB813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Adobe Reader DC версия 2021.011.20039</w:t>
            </w:r>
          </w:p>
        </w:tc>
        <w:tc>
          <w:tcPr>
            <w:tcW w:w="1478" w:type="dxa"/>
            <w:tcBorders>
              <w:top w:val="nil"/>
              <w:left w:val="nil"/>
              <w:bottom w:val="single" w:sz="4" w:space="0" w:color="auto"/>
              <w:right w:val="single" w:sz="4" w:space="0" w:color="auto"/>
            </w:tcBorders>
            <w:shd w:val="clear" w:color="FFFFFF" w:fill="FFFFFF"/>
            <w:vAlign w:val="center"/>
            <w:hideMark/>
          </w:tcPr>
          <w:p w14:paraId="2E98494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234135FD"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17C10008"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622AF39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24CEF884"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3320969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2D503BA"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43DFE3A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13</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7F2D354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архивации</w:t>
            </w:r>
          </w:p>
        </w:tc>
        <w:tc>
          <w:tcPr>
            <w:tcW w:w="2551" w:type="dxa"/>
            <w:tcBorders>
              <w:top w:val="nil"/>
              <w:left w:val="nil"/>
              <w:bottom w:val="single" w:sz="4" w:space="0" w:color="000000"/>
              <w:right w:val="single" w:sz="4" w:space="0" w:color="000000"/>
            </w:tcBorders>
            <w:shd w:val="clear" w:color="000000" w:fill="auto"/>
            <w:vAlign w:val="center"/>
            <w:hideMark/>
          </w:tcPr>
          <w:p w14:paraId="0461430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7-Zip версия 21.07</w:t>
            </w:r>
          </w:p>
        </w:tc>
        <w:tc>
          <w:tcPr>
            <w:tcW w:w="1478" w:type="dxa"/>
            <w:tcBorders>
              <w:top w:val="nil"/>
              <w:left w:val="nil"/>
              <w:bottom w:val="single" w:sz="4" w:space="0" w:color="auto"/>
              <w:right w:val="single" w:sz="4" w:space="0" w:color="auto"/>
            </w:tcBorders>
            <w:shd w:val="clear" w:color="FFFFFF" w:fill="FFFFFF"/>
            <w:vAlign w:val="center"/>
            <w:hideMark/>
          </w:tcPr>
          <w:p w14:paraId="225433F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135B3459"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2CF4001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27B45051"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4B7A04B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23140A1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88AF0D4"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50FCE6D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14</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112F972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для офисной работы</w:t>
            </w:r>
          </w:p>
        </w:tc>
        <w:tc>
          <w:tcPr>
            <w:tcW w:w="2551" w:type="dxa"/>
            <w:tcBorders>
              <w:top w:val="nil"/>
              <w:left w:val="nil"/>
              <w:bottom w:val="single" w:sz="4" w:space="0" w:color="000000"/>
              <w:right w:val="single" w:sz="4" w:space="0" w:color="000000"/>
            </w:tcBorders>
            <w:shd w:val="clear" w:color="000000" w:fill="auto"/>
            <w:vAlign w:val="center"/>
            <w:hideMark/>
          </w:tcPr>
          <w:p w14:paraId="69C6619F"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Microsoft Office 2019 версия 1808</w:t>
            </w:r>
          </w:p>
        </w:tc>
        <w:tc>
          <w:tcPr>
            <w:tcW w:w="1478" w:type="dxa"/>
            <w:tcBorders>
              <w:top w:val="nil"/>
              <w:left w:val="nil"/>
              <w:bottom w:val="single" w:sz="4" w:space="0" w:color="auto"/>
              <w:right w:val="single" w:sz="4" w:space="0" w:color="auto"/>
            </w:tcBorders>
            <w:shd w:val="clear" w:color="FFFFFF" w:fill="FFFFFF"/>
            <w:vAlign w:val="center"/>
            <w:hideMark/>
          </w:tcPr>
          <w:p w14:paraId="7A9C0246"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4E103EC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6044276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31A7E06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105978D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537C746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061901CA" w14:textId="77777777" w:rsidTr="00A13372">
        <w:trPr>
          <w:trHeight w:val="20"/>
        </w:trPr>
        <w:tc>
          <w:tcPr>
            <w:tcW w:w="503" w:type="dxa"/>
            <w:tcBorders>
              <w:top w:val="nil"/>
              <w:left w:val="single" w:sz="4" w:space="0" w:color="000000"/>
              <w:bottom w:val="single" w:sz="4" w:space="0" w:color="000000"/>
              <w:right w:val="nil"/>
            </w:tcBorders>
            <w:shd w:val="clear" w:color="FFFFFF" w:fill="FFFFFF"/>
            <w:vAlign w:val="center"/>
            <w:hideMark/>
          </w:tcPr>
          <w:p w14:paraId="3545EB8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w:t>
            </w:r>
          </w:p>
        </w:tc>
        <w:tc>
          <w:tcPr>
            <w:tcW w:w="2191" w:type="dxa"/>
            <w:tcBorders>
              <w:top w:val="nil"/>
              <w:left w:val="single" w:sz="4" w:space="0" w:color="auto"/>
              <w:bottom w:val="single" w:sz="4" w:space="0" w:color="auto"/>
              <w:right w:val="single" w:sz="4" w:space="0" w:color="auto"/>
            </w:tcBorders>
            <w:shd w:val="clear" w:color="auto" w:fill="auto"/>
            <w:vAlign w:val="center"/>
            <w:hideMark/>
          </w:tcPr>
          <w:p w14:paraId="566A67B3"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ПО веб-браузер</w:t>
            </w:r>
          </w:p>
        </w:tc>
        <w:tc>
          <w:tcPr>
            <w:tcW w:w="2551" w:type="dxa"/>
            <w:tcBorders>
              <w:top w:val="nil"/>
              <w:left w:val="nil"/>
              <w:bottom w:val="single" w:sz="4" w:space="0" w:color="000000"/>
              <w:right w:val="single" w:sz="4" w:space="0" w:color="000000"/>
            </w:tcBorders>
            <w:shd w:val="clear" w:color="000000" w:fill="auto"/>
            <w:vAlign w:val="center"/>
            <w:hideMark/>
          </w:tcPr>
          <w:p w14:paraId="4B1911F2" w14:textId="201710C8"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xml:space="preserve">Google Chrome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97.0.4692.99, Opera </w:t>
            </w:r>
            <w:r w:rsidRPr="00464A71">
              <w:rPr>
                <w:rFonts w:ascii="Times New Roman" w:eastAsia="Times New Roman" w:hAnsi="Times New Roman" w:cs="Times New Roman"/>
                <w:sz w:val="20"/>
                <w:szCs w:val="20"/>
                <w:lang w:eastAsia="ru-RU"/>
              </w:rPr>
              <w:t>версия</w:t>
            </w:r>
            <w:r w:rsidRPr="00464A71">
              <w:rPr>
                <w:rFonts w:ascii="Times New Roman" w:eastAsia="Times New Roman" w:hAnsi="Times New Roman" w:cs="Times New Roman"/>
                <w:sz w:val="20"/>
                <w:szCs w:val="20"/>
                <w:lang w:val="en-US" w:eastAsia="ru-RU"/>
              </w:rPr>
              <w:t xml:space="preserve"> 12.18</w:t>
            </w:r>
          </w:p>
        </w:tc>
        <w:tc>
          <w:tcPr>
            <w:tcW w:w="1478" w:type="dxa"/>
            <w:tcBorders>
              <w:top w:val="nil"/>
              <w:left w:val="nil"/>
              <w:bottom w:val="single" w:sz="4" w:space="0" w:color="auto"/>
              <w:right w:val="single" w:sz="4" w:space="0" w:color="auto"/>
            </w:tcBorders>
            <w:shd w:val="clear" w:color="FFFFFF" w:fill="FFFFFF"/>
            <w:vAlign w:val="center"/>
            <w:hideMark/>
          </w:tcPr>
          <w:p w14:paraId="1BD25B8A" w14:textId="77777777" w:rsidR="00A13372" w:rsidRPr="00464A71" w:rsidRDefault="00A13372" w:rsidP="00A13372">
            <w:pPr>
              <w:spacing w:after="0" w:line="240" w:lineRule="auto"/>
              <w:rPr>
                <w:rFonts w:ascii="Times New Roman" w:eastAsia="Times New Roman" w:hAnsi="Times New Roman" w:cs="Times New Roman"/>
                <w:sz w:val="20"/>
                <w:szCs w:val="20"/>
                <w:lang w:val="en-US" w:eastAsia="ru-RU"/>
              </w:rPr>
            </w:pPr>
            <w:r w:rsidRPr="00464A71">
              <w:rPr>
                <w:rFonts w:ascii="Times New Roman" w:eastAsia="Times New Roman" w:hAnsi="Times New Roman" w:cs="Times New Roman"/>
                <w:sz w:val="20"/>
                <w:szCs w:val="20"/>
                <w:lang w:val="en-US"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700E82D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Оборудование</w:t>
            </w:r>
          </w:p>
        </w:tc>
        <w:tc>
          <w:tcPr>
            <w:tcW w:w="1011" w:type="dxa"/>
            <w:tcBorders>
              <w:top w:val="nil"/>
              <w:left w:val="nil"/>
              <w:bottom w:val="single" w:sz="4" w:space="0" w:color="auto"/>
              <w:right w:val="single" w:sz="4" w:space="0" w:color="auto"/>
            </w:tcBorders>
            <w:shd w:val="clear" w:color="FFFFFF" w:fill="FFFFFF"/>
            <w:vAlign w:val="center"/>
            <w:hideMark/>
          </w:tcPr>
          <w:p w14:paraId="77BD62EA"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992" w:type="dxa"/>
            <w:tcBorders>
              <w:top w:val="nil"/>
              <w:left w:val="nil"/>
              <w:bottom w:val="single" w:sz="4" w:space="0" w:color="000000"/>
              <w:right w:val="single" w:sz="4" w:space="0" w:color="000000"/>
            </w:tcBorders>
            <w:shd w:val="clear" w:color="FFFFFF" w:fill="FFFFFF"/>
            <w:vAlign w:val="center"/>
            <w:hideMark/>
          </w:tcPr>
          <w:p w14:paraId="3788A6D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1559" w:type="dxa"/>
            <w:tcBorders>
              <w:top w:val="nil"/>
              <w:left w:val="nil"/>
              <w:bottom w:val="single" w:sz="4" w:space="0" w:color="000000"/>
              <w:right w:val="single" w:sz="4" w:space="0" w:color="000000"/>
            </w:tcBorders>
            <w:shd w:val="clear" w:color="FFFFFF" w:fill="FFFFFF"/>
            <w:vAlign w:val="center"/>
            <w:hideMark/>
          </w:tcPr>
          <w:p w14:paraId="10764FDE"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1,00</w:t>
            </w:r>
          </w:p>
        </w:tc>
        <w:tc>
          <w:tcPr>
            <w:tcW w:w="3824" w:type="dxa"/>
            <w:tcBorders>
              <w:top w:val="nil"/>
              <w:left w:val="nil"/>
              <w:bottom w:val="single" w:sz="4" w:space="0" w:color="000000"/>
              <w:right w:val="single" w:sz="4" w:space="0" w:color="000000"/>
            </w:tcBorders>
            <w:shd w:val="clear" w:color="auto" w:fill="auto"/>
            <w:vAlign w:val="center"/>
            <w:hideMark/>
          </w:tcPr>
          <w:p w14:paraId="25E2BA7D"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A263B2B"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000000" w:fill="000000"/>
            <w:vAlign w:val="center"/>
            <w:hideMark/>
          </w:tcPr>
          <w:p w14:paraId="0866549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91" w:type="dxa"/>
            <w:tcBorders>
              <w:top w:val="nil"/>
              <w:left w:val="nil"/>
              <w:bottom w:val="single" w:sz="4" w:space="0" w:color="000000"/>
              <w:right w:val="single" w:sz="4" w:space="0" w:color="000000"/>
            </w:tcBorders>
            <w:shd w:val="clear" w:color="000000" w:fill="000000"/>
            <w:vAlign w:val="center"/>
            <w:hideMark/>
          </w:tcPr>
          <w:p w14:paraId="58C7CCC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551" w:type="dxa"/>
            <w:tcBorders>
              <w:top w:val="nil"/>
              <w:left w:val="nil"/>
              <w:bottom w:val="single" w:sz="4" w:space="0" w:color="000000"/>
              <w:right w:val="single" w:sz="4" w:space="0" w:color="000000"/>
            </w:tcBorders>
            <w:shd w:val="clear" w:color="000000" w:fill="000000"/>
            <w:vAlign w:val="center"/>
            <w:hideMark/>
          </w:tcPr>
          <w:p w14:paraId="04085A7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78" w:type="dxa"/>
            <w:tcBorders>
              <w:top w:val="nil"/>
              <w:left w:val="nil"/>
              <w:bottom w:val="single" w:sz="4" w:space="0" w:color="000000"/>
              <w:right w:val="single" w:sz="4" w:space="0" w:color="000000"/>
            </w:tcBorders>
            <w:shd w:val="clear" w:color="000000" w:fill="000000"/>
            <w:vAlign w:val="center"/>
            <w:hideMark/>
          </w:tcPr>
          <w:p w14:paraId="4F83757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000000" w:fill="000000"/>
            <w:vAlign w:val="center"/>
            <w:hideMark/>
          </w:tcPr>
          <w:p w14:paraId="013D9E0A"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011" w:type="dxa"/>
            <w:tcBorders>
              <w:top w:val="nil"/>
              <w:left w:val="nil"/>
              <w:bottom w:val="single" w:sz="4" w:space="0" w:color="000000"/>
              <w:right w:val="single" w:sz="4" w:space="0" w:color="000000"/>
            </w:tcBorders>
            <w:shd w:val="clear" w:color="000000" w:fill="000000"/>
            <w:vAlign w:val="center"/>
            <w:hideMark/>
          </w:tcPr>
          <w:p w14:paraId="33E49045"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000000" w:fill="000000"/>
            <w:vAlign w:val="center"/>
            <w:hideMark/>
          </w:tcPr>
          <w:p w14:paraId="627F681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000000" w:fill="000000"/>
            <w:vAlign w:val="center"/>
            <w:hideMark/>
          </w:tcPr>
          <w:p w14:paraId="4CC9AC43"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000000" w:fill="000000"/>
            <w:vAlign w:val="center"/>
            <w:hideMark/>
          </w:tcPr>
          <w:p w14:paraId="6FE25D6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4EF1958C"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auto" w:fill="auto"/>
            <w:vAlign w:val="center"/>
            <w:hideMark/>
          </w:tcPr>
          <w:p w14:paraId="07B8B91D"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91" w:type="dxa"/>
            <w:tcBorders>
              <w:top w:val="nil"/>
              <w:left w:val="nil"/>
              <w:bottom w:val="single" w:sz="4" w:space="0" w:color="000000"/>
              <w:right w:val="single" w:sz="4" w:space="0" w:color="000000"/>
            </w:tcBorders>
            <w:shd w:val="clear" w:color="auto" w:fill="auto"/>
            <w:vAlign w:val="center"/>
            <w:hideMark/>
          </w:tcPr>
          <w:p w14:paraId="54A254DE"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551" w:type="dxa"/>
            <w:tcBorders>
              <w:top w:val="nil"/>
              <w:left w:val="nil"/>
              <w:bottom w:val="single" w:sz="4" w:space="0" w:color="000000"/>
              <w:right w:val="single" w:sz="4" w:space="0" w:color="000000"/>
            </w:tcBorders>
            <w:shd w:val="clear" w:color="auto" w:fill="auto"/>
            <w:vAlign w:val="center"/>
            <w:hideMark/>
          </w:tcPr>
          <w:p w14:paraId="729E9F7D"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ДОПОЛНИТЕЛЬНЫЕ ТРЕБОВАНИЯ/КОММЕНТАРИИ К ЗАСТРОЙКЕ ПЛОЩАДКИ</w:t>
            </w:r>
          </w:p>
        </w:tc>
        <w:tc>
          <w:tcPr>
            <w:tcW w:w="1478" w:type="dxa"/>
            <w:tcBorders>
              <w:top w:val="nil"/>
              <w:left w:val="nil"/>
              <w:bottom w:val="single" w:sz="4" w:space="0" w:color="000000"/>
              <w:right w:val="single" w:sz="4" w:space="0" w:color="000000"/>
            </w:tcBorders>
            <w:shd w:val="clear" w:color="auto" w:fill="auto"/>
            <w:vAlign w:val="center"/>
            <w:hideMark/>
          </w:tcPr>
          <w:p w14:paraId="4A596C41"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342" w:type="dxa"/>
            <w:tcBorders>
              <w:top w:val="nil"/>
              <w:left w:val="nil"/>
              <w:bottom w:val="single" w:sz="4" w:space="0" w:color="000000"/>
              <w:right w:val="single" w:sz="4" w:space="0" w:color="000000"/>
            </w:tcBorders>
            <w:shd w:val="clear" w:color="FFFFFF" w:fill="FFFFFF"/>
            <w:vAlign w:val="center"/>
            <w:hideMark/>
          </w:tcPr>
          <w:p w14:paraId="639ADE8A"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011" w:type="dxa"/>
            <w:tcBorders>
              <w:top w:val="nil"/>
              <w:left w:val="nil"/>
              <w:bottom w:val="single" w:sz="4" w:space="0" w:color="000000"/>
              <w:right w:val="single" w:sz="4" w:space="0" w:color="000000"/>
            </w:tcBorders>
            <w:shd w:val="clear" w:color="auto" w:fill="auto"/>
            <w:vAlign w:val="center"/>
            <w:hideMark/>
          </w:tcPr>
          <w:p w14:paraId="475847AC"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20C26EC6"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559" w:type="dxa"/>
            <w:tcBorders>
              <w:top w:val="nil"/>
              <w:left w:val="nil"/>
              <w:bottom w:val="single" w:sz="4" w:space="0" w:color="000000"/>
              <w:right w:val="single" w:sz="4" w:space="0" w:color="000000"/>
            </w:tcBorders>
            <w:shd w:val="clear" w:color="auto" w:fill="auto"/>
            <w:vAlign w:val="center"/>
            <w:hideMark/>
          </w:tcPr>
          <w:p w14:paraId="5E205AE0" w14:textId="77777777" w:rsidR="00A13372" w:rsidRPr="00464A71" w:rsidRDefault="00A13372" w:rsidP="00A13372">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ВСЕХ УЧАСТНИКОВ И ЭКСПЕРТОВ</w:t>
            </w:r>
          </w:p>
        </w:tc>
        <w:tc>
          <w:tcPr>
            <w:tcW w:w="3824" w:type="dxa"/>
            <w:tcBorders>
              <w:top w:val="nil"/>
              <w:left w:val="nil"/>
              <w:bottom w:val="single" w:sz="4" w:space="0" w:color="000000"/>
              <w:right w:val="single" w:sz="4" w:space="0" w:color="000000"/>
            </w:tcBorders>
            <w:shd w:val="clear" w:color="auto" w:fill="auto"/>
            <w:vAlign w:val="center"/>
            <w:hideMark/>
          </w:tcPr>
          <w:p w14:paraId="1A4B1F04" w14:textId="77777777" w:rsidR="00A13372" w:rsidRPr="00464A71" w:rsidRDefault="00A13372" w:rsidP="00A13372">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250A9FA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D6E3BC" w:fill="D6E3BC"/>
            <w:vAlign w:val="center"/>
            <w:hideMark/>
          </w:tcPr>
          <w:p w14:paraId="2503056F"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w:t>
            </w:r>
          </w:p>
        </w:tc>
        <w:tc>
          <w:tcPr>
            <w:tcW w:w="2191" w:type="dxa"/>
            <w:tcBorders>
              <w:top w:val="nil"/>
              <w:left w:val="nil"/>
              <w:bottom w:val="single" w:sz="4" w:space="0" w:color="000000"/>
              <w:right w:val="single" w:sz="4" w:space="0" w:color="000000"/>
            </w:tcBorders>
            <w:shd w:val="clear" w:color="D6E3BC" w:fill="D6E3BC"/>
            <w:vAlign w:val="center"/>
            <w:hideMark/>
          </w:tcPr>
          <w:p w14:paraId="7FF44A8A"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551" w:type="dxa"/>
            <w:tcBorders>
              <w:top w:val="nil"/>
              <w:left w:val="nil"/>
              <w:bottom w:val="single" w:sz="4" w:space="0" w:color="000000"/>
              <w:right w:val="single" w:sz="4" w:space="0" w:color="000000"/>
            </w:tcBorders>
            <w:shd w:val="clear" w:color="D6E3BC" w:fill="D6E3BC"/>
            <w:vAlign w:val="center"/>
            <w:hideMark/>
          </w:tcPr>
          <w:p w14:paraId="59DC7A74"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478" w:type="dxa"/>
            <w:tcBorders>
              <w:top w:val="nil"/>
              <w:left w:val="nil"/>
              <w:bottom w:val="single" w:sz="4" w:space="0" w:color="000000"/>
              <w:right w:val="single" w:sz="4" w:space="0" w:color="000000"/>
            </w:tcBorders>
            <w:shd w:val="clear" w:color="D6E3BC" w:fill="D6E3BC"/>
            <w:vAlign w:val="center"/>
            <w:hideMark/>
          </w:tcPr>
          <w:p w14:paraId="7A52AAC0"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342" w:type="dxa"/>
            <w:tcBorders>
              <w:top w:val="nil"/>
              <w:left w:val="nil"/>
              <w:bottom w:val="single" w:sz="4" w:space="0" w:color="000000"/>
              <w:right w:val="single" w:sz="4" w:space="0" w:color="000000"/>
            </w:tcBorders>
            <w:shd w:val="clear" w:color="D6E3BC" w:fill="D6E3BC"/>
            <w:vAlign w:val="center"/>
            <w:hideMark/>
          </w:tcPr>
          <w:p w14:paraId="506D7632" w14:textId="77777777" w:rsidR="00A13372" w:rsidRPr="00464A71" w:rsidRDefault="00A13372" w:rsidP="00A13372">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011" w:type="dxa"/>
            <w:tcBorders>
              <w:top w:val="nil"/>
              <w:left w:val="nil"/>
              <w:bottom w:val="single" w:sz="4" w:space="0" w:color="000000"/>
              <w:right w:val="single" w:sz="4" w:space="0" w:color="000000"/>
            </w:tcBorders>
            <w:shd w:val="clear" w:color="D6E3BC" w:fill="D6E3BC"/>
            <w:vAlign w:val="center"/>
            <w:hideMark/>
          </w:tcPr>
          <w:p w14:paraId="125C2C1E"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992" w:type="dxa"/>
            <w:tcBorders>
              <w:top w:val="nil"/>
              <w:left w:val="nil"/>
              <w:bottom w:val="single" w:sz="4" w:space="0" w:color="000000"/>
              <w:right w:val="single" w:sz="4" w:space="0" w:color="000000"/>
            </w:tcBorders>
            <w:shd w:val="clear" w:color="D6E3BC" w:fill="D6E3BC"/>
            <w:vAlign w:val="center"/>
            <w:hideMark/>
          </w:tcPr>
          <w:p w14:paraId="7515271A"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559" w:type="dxa"/>
            <w:tcBorders>
              <w:top w:val="nil"/>
              <w:left w:val="nil"/>
              <w:bottom w:val="single" w:sz="4" w:space="0" w:color="000000"/>
              <w:right w:val="single" w:sz="4" w:space="0" w:color="000000"/>
            </w:tcBorders>
            <w:shd w:val="clear" w:color="D6E3BC" w:fill="D6E3BC"/>
            <w:vAlign w:val="center"/>
            <w:hideMark/>
          </w:tcPr>
          <w:p w14:paraId="478A1717"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824" w:type="dxa"/>
            <w:tcBorders>
              <w:top w:val="nil"/>
              <w:left w:val="nil"/>
              <w:bottom w:val="single" w:sz="4" w:space="0" w:color="000000"/>
              <w:right w:val="single" w:sz="4" w:space="0" w:color="000000"/>
            </w:tcBorders>
            <w:shd w:val="clear" w:color="D6E3BC" w:fill="D6E3BC"/>
            <w:vAlign w:val="center"/>
            <w:hideMark/>
          </w:tcPr>
          <w:p w14:paraId="17A4B6EF" w14:textId="77777777" w:rsidR="00A13372" w:rsidRPr="00464A71" w:rsidRDefault="00A13372" w:rsidP="00A13372">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395A689C"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FFFFFF" w:fill="FFFFFF"/>
            <w:vAlign w:val="center"/>
            <w:hideMark/>
          </w:tcPr>
          <w:p w14:paraId="239C9A2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91" w:type="dxa"/>
            <w:tcBorders>
              <w:top w:val="nil"/>
              <w:left w:val="nil"/>
              <w:bottom w:val="single" w:sz="4" w:space="0" w:color="000000"/>
              <w:right w:val="single" w:sz="4" w:space="0" w:color="000000"/>
            </w:tcBorders>
            <w:shd w:val="clear" w:color="auto" w:fill="auto"/>
            <w:vAlign w:val="center"/>
            <w:hideMark/>
          </w:tcPr>
          <w:p w14:paraId="49D35A28"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Единая локальная сеть между ПК участников, экспертов и сервером</w:t>
            </w:r>
          </w:p>
        </w:tc>
        <w:tc>
          <w:tcPr>
            <w:tcW w:w="2551" w:type="dxa"/>
            <w:tcBorders>
              <w:top w:val="nil"/>
              <w:left w:val="nil"/>
              <w:bottom w:val="single" w:sz="4" w:space="0" w:color="000000"/>
              <w:right w:val="single" w:sz="4" w:space="0" w:color="000000"/>
            </w:tcBorders>
            <w:shd w:val="clear" w:color="auto" w:fill="auto"/>
            <w:vAlign w:val="center"/>
            <w:hideMark/>
          </w:tcPr>
          <w:p w14:paraId="4C369802"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Скорость не ниже 100 мб/с</w:t>
            </w:r>
          </w:p>
        </w:tc>
        <w:tc>
          <w:tcPr>
            <w:tcW w:w="1478" w:type="dxa"/>
            <w:tcBorders>
              <w:top w:val="nil"/>
              <w:left w:val="nil"/>
              <w:bottom w:val="single" w:sz="4" w:space="0" w:color="000000"/>
              <w:right w:val="single" w:sz="4" w:space="0" w:color="000000"/>
            </w:tcBorders>
            <w:shd w:val="clear" w:color="auto" w:fill="auto"/>
            <w:vAlign w:val="center"/>
            <w:hideMark/>
          </w:tcPr>
          <w:p w14:paraId="657258A5"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EBF9C90"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ЖКХ</w:t>
            </w:r>
          </w:p>
        </w:tc>
        <w:tc>
          <w:tcPr>
            <w:tcW w:w="1011" w:type="dxa"/>
            <w:tcBorders>
              <w:top w:val="nil"/>
              <w:left w:val="nil"/>
              <w:bottom w:val="single" w:sz="4" w:space="0" w:color="auto"/>
              <w:right w:val="single" w:sz="4" w:space="0" w:color="auto"/>
            </w:tcBorders>
            <w:shd w:val="clear" w:color="FFFFFF" w:fill="FFFFFF"/>
            <w:vAlign w:val="center"/>
            <w:hideMark/>
          </w:tcPr>
          <w:p w14:paraId="47E62C5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64409C9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auto" w:fill="auto"/>
            <w:vAlign w:val="center"/>
            <w:hideMark/>
          </w:tcPr>
          <w:p w14:paraId="1DC323AB"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auto" w:fill="auto"/>
            <w:vAlign w:val="center"/>
            <w:hideMark/>
          </w:tcPr>
          <w:p w14:paraId="623C2B6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DC0C76E"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FFFFFF" w:fill="FFFFFF"/>
            <w:vAlign w:val="center"/>
            <w:hideMark/>
          </w:tcPr>
          <w:p w14:paraId="5C6C001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91" w:type="dxa"/>
            <w:tcBorders>
              <w:top w:val="nil"/>
              <w:left w:val="nil"/>
              <w:bottom w:val="single" w:sz="4" w:space="0" w:color="000000"/>
              <w:right w:val="single" w:sz="4" w:space="0" w:color="000000"/>
            </w:tcBorders>
            <w:shd w:val="clear" w:color="auto" w:fill="auto"/>
            <w:vAlign w:val="center"/>
            <w:hideMark/>
          </w:tcPr>
          <w:p w14:paraId="364D316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Электричество на 1 пост</w:t>
            </w:r>
          </w:p>
        </w:tc>
        <w:tc>
          <w:tcPr>
            <w:tcW w:w="2551" w:type="dxa"/>
            <w:tcBorders>
              <w:top w:val="nil"/>
              <w:left w:val="nil"/>
              <w:bottom w:val="single" w:sz="4" w:space="0" w:color="auto"/>
              <w:right w:val="single" w:sz="4" w:space="0" w:color="auto"/>
            </w:tcBorders>
            <w:shd w:val="clear" w:color="auto" w:fill="auto"/>
            <w:vAlign w:val="center"/>
            <w:hideMark/>
          </w:tcPr>
          <w:p w14:paraId="4A6D003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220 В</w:t>
            </w:r>
          </w:p>
        </w:tc>
        <w:tc>
          <w:tcPr>
            <w:tcW w:w="1478" w:type="dxa"/>
            <w:tcBorders>
              <w:top w:val="nil"/>
              <w:left w:val="nil"/>
              <w:bottom w:val="single" w:sz="4" w:space="0" w:color="000000"/>
              <w:right w:val="single" w:sz="4" w:space="0" w:color="000000"/>
            </w:tcBorders>
            <w:shd w:val="clear" w:color="auto" w:fill="auto"/>
            <w:vAlign w:val="center"/>
            <w:hideMark/>
          </w:tcPr>
          <w:p w14:paraId="52AE99AB"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0F4A24D8"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ЖКХ</w:t>
            </w:r>
          </w:p>
        </w:tc>
        <w:tc>
          <w:tcPr>
            <w:tcW w:w="1011" w:type="dxa"/>
            <w:tcBorders>
              <w:top w:val="nil"/>
              <w:left w:val="nil"/>
              <w:bottom w:val="single" w:sz="4" w:space="0" w:color="auto"/>
              <w:right w:val="single" w:sz="4" w:space="0" w:color="auto"/>
            </w:tcBorders>
            <w:shd w:val="clear" w:color="FFFFFF" w:fill="FFFFFF"/>
            <w:vAlign w:val="center"/>
            <w:hideMark/>
          </w:tcPr>
          <w:p w14:paraId="2A741F47"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43E0B219"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auto" w:fill="auto"/>
            <w:vAlign w:val="center"/>
            <w:hideMark/>
          </w:tcPr>
          <w:p w14:paraId="1E1D319D"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auto" w:fill="auto"/>
            <w:vAlign w:val="center"/>
            <w:hideMark/>
          </w:tcPr>
          <w:p w14:paraId="61052747"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96EE0F6" w14:textId="77777777" w:rsidTr="00A13372">
        <w:trPr>
          <w:trHeight w:val="20"/>
        </w:trPr>
        <w:tc>
          <w:tcPr>
            <w:tcW w:w="503" w:type="dxa"/>
            <w:tcBorders>
              <w:top w:val="nil"/>
              <w:left w:val="single" w:sz="4" w:space="0" w:color="000000"/>
              <w:bottom w:val="single" w:sz="4" w:space="0" w:color="000000"/>
              <w:right w:val="single" w:sz="4" w:space="0" w:color="000000"/>
            </w:tcBorders>
            <w:shd w:val="clear" w:color="FFFFFF" w:fill="FFFFFF"/>
            <w:vAlign w:val="center"/>
            <w:hideMark/>
          </w:tcPr>
          <w:p w14:paraId="07AF8B6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91" w:type="dxa"/>
            <w:tcBorders>
              <w:top w:val="nil"/>
              <w:left w:val="nil"/>
              <w:bottom w:val="single" w:sz="4" w:space="0" w:color="auto"/>
              <w:right w:val="single" w:sz="4" w:space="0" w:color="auto"/>
            </w:tcBorders>
            <w:shd w:val="clear" w:color="auto" w:fill="auto"/>
            <w:vAlign w:val="center"/>
            <w:hideMark/>
          </w:tcPr>
          <w:p w14:paraId="74828F2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Проводной интернет на площадку</w:t>
            </w:r>
          </w:p>
        </w:tc>
        <w:tc>
          <w:tcPr>
            <w:tcW w:w="2551" w:type="dxa"/>
            <w:tcBorders>
              <w:top w:val="nil"/>
              <w:left w:val="nil"/>
              <w:bottom w:val="single" w:sz="4" w:space="0" w:color="auto"/>
              <w:right w:val="single" w:sz="4" w:space="0" w:color="auto"/>
            </w:tcBorders>
            <w:shd w:val="clear" w:color="auto" w:fill="auto"/>
            <w:vAlign w:val="center"/>
            <w:hideMark/>
          </w:tcPr>
          <w:p w14:paraId="4FB9DA1A"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Скорость не ниже 50 мб/с</w:t>
            </w:r>
          </w:p>
        </w:tc>
        <w:tc>
          <w:tcPr>
            <w:tcW w:w="1478" w:type="dxa"/>
            <w:tcBorders>
              <w:top w:val="nil"/>
              <w:left w:val="nil"/>
              <w:bottom w:val="single" w:sz="4" w:space="0" w:color="auto"/>
              <w:right w:val="single" w:sz="4" w:space="0" w:color="auto"/>
            </w:tcBorders>
            <w:shd w:val="clear" w:color="auto" w:fill="auto"/>
            <w:vAlign w:val="center"/>
            <w:hideMark/>
          </w:tcPr>
          <w:p w14:paraId="27F0EDB1"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342" w:type="dxa"/>
            <w:tcBorders>
              <w:top w:val="nil"/>
              <w:left w:val="nil"/>
              <w:bottom w:val="single" w:sz="4" w:space="0" w:color="000000"/>
              <w:right w:val="single" w:sz="4" w:space="0" w:color="000000"/>
            </w:tcBorders>
            <w:shd w:val="clear" w:color="FCE5CD" w:fill="FCE5CD"/>
            <w:vAlign w:val="center"/>
            <w:hideMark/>
          </w:tcPr>
          <w:p w14:paraId="60DB5566" w14:textId="77777777" w:rsidR="00A13372" w:rsidRPr="00464A71" w:rsidRDefault="00A13372" w:rsidP="00A13372">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ЖКХ</w:t>
            </w:r>
          </w:p>
        </w:tc>
        <w:tc>
          <w:tcPr>
            <w:tcW w:w="1011" w:type="dxa"/>
            <w:tcBorders>
              <w:top w:val="nil"/>
              <w:left w:val="nil"/>
              <w:bottom w:val="single" w:sz="4" w:space="0" w:color="auto"/>
              <w:right w:val="single" w:sz="4" w:space="0" w:color="auto"/>
            </w:tcBorders>
            <w:shd w:val="clear" w:color="FFFFFF" w:fill="FFFFFF"/>
            <w:vAlign w:val="center"/>
            <w:hideMark/>
          </w:tcPr>
          <w:p w14:paraId="59680970"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992" w:type="dxa"/>
            <w:tcBorders>
              <w:top w:val="nil"/>
              <w:left w:val="nil"/>
              <w:bottom w:val="single" w:sz="4" w:space="0" w:color="000000"/>
              <w:right w:val="single" w:sz="4" w:space="0" w:color="000000"/>
            </w:tcBorders>
            <w:shd w:val="clear" w:color="auto" w:fill="auto"/>
            <w:vAlign w:val="center"/>
            <w:hideMark/>
          </w:tcPr>
          <w:p w14:paraId="073EF04C"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559" w:type="dxa"/>
            <w:tcBorders>
              <w:top w:val="nil"/>
              <w:left w:val="nil"/>
              <w:bottom w:val="single" w:sz="4" w:space="0" w:color="000000"/>
              <w:right w:val="single" w:sz="4" w:space="0" w:color="000000"/>
            </w:tcBorders>
            <w:shd w:val="clear" w:color="auto" w:fill="auto"/>
            <w:vAlign w:val="center"/>
            <w:hideMark/>
          </w:tcPr>
          <w:p w14:paraId="14954896" w14:textId="77777777" w:rsidR="00A13372" w:rsidRPr="00464A71" w:rsidRDefault="00A13372" w:rsidP="00A13372">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824" w:type="dxa"/>
            <w:tcBorders>
              <w:top w:val="nil"/>
              <w:left w:val="nil"/>
              <w:bottom w:val="single" w:sz="4" w:space="0" w:color="000000"/>
              <w:right w:val="single" w:sz="4" w:space="0" w:color="000000"/>
            </w:tcBorders>
            <w:shd w:val="clear" w:color="auto" w:fill="auto"/>
            <w:vAlign w:val="center"/>
            <w:hideMark/>
          </w:tcPr>
          <w:p w14:paraId="3E0E6614" w14:textId="77777777" w:rsidR="00A13372" w:rsidRPr="00464A71" w:rsidRDefault="00A13372" w:rsidP="00A13372">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bl>
    <w:p w14:paraId="02168AA0" w14:textId="35D0BBAC" w:rsidR="000F5B7F" w:rsidRDefault="000F5B7F" w:rsidP="00A13372">
      <w:pPr>
        <w:pStyle w:val="13"/>
        <w:spacing w:after="0" w:line="240" w:lineRule="auto"/>
        <w:jc w:val="both"/>
        <w:rPr>
          <w:rFonts w:ascii="Times New Roman" w:hAnsi="Times New Roman" w:cs="Times New Roman"/>
          <w:color w:val="000000"/>
          <w:sz w:val="24"/>
          <w:szCs w:val="24"/>
        </w:rPr>
      </w:pPr>
    </w:p>
    <w:p w14:paraId="27D6F250" w14:textId="77777777" w:rsidR="000F5B7F" w:rsidRDefault="000F5B7F" w:rsidP="00E31551">
      <w:pPr>
        <w:pStyle w:val="13"/>
        <w:spacing w:after="0" w:line="240" w:lineRule="auto"/>
        <w:ind w:firstLine="820"/>
        <w:jc w:val="both"/>
        <w:rPr>
          <w:rFonts w:ascii="Times New Roman" w:hAnsi="Times New Roman" w:cs="Times New Roman"/>
          <w:color w:val="000000"/>
          <w:sz w:val="24"/>
          <w:szCs w:val="24"/>
        </w:rPr>
      </w:pPr>
    </w:p>
    <w:p w14:paraId="0333FFB4" w14:textId="77777777" w:rsidR="00886853" w:rsidRDefault="00B43F27">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150CFC89" w14:textId="77777777" w:rsidR="00886853" w:rsidRPr="00886853" w:rsidRDefault="00886853" w:rsidP="00886853">
      <w:pPr>
        <w:spacing w:before="240" w:after="120" w:line="240" w:lineRule="auto"/>
        <w:rPr>
          <w:rFonts w:ascii="Times New Roman" w:eastAsia="Times New Roman" w:hAnsi="Times New Roman" w:cs="Times New Roman"/>
          <w:b/>
          <w:bCs/>
          <w:color w:val="000000"/>
          <w:sz w:val="24"/>
          <w:szCs w:val="24"/>
          <w:lang w:eastAsia="ru-RU"/>
        </w:rPr>
      </w:pPr>
      <w:r w:rsidRPr="00886853">
        <w:rPr>
          <w:rFonts w:ascii="Times New Roman" w:eastAsia="Times New Roman" w:hAnsi="Times New Roman" w:cs="Times New Roman"/>
          <w:b/>
          <w:bCs/>
          <w:color w:val="000000"/>
          <w:sz w:val="24"/>
          <w:szCs w:val="24"/>
          <w:lang w:eastAsia="ru-RU"/>
        </w:rPr>
        <w:lastRenderedPageBreak/>
        <w:t>Инфраструктурный лист (Очная форма проведения демонстрационного экзамена)</w:t>
      </w:r>
      <w:r w:rsidRPr="00886853">
        <w:rPr>
          <w:rFonts w:ascii="Times New Roman" w:eastAsia="Times New Roman" w:hAnsi="Times New Roman" w:cs="Times New Roman"/>
          <w:b/>
          <w:bCs/>
          <w:color w:val="000000"/>
          <w:sz w:val="24"/>
          <w:szCs w:val="24"/>
          <w:lang w:eastAsia="ru-RU"/>
        </w:rPr>
        <w:br/>
        <w:t>Форма 2 «Расходные материалы»</w:t>
      </w:r>
    </w:p>
    <w:tbl>
      <w:tblPr>
        <w:tblW w:w="15304" w:type="dxa"/>
        <w:tblLayout w:type="fixed"/>
        <w:tblLook w:val="04A0" w:firstRow="1" w:lastRow="0" w:firstColumn="1" w:lastColumn="0" w:noHBand="0" w:noVBand="1"/>
      </w:tblPr>
      <w:tblGrid>
        <w:gridCol w:w="421"/>
        <w:gridCol w:w="2126"/>
        <w:gridCol w:w="2693"/>
        <w:gridCol w:w="1276"/>
        <w:gridCol w:w="1134"/>
        <w:gridCol w:w="1134"/>
        <w:gridCol w:w="1134"/>
        <w:gridCol w:w="1417"/>
        <w:gridCol w:w="3969"/>
      </w:tblGrid>
      <w:tr w:rsidR="00464A71" w:rsidRPr="00464A71" w14:paraId="0D40B01D" w14:textId="77777777" w:rsidTr="00B43F27">
        <w:trPr>
          <w:trHeight w:val="20"/>
        </w:trPr>
        <w:tc>
          <w:tcPr>
            <w:tcW w:w="5240" w:type="dxa"/>
            <w:gridSpan w:val="3"/>
            <w:tcBorders>
              <w:top w:val="nil"/>
              <w:left w:val="single" w:sz="4" w:space="0" w:color="000000"/>
              <w:bottom w:val="single" w:sz="4" w:space="0" w:color="000000"/>
              <w:right w:val="single" w:sz="4" w:space="0" w:color="000000"/>
            </w:tcBorders>
            <w:shd w:val="clear" w:color="auto" w:fill="auto"/>
            <w:vAlign w:val="center"/>
            <w:hideMark/>
          </w:tcPr>
          <w:p w14:paraId="219FAEE2"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Эксперты и участники присутствуют в аудитории</w:t>
            </w:r>
          </w:p>
        </w:tc>
        <w:tc>
          <w:tcPr>
            <w:tcW w:w="1276" w:type="dxa"/>
            <w:tcBorders>
              <w:top w:val="nil"/>
              <w:left w:val="nil"/>
              <w:bottom w:val="nil"/>
              <w:right w:val="nil"/>
            </w:tcBorders>
            <w:shd w:val="clear" w:color="000000" w:fill="FFFFFF"/>
            <w:vAlign w:val="center"/>
            <w:hideMark/>
          </w:tcPr>
          <w:p w14:paraId="0604CE6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016EEA2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171A6447"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6A85C228"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nil"/>
              <w:right w:val="nil"/>
            </w:tcBorders>
            <w:shd w:val="clear" w:color="000000" w:fill="FFFFFF"/>
            <w:vAlign w:val="center"/>
            <w:hideMark/>
          </w:tcPr>
          <w:p w14:paraId="28767BBC"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nil"/>
              <w:right w:val="nil"/>
            </w:tcBorders>
            <w:shd w:val="clear" w:color="000000" w:fill="FFFFFF"/>
            <w:vAlign w:val="center"/>
            <w:hideMark/>
          </w:tcPr>
          <w:p w14:paraId="647590C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0D556054"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05B0FF63"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 п/п</w:t>
            </w:r>
          </w:p>
        </w:tc>
        <w:tc>
          <w:tcPr>
            <w:tcW w:w="4819" w:type="dxa"/>
            <w:gridSpan w:val="2"/>
            <w:tcBorders>
              <w:top w:val="single" w:sz="4" w:space="0" w:color="000000"/>
              <w:left w:val="nil"/>
              <w:bottom w:val="single" w:sz="4" w:space="0" w:color="000000"/>
              <w:right w:val="single" w:sz="4" w:space="0" w:color="000000"/>
            </w:tcBorders>
            <w:shd w:val="clear" w:color="auto" w:fill="auto"/>
            <w:vAlign w:val="center"/>
            <w:hideMark/>
          </w:tcPr>
          <w:p w14:paraId="72422AF0" w14:textId="78C909CC"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 xml:space="preserve">Демонстрационный экзамен </w:t>
            </w:r>
            <w:r w:rsidR="00F96F7B" w:rsidRPr="00464A71">
              <w:rPr>
                <w:rFonts w:ascii="Times New Roman" w:eastAsia="Times New Roman" w:hAnsi="Times New Roman" w:cs="Times New Roman"/>
                <w:b/>
                <w:bCs/>
                <w:sz w:val="20"/>
                <w:szCs w:val="20"/>
                <w:lang w:eastAsia="ru-RU"/>
              </w:rPr>
              <w:t>профильного уровня</w:t>
            </w:r>
          </w:p>
        </w:tc>
        <w:tc>
          <w:tcPr>
            <w:tcW w:w="1276" w:type="dxa"/>
            <w:tcBorders>
              <w:top w:val="nil"/>
              <w:left w:val="nil"/>
              <w:bottom w:val="nil"/>
              <w:right w:val="nil"/>
            </w:tcBorders>
            <w:shd w:val="clear" w:color="000000" w:fill="FFFFFF"/>
            <w:vAlign w:val="center"/>
            <w:hideMark/>
          </w:tcPr>
          <w:p w14:paraId="6F763F4E"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266798E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6F62DD91"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3EDAEE39"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nil"/>
              <w:right w:val="nil"/>
            </w:tcBorders>
            <w:shd w:val="clear" w:color="000000" w:fill="FFFFFF"/>
            <w:vAlign w:val="center"/>
            <w:hideMark/>
          </w:tcPr>
          <w:p w14:paraId="6FF1E5EF"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nil"/>
              <w:right w:val="nil"/>
            </w:tcBorders>
            <w:shd w:val="clear" w:color="000000" w:fill="FFFFFF"/>
            <w:vAlign w:val="center"/>
            <w:hideMark/>
          </w:tcPr>
          <w:p w14:paraId="2E0EEAE0"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41CCCE8B"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B7B7B7" w:fill="B7B7B7"/>
            <w:vAlign w:val="center"/>
            <w:hideMark/>
          </w:tcPr>
          <w:p w14:paraId="1F5D3EE6"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1</w:t>
            </w:r>
          </w:p>
        </w:tc>
        <w:tc>
          <w:tcPr>
            <w:tcW w:w="2126" w:type="dxa"/>
            <w:tcBorders>
              <w:top w:val="nil"/>
              <w:left w:val="nil"/>
              <w:bottom w:val="single" w:sz="4" w:space="0" w:color="000000"/>
              <w:right w:val="single" w:sz="4" w:space="0" w:color="000000"/>
            </w:tcBorders>
            <w:shd w:val="clear" w:color="B7B7B7" w:fill="B7B7B7"/>
            <w:vAlign w:val="center"/>
            <w:hideMark/>
          </w:tcPr>
          <w:p w14:paraId="5742C2DD"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2</w:t>
            </w:r>
          </w:p>
        </w:tc>
        <w:tc>
          <w:tcPr>
            <w:tcW w:w="2693" w:type="dxa"/>
            <w:tcBorders>
              <w:top w:val="nil"/>
              <w:left w:val="nil"/>
              <w:bottom w:val="single" w:sz="4" w:space="0" w:color="000000"/>
              <w:right w:val="single" w:sz="4" w:space="0" w:color="000000"/>
            </w:tcBorders>
            <w:shd w:val="clear" w:color="B7B7B7" w:fill="B7B7B7"/>
            <w:vAlign w:val="center"/>
            <w:hideMark/>
          </w:tcPr>
          <w:p w14:paraId="373A72CD"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3</w:t>
            </w:r>
          </w:p>
        </w:tc>
        <w:tc>
          <w:tcPr>
            <w:tcW w:w="1276" w:type="dxa"/>
            <w:tcBorders>
              <w:top w:val="nil"/>
              <w:left w:val="nil"/>
              <w:bottom w:val="nil"/>
              <w:right w:val="nil"/>
            </w:tcBorders>
            <w:shd w:val="clear" w:color="000000" w:fill="FFFFFF"/>
            <w:vAlign w:val="center"/>
            <w:hideMark/>
          </w:tcPr>
          <w:p w14:paraId="5852E622"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7F538103"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4189480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4A9DED38"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nil"/>
              <w:right w:val="nil"/>
            </w:tcBorders>
            <w:shd w:val="clear" w:color="000000" w:fill="FFFFFF"/>
            <w:vAlign w:val="center"/>
            <w:hideMark/>
          </w:tcPr>
          <w:p w14:paraId="27A256A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nil"/>
              <w:right w:val="nil"/>
            </w:tcBorders>
            <w:shd w:val="clear" w:color="000000" w:fill="FFFFFF"/>
            <w:vAlign w:val="center"/>
            <w:hideMark/>
          </w:tcPr>
          <w:p w14:paraId="19E358A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797AC626"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691C761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26" w:type="dxa"/>
            <w:tcBorders>
              <w:top w:val="nil"/>
              <w:left w:val="nil"/>
              <w:bottom w:val="single" w:sz="4" w:space="0" w:color="000000"/>
              <w:right w:val="single" w:sz="4" w:space="0" w:color="000000"/>
            </w:tcBorders>
            <w:shd w:val="clear" w:color="auto" w:fill="auto"/>
            <w:vAlign w:val="center"/>
            <w:hideMark/>
          </w:tcPr>
          <w:p w14:paraId="03EB817D"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Название компетенции</w:t>
            </w:r>
          </w:p>
        </w:tc>
        <w:tc>
          <w:tcPr>
            <w:tcW w:w="2693" w:type="dxa"/>
            <w:tcBorders>
              <w:top w:val="nil"/>
              <w:left w:val="nil"/>
              <w:bottom w:val="single" w:sz="4" w:space="0" w:color="000000"/>
              <w:right w:val="single" w:sz="4" w:space="0" w:color="000000"/>
            </w:tcBorders>
            <w:shd w:val="clear" w:color="FCE5CD" w:fill="FCE5CD"/>
            <w:vAlign w:val="center"/>
            <w:hideMark/>
          </w:tcPr>
          <w:p w14:paraId="7CD35B2B"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Программные решения для бизнеса</w:t>
            </w:r>
          </w:p>
        </w:tc>
        <w:tc>
          <w:tcPr>
            <w:tcW w:w="1276" w:type="dxa"/>
            <w:tcBorders>
              <w:top w:val="nil"/>
              <w:left w:val="nil"/>
              <w:bottom w:val="nil"/>
              <w:right w:val="nil"/>
            </w:tcBorders>
            <w:shd w:val="clear" w:color="000000" w:fill="FFFFFF"/>
            <w:vAlign w:val="center"/>
            <w:hideMark/>
          </w:tcPr>
          <w:p w14:paraId="535D7AC1"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443B1AF3"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2A85B82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66F60B1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nil"/>
              <w:right w:val="nil"/>
            </w:tcBorders>
            <w:shd w:val="clear" w:color="000000" w:fill="FFFFFF"/>
            <w:vAlign w:val="center"/>
            <w:hideMark/>
          </w:tcPr>
          <w:p w14:paraId="0813DB7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nil"/>
              <w:right w:val="nil"/>
            </w:tcBorders>
            <w:shd w:val="clear" w:color="000000" w:fill="FFFFFF"/>
            <w:vAlign w:val="center"/>
            <w:hideMark/>
          </w:tcPr>
          <w:p w14:paraId="7CD7AFA8"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64F4FD46"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7610A56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26" w:type="dxa"/>
            <w:tcBorders>
              <w:top w:val="nil"/>
              <w:left w:val="nil"/>
              <w:bottom w:val="single" w:sz="4" w:space="0" w:color="000000"/>
              <w:right w:val="single" w:sz="4" w:space="0" w:color="000000"/>
            </w:tcBorders>
            <w:shd w:val="clear" w:color="auto" w:fill="auto"/>
            <w:vAlign w:val="center"/>
            <w:hideMark/>
          </w:tcPr>
          <w:p w14:paraId="77A63529"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Номер КОД, которому соответствует ИЛ</w:t>
            </w:r>
          </w:p>
        </w:tc>
        <w:tc>
          <w:tcPr>
            <w:tcW w:w="2693" w:type="dxa"/>
            <w:tcBorders>
              <w:top w:val="nil"/>
              <w:left w:val="nil"/>
              <w:bottom w:val="single" w:sz="4" w:space="0" w:color="000000"/>
              <w:right w:val="single" w:sz="4" w:space="0" w:color="000000"/>
            </w:tcBorders>
            <w:shd w:val="clear" w:color="FCE5CD" w:fill="FCE5CD"/>
            <w:vAlign w:val="center"/>
            <w:hideMark/>
          </w:tcPr>
          <w:p w14:paraId="3E525085"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1.2 - 2023-2025</w:t>
            </w:r>
          </w:p>
        </w:tc>
        <w:tc>
          <w:tcPr>
            <w:tcW w:w="1276" w:type="dxa"/>
            <w:tcBorders>
              <w:top w:val="nil"/>
              <w:left w:val="nil"/>
              <w:bottom w:val="nil"/>
              <w:right w:val="nil"/>
            </w:tcBorders>
            <w:shd w:val="clear" w:color="000000" w:fill="FFFFFF"/>
            <w:vAlign w:val="center"/>
            <w:hideMark/>
          </w:tcPr>
          <w:p w14:paraId="76E7C412"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3459EAD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7893F1BB"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5EAD7DC8"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nil"/>
              <w:right w:val="nil"/>
            </w:tcBorders>
            <w:shd w:val="clear" w:color="000000" w:fill="FFFFFF"/>
            <w:vAlign w:val="center"/>
            <w:hideMark/>
          </w:tcPr>
          <w:p w14:paraId="40BF3C65"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nil"/>
              <w:right w:val="nil"/>
            </w:tcBorders>
            <w:shd w:val="clear" w:color="000000" w:fill="FFFFFF"/>
            <w:vAlign w:val="center"/>
            <w:hideMark/>
          </w:tcPr>
          <w:p w14:paraId="037CC743"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6AB9A07B"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25A55F84"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26" w:type="dxa"/>
            <w:tcBorders>
              <w:top w:val="nil"/>
              <w:left w:val="nil"/>
              <w:bottom w:val="single" w:sz="4" w:space="0" w:color="000000"/>
              <w:right w:val="single" w:sz="4" w:space="0" w:color="000000"/>
            </w:tcBorders>
            <w:shd w:val="clear" w:color="auto" w:fill="auto"/>
            <w:vAlign w:val="center"/>
            <w:hideMark/>
          </w:tcPr>
          <w:p w14:paraId="544E12CF"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Формат ДЭ, на который рассчитан данный ИЛ</w:t>
            </w:r>
          </w:p>
        </w:tc>
        <w:tc>
          <w:tcPr>
            <w:tcW w:w="2693" w:type="dxa"/>
            <w:tcBorders>
              <w:top w:val="nil"/>
              <w:left w:val="nil"/>
              <w:bottom w:val="single" w:sz="4" w:space="0" w:color="000000"/>
              <w:right w:val="single" w:sz="4" w:space="0" w:color="000000"/>
            </w:tcBorders>
            <w:shd w:val="clear" w:color="FFFFFF" w:fill="FFFFFF"/>
            <w:vAlign w:val="center"/>
            <w:hideMark/>
          </w:tcPr>
          <w:p w14:paraId="52347075"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Очный формат</w:t>
            </w:r>
          </w:p>
        </w:tc>
        <w:tc>
          <w:tcPr>
            <w:tcW w:w="1276" w:type="dxa"/>
            <w:tcBorders>
              <w:top w:val="nil"/>
              <w:left w:val="nil"/>
              <w:bottom w:val="nil"/>
              <w:right w:val="nil"/>
            </w:tcBorders>
            <w:shd w:val="clear" w:color="000000" w:fill="FFFFFF"/>
            <w:vAlign w:val="center"/>
            <w:hideMark/>
          </w:tcPr>
          <w:p w14:paraId="40CB0980"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48385AE7"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35041CD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79D45F6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nil"/>
              <w:right w:val="nil"/>
            </w:tcBorders>
            <w:shd w:val="clear" w:color="000000" w:fill="FFFFFF"/>
            <w:vAlign w:val="center"/>
            <w:hideMark/>
          </w:tcPr>
          <w:p w14:paraId="635C6B00"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nil"/>
              <w:right w:val="nil"/>
            </w:tcBorders>
            <w:shd w:val="clear" w:color="000000" w:fill="FFFFFF"/>
            <w:vAlign w:val="center"/>
            <w:hideMark/>
          </w:tcPr>
          <w:p w14:paraId="6B81B99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781C8EBD"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6E4E8B9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w:t>
            </w:r>
          </w:p>
        </w:tc>
        <w:tc>
          <w:tcPr>
            <w:tcW w:w="2126" w:type="dxa"/>
            <w:tcBorders>
              <w:top w:val="nil"/>
              <w:left w:val="nil"/>
              <w:bottom w:val="single" w:sz="4" w:space="0" w:color="000000"/>
              <w:right w:val="single" w:sz="4" w:space="0" w:color="000000"/>
            </w:tcBorders>
            <w:shd w:val="clear" w:color="auto" w:fill="auto"/>
            <w:vAlign w:val="center"/>
            <w:hideMark/>
          </w:tcPr>
          <w:p w14:paraId="564DF1D3"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Количество участников, на которое рассчитан ИЛ</w:t>
            </w:r>
          </w:p>
        </w:tc>
        <w:tc>
          <w:tcPr>
            <w:tcW w:w="2693" w:type="dxa"/>
            <w:tcBorders>
              <w:top w:val="nil"/>
              <w:left w:val="nil"/>
              <w:bottom w:val="single" w:sz="4" w:space="0" w:color="000000"/>
              <w:right w:val="single" w:sz="4" w:space="0" w:color="000000"/>
            </w:tcBorders>
            <w:shd w:val="clear" w:color="auto" w:fill="auto"/>
            <w:vAlign w:val="center"/>
            <w:hideMark/>
          </w:tcPr>
          <w:p w14:paraId="07432112"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w:t>
            </w:r>
          </w:p>
        </w:tc>
        <w:tc>
          <w:tcPr>
            <w:tcW w:w="1276" w:type="dxa"/>
            <w:tcBorders>
              <w:top w:val="nil"/>
              <w:left w:val="nil"/>
              <w:bottom w:val="nil"/>
              <w:right w:val="nil"/>
            </w:tcBorders>
            <w:shd w:val="clear" w:color="000000" w:fill="FFFFFF"/>
            <w:vAlign w:val="center"/>
            <w:hideMark/>
          </w:tcPr>
          <w:p w14:paraId="355854D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18BC1A92"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035411A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4B37145B"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nil"/>
              <w:right w:val="nil"/>
            </w:tcBorders>
            <w:shd w:val="clear" w:color="000000" w:fill="FFFFFF"/>
            <w:vAlign w:val="center"/>
            <w:hideMark/>
          </w:tcPr>
          <w:p w14:paraId="1B14C03A"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nil"/>
              <w:right w:val="nil"/>
            </w:tcBorders>
            <w:shd w:val="clear" w:color="000000" w:fill="FFFFFF"/>
            <w:vAlign w:val="center"/>
            <w:hideMark/>
          </w:tcPr>
          <w:p w14:paraId="061F416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10D96348"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7A9CDAB3"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5</w:t>
            </w:r>
          </w:p>
        </w:tc>
        <w:tc>
          <w:tcPr>
            <w:tcW w:w="2126" w:type="dxa"/>
            <w:tcBorders>
              <w:top w:val="nil"/>
              <w:left w:val="nil"/>
              <w:bottom w:val="single" w:sz="4" w:space="0" w:color="000000"/>
              <w:right w:val="single" w:sz="4" w:space="0" w:color="000000"/>
            </w:tcBorders>
            <w:shd w:val="clear" w:color="auto" w:fill="auto"/>
            <w:vAlign w:val="center"/>
            <w:hideMark/>
          </w:tcPr>
          <w:p w14:paraId="6E7EF08C"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Количество рабочих мест для участников, на которое рассчитан ИЛ</w:t>
            </w:r>
          </w:p>
        </w:tc>
        <w:tc>
          <w:tcPr>
            <w:tcW w:w="2693" w:type="dxa"/>
            <w:tcBorders>
              <w:top w:val="nil"/>
              <w:left w:val="nil"/>
              <w:bottom w:val="single" w:sz="4" w:space="0" w:color="000000"/>
              <w:right w:val="single" w:sz="4" w:space="0" w:color="000000"/>
            </w:tcBorders>
            <w:shd w:val="clear" w:color="auto" w:fill="auto"/>
            <w:vAlign w:val="center"/>
            <w:hideMark/>
          </w:tcPr>
          <w:p w14:paraId="16DF1DE1"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w:t>
            </w:r>
          </w:p>
        </w:tc>
        <w:tc>
          <w:tcPr>
            <w:tcW w:w="1276" w:type="dxa"/>
            <w:tcBorders>
              <w:top w:val="nil"/>
              <w:left w:val="nil"/>
              <w:bottom w:val="nil"/>
              <w:right w:val="nil"/>
            </w:tcBorders>
            <w:shd w:val="clear" w:color="000000" w:fill="FFFFFF"/>
            <w:vAlign w:val="center"/>
            <w:hideMark/>
          </w:tcPr>
          <w:p w14:paraId="0889ED53"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2E623F8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0A2CD91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7592260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nil"/>
              <w:right w:val="nil"/>
            </w:tcBorders>
            <w:shd w:val="clear" w:color="000000" w:fill="FFFFFF"/>
            <w:vAlign w:val="center"/>
            <w:hideMark/>
          </w:tcPr>
          <w:p w14:paraId="02C96AA8"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nil"/>
              <w:right w:val="nil"/>
            </w:tcBorders>
            <w:shd w:val="clear" w:color="000000" w:fill="FFFFFF"/>
            <w:vAlign w:val="center"/>
            <w:hideMark/>
          </w:tcPr>
          <w:p w14:paraId="040D649C"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44DFAA9A"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7EC28ADF"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6</w:t>
            </w:r>
          </w:p>
        </w:tc>
        <w:tc>
          <w:tcPr>
            <w:tcW w:w="2126" w:type="dxa"/>
            <w:tcBorders>
              <w:top w:val="nil"/>
              <w:left w:val="nil"/>
              <w:bottom w:val="single" w:sz="4" w:space="0" w:color="000000"/>
              <w:right w:val="single" w:sz="4" w:space="0" w:color="000000"/>
            </w:tcBorders>
            <w:shd w:val="clear" w:color="auto" w:fill="auto"/>
            <w:vAlign w:val="center"/>
            <w:hideMark/>
          </w:tcPr>
          <w:p w14:paraId="08569A25"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Количество экспертов, на которое рассчитан ИЛ</w:t>
            </w:r>
          </w:p>
        </w:tc>
        <w:tc>
          <w:tcPr>
            <w:tcW w:w="2693" w:type="dxa"/>
            <w:tcBorders>
              <w:top w:val="nil"/>
              <w:left w:val="nil"/>
              <w:bottom w:val="single" w:sz="4" w:space="0" w:color="000000"/>
              <w:right w:val="single" w:sz="4" w:space="0" w:color="000000"/>
            </w:tcBorders>
            <w:shd w:val="clear" w:color="auto" w:fill="auto"/>
            <w:vAlign w:val="center"/>
            <w:hideMark/>
          </w:tcPr>
          <w:p w14:paraId="7D642261"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w:t>
            </w:r>
          </w:p>
        </w:tc>
        <w:tc>
          <w:tcPr>
            <w:tcW w:w="1276" w:type="dxa"/>
            <w:tcBorders>
              <w:top w:val="nil"/>
              <w:left w:val="nil"/>
              <w:bottom w:val="nil"/>
              <w:right w:val="nil"/>
            </w:tcBorders>
            <w:shd w:val="clear" w:color="000000" w:fill="FFFFFF"/>
            <w:vAlign w:val="center"/>
            <w:hideMark/>
          </w:tcPr>
          <w:p w14:paraId="0587D223"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46953599"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653600DA"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nil"/>
              <w:right w:val="nil"/>
            </w:tcBorders>
            <w:shd w:val="clear" w:color="000000" w:fill="FFFFFF"/>
            <w:vAlign w:val="center"/>
            <w:hideMark/>
          </w:tcPr>
          <w:p w14:paraId="63CB95F7"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nil"/>
              <w:right w:val="nil"/>
            </w:tcBorders>
            <w:shd w:val="clear" w:color="000000" w:fill="FFFFFF"/>
            <w:vAlign w:val="center"/>
            <w:hideMark/>
          </w:tcPr>
          <w:p w14:paraId="14451EB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nil"/>
              <w:right w:val="nil"/>
            </w:tcBorders>
            <w:shd w:val="clear" w:color="000000" w:fill="FFFFFF"/>
            <w:vAlign w:val="center"/>
            <w:hideMark/>
          </w:tcPr>
          <w:p w14:paraId="3AB8213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718A453F"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000000" w:fill="000000"/>
            <w:vAlign w:val="center"/>
            <w:hideMark/>
          </w:tcPr>
          <w:p w14:paraId="53A0AB70"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26" w:type="dxa"/>
            <w:tcBorders>
              <w:top w:val="nil"/>
              <w:left w:val="nil"/>
              <w:bottom w:val="single" w:sz="4" w:space="0" w:color="000000"/>
              <w:right w:val="single" w:sz="4" w:space="0" w:color="000000"/>
            </w:tcBorders>
            <w:shd w:val="clear" w:color="000000" w:fill="000000"/>
            <w:vAlign w:val="center"/>
            <w:hideMark/>
          </w:tcPr>
          <w:p w14:paraId="55DDCB31"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000000" w:fill="000000"/>
            <w:vAlign w:val="center"/>
            <w:hideMark/>
          </w:tcPr>
          <w:p w14:paraId="38C8F908"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276" w:type="dxa"/>
            <w:tcBorders>
              <w:top w:val="single" w:sz="4" w:space="0" w:color="000000"/>
              <w:left w:val="nil"/>
              <w:bottom w:val="single" w:sz="4" w:space="0" w:color="000000"/>
              <w:right w:val="single" w:sz="4" w:space="0" w:color="000000"/>
            </w:tcBorders>
            <w:shd w:val="clear" w:color="000000" w:fill="000000"/>
            <w:vAlign w:val="center"/>
            <w:hideMark/>
          </w:tcPr>
          <w:p w14:paraId="110686C5"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single" w:sz="4" w:space="0" w:color="000000"/>
              <w:left w:val="nil"/>
              <w:bottom w:val="single" w:sz="4" w:space="0" w:color="000000"/>
              <w:right w:val="single" w:sz="4" w:space="0" w:color="000000"/>
            </w:tcBorders>
            <w:shd w:val="clear" w:color="000000" w:fill="000000"/>
            <w:vAlign w:val="center"/>
            <w:hideMark/>
          </w:tcPr>
          <w:p w14:paraId="426CE565"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single" w:sz="4" w:space="0" w:color="000000"/>
              <w:left w:val="nil"/>
              <w:bottom w:val="single" w:sz="4" w:space="0" w:color="000000"/>
              <w:right w:val="single" w:sz="4" w:space="0" w:color="000000"/>
            </w:tcBorders>
            <w:shd w:val="clear" w:color="000000" w:fill="000000"/>
            <w:vAlign w:val="center"/>
            <w:hideMark/>
          </w:tcPr>
          <w:p w14:paraId="66A92583"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single" w:sz="4" w:space="0" w:color="000000"/>
              <w:left w:val="nil"/>
              <w:bottom w:val="single" w:sz="4" w:space="0" w:color="000000"/>
              <w:right w:val="single" w:sz="4" w:space="0" w:color="000000"/>
            </w:tcBorders>
            <w:shd w:val="clear" w:color="000000" w:fill="000000"/>
            <w:vAlign w:val="center"/>
            <w:hideMark/>
          </w:tcPr>
          <w:p w14:paraId="0210F9EC"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single" w:sz="4" w:space="0" w:color="000000"/>
              <w:left w:val="nil"/>
              <w:bottom w:val="single" w:sz="4" w:space="0" w:color="000000"/>
              <w:right w:val="single" w:sz="4" w:space="0" w:color="000000"/>
            </w:tcBorders>
            <w:shd w:val="clear" w:color="000000" w:fill="000000"/>
            <w:vAlign w:val="center"/>
            <w:hideMark/>
          </w:tcPr>
          <w:p w14:paraId="6050725A"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single" w:sz="4" w:space="0" w:color="000000"/>
              <w:left w:val="nil"/>
              <w:bottom w:val="single" w:sz="4" w:space="0" w:color="000000"/>
              <w:right w:val="single" w:sz="4" w:space="0" w:color="000000"/>
            </w:tcBorders>
            <w:shd w:val="clear" w:color="000000" w:fill="000000"/>
            <w:vAlign w:val="center"/>
            <w:hideMark/>
          </w:tcPr>
          <w:p w14:paraId="093FD991"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331E75F1"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608F7D38"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26" w:type="dxa"/>
            <w:tcBorders>
              <w:top w:val="nil"/>
              <w:left w:val="nil"/>
              <w:bottom w:val="single" w:sz="4" w:space="0" w:color="000000"/>
              <w:right w:val="single" w:sz="4" w:space="0" w:color="000000"/>
            </w:tcBorders>
            <w:shd w:val="clear" w:color="auto" w:fill="auto"/>
            <w:vAlign w:val="center"/>
            <w:hideMark/>
          </w:tcPr>
          <w:p w14:paraId="7BC3A694"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693" w:type="dxa"/>
            <w:tcBorders>
              <w:top w:val="nil"/>
              <w:left w:val="nil"/>
              <w:bottom w:val="single" w:sz="4" w:space="0" w:color="000000"/>
              <w:right w:val="single" w:sz="4" w:space="0" w:color="000000"/>
            </w:tcBorders>
            <w:shd w:val="clear" w:color="auto" w:fill="auto"/>
            <w:vAlign w:val="center"/>
            <w:hideMark/>
          </w:tcPr>
          <w:p w14:paraId="1BDA88C9" w14:textId="77777777" w:rsidR="00B43F27" w:rsidRPr="00464A71" w:rsidRDefault="00B43F27" w:rsidP="00B43F27">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1-ГО УЧАСТНИКА/КОМАНДУ (ПЛОЩАДКА)</w:t>
            </w:r>
          </w:p>
        </w:tc>
        <w:tc>
          <w:tcPr>
            <w:tcW w:w="1276" w:type="dxa"/>
            <w:tcBorders>
              <w:top w:val="nil"/>
              <w:left w:val="nil"/>
              <w:bottom w:val="single" w:sz="4" w:space="0" w:color="000000"/>
              <w:right w:val="single" w:sz="4" w:space="0" w:color="000000"/>
            </w:tcBorders>
            <w:shd w:val="clear" w:color="auto" w:fill="auto"/>
            <w:vAlign w:val="center"/>
            <w:hideMark/>
          </w:tcPr>
          <w:p w14:paraId="29BE34CD"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auto" w:fill="auto"/>
            <w:vAlign w:val="center"/>
            <w:hideMark/>
          </w:tcPr>
          <w:p w14:paraId="00FC75A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auto" w:fill="auto"/>
            <w:vAlign w:val="center"/>
            <w:hideMark/>
          </w:tcPr>
          <w:p w14:paraId="7039CDE5"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auto" w:fill="auto"/>
            <w:vAlign w:val="center"/>
            <w:hideMark/>
          </w:tcPr>
          <w:p w14:paraId="749CC8AB"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417" w:type="dxa"/>
            <w:tcBorders>
              <w:top w:val="nil"/>
              <w:left w:val="nil"/>
              <w:bottom w:val="single" w:sz="4" w:space="0" w:color="000000"/>
              <w:right w:val="single" w:sz="4" w:space="0" w:color="000000"/>
            </w:tcBorders>
            <w:shd w:val="clear" w:color="FFFF00" w:fill="FFFF00"/>
            <w:vAlign w:val="center"/>
            <w:hideMark/>
          </w:tcPr>
          <w:p w14:paraId="3DCB44E1" w14:textId="5AE56310" w:rsidR="00B43F27" w:rsidRPr="00464A71" w:rsidRDefault="00B43F27" w:rsidP="00886853">
            <w:pPr>
              <w:spacing w:after="0" w:line="240" w:lineRule="auto"/>
              <w:ind w:left="-109" w:right="-108"/>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15 РАБОЧИХ МЕСТ (15 УЧАСТНИКОВ)</w:t>
            </w:r>
          </w:p>
        </w:tc>
        <w:tc>
          <w:tcPr>
            <w:tcW w:w="3969" w:type="dxa"/>
            <w:tcBorders>
              <w:top w:val="nil"/>
              <w:left w:val="nil"/>
              <w:bottom w:val="single" w:sz="4" w:space="0" w:color="000000"/>
              <w:right w:val="single" w:sz="4" w:space="0" w:color="000000"/>
            </w:tcBorders>
            <w:shd w:val="clear" w:color="auto" w:fill="auto"/>
            <w:vAlign w:val="center"/>
            <w:hideMark/>
          </w:tcPr>
          <w:p w14:paraId="3A1E2FD9"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54DB69A0"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6A6A6" w:fill="A6A6A6"/>
            <w:vAlign w:val="center"/>
            <w:hideMark/>
          </w:tcPr>
          <w:p w14:paraId="329F7DC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26" w:type="dxa"/>
            <w:tcBorders>
              <w:top w:val="nil"/>
              <w:left w:val="nil"/>
              <w:bottom w:val="single" w:sz="4" w:space="0" w:color="000000"/>
              <w:right w:val="single" w:sz="4" w:space="0" w:color="000000"/>
            </w:tcBorders>
            <w:shd w:val="clear" w:color="A6A6A6" w:fill="A6A6A6"/>
            <w:vAlign w:val="center"/>
            <w:hideMark/>
          </w:tcPr>
          <w:p w14:paraId="2BA95CB1"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A6A6A6" w:fill="A6A6A6"/>
            <w:vAlign w:val="center"/>
            <w:hideMark/>
          </w:tcPr>
          <w:p w14:paraId="1B55AF85"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Расходные материалы</w:t>
            </w:r>
          </w:p>
        </w:tc>
        <w:tc>
          <w:tcPr>
            <w:tcW w:w="1276" w:type="dxa"/>
            <w:tcBorders>
              <w:top w:val="nil"/>
              <w:left w:val="nil"/>
              <w:bottom w:val="single" w:sz="4" w:space="0" w:color="000000"/>
              <w:right w:val="single" w:sz="4" w:space="0" w:color="000000"/>
            </w:tcBorders>
            <w:shd w:val="clear" w:color="A6A6A6" w:fill="A6A6A6"/>
            <w:vAlign w:val="center"/>
            <w:hideMark/>
          </w:tcPr>
          <w:p w14:paraId="413B442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6A6A6" w:fill="A6A6A6"/>
            <w:vAlign w:val="center"/>
            <w:hideMark/>
          </w:tcPr>
          <w:p w14:paraId="19B266E9"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6A6A6" w:fill="A6A6A6"/>
            <w:vAlign w:val="center"/>
            <w:hideMark/>
          </w:tcPr>
          <w:p w14:paraId="6C22AAD8"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6A6A6" w:fill="A6A6A6"/>
            <w:vAlign w:val="center"/>
            <w:hideMark/>
          </w:tcPr>
          <w:p w14:paraId="09011523"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single" w:sz="4" w:space="0" w:color="000000"/>
              <w:right w:val="single" w:sz="4" w:space="0" w:color="000000"/>
            </w:tcBorders>
            <w:shd w:val="clear" w:color="A6A6A6" w:fill="A6A6A6"/>
            <w:vAlign w:val="center"/>
            <w:hideMark/>
          </w:tcPr>
          <w:p w14:paraId="09948C2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single" w:sz="4" w:space="0" w:color="000000"/>
              <w:right w:val="single" w:sz="4" w:space="0" w:color="000000"/>
            </w:tcBorders>
            <w:shd w:val="clear" w:color="A6A6A6" w:fill="A6A6A6"/>
            <w:vAlign w:val="center"/>
            <w:hideMark/>
          </w:tcPr>
          <w:p w14:paraId="22D15CA2"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06DC3A33"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D6E3BC" w:fill="D6E3BC"/>
            <w:vAlign w:val="center"/>
            <w:hideMark/>
          </w:tcPr>
          <w:p w14:paraId="006FF080"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w:t>
            </w:r>
          </w:p>
        </w:tc>
        <w:tc>
          <w:tcPr>
            <w:tcW w:w="2126" w:type="dxa"/>
            <w:tcBorders>
              <w:top w:val="nil"/>
              <w:left w:val="nil"/>
              <w:bottom w:val="single" w:sz="4" w:space="0" w:color="000000"/>
              <w:right w:val="single" w:sz="4" w:space="0" w:color="000000"/>
            </w:tcBorders>
            <w:shd w:val="clear" w:color="D6E3BC" w:fill="D6E3BC"/>
            <w:vAlign w:val="center"/>
            <w:hideMark/>
          </w:tcPr>
          <w:p w14:paraId="616A1C04"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693" w:type="dxa"/>
            <w:tcBorders>
              <w:top w:val="nil"/>
              <w:left w:val="nil"/>
              <w:bottom w:val="single" w:sz="4" w:space="0" w:color="000000"/>
              <w:right w:val="single" w:sz="4" w:space="0" w:color="000000"/>
            </w:tcBorders>
            <w:shd w:val="clear" w:color="D6E3BC" w:fill="D6E3BC"/>
            <w:vAlign w:val="center"/>
            <w:hideMark/>
          </w:tcPr>
          <w:p w14:paraId="3EC1A42A"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276" w:type="dxa"/>
            <w:tcBorders>
              <w:top w:val="nil"/>
              <w:left w:val="nil"/>
              <w:bottom w:val="single" w:sz="4" w:space="0" w:color="000000"/>
              <w:right w:val="single" w:sz="4" w:space="0" w:color="000000"/>
            </w:tcBorders>
            <w:shd w:val="clear" w:color="D6E3BC" w:fill="D6E3BC"/>
            <w:vAlign w:val="center"/>
            <w:hideMark/>
          </w:tcPr>
          <w:p w14:paraId="25C3B4FA" w14:textId="77777777" w:rsidR="00B43F27" w:rsidRPr="00464A71" w:rsidRDefault="00B43F27" w:rsidP="00B43F27">
            <w:pPr>
              <w:spacing w:after="0" w:line="240" w:lineRule="auto"/>
              <w:ind w:left="-114" w:right="-113"/>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134" w:type="dxa"/>
            <w:tcBorders>
              <w:top w:val="nil"/>
              <w:left w:val="nil"/>
              <w:bottom w:val="single" w:sz="4" w:space="0" w:color="000000"/>
              <w:right w:val="single" w:sz="4" w:space="0" w:color="000000"/>
            </w:tcBorders>
            <w:shd w:val="clear" w:color="D6E3BC" w:fill="D6E3BC"/>
            <w:vAlign w:val="center"/>
            <w:hideMark/>
          </w:tcPr>
          <w:p w14:paraId="6002ACDD"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134" w:type="dxa"/>
            <w:tcBorders>
              <w:top w:val="nil"/>
              <w:left w:val="nil"/>
              <w:bottom w:val="single" w:sz="4" w:space="0" w:color="000000"/>
              <w:right w:val="single" w:sz="4" w:space="0" w:color="000000"/>
            </w:tcBorders>
            <w:shd w:val="clear" w:color="D6E3BC" w:fill="D6E3BC"/>
            <w:vAlign w:val="center"/>
            <w:hideMark/>
          </w:tcPr>
          <w:p w14:paraId="61AE9684"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1134" w:type="dxa"/>
            <w:tcBorders>
              <w:top w:val="nil"/>
              <w:left w:val="nil"/>
              <w:bottom w:val="single" w:sz="4" w:space="0" w:color="000000"/>
              <w:right w:val="single" w:sz="4" w:space="0" w:color="000000"/>
            </w:tcBorders>
            <w:shd w:val="clear" w:color="D6E3BC" w:fill="D6E3BC"/>
            <w:vAlign w:val="center"/>
            <w:hideMark/>
          </w:tcPr>
          <w:p w14:paraId="01D125F1"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417" w:type="dxa"/>
            <w:tcBorders>
              <w:top w:val="nil"/>
              <w:left w:val="nil"/>
              <w:bottom w:val="single" w:sz="4" w:space="0" w:color="000000"/>
              <w:right w:val="single" w:sz="4" w:space="0" w:color="000000"/>
            </w:tcBorders>
            <w:shd w:val="clear" w:color="D6E3BC" w:fill="D6E3BC"/>
            <w:vAlign w:val="center"/>
            <w:hideMark/>
          </w:tcPr>
          <w:p w14:paraId="4FA935D0" w14:textId="77777777" w:rsidR="00B43F27" w:rsidRPr="00464A71" w:rsidRDefault="00B43F27" w:rsidP="00B43F27">
            <w:pPr>
              <w:spacing w:after="0" w:line="240" w:lineRule="auto"/>
              <w:ind w:left="-114" w:right="-113"/>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969" w:type="dxa"/>
            <w:tcBorders>
              <w:top w:val="nil"/>
              <w:left w:val="nil"/>
              <w:bottom w:val="single" w:sz="4" w:space="0" w:color="000000"/>
              <w:right w:val="single" w:sz="4" w:space="0" w:color="000000"/>
            </w:tcBorders>
            <w:shd w:val="clear" w:color="D6E3BC" w:fill="D6E3BC"/>
            <w:vAlign w:val="center"/>
            <w:hideMark/>
          </w:tcPr>
          <w:p w14:paraId="29824D4D"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34FB4597"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49B164FC"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26" w:type="dxa"/>
            <w:tcBorders>
              <w:top w:val="nil"/>
              <w:left w:val="nil"/>
              <w:bottom w:val="single" w:sz="4" w:space="0" w:color="000000"/>
              <w:right w:val="single" w:sz="4" w:space="0" w:color="000000"/>
            </w:tcBorders>
            <w:shd w:val="clear" w:color="auto" w:fill="auto"/>
            <w:vAlign w:val="center"/>
            <w:hideMark/>
          </w:tcPr>
          <w:p w14:paraId="357BE2B3"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Ручка</w:t>
            </w:r>
          </w:p>
        </w:tc>
        <w:tc>
          <w:tcPr>
            <w:tcW w:w="2693" w:type="dxa"/>
            <w:tcBorders>
              <w:top w:val="nil"/>
              <w:left w:val="nil"/>
              <w:bottom w:val="single" w:sz="4" w:space="0" w:color="auto"/>
              <w:right w:val="single" w:sz="4" w:space="0" w:color="auto"/>
            </w:tcBorders>
            <w:shd w:val="clear" w:color="auto" w:fill="auto"/>
            <w:vAlign w:val="center"/>
          </w:tcPr>
          <w:p w14:paraId="6CB4CDFB" w14:textId="064227F5"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4" w:space="0" w:color="000000"/>
              <w:right w:val="nil"/>
            </w:tcBorders>
            <w:shd w:val="clear" w:color="FFFFFF" w:fill="FFFFFF"/>
            <w:vAlign w:val="center"/>
            <w:hideMark/>
          </w:tcPr>
          <w:p w14:paraId="6F4F1808"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single" w:sz="4" w:space="0" w:color="000000"/>
              <w:bottom w:val="single" w:sz="4" w:space="0" w:color="000000"/>
              <w:right w:val="single" w:sz="4" w:space="0" w:color="000000"/>
            </w:tcBorders>
            <w:shd w:val="clear" w:color="FCE5CD" w:fill="FCE5CD"/>
            <w:vAlign w:val="center"/>
            <w:hideMark/>
          </w:tcPr>
          <w:p w14:paraId="4859E2DE"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Расходные материалы</w:t>
            </w:r>
          </w:p>
        </w:tc>
        <w:tc>
          <w:tcPr>
            <w:tcW w:w="1134" w:type="dxa"/>
            <w:tcBorders>
              <w:top w:val="nil"/>
              <w:left w:val="nil"/>
              <w:bottom w:val="single" w:sz="4" w:space="0" w:color="000000"/>
              <w:right w:val="single" w:sz="4" w:space="0" w:color="000000"/>
            </w:tcBorders>
            <w:shd w:val="clear" w:color="FFFFFF" w:fill="FFFFFF"/>
            <w:vAlign w:val="center"/>
            <w:hideMark/>
          </w:tcPr>
          <w:p w14:paraId="3B613125"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auto"/>
              <w:right w:val="single" w:sz="4" w:space="0" w:color="auto"/>
            </w:tcBorders>
            <w:shd w:val="clear" w:color="auto" w:fill="auto"/>
            <w:vAlign w:val="center"/>
            <w:hideMark/>
          </w:tcPr>
          <w:p w14:paraId="1AA731C2"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1B2CA6BC"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w:t>
            </w:r>
          </w:p>
        </w:tc>
        <w:tc>
          <w:tcPr>
            <w:tcW w:w="3969" w:type="dxa"/>
            <w:tcBorders>
              <w:top w:val="nil"/>
              <w:left w:val="nil"/>
              <w:bottom w:val="single" w:sz="4" w:space="0" w:color="000000"/>
              <w:right w:val="single" w:sz="4" w:space="0" w:color="000000"/>
            </w:tcBorders>
            <w:shd w:val="clear" w:color="FFFFFF" w:fill="FFFFFF"/>
            <w:vAlign w:val="center"/>
            <w:hideMark/>
          </w:tcPr>
          <w:p w14:paraId="1B054A2C" w14:textId="77777777" w:rsidR="00B43F27" w:rsidRPr="00464A71" w:rsidRDefault="00B43F27" w:rsidP="00B43F27">
            <w:pPr>
              <w:tabs>
                <w:tab w:val="left" w:pos="996"/>
              </w:tabs>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2A75E637"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26A96FE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26" w:type="dxa"/>
            <w:tcBorders>
              <w:top w:val="nil"/>
              <w:left w:val="nil"/>
              <w:bottom w:val="single" w:sz="4" w:space="0" w:color="000000"/>
              <w:right w:val="single" w:sz="4" w:space="0" w:color="000000"/>
            </w:tcBorders>
            <w:shd w:val="clear" w:color="auto" w:fill="auto"/>
            <w:vAlign w:val="center"/>
            <w:hideMark/>
          </w:tcPr>
          <w:p w14:paraId="4D368D51"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Медицинская маска</w:t>
            </w:r>
          </w:p>
        </w:tc>
        <w:tc>
          <w:tcPr>
            <w:tcW w:w="2693" w:type="dxa"/>
            <w:tcBorders>
              <w:top w:val="nil"/>
              <w:left w:val="nil"/>
              <w:bottom w:val="single" w:sz="4" w:space="0" w:color="auto"/>
              <w:right w:val="single" w:sz="4" w:space="0" w:color="auto"/>
            </w:tcBorders>
            <w:shd w:val="clear" w:color="auto" w:fill="auto"/>
            <w:vAlign w:val="center"/>
          </w:tcPr>
          <w:p w14:paraId="40D83032" w14:textId="33039BDA"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4" w:space="0" w:color="000000"/>
              <w:right w:val="nil"/>
            </w:tcBorders>
            <w:shd w:val="clear" w:color="FFFFFF" w:fill="FFFFFF"/>
            <w:vAlign w:val="center"/>
            <w:hideMark/>
          </w:tcPr>
          <w:p w14:paraId="40BDCADA"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single" w:sz="4" w:space="0" w:color="000000"/>
              <w:bottom w:val="single" w:sz="4" w:space="0" w:color="000000"/>
              <w:right w:val="single" w:sz="4" w:space="0" w:color="000000"/>
            </w:tcBorders>
            <w:shd w:val="clear" w:color="FCE5CD" w:fill="FCE5CD"/>
            <w:vAlign w:val="center"/>
            <w:hideMark/>
          </w:tcPr>
          <w:p w14:paraId="4C1BDB1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Средства индивидуальной защиты</w:t>
            </w:r>
          </w:p>
        </w:tc>
        <w:tc>
          <w:tcPr>
            <w:tcW w:w="1134" w:type="dxa"/>
            <w:tcBorders>
              <w:top w:val="nil"/>
              <w:left w:val="nil"/>
              <w:bottom w:val="single" w:sz="4" w:space="0" w:color="000000"/>
              <w:right w:val="single" w:sz="4" w:space="0" w:color="000000"/>
            </w:tcBorders>
            <w:shd w:val="clear" w:color="FFFFFF" w:fill="FFFFFF"/>
            <w:vAlign w:val="center"/>
            <w:hideMark/>
          </w:tcPr>
          <w:p w14:paraId="63B20A81"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auto"/>
              <w:right w:val="single" w:sz="4" w:space="0" w:color="auto"/>
            </w:tcBorders>
            <w:shd w:val="clear" w:color="auto" w:fill="auto"/>
            <w:vAlign w:val="center"/>
            <w:hideMark/>
          </w:tcPr>
          <w:p w14:paraId="4049D353"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6B3CF68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15</w:t>
            </w:r>
          </w:p>
        </w:tc>
        <w:tc>
          <w:tcPr>
            <w:tcW w:w="3969" w:type="dxa"/>
            <w:tcBorders>
              <w:top w:val="nil"/>
              <w:left w:val="nil"/>
              <w:bottom w:val="single" w:sz="4" w:space="0" w:color="000000"/>
              <w:right w:val="single" w:sz="4" w:space="0" w:color="000000"/>
            </w:tcBorders>
            <w:shd w:val="clear" w:color="FFFFFF" w:fill="FFFFFF"/>
            <w:vAlign w:val="center"/>
            <w:hideMark/>
          </w:tcPr>
          <w:p w14:paraId="1CCAC861"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CC2C304"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000000" w:fill="000000"/>
            <w:vAlign w:val="center"/>
            <w:hideMark/>
          </w:tcPr>
          <w:p w14:paraId="080D8F92"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26" w:type="dxa"/>
            <w:tcBorders>
              <w:top w:val="nil"/>
              <w:left w:val="nil"/>
              <w:bottom w:val="single" w:sz="4" w:space="0" w:color="000000"/>
              <w:right w:val="single" w:sz="4" w:space="0" w:color="000000"/>
            </w:tcBorders>
            <w:shd w:val="clear" w:color="000000" w:fill="000000"/>
            <w:vAlign w:val="center"/>
            <w:hideMark/>
          </w:tcPr>
          <w:p w14:paraId="0B498160"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000000" w:fill="000000"/>
            <w:vAlign w:val="center"/>
            <w:hideMark/>
          </w:tcPr>
          <w:p w14:paraId="1DF4EF3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276" w:type="dxa"/>
            <w:tcBorders>
              <w:top w:val="nil"/>
              <w:left w:val="nil"/>
              <w:bottom w:val="single" w:sz="4" w:space="0" w:color="000000"/>
              <w:right w:val="single" w:sz="4" w:space="0" w:color="000000"/>
            </w:tcBorders>
            <w:shd w:val="clear" w:color="000000" w:fill="000000"/>
            <w:vAlign w:val="center"/>
            <w:hideMark/>
          </w:tcPr>
          <w:p w14:paraId="588A7C7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53D6508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5FDD113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3EE9EBE1"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single" w:sz="4" w:space="0" w:color="000000"/>
              <w:right w:val="single" w:sz="4" w:space="0" w:color="000000"/>
            </w:tcBorders>
            <w:shd w:val="clear" w:color="000000" w:fill="000000"/>
            <w:vAlign w:val="center"/>
            <w:hideMark/>
          </w:tcPr>
          <w:p w14:paraId="2F0AF77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single" w:sz="4" w:space="0" w:color="000000"/>
              <w:right w:val="single" w:sz="4" w:space="0" w:color="000000"/>
            </w:tcBorders>
            <w:shd w:val="clear" w:color="000000" w:fill="000000"/>
            <w:vAlign w:val="center"/>
            <w:hideMark/>
          </w:tcPr>
          <w:p w14:paraId="52C4A38A"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6B76C04B"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36C06125"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lastRenderedPageBreak/>
              <w:t> </w:t>
            </w:r>
          </w:p>
        </w:tc>
        <w:tc>
          <w:tcPr>
            <w:tcW w:w="2126" w:type="dxa"/>
            <w:tcBorders>
              <w:top w:val="nil"/>
              <w:left w:val="nil"/>
              <w:bottom w:val="single" w:sz="4" w:space="0" w:color="000000"/>
              <w:right w:val="single" w:sz="4" w:space="0" w:color="000000"/>
            </w:tcBorders>
            <w:shd w:val="clear" w:color="auto" w:fill="auto"/>
            <w:vAlign w:val="center"/>
            <w:hideMark/>
          </w:tcPr>
          <w:p w14:paraId="0D5BA97A"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693" w:type="dxa"/>
            <w:tcBorders>
              <w:top w:val="nil"/>
              <w:left w:val="nil"/>
              <w:bottom w:val="single" w:sz="4" w:space="0" w:color="000000"/>
              <w:right w:val="single" w:sz="4" w:space="0" w:color="000000"/>
            </w:tcBorders>
            <w:shd w:val="clear" w:color="auto" w:fill="auto"/>
            <w:vAlign w:val="center"/>
            <w:hideMark/>
          </w:tcPr>
          <w:p w14:paraId="1081696B" w14:textId="77777777" w:rsidR="00B43F27" w:rsidRPr="00464A71" w:rsidRDefault="00B43F27" w:rsidP="00B43F27">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1-ГО ЭКСПЕРТА (ПЛОЩАДКА)</w:t>
            </w:r>
          </w:p>
        </w:tc>
        <w:tc>
          <w:tcPr>
            <w:tcW w:w="1276" w:type="dxa"/>
            <w:tcBorders>
              <w:top w:val="nil"/>
              <w:left w:val="nil"/>
              <w:bottom w:val="single" w:sz="4" w:space="0" w:color="000000"/>
              <w:right w:val="single" w:sz="4" w:space="0" w:color="000000"/>
            </w:tcBorders>
            <w:shd w:val="clear" w:color="auto" w:fill="auto"/>
            <w:vAlign w:val="center"/>
            <w:hideMark/>
          </w:tcPr>
          <w:p w14:paraId="4FB5D4E8"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FFFFFF" w:fill="FFFFFF"/>
            <w:vAlign w:val="center"/>
            <w:hideMark/>
          </w:tcPr>
          <w:p w14:paraId="0DB5BA7A"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auto" w:fill="auto"/>
            <w:vAlign w:val="center"/>
            <w:hideMark/>
          </w:tcPr>
          <w:p w14:paraId="0FBF86E8"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auto" w:fill="auto"/>
            <w:vAlign w:val="center"/>
            <w:hideMark/>
          </w:tcPr>
          <w:p w14:paraId="41A728AE"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417" w:type="dxa"/>
            <w:tcBorders>
              <w:top w:val="nil"/>
              <w:left w:val="nil"/>
              <w:bottom w:val="single" w:sz="4" w:space="0" w:color="000000"/>
              <w:right w:val="single" w:sz="4" w:space="0" w:color="000000"/>
            </w:tcBorders>
            <w:shd w:val="clear" w:color="auto" w:fill="auto"/>
            <w:vAlign w:val="center"/>
            <w:hideMark/>
          </w:tcPr>
          <w:p w14:paraId="44D0701B" w14:textId="77777777" w:rsidR="00B43F27" w:rsidRPr="00464A71" w:rsidRDefault="00B43F27" w:rsidP="00B43F27">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ВСЕХ ЭКСПЕРТОВ</w:t>
            </w:r>
          </w:p>
        </w:tc>
        <w:tc>
          <w:tcPr>
            <w:tcW w:w="3969" w:type="dxa"/>
            <w:tcBorders>
              <w:top w:val="nil"/>
              <w:left w:val="nil"/>
              <w:bottom w:val="single" w:sz="4" w:space="0" w:color="000000"/>
              <w:right w:val="single" w:sz="4" w:space="0" w:color="000000"/>
            </w:tcBorders>
            <w:shd w:val="clear" w:color="auto" w:fill="auto"/>
            <w:vAlign w:val="center"/>
            <w:hideMark/>
          </w:tcPr>
          <w:p w14:paraId="0B698DEF"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677EBA42"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6A6A6" w:fill="A6A6A6"/>
            <w:vAlign w:val="center"/>
            <w:hideMark/>
          </w:tcPr>
          <w:p w14:paraId="45BBFF7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26" w:type="dxa"/>
            <w:tcBorders>
              <w:top w:val="nil"/>
              <w:left w:val="nil"/>
              <w:bottom w:val="single" w:sz="4" w:space="0" w:color="000000"/>
              <w:right w:val="single" w:sz="4" w:space="0" w:color="000000"/>
            </w:tcBorders>
            <w:shd w:val="clear" w:color="A6A6A6" w:fill="A6A6A6"/>
            <w:vAlign w:val="center"/>
            <w:hideMark/>
          </w:tcPr>
          <w:p w14:paraId="5844931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A6A6A6" w:fill="A6A6A6"/>
            <w:vAlign w:val="center"/>
            <w:hideMark/>
          </w:tcPr>
          <w:p w14:paraId="59CC5DF4"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Расходные материалы</w:t>
            </w:r>
          </w:p>
        </w:tc>
        <w:tc>
          <w:tcPr>
            <w:tcW w:w="1276" w:type="dxa"/>
            <w:tcBorders>
              <w:top w:val="nil"/>
              <w:left w:val="nil"/>
              <w:bottom w:val="single" w:sz="4" w:space="0" w:color="000000"/>
              <w:right w:val="single" w:sz="4" w:space="0" w:color="000000"/>
            </w:tcBorders>
            <w:shd w:val="clear" w:color="A6A6A6" w:fill="A6A6A6"/>
            <w:vAlign w:val="center"/>
            <w:hideMark/>
          </w:tcPr>
          <w:p w14:paraId="103D501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6A6A6" w:fill="A6A6A6"/>
            <w:vAlign w:val="center"/>
            <w:hideMark/>
          </w:tcPr>
          <w:p w14:paraId="1B36D5F5"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6A6A6" w:fill="A6A6A6"/>
            <w:vAlign w:val="center"/>
            <w:hideMark/>
          </w:tcPr>
          <w:p w14:paraId="21BAC9A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6A6A6" w:fill="A6A6A6"/>
            <w:vAlign w:val="center"/>
            <w:hideMark/>
          </w:tcPr>
          <w:p w14:paraId="15D80276"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single" w:sz="4" w:space="0" w:color="000000"/>
              <w:right w:val="single" w:sz="4" w:space="0" w:color="000000"/>
            </w:tcBorders>
            <w:shd w:val="clear" w:color="A6A6A6" w:fill="A6A6A6"/>
            <w:vAlign w:val="center"/>
            <w:hideMark/>
          </w:tcPr>
          <w:p w14:paraId="1AE33213"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single" w:sz="4" w:space="0" w:color="000000"/>
              <w:right w:val="single" w:sz="4" w:space="0" w:color="000000"/>
            </w:tcBorders>
            <w:shd w:val="clear" w:color="A6A6A6" w:fill="A6A6A6"/>
            <w:vAlign w:val="center"/>
            <w:hideMark/>
          </w:tcPr>
          <w:p w14:paraId="1904C824"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1D2A2AC5"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D6E3BC" w:fill="D6E3BC"/>
            <w:vAlign w:val="center"/>
            <w:hideMark/>
          </w:tcPr>
          <w:p w14:paraId="03BC6420"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 п/п</w:t>
            </w:r>
          </w:p>
        </w:tc>
        <w:tc>
          <w:tcPr>
            <w:tcW w:w="2126" w:type="dxa"/>
            <w:tcBorders>
              <w:top w:val="nil"/>
              <w:left w:val="nil"/>
              <w:bottom w:val="single" w:sz="4" w:space="0" w:color="000000"/>
              <w:right w:val="single" w:sz="4" w:space="0" w:color="000000"/>
            </w:tcBorders>
            <w:shd w:val="clear" w:color="D6E3BC" w:fill="D6E3BC"/>
            <w:vAlign w:val="center"/>
            <w:hideMark/>
          </w:tcPr>
          <w:p w14:paraId="6D59D38C"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693" w:type="dxa"/>
            <w:tcBorders>
              <w:top w:val="nil"/>
              <w:left w:val="nil"/>
              <w:bottom w:val="single" w:sz="4" w:space="0" w:color="000000"/>
              <w:right w:val="single" w:sz="4" w:space="0" w:color="000000"/>
            </w:tcBorders>
            <w:shd w:val="clear" w:color="D6E3BC" w:fill="D6E3BC"/>
            <w:vAlign w:val="center"/>
            <w:hideMark/>
          </w:tcPr>
          <w:p w14:paraId="2A159D58"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276" w:type="dxa"/>
            <w:tcBorders>
              <w:top w:val="nil"/>
              <w:left w:val="nil"/>
              <w:bottom w:val="single" w:sz="4" w:space="0" w:color="000000"/>
              <w:right w:val="single" w:sz="4" w:space="0" w:color="000000"/>
            </w:tcBorders>
            <w:shd w:val="clear" w:color="D6E3BC" w:fill="D6E3BC"/>
            <w:vAlign w:val="center"/>
            <w:hideMark/>
          </w:tcPr>
          <w:p w14:paraId="1A41F9A2"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134" w:type="dxa"/>
            <w:tcBorders>
              <w:top w:val="nil"/>
              <w:left w:val="nil"/>
              <w:bottom w:val="single" w:sz="4" w:space="0" w:color="000000"/>
              <w:right w:val="single" w:sz="4" w:space="0" w:color="000000"/>
            </w:tcBorders>
            <w:shd w:val="clear" w:color="D6E3BC" w:fill="D6E3BC"/>
            <w:vAlign w:val="center"/>
            <w:hideMark/>
          </w:tcPr>
          <w:p w14:paraId="70128C52"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134" w:type="dxa"/>
            <w:tcBorders>
              <w:top w:val="nil"/>
              <w:left w:val="nil"/>
              <w:bottom w:val="single" w:sz="4" w:space="0" w:color="000000"/>
              <w:right w:val="single" w:sz="4" w:space="0" w:color="000000"/>
            </w:tcBorders>
            <w:shd w:val="clear" w:color="D6E3BC" w:fill="D6E3BC"/>
            <w:vAlign w:val="center"/>
            <w:hideMark/>
          </w:tcPr>
          <w:p w14:paraId="129E2924"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1134" w:type="dxa"/>
            <w:tcBorders>
              <w:top w:val="nil"/>
              <w:left w:val="nil"/>
              <w:bottom w:val="single" w:sz="4" w:space="0" w:color="000000"/>
              <w:right w:val="single" w:sz="4" w:space="0" w:color="000000"/>
            </w:tcBorders>
            <w:shd w:val="clear" w:color="D6E3BC" w:fill="D6E3BC"/>
            <w:vAlign w:val="center"/>
            <w:hideMark/>
          </w:tcPr>
          <w:p w14:paraId="589D0D96"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417" w:type="dxa"/>
            <w:tcBorders>
              <w:top w:val="nil"/>
              <w:left w:val="nil"/>
              <w:bottom w:val="single" w:sz="4" w:space="0" w:color="000000"/>
              <w:right w:val="single" w:sz="4" w:space="0" w:color="000000"/>
            </w:tcBorders>
            <w:shd w:val="clear" w:color="D6E3BC" w:fill="D6E3BC"/>
            <w:vAlign w:val="center"/>
            <w:hideMark/>
          </w:tcPr>
          <w:p w14:paraId="1C1F2696"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969" w:type="dxa"/>
            <w:tcBorders>
              <w:top w:val="nil"/>
              <w:left w:val="nil"/>
              <w:bottom w:val="single" w:sz="4" w:space="0" w:color="000000"/>
              <w:right w:val="single" w:sz="4" w:space="0" w:color="000000"/>
            </w:tcBorders>
            <w:shd w:val="clear" w:color="D6E3BC" w:fill="D6E3BC"/>
            <w:vAlign w:val="center"/>
            <w:hideMark/>
          </w:tcPr>
          <w:p w14:paraId="7217FBF7"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252D18FE"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75B77ABD"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26" w:type="dxa"/>
            <w:tcBorders>
              <w:top w:val="nil"/>
              <w:left w:val="nil"/>
              <w:bottom w:val="single" w:sz="4" w:space="0" w:color="000000"/>
              <w:right w:val="single" w:sz="4" w:space="0" w:color="000000"/>
            </w:tcBorders>
            <w:shd w:val="clear" w:color="auto" w:fill="auto"/>
            <w:vAlign w:val="center"/>
            <w:hideMark/>
          </w:tcPr>
          <w:p w14:paraId="1AECA730"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Ручка</w:t>
            </w:r>
          </w:p>
        </w:tc>
        <w:tc>
          <w:tcPr>
            <w:tcW w:w="2693" w:type="dxa"/>
            <w:tcBorders>
              <w:top w:val="nil"/>
              <w:left w:val="nil"/>
              <w:bottom w:val="single" w:sz="4" w:space="0" w:color="auto"/>
              <w:right w:val="single" w:sz="4" w:space="0" w:color="auto"/>
            </w:tcBorders>
            <w:shd w:val="clear" w:color="auto" w:fill="auto"/>
            <w:vAlign w:val="center"/>
          </w:tcPr>
          <w:p w14:paraId="03D6A01A" w14:textId="74F76A5D"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4" w:space="0" w:color="000000"/>
              <w:right w:val="single" w:sz="4" w:space="0" w:color="000000"/>
            </w:tcBorders>
            <w:shd w:val="clear" w:color="FFFFFF" w:fill="FFFFFF"/>
            <w:vAlign w:val="center"/>
            <w:hideMark/>
          </w:tcPr>
          <w:p w14:paraId="5BC8B9BE"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FCE5CD" w:fill="FCE5CD"/>
            <w:vAlign w:val="center"/>
            <w:hideMark/>
          </w:tcPr>
          <w:p w14:paraId="3E8AA5FC"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Расходные материалы</w:t>
            </w:r>
          </w:p>
        </w:tc>
        <w:tc>
          <w:tcPr>
            <w:tcW w:w="1134" w:type="dxa"/>
            <w:tcBorders>
              <w:top w:val="nil"/>
              <w:left w:val="nil"/>
              <w:bottom w:val="single" w:sz="4" w:space="0" w:color="000000"/>
              <w:right w:val="single" w:sz="4" w:space="0" w:color="000000"/>
            </w:tcBorders>
            <w:shd w:val="clear" w:color="FFFFFF" w:fill="FFFFFF"/>
            <w:vAlign w:val="center"/>
            <w:hideMark/>
          </w:tcPr>
          <w:p w14:paraId="680E86F7"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auto"/>
              <w:right w:val="single" w:sz="4" w:space="0" w:color="auto"/>
            </w:tcBorders>
            <w:shd w:val="clear" w:color="auto" w:fill="auto"/>
            <w:vAlign w:val="center"/>
            <w:hideMark/>
          </w:tcPr>
          <w:p w14:paraId="105CAA71"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4E037C6E"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w:t>
            </w:r>
          </w:p>
        </w:tc>
        <w:tc>
          <w:tcPr>
            <w:tcW w:w="3969" w:type="dxa"/>
            <w:tcBorders>
              <w:top w:val="nil"/>
              <w:left w:val="nil"/>
              <w:bottom w:val="single" w:sz="4" w:space="0" w:color="000000"/>
              <w:right w:val="single" w:sz="4" w:space="0" w:color="000000"/>
            </w:tcBorders>
            <w:shd w:val="clear" w:color="FFFFFF" w:fill="FFFFFF"/>
            <w:vAlign w:val="center"/>
            <w:hideMark/>
          </w:tcPr>
          <w:p w14:paraId="76C95775"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7D769B21"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4E249AE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26" w:type="dxa"/>
            <w:tcBorders>
              <w:top w:val="nil"/>
              <w:left w:val="nil"/>
              <w:bottom w:val="single" w:sz="4" w:space="0" w:color="000000"/>
              <w:right w:val="single" w:sz="4" w:space="0" w:color="000000"/>
            </w:tcBorders>
            <w:shd w:val="clear" w:color="auto" w:fill="auto"/>
            <w:vAlign w:val="center"/>
            <w:hideMark/>
          </w:tcPr>
          <w:p w14:paraId="6D58109F"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Медицинская маска</w:t>
            </w:r>
          </w:p>
        </w:tc>
        <w:tc>
          <w:tcPr>
            <w:tcW w:w="2693" w:type="dxa"/>
            <w:tcBorders>
              <w:top w:val="nil"/>
              <w:left w:val="nil"/>
              <w:bottom w:val="single" w:sz="4" w:space="0" w:color="auto"/>
              <w:right w:val="single" w:sz="4" w:space="0" w:color="auto"/>
            </w:tcBorders>
            <w:shd w:val="clear" w:color="auto" w:fill="auto"/>
            <w:vAlign w:val="center"/>
          </w:tcPr>
          <w:p w14:paraId="66828923" w14:textId="52B85FDB"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4" w:space="0" w:color="000000"/>
              <w:right w:val="single" w:sz="4" w:space="0" w:color="000000"/>
            </w:tcBorders>
            <w:shd w:val="clear" w:color="FFFFFF" w:fill="FFFFFF"/>
            <w:vAlign w:val="center"/>
            <w:hideMark/>
          </w:tcPr>
          <w:p w14:paraId="38D3FAC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FCE5CD" w:fill="FCE5CD"/>
            <w:vAlign w:val="center"/>
            <w:hideMark/>
          </w:tcPr>
          <w:p w14:paraId="37486FD2"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Средства индивидуальной защиты</w:t>
            </w:r>
          </w:p>
        </w:tc>
        <w:tc>
          <w:tcPr>
            <w:tcW w:w="1134" w:type="dxa"/>
            <w:tcBorders>
              <w:top w:val="nil"/>
              <w:left w:val="nil"/>
              <w:bottom w:val="single" w:sz="4" w:space="0" w:color="000000"/>
              <w:right w:val="single" w:sz="4" w:space="0" w:color="000000"/>
            </w:tcBorders>
            <w:shd w:val="clear" w:color="FFFFFF" w:fill="FFFFFF"/>
            <w:vAlign w:val="center"/>
            <w:hideMark/>
          </w:tcPr>
          <w:p w14:paraId="70F6A8B9"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auto"/>
              <w:right w:val="single" w:sz="4" w:space="0" w:color="auto"/>
            </w:tcBorders>
            <w:shd w:val="clear" w:color="auto" w:fill="auto"/>
            <w:vAlign w:val="center"/>
            <w:hideMark/>
          </w:tcPr>
          <w:p w14:paraId="41B3AE7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25386BB0"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w:t>
            </w:r>
          </w:p>
        </w:tc>
        <w:tc>
          <w:tcPr>
            <w:tcW w:w="3969" w:type="dxa"/>
            <w:tcBorders>
              <w:top w:val="nil"/>
              <w:left w:val="nil"/>
              <w:bottom w:val="single" w:sz="4" w:space="0" w:color="000000"/>
              <w:right w:val="single" w:sz="4" w:space="0" w:color="000000"/>
            </w:tcBorders>
            <w:shd w:val="clear" w:color="FFFFFF" w:fill="FFFFFF"/>
            <w:vAlign w:val="center"/>
            <w:hideMark/>
          </w:tcPr>
          <w:p w14:paraId="008806B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B1E0C76"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4A2A3C7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26" w:type="dxa"/>
            <w:tcBorders>
              <w:top w:val="nil"/>
              <w:left w:val="nil"/>
              <w:bottom w:val="single" w:sz="4" w:space="0" w:color="000000"/>
              <w:right w:val="single" w:sz="4" w:space="0" w:color="000000"/>
            </w:tcBorders>
            <w:shd w:val="clear" w:color="FFFFFF" w:fill="FFFFFF"/>
            <w:vAlign w:val="center"/>
            <w:hideMark/>
          </w:tcPr>
          <w:p w14:paraId="515EBA2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FFFFFF" w:fill="FFFFFF"/>
            <w:vAlign w:val="center"/>
            <w:hideMark/>
          </w:tcPr>
          <w:p w14:paraId="3A188652"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276" w:type="dxa"/>
            <w:tcBorders>
              <w:top w:val="nil"/>
              <w:left w:val="nil"/>
              <w:bottom w:val="single" w:sz="4" w:space="0" w:color="000000"/>
              <w:right w:val="single" w:sz="4" w:space="0" w:color="000000"/>
            </w:tcBorders>
            <w:shd w:val="clear" w:color="FFFFFF" w:fill="FFFFFF"/>
            <w:vAlign w:val="center"/>
            <w:hideMark/>
          </w:tcPr>
          <w:p w14:paraId="59E5BFF2"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FCE5CD" w:fill="FCE5CD"/>
            <w:vAlign w:val="center"/>
            <w:hideMark/>
          </w:tcPr>
          <w:p w14:paraId="5E017DAE"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FFFFFF" w:fill="FFFFFF"/>
            <w:vAlign w:val="center"/>
            <w:hideMark/>
          </w:tcPr>
          <w:p w14:paraId="7A3F6316"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FFFFFF" w:fill="FFFFFF"/>
            <w:vAlign w:val="center"/>
            <w:hideMark/>
          </w:tcPr>
          <w:p w14:paraId="6CC92BE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single" w:sz="4" w:space="0" w:color="000000"/>
              <w:right w:val="single" w:sz="4" w:space="0" w:color="000000"/>
            </w:tcBorders>
            <w:shd w:val="clear" w:color="FFFFFF" w:fill="FFFFFF"/>
            <w:vAlign w:val="center"/>
            <w:hideMark/>
          </w:tcPr>
          <w:p w14:paraId="7CA5AF0E"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single" w:sz="4" w:space="0" w:color="000000"/>
              <w:right w:val="single" w:sz="4" w:space="0" w:color="000000"/>
            </w:tcBorders>
            <w:shd w:val="clear" w:color="FFFFFF" w:fill="FFFFFF"/>
            <w:vAlign w:val="center"/>
            <w:hideMark/>
          </w:tcPr>
          <w:p w14:paraId="7B399535"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37327A88"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000000" w:fill="000000"/>
            <w:vAlign w:val="center"/>
            <w:hideMark/>
          </w:tcPr>
          <w:p w14:paraId="7AD0EE98"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7</w:t>
            </w:r>
          </w:p>
        </w:tc>
        <w:tc>
          <w:tcPr>
            <w:tcW w:w="2126" w:type="dxa"/>
            <w:tcBorders>
              <w:top w:val="nil"/>
              <w:left w:val="nil"/>
              <w:bottom w:val="single" w:sz="4" w:space="0" w:color="000000"/>
              <w:right w:val="single" w:sz="4" w:space="0" w:color="000000"/>
            </w:tcBorders>
            <w:shd w:val="clear" w:color="000000" w:fill="000000"/>
            <w:vAlign w:val="center"/>
            <w:hideMark/>
          </w:tcPr>
          <w:p w14:paraId="3C5E346E"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000000" w:fill="000000"/>
            <w:vAlign w:val="center"/>
            <w:hideMark/>
          </w:tcPr>
          <w:p w14:paraId="050E3981"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276" w:type="dxa"/>
            <w:tcBorders>
              <w:top w:val="nil"/>
              <w:left w:val="nil"/>
              <w:bottom w:val="single" w:sz="4" w:space="0" w:color="000000"/>
              <w:right w:val="single" w:sz="4" w:space="0" w:color="000000"/>
            </w:tcBorders>
            <w:shd w:val="clear" w:color="000000" w:fill="000000"/>
            <w:vAlign w:val="center"/>
            <w:hideMark/>
          </w:tcPr>
          <w:p w14:paraId="0DC0BFAA"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3685A045"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3F6243CB"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37CF9C96"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single" w:sz="4" w:space="0" w:color="000000"/>
              <w:right w:val="single" w:sz="4" w:space="0" w:color="000000"/>
            </w:tcBorders>
            <w:shd w:val="clear" w:color="000000" w:fill="000000"/>
            <w:vAlign w:val="center"/>
            <w:hideMark/>
          </w:tcPr>
          <w:p w14:paraId="32B6F82A"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single" w:sz="4" w:space="0" w:color="000000"/>
              <w:right w:val="single" w:sz="4" w:space="0" w:color="000000"/>
            </w:tcBorders>
            <w:shd w:val="clear" w:color="000000" w:fill="000000"/>
            <w:vAlign w:val="center"/>
            <w:hideMark/>
          </w:tcPr>
          <w:p w14:paraId="305B3CA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52928B0F"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26937F29"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26" w:type="dxa"/>
            <w:tcBorders>
              <w:top w:val="nil"/>
              <w:left w:val="nil"/>
              <w:bottom w:val="single" w:sz="4" w:space="0" w:color="000000"/>
              <w:right w:val="single" w:sz="4" w:space="0" w:color="000000"/>
            </w:tcBorders>
            <w:shd w:val="clear" w:color="auto" w:fill="auto"/>
            <w:vAlign w:val="center"/>
            <w:hideMark/>
          </w:tcPr>
          <w:p w14:paraId="038213E0"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693" w:type="dxa"/>
            <w:tcBorders>
              <w:top w:val="nil"/>
              <w:left w:val="nil"/>
              <w:bottom w:val="single" w:sz="4" w:space="0" w:color="000000"/>
              <w:right w:val="single" w:sz="4" w:space="0" w:color="000000"/>
            </w:tcBorders>
            <w:shd w:val="clear" w:color="auto" w:fill="auto"/>
            <w:vAlign w:val="center"/>
            <w:hideMark/>
          </w:tcPr>
          <w:p w14:paraId="304132E5" w14:textId="77777777" w:rsidR="00B43F27" w:rsidRPr="00464A71" w:rsidRDefault="00B43F27" w:rsidP="00B43F27">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ОБЩАЯ ИНФРАСТРУКТУРА ПЛОЩАДКИ</w:t>
            </w:r>
          </w:p>
        </w:tc>
        <w:tc>
          <w:tcPr>
            <w:tcW w:w="1276" w:type="dxa"/>
            <w:tcBorders>
              <w:top w:val="nil"/>
              <w:left w:val="nil"/>
              <w:bottom w:val="single" w:sz="4" w:space="0" w:color="000000"/>
              <w:right w:val="single" w:sz="4" w:space="0" w:color="000000"/>
            </w:tcBorders>
            <w:shd w:val="clear" w:color="auto" w:fill="auto"/>
            <w:vAlign w:val="center"/>
            <w:hideMark/>
          </w:tcPr>
          <w:p w14:paraId="504A4FB6"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FFFFFF" w:fill="FFFFFF"/>
            <w:vAlign w:val="center"/>
            <w:hideMark/>
          </w:tcPr>
          <w:p w14:paraId="4DE0CEC2"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auto" w:fill="auto"/>
            <w:vAlign w:val="center"/>
            <w:hideMark/>
          </w:tcPr>
          <w:p w14:paraId="4468D9EB"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auto" w:fill="auto"/>
            <w:vAlign w:val="center"/>
            <w:hideMark/>
          </w:tcPr>
          <w:p w14:paraId="057CE65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417" w:type="dxa"/>
            <w:tcBorders>
              <w:top w:val="nil"/>
              <w:left w:val="nil"/>
              <w:bottom w:val="single" w:sz="4" w:space="0" w:color="000000"/>
              <w:right w:val="single" w:sz="4" w:space="0" w:color="000000"/>
            </w:tcBorders>
            <w:shd w:val="clear" w:color="auto" w:fill="auto"/>
            <w:vAlign w:val="center"/>
            <w:hideMark/>
          </w:tcPr>
          <w:p w14:paraId="239E3708" w14:textId="77777777" w:rsidR="00B43F27" w:rsidRPr="00464A71" w:rsidRDefault="00B43F27" w:rsidP="00B43F27">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ВСЕХ УЧАСТНИКОВ И ЭКСПЕРТОВ</w:t>
            </w:r>
          </w:p>
        </w:tc>
        <w:tc>
          <w:tcPr>
            <w:tcW w:w="3969" w:type="dxa"/>
            <w:tcBorders>
              <w:top w:val="nil"/>
              <w:left w:val="nil"/>
              <w:bottom w:val="single" w:sz="4" w:space="0" w:color="000000"/>
              <w:right w:val="single" w:sz="4" w:space="0" w:color="000000"/>
            </w:tcBorders>
            <w:shd w:val="clear" w:color="auto" w:fill="auto"/>
            <w:vAlign w:val="center"/>
            <w:hideMark/>
          </w:tcPr>
          <w:p w14:paraId="07B1FF0F"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1AB55628"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5A5A5" w:fill="A5A5A5"/>
            <w:vAlign w:val="center"/>
            <w:hideMark/>
          </w:tcPr>
          <w:p w14:paraId="5AEDA985"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26" w:type="dxa"/>
            <w:tcBorders>
              <w:top w:val="nil"/>
              <w:left w:val="nil"/>
              <w:bottom w:val="single" w:sz="4" w:space="0" w:color="000000"/>
              <w:right w:val="single" w:sz="4" w:space="0" w:color="000000"/>
            </w:tcBorders>
            <w:shd w:val="clear" w:color="A5A5A5" w:fill="A5A5A5"/>
            <w:vAlign w:val="center"/>
            <w:hideMark/>
          </w:tcPr>
          <w:p w14:paraId="6A8D42CF"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A6A6A6" w:fill="A6A6A6"/>
            <w:vAlign w:val="center"/>
            <w:hideMark/>
          </w:tcPr>
          <w:p w14:paraId="4848E3D4"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Расходные материалы</w:t>
            </w:r>
          </w:p>
        </w:tc>
        <w:tc>
          <w:tcPr>
            <w:tcW w:w="1276" w:type="dxa"/>
            <w:tcBorders>
              <w:top w:val="nil"/>
              <w:left w:val="nil"/>
              <w:bottom w:val="single" w:sz="4" w:space="0" w:color="000000"/>
              <w:right w:val="single" w:sz="4" w:space="0" w:color="000000"/>
            </w:tcBorders>
            <w:shd w:val="clear" w:color="A5A5A5" w:fill="A5A5A5"/>
            <w:vAlign w:val="center"/>
            <w:hideMark/>
          </w:tcPr>
          <w:p w14:paraId="2F5913AF"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5A5A5" w:fill="A5A5A5"/>
            <w:vAlign w:val="center"/>
            <w:hideMark/>
          </w:tcPr>
          <w:p w14:paraId="0754E7FC"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5A5A5" w:fill="A5A5A5"/>
            <w:vAlign w:val="center"/>
            <w:hideMark/>
          </w:tcPr>
          <w:p w14:paraId="5F5465FE"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5A5A5" w:fill="A5A5A5"/>
            <w:vAlign w:val="center"/>
            <w:hideMark/>
          </w:tcPr>
          <w:p w14:paraId="43D9AAF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single" w:sz="4" w:space="0" w:color="000000"/>
              <w:right w:val="single" w:sz="4" w:space="0" w:color="000000"/>
            </w:tcBorders>
            <w:shd w:val="clear" w:color="A5A5A5" w:fill="A5A5A5"/>
            <w:vAlign w:val="center"/>
            <w:hideMark/>
          </w:tcPr>
          <w:p w14:paraId="1081DDCB"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single" w:sz="4" w:space="0" w:color="000000"/>
              <w:right w:val="single" w:sz="4" w:space="0" w:color="000000"/>
            </w:tcBorders>
            <w:shd w:val="clear" w:color="A6A6A6" w:fill="A6A6A6"/>
            <w:vAlign w:val="center"/>
            <w:hideMark/>
          </w:tcPr>
          <w:p w14:paraId="6126707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18B7D6DC"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D6E3BC" w:fill="D6E3BC"/>
            <w:vAlign w:val="center"/>
            <w:hideMark/>
          </w:tcPr>
          <w:p w14:paraId="39B6F69A"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w:t>
            </w:r>
          </w:p>
        </w:tc>
        <w:tc>
          <w:tcPr>
            <w:tcW w:w="2126" w:type="dxa"/>
            <w:tcBorders>
              <w:top w:val="nil"/>
              <w:left w:val="nil"/>
              <w:bottom w:val="single" w:sz="4" w:space="0" w:color="000000"/>
              <w:right w:val="single" w:sz="4" w:space="0" w:color="000000"/>
            </w:tcBorders>
            <w:shd w:val="clear" w:color="D6E3BC" w:fill="D6E3BC"/>
            <w:vAlign w:val="center"/>
            <w:hideMark/>
          </w:tcPr>
          <w:p w14:paraId="3B1F4305"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693" w:type="dxa"/>
            <w:tcBorders>
              <w:top w:val="nil"/>
              <w:left w:val="nil"/>
              <w:bottom w:val="single" w:sz="4" w:space="0" w:color="000000"/>
              <w:right w:val="single" w:sz="4" w:space="0" w:color="000000"/>
            </w:tcBorders>
            <w:shd w:val="clear" w:color="D6E3BC" w:fill="D6E3BC"/>
            <w:vAlign w:val="center"/>
            <w:hideMark/>
          </w:tcPr>
          <w:p w14:paraId="395ADED3"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276" w:type="dxa"/>
            <w:tcBorders>
              <w:top w:val="nil"/>
              <w:left w:val="nil"/>
              <w:bottom w:val="single" w:sz="4" w:space="0" w:color="000000"/>
              <w:right w:val="single" w:sz="4" w:space="0" w:color="000000"/>
            </w:tcBorders>
            <w:shd w:val="clear" w:color="D6E3BC" w:fill="D6E3BC"/>
            <w:vAlign w:val="center"/>
            <w:hideMark/>
          </w:tcPr>
          <w:p w14:paraId="6E230D7B"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134" w:type="dxa"/>
            <w:tcBorders>
              <w:top w:val="nil"/>
              <w:left w:val="nil"/>
              <w:bottom w:val="single" w:sz="4" w:space="0" w:color="000000"/>
              <w:right w:val="single" w:sz="4" w:space="0" w:color="000000"/>
            </w:tcBorders>
            <w:shd w:val="clear" w:color="D6E3BC" w:fill="D6E3BC"/>
            <w:vAlign w:val="center"/>
            <w:hideMark/>
          </w:tcPr>
          <w:p w14:paraId="51C916CD"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134" w:type="dxa"/>
            <w:tcBorders>
              <w:top w:val="nil"/>
              <w:left w:val="nil"/>
              <w:bottom w:val="single" w:sz="4" w:space="0" w:color="000000"/>
              <w:right w:val="single" w:sz="4" w:space="0" w:color="000000"/>
            </w:tcBorders>
            <w:shd w:val="clear" w:color="D6E3BC" w:fill="D6E3BC"/>
            <w:vAlign w:val="center"/>
            <w:hideMark/>
          </w:tcPr>
          <w:p w14:paraId="2A7C9EB3"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1134" w:type="dxa"/>
            <w:tcBorders>
              <w:top w:val="nil"/>
              <w:left w:val="nil"/>
              <w:bottom w:val="single" w:sz="4" w:space="0" w:color="000000"/>
              <w:right w:val="single" w:sz="4" w:space="0" w:color="000000"/>
            </w:tcBorders>
            <w:shd w:val="clear" w:color="D6E3BC" w:fill="D6E3BC"/>
            <w:vAlign w:val="center"/>
            <w:hideMark/>
          </w:tcPr>
          <w:p w14:paraId="09E105E8"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417" w:type="dxa"/>
            <w:tcBorders>
              <w:top w:val="nil"/>
              <w:left w:val="nil"/>
              <w:bottom w:val="single" w:sz="4" w:space="0" w:color="000000"/>
              <w:right w:val="single" w:sz="4" w:space="0" w:color="000000"/>
            </w:tcBorders>
            <w:shd w:val="clear" w:color="D6E3BC" w:fill="D6E3BC"/>
            <w:vAlign w:val="center"/>
            <w:hideMark/>
          </w:tcPr>
          <w:p w14:paraId="18AC56B2"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969" w:type="dxa"/>
            <w:tcBorders>
              <w:top w:val="nil"/>
              <w:left w:val="nil"/>
              <w:bottom w:val="single" w:sz="4" w:space="0" w:color="000000"/>
              <w:right w:val="single" w:sz="4" w:space="0" w:color="000000"/>
            </w:tcBorders>
            <w:shd w:val="clear" w:color="D6E3BC" w:fill="D6E3BC"/>
            <w:vAlign w:val="center"/>
            <w:hideMark/>
          </w:tcPr>
          <w:p w14:paraId="2686B418"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3B6C4C62"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5FBA7D1A"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2126" w:type="dxa"/>
            <w:tcBorders>
              <w:top w:val="nil"/>
              <w:left w:val="nil"/>
              <w:bottom w:val="single" w:sz="4" w:space="0" w:color="auto"/>
              <w:right w:val="single" w:sz="4" w:space="0" w:color="auto"/>
            </w:tcBorders>
            <w:shd w:val="clear" w:color="auto" w:fill="auto"/>
            <w:vAlign w:val="center"/>
            <w:hideMark/>
          </w:tcPr>
          <w:p w14:paraId="105E3DB8"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Антисептик кожнный</w:t>
            </w:r>
          </w:p>
        </w:tc>
        <w:tc>
          <w:tcPr>
            <w:tcW w:w="2693" w:type="dxa"/>
            <w:tcBorders>
              <w:top w:val="nil"/>
              <w:left w:val="nil"/>
              <w:bottom w:val="single" w:sz="4" w:space="0" w:color="auto"/>
              <w:right w:val="single" w:sz="4" w:space="0" w:color="auto"/>
            </w:tcBorders>
            <w:shd w:val="clear" w:color="auto" w:fill="auto"/>
            <w:vAlign w:val="center"/>
          </w:tcPr>
          <w:p w14:paraId="0A726535" w14:textId="35507250"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4" w:space="0" w:color="auto"/>
              <w:right w:val="single" w:sz="4" w:space="0" w:color="auto"/>
            </w:tcBorders>
            <w:shd w:val="clear" w:color="auto" w:fill="auto"/>
            <w:hideMark/>
          </w:tcPr>
          <w:p w14:paraId="61A15FEB"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FCE5CD" w:fill="FCE5CD"/>
            <w:vAlign w:val="center"/>
            <w:hideMark/>
          </w:tcPr>
          <w:p w14:paraId="06E9A705"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Средства индивидуальной защиты</w:t>
            </w:r>
          </w:p>
        </w:tc>
        <w:tc>
          <w:tcPr>
            <w:tcW w:w="1134" w:type="dxa"/>
            <w:tcBorders>
              <w:top w:val="nil"/>
              <w:left w:val="nil"/>
              <w:bottom w:val="single" w:sz="4" w:space="0" w:color="000000"/>
              <w:right w:val="single" w:sz="4" w:space="0" w:color="000000"/>
            </w:tcBorders>
            <w:shd w:val="clear" w:color="FFFFFF" w:fill="FFFFFF"/>
            <w:vAlign w:val="center"/>
            <w:hideMark/>
          </w:tcPr>
          <w:p w14:paraId="4CB92CD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000000"/>
              <w:right w:val="single" w:sz="4" w:space="0" w:color="000000"/>
            </w:tcBorders>
            <w:shd w:val="clear" w:color="FFFFFF" w:fill="FFFFFF"/>
            <w:vAlign w:val="center"/>
            <w:hideMark/>
          </w:tcPr>
          <w:p w14:paraId="76F99BD3"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60DBF38C"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19</w:t>
            </w:r>
          </w:p>
        </w:tc>
        <w:tc>
          <w:tcPr>
            <w:tcW w:w="3969" w:type="dxa"/>
            <w:tcBorders>
              <w:top w:val="nil"/>
              <w:left w:val="nil"/>
              <w:bottom w:val="single" w:sz="4" w:space="0" w:color="000000"/>
              <w:right w:val="single" w:sz="4" w:space="0" w:color="000000"/>
            </w:tcBorders>
            <w:shd w:val="clear" w:color="FFFFFF" w:fill="FFFFFF"/>
            <w:vAlign w:val="center"/>
            <w:hideMark/>
          </w:tcPr>
          <w:p w14:paraId="711B327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539BB71A"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44BB3254"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26" w:type="dxa"/>
            <w:tcBorders>
              <w:top w:val="nil"/>
              <w:left w:val="nil"/>
              <w:bottom w:val="single" w:sz="4" w:space="0" w:color="auto"/>
              <w:right w:val="single" w:sz="4" w:space="0" w:color="auto"/>
            </w:tcBorders>
            <w:shd w:val="clear" w:color="auto" w:fill="auto"/>
            <w:vAlign w:val="center"/>
            <w:hideMark/>
          </w:tcPr>
          <w:p w14:paraId="5C869B7A"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Средства дезинфекции</w:t>
            </w:r>
          </w:p>
        </w:tc>
        <w:tc>
          <w:tcPr>
            <w:tcW w:w="2693" w:type="dxa"/>
            <w:tcBorders>
              <w:top w:val="nil"/>
              <w:left w:val="nil"/>
              <w:bottom w:val="single" w:sz="4" w:space="0" w:color="auto"/>
              <w:right w:val="single" w:sz="4" w:space="0" w:color="auto"/>
            </w:tcBorders>
            <w:shd w:val="clear" w:color="auto" w:fill="auto"/>
            <w:vAlign w:val="center"/>
          </w:tcPr>
          <w:p w14:paraId="330784CB" w14:textId="6A3E37E8"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4" w:space="0" w:color="auto"/>
              <w:right w:val="single" w:sz="4" w:space="0" w:color="auto"/>
            </w:tcBorders>
            <w:shd w:val="clear" w:color="auto" w:fill="auto"/>
            <w:hideMark/>
          </w:tcPr>
          <w:p w14:paraId="427E21AF"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FCE5CD" w:fill="FCE5CD"/>
            <w:vAlign w:val="center"/>
            <w:hideMark/>
          </w:tcPr>
          <w:p w14:paraId="7BDF0A6A"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Средства индивидуальной защиты</w:t>
            </w:r>
          </w:p>
        </w:tc>
        <w:tc>
          <w:tcPr>
            <w:tcW w:w="1134" w:type="dxa"/>
            <w:tcBorders>
              <w:top w:val="nil"/>
              <w:left w:val="nil"/>
              <w:bottom w:val="single" w:sz="4" w:space="0" w:color="000000"/>
              <w:right w:val="single" w:sz="4" w:space="0" w:color="000000"/>
            </w:tcBorders>
            <w:shd w:val="clear" w:color="FFFFFF" w:fill="FFFFFF"/>
            <w:vAlign w:val="center"/>
            <w:hideMark/>
          </w:tcPr>
          <w:p w14:paraId="369F8E87"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000000"/>
              <w:right w:val="single" w:sz="4" w:space="0" w:color="000000"/>
            </w:tcBorders>
            <w:shd w:val="clear" w:color="FFFFFF" w:fill="FFFFFF"/>
            <w:vAlign w:val="center"/>
            <w:hideMark/>
          </w:tcPr>
          <w:p w14:paraId="222B9B00"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7DE60D30"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19</w:t>
            </w:r>
          </w:p>
        </w:tc>
        <w:tc>
          <w:tcPr>
            <w:tcW w:w="3969" w:type="dxa"/>
            <w:tcBorders>
              <w:top w:val="nil"/>
              <w:left w:val="nil"/>
              <w:bottom w:val="single" w:sz="4" w:space="0" w:color="000000"/>
              <w:right w:val="single" w:sz="4" w:space="0" w:color="000000"/>
            </w:tcBorders>
            <w:shd w:val="clear" w:color="FFFFFF" w:fill="FFFFFF"/>
            <w:vAlign w:val="center"/>
            <w:hideMark/>
          </w:tcPr>
          <w:p w14:paraId="7D94E17F"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C408DD4"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17CC44ED"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26" w:type="dxa"/>
            <w:tcBorders>
              <w:top w:val="nil"/>
              <w:left w:val="nil"/>
              <w:bottom w:val="single" w:sz="4" w:space="0" w:color="000000"/>
              <w:right w:val="single" w:sz="4" w:space="0" w:color="000000"/>
            </w:tcBorders>
            <w:shd w:val="clear" w:color="auto" w:fill="auto"/>
            <w:vAlign w:val="center"/>
            <w:hideMark/>
          </w:tcPr>
          <w:p w14:paraId="127D01D5"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Бумага</w:t>
            </w:r>
          </w:p>
        </w:tc>
        <w:tc>
          <w:tcPr>
            <w:tcW w:w="2693" w:type="dxa"/>
            <w:tcBorders>
              <w:top w:val="nil"/>
              <w:left w:val="nil"/>
              <w:bottom w:val="single" w:sz="4" w:space="0" w:color="auto"/>
              <w:right w:val="single" w:sz="4" w:space="0" w:color="auto"/>
            </w:tcBorders>
            <w:shd w:val="clear" w:color="auto" w:fill="auto"/>
            <w:vAlign w:val="center"/>
          </w:tcPr>
          <w:p w14:paraId="60BBF1AA" w14:textId="6FF3BF1B"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4" w:space="0" w:color="000000"/>
              <w:right w:val="single" w:sz="4" w:space="0" w:color="000000"/>
            </w:tcBorders>
            <w:shd w:val="clear" w:color="FFFFFF" w:fill="FFFFFF"/>
            <w:hideMark/>
          </w:tcPr>
          <w:p w14:paraId="2532E3D2"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для заметок, распечатки задания и протоколов</w:t>
            </w:r>
          </w:p>
        </w:tc>
        <w:tc>
          <w:tcPr>
            <w:tcW w:w="1134" w:type="dxa"/>
            <w:tcBorders>
              <w:top w:val="nil"/>
              <w:left w:val="nil"/>
              <w:bottom w:val="single" w:sz="4" w:space="0" w:color="000000"/>
              <w:right w:val="single" w:sz="4" w:space="0" w:color="000000"/>
            </w:tcBorders>
            <w:shd w:val="clear" w:color="FCE5CD" w:fill="FCE5CD"/>
            <w:vAlign w:val="center"/>
            <w:hideMark/>
          </w:tcPr>
          <w:p w14:paraId="2C5AB9B2"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Расходные материалы</w:t>
            </w:r>
          </w:p>
        </w:tc>
        <w:tc>
          <w:tcPr>
            <w:tcW w:w="1134" w:type="dxa"/>
            <w:tcBorders>
              <w:top w:val="nil"/>
              <w:left w:val="nil"/>
              <w:bottom w:val="single" w:sz="4" w:space="0" w:color="000000"/>
              <w:right w:val="single" w:sz="4" w:space="0" w:color="000000"/>
            </w:tcBorders>
            <w:shd w:val="clear" w:color="FFFFFF" w:fill="FFFFFF"/>
            <w:vAlign w:val="center"/>
            <w:hideMark/>
          </w:tcPr>
          <w:p w14:paraId="2F92A34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Пачка</w:t>
            </w:r>
          </w:p>
        </w:tc>
        <w:tc>
          <w:tcPr>
            <w:tcW w:w="1134" w:type="dxa"/>
            <w:tcBorders>
              <w:top w:val="nil"/>
              <w:left w:val="nil"/>
              <w:bottom w:val="single" w:sz="4" w:space="0" w:color="000000"/>
              <w:right w:val="single" w:sz="4" w:space="0" w:color="000000"/>
            </w:tcBorders>
            <w:shd w:val="clear" w:color="FFFFFF" w:fill="FFFFFF"/>
            <w:vAlign w:val="center"/>
            <w:hideMark/>
          </w:tcPr>
          <w:p w14:paraId="278F9F4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0</w:t>
            </w:r>
          </w:p>
        </w:tc>
        <w:tc>
          <w:tcPr>
            <w:tcW w:w="1417" w:type="dxa"/>
            <w:tcBorders>
              <w:top w:val="nil"/>
              <w:left w:val="nil"/>
              <w:bottom w:val="single" w:sz="4" w:space="0" w:color="000000"/>
              <w:right w:val="single" w:sz="4" w:space="0" w:color="000000"/>
            </w:tcBorders>
            <w:shd w:val="clear" w:color="FFFFFF" w:fill="FFFFFF"/>
            <w:vAlign w:val="center"/>
            <w:hideMark/>
          </w:tcPr>
          <w:p w14:paraId="4BDF677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6</w:t>
            </w:r>
          </w:p>
        </w:tc>
        <w:tc>
          <w:tcPr>
            <w:tcW w:w="3969" w:type="dxa"/>
            <w:tcBorders>
              <w:top w:val="nil"/>
              <w:left w:val="nil"/>
              <w:bottom w:val="single" w:sz="4" w:space="0" w:color="000000"/>
              <w:right w:val="single" w:sz="4" w:space="0" w:color="000000"/>
            </w:tcBorders>
            <w:shd w:val="clear" w:color="FFFFFF" w:fill="FFFFFF"/>
            <w:vAlign w:val="center"/>
            <w:hideMark/>
          </w:tcPr>
          <w:p w14:paraId="54917BA0"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5AD529C"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000000" w:fill="000000"/>
            <w:vAlign w:val="center"/>
            <w:hideMark/>
          </w:tcPr>
          <w:p w14:paraId="038DDCA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26" w:type="dxa"/>
            <w:tcBorders>
              <w:top w:val="nil"/>
              <w:left w:val="nil"/>
              <w:bottom w:val="single" w:sz="4" w:space="0" w:color="000000"/>
              <w:right w:val="single" w:sz="4" w:space="0" w:color="000000"/>
            </w:tcBorders>
            <w:shd w:val="clear" w:color="000000" w:fill="000000"/>
            <w:vAlign w:val="center"/>
            <w:hideMark/>
          </w:tcPr>
          <w:p w14:paraId="7456B60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000000" w:fill="000000"/>
            <w:vAlign w:val="center"/>
            <w:hideMark/>
          </w:tcPr>
          <w:p w14:paraId="3D920FB2"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276" w:type="dxa"/>
            <w:tcBorders>
              <w:top w:val="nil"/>
              <w:left w:val="nil"/>
              <w:bottom w:val="single" w:sz="4" w:space="0" w:color="000000"/>
              <w:right w:val="single" w:sz="4" w:space="0" w:color="000000"/>
            </w:tcBorders>
            <w:shd w:val="clear" w:color="000000" w:fill="000000"/>
            <w:vAlign w:val="center"/>
            <w:hideMark/>
          </w:tcPr>
          <w:p w14:paraId="277101E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35628D0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20CA03EA"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0104F9D5"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single" w:sz="4" w:space="0" w:color="000000"/>
              <w:right w:val="single" w:sz="4" w:space="0" w:color="000000"/>
            </w:tcBorders>
            <w:shd w:val="clear" w:color="000000" w:fill="000000"/>
            <w:vAlign w:val="center"/>
            <w:hideMark/>
          </w:tcPr>
          <w:p w14:paraId="36F12158"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single" w:sz="4" w:space="0" w:color="000000"/>
              <w:right w:val="single" w:sz="4" w:space="0" w:color="000000"/>
            </w:tcBorders>
            <w:shd w:val="clear" w:color="000000" w:fill="000000"/>
            <w:vAlign w:val="center"/>
            <w:hideMark/>
          </w:tcPr>
          <w:p w14:paraId="5B98F2F4"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0504C14A"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uto" w:fill="auto"/>
            <w:vAlign w:val="center"/>
            <w:hideMark/>
          </w:tcPr>
          <w:p w14:paraId="3546E797"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126" w:type="dxa"/>
            <w:tcBorders>
              <w:top w:val="nil"/>
              <w:left w:val="nil"/>
              <w:bottom w:val="single" w:sz="4" w:space="0" w:color="000000"/>
              <w:right w:val="single" w:sz="4" w:space="0" w:color="000000"/>
            </w:tcBorders>
            <w:shd w:val="clear" w:color="auto" w:fill="auto"/>
            <w:vAlign w:val="center"/>
            <w:hideMark/>
          </w:tcPr>
          <w:p w14:paraId="7C2F592E"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2693" w:type="dxa"/>
            <w:tcBorders>
              <w:top w:val="nil"/>
              <w:left w:val="nil"/>
              <w:bottom w:val="single" w:sz="4" w:space="0" w:color="000000"/>
              <w:right w:val="single" w:sz="4" w:space="0" w:color="000000"/>
            </w:tcBorders>
            <w:shd w:val="clear" w:color="auto" w:fill="auto"/>
            <w:vAlign w:val="center"/>
            <w:hideMark/>
          </w:tcPr>
          <w:p w14:paraId="3F7D24EF" w14:textId="77777777" w:rsidR="00B43F27" w:rsidRPr="00464A71" w:rsidRDefault="00B43F27" w:rsidP="00B43F27">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КОМНАТА ГЛАВНОГО ЭКСПЕРТА</w:t>
            </w:r>
          </w:p>
        </w:tc>
        <w:tc>
          <w:tcPr>
            <w:tcW w:w="1276" w:type="dxa"/>
            <w:tcBorders>
              <w:top w:val="nil"/>
              <w:left w:val="nil"/>
              <w:bottom w:val="single" w:sz="4" w:space="0" w:color="000000"/>
              <w:right w:val="single" w:sz="4" w:space="0" w:color="000000"/>
            </w:tcBorders>
            <w:shd w:val="clear" w:color="auto" w:fill="auto"/>
            <w:vAlign w:val="center"/>
            <w:hideMark/>
          </w:tcPr>
          <w:p w14:paraId="3EFEBBF7"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FFFFFF" w:fill="FFFFFF"/>
            <w:vAlign w:val="center"/>
            <w:hideMark/>
          </w:tcPr>
          <w:p w14:paraId="4D7DD616"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auto" w:fill="auto"/>
            <w:vAlign w:val="center"/>
            <w:hideMark/>
          </w:tcPr>
          <w:p w14:paraId="6F8ADE49"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134" w:type="dxa"/>
            <w:tcBorders>
              <w:top w:val="nil"/>
              <w:left w:val="nil"/>
              <w:bottom w:val="single" w:sz="4" w:space="0" w:color="000000"/>
              <w:right w:val="single" w:sz="4" w:space="0" w:color="000000"/>
            </w:tcBorders>
            <w:shd w:val="clear" w:color="auto" w:fill="auto"/>
            <w:vAlign w:val="center"/>
            <w:hideMark/>
          </w:tcPr>
          <w:p w14:paraId="3D7E7D9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c>
          <w:tcPr>
            <w:tcW w:w="1417" w:type="dxa"/>
            <w:tcBorders>
              <w:top w:val="nil"/>
              <w:left w:val="nil"/>
              <w:bottom w:val="single" w:sz="4" w:space="0" w:color="000000"/>
              <w:right w:val="single" w:sz="4" w:space="0" w:color="000000"/>
            </w:tcBorders>
            <w:shd w:val="clear" w:color="auto" w:fill="auto"/>
            <w:vAlign w:val="center"/>
            <w:hideMark/>
          </w:tcPr>
          <w:p w14:paraId="38A61434" w14:textId="77777777" w:rsidR="00B43F27" w:rsidRPr="00464A71" w:rsidRDefault="00B43F27" w:rsidP="00B43F27">
            <w:pPr>
              <w:spacing w:after="0" w:line="240" w:lineRule="auto"/>
              <w:jc w:val="center"/>
              <w:rPr>
                <w:rFonts w:ascii="Times New Roman" w:eastAsia="Times New Roman" w:hAnsi="Times New Roman" w:cs="Times New Roman"/>
                <w:b/>
                <w:bCs/>
                <w:sz w:val="16"/>
                <w:szCs w:val="16"/>
                <w:lang w:eastAsia="ru-RU"/>
              </w:rPr>
            </w:pPr>
            <w:r w:rsidRPr="00464A71">
              <w:rPr>
                <w:rFonts w:ascii="Times New Roman" w:eastAsia="Times New Roman" w:hAnsi="Times New Roman" w:cs="Times New Roman"/>
                <w:b/>
                <w:bCs/>
                <w:sz w:val="16"/>
                <w:szCs w:val="16"/>
                <w:lang w:eastAsia="ru-RU"/>
              </w:rPr>
              <w:t>НА ВСЕХ ЭКСПЕРТОВ</w:t>
            </w:r>
          </w:p>
        </w:tc>
        <w:tc>
          <w:tcPr>
            <w:tcW w:w="3969" w:type="dxa"/>
            <w:tcBorders>
              <w:top w:val="nil"/>
              <w:left w:val="nil"/>
              <w:bottom w:val="single" w:sz="4" w:space="0" w:color="000000"/>
              <w:right w:val="single" w:sz="4" w:space="0" w:color="000000"/>
            </w:tcBorders>
            <w:shd w:val="clear" w:color="auto" w:fill="auto"/>
            <w:vAlign w:val="center"/>
            <w:hideMark/>
          </w:tcPr>
          <w:p w14:paraId="5661E7C1" w14:textId="77777777" w:rsidR="00B43F27" w:rsidRPr="00464A71" w:rsidRDefault="00B43F27" w:rsidP="00B43F27">
            <w:pPr>
              <w:spacing w:after="0" w:line="240" w:lineRule="auto"/>
              <w:jc w:val="center"/>
              <w:rPr>
                <w:rFonts w:ascii="Times New Roman" w:eastAsia="Times New Roman" w:hAnsi="Times New Roman" w:cs="Times New Roman"/>
                <w:sz w:val="16"/>
                <w:szCs w:val="16"/>
                <w:lang w:eastAsia="ru-RU"/>
              </w:rPr>
            </w:pPr>
            <w:r w:rsidRPr="00464A71">
              <w:rPr>
                <w:rFonts w:ascii="Times New Roman" w:eastAsia="Times New Roman" w:hAnsi="Times New Roman" w:cs="Times New Roman"/>
                <w:sz w:val="16"/>
                <w:szCs w:val="16"/>
                <w:lang w:eastAsia="ru-RU"/>
              </w:rPr>
              <w:t> </w:t>
            </w:r>
          </w:p>
        </w:tc>
      </w:tr>
      <w:tr w:rsidR="00464A71" w:rsidRPr="00464A71" w14:paraId="344AC690"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A6A6A6" w:fill="A6A6A6"/>
            <w:vAlign w:val="center"/>
            <w:hideMark/>
          </w:tcPr>
          <w:p w14:paraId="2277F61F"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26" w:type="dxa"/>
            <w:tcBorders>
              <w:top w:val="nil"/>
              <w:left w:val="nil"/>
              <w:bottom w:val="single" w:sz="4" w:space="0" w:color="000000"/>
              <w:right w:val="single" w:sz="4" w:space="0" w:color="000000"/>
            </w:tcBorders>
            <w:shd w:val="clear" w:color="A6A6A6" w:fill="A6A6A6"/>
            <w:vAlign w:val="center"/>
            <w:hideMark/>
          </w:tcPr>
          <w:p w14:paraId="6F29CC9D"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A6A6A6" w:fill="A6A6A6"/>
            <w:vAlign w:val="center"/>
            <w:hideMark/>
          </w:tcPr>
          <w:p w14:paraId="319B9C92"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Расходные материалы</w:t>
            </w:r>
          </w:p>
        </w:tc>
        <w:tc>
          <w:tcPr>
            <w:tcW w:w="1276" w:type="dxa"/>
            <w:tcBorders>
              <w:top w:val="nil"/>
              <w:left w:val="nil"/>
              <w:bottom w:val="single" w:sz="4" w:space="0" w:color="000000"/>
              <w:right w:val="single" w:sz="4" w:space="0" w:color="000000"/>
            </w:tcBorders>
            <w:shd w:val="clear" w:color="A6A6A6" w:fill="A6A6A6"/>
            <w:vAlign w:val="center"/>
            <w:hideMark/>
          </w:tcPr>
          <w:p w14:paraId="39D2587E"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6A6A6" w:fill="A6A6A6"/>
            <w:vAlign w:val="center"/>
            <w:hideMark/>
          </w:tcPr>
          <w:p w14:paraId="5599B03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6A6A6" w:fill="A6A6A6"/>
            <w:vAlign w:val="center"/>
            <w:hideMark/>
          </w:tcPr>
          <w:p w14:paraId="040B0588"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A6A6A6" w:fill="A6A6A6"/>
            <w:vAlign w:val="center"/>
            <w:hideMark/>
          </w:tcPr>
          <w:p w14:paraId="35DFDF11"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single" w:sz="4" w:space="0" w:color="000000"/>
              <w:right w:val="single" w:sz="4" w:space="0" w:color="000000"/>
            </w:tcBorders>
            <w:shd w:val="clear" w:color="A6A6A6" w:fill="A6A6A6"/>
            <w:vAlign w:val="center"/>
            <w:hideMark/>
          </w:tcPr>
          <w:p w14:paraId="687D4C8A"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single" w:sz="4" w:space="0" w:color="000000"/>
              <w:right w:val="single" w:sz="4" w:space="0" w:color="000000"/>
            </w:tcBorders>
            <w:shd w:val="clear" w:color="A6A6A6" w:fill="A6A6A6"/>
            <w:vAlign w:val="center"/>
            <w:hideMark/>
          </w:tcPr>
          <w:p w14:paraId="29EE4145"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r w:rsidR="00464A71" w:rsidRPr="00464A71" w14:paraId="68DCE464"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D6E3BC" w:fill="D6E3BC"/>
            <w:vAlign w:val="center"/>
            <w:hideMark/>
          </w:tcPr>
          <w:p w14:paraId="33B05BA1"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w:t>
            </w:r>
          </w:p>
        </w:tc>
        <w:tc>
          <w:tcPr>
            <w:tcW w:w="2126" w:type="dxa"/>
            <w:tcBorders>
              <w:top w:val="nil"/>
              <w:left w:val="nil"/>
              <w:bottom w:val="single" w:sz="4" w:space="0" w:color="000000"/>
              <w:right w:val="single" w:sz="4" w:space="0" w:color="000000"/>
            </w:tcBorders>
            <w:shd w:val="clear" w:color="D6E3BC" w:fill="D6E3BC"/>
            <w:vAlign w:val="center"/>
            <w:hideMark/>
          </w:tcPr>
          <w:p w14:paraId="0FB7F6C0"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Наименование</w:t>
            </w:r>
          </w:p>
        </w:tc>
        <w:tc>
          <w:tcPr>
            <w:tcW w:w="2693" w:type="dxa"/>
            <w:tcBorders>
              <w:top w:val="nil"/>
              <w:left w:val="nil"/>
              <w:bottom w:val="single" w:sz="4" w:space="0" w:color="000000"/>
              <w:right w:val="single" w:sz="4" w:space="0" w:color="000000"/>
            </w:tcBorders>
            <w:shd w:val="clear" w:color="D6E3BC" w:fill="D6E3BC"/>
            <w:vAlign w:val="center"/>
            <w:hideMark/>
          </w:tcPr>
          <w:p w14:paraId="1F81CD43"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Технические характеристики</w:t>
            </w:r>
          </w:p>
        </w:tc>
        <w:tc>
          <w:tcPr>
            <w:tcW w:w="1276" w:type="dxa"/>
            <w:tcBorders>
              <w:top w:val="nil"/>
              <w:left w:val="nil"/>
              <w:bottom w:val="single" w:sz="4" w:space="0" w:color="000000"/>
              <w:right w:val="single" w:sz="4" w:space="0" w:color="000000"/>
            </w:tcBorders>
            <w:shd w:val="clear" w:color="D6E3BC" w:fill="D6E3BC"/>
            <w:vAlign w:val="center"/>
            <w:hideMark/>
          </w:tcPr>
          <w:p w14:paraId="51AC4EF1"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Комментарий</w:t>
            </w:r>
          </w:p>
        </w:tc>
        <w:tc>
          <w:tcPr>
            <w:tcW w:w="1134" w:type="dxa"/>
            <w:tcBorders>
              <w:top w:val="nil"/>
              <w:left w:val="nil"/>
              <w:bottom w:val="single" w:sz="4" w:space="0" w:color="000000"/>
              <w:right w:val="single" w:sz="4" w:space="0" w:color="000000"/>
            </w:tcBorders>
            <w:shd w:val="clear" w:color="D6E3BC" w:fill="D6E3BC"/>
            <w:vAlign w:val="center"/>
            <w:hideMark/>
          </w:tcPr>
          <w:p w14:paraId="5A5D57F4"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Класс</w:t>
            </w:r>
          </w:p>
        </w:tc>
        <w:tc>
          <w:tcPr>
            <w:tcW w:w="1134" w:type="dxa"/>
            <w:tcBorders>
              <w:top w:val="nil"/>
              <w:left w:val="nil"/>
              <w:bottom w:val="single" w:sz="4" w:space="0" w:color="000000"/>
              <w:right w:val="single" w:sz="4" w:space="0" w:color="000000"/>
            </w:tcBorders>
            <w:shd w:val="clear" w:color="D6E3BC" w:fill="D6E3BC"/>
            <w:vAlign w:val="center"/>
            <w:hideMark/>
          </w:tcPr>
          <w:p w14:paraId="4A0414C4"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Единица измерения</w:t>
            </w:r>
          </w:p>
        </w:tc>
        <w:tc>
          <w:tcPr>
            <w:tcW w:w="1134" w:type="dxa"/>
            <w:tcBorders>
              <w:top w:val="nil"/>
              <w:left w:val="nil"/>
              <w:bottom w:val="single" w:sz="4" w:space="0" w:color="000000"/>
              <w:right w:val="single" w:sz="4" w:space="0" w:color="000000"/>
            </w:tcBorders>
            <w:shd w:val="clear" w:color="D6E3BC" w:fill="D6E3BC"/>
            <w:vAlign w:val="center"/>
            <w:hideMark/>
          </w:tcPr>
          <w:p w14:paraId="199D76FA" w14:textId="77777777" w:rsidR="00B43F27" w:rsidRPr="00464A71" w:rsidRDefault="00B43F27" w:rsidP="00B43F27">
            <w:pPr>
              <w:spacing w:after="0" w:line="240" w:lineRule="auto"/>
              <w:ind w:left="-108" w:right="-108"/>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одного чел.</w:t>
            </w:r>
          </w:p>
        </w:tc>
        <w:tc>
          <w:tcPr>
            <w:tcW w:w="1417" w:type="dxa"/>
            <w:tcBorders>
              <w:top w:val="nil"/>
              <w:left w:val="nil"/>
              <w:bottom w:val="single" w:sz="4" w:space="0" w:color="000000"/>
              <w:right w:val="single" w:sz="4" w:space="0" w:color="000000"/>
            </w:tcBorders>
            <w:shd w:val="clear" w:color="D6E3BC" w:fill="D6E3BC"/>
            <w:vAlign w:val="center"/>
            <w:hideMark/>
          </w:tcPr>
          <w:p w14:paraId="48EA0B25"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Кол-во на всех участников / экспертов</w:t>
            </w:r>
          </w:p>
        </w:tc>
        <w:tc>
          <w:tcPr>
            <w:tcW w:w="3969" w:type="dxa"/>
            <w:tcBorders>
              <w:top w:val="nil"/>
              <w:left w:val="nil"/>
              <w:bottom w:val="single" w:sz="4" w:space="0" w:color="000000"/>
              <w:right w:val="single" w:sz="4" w:space="0" w:color="000000"/>
            </w:tcBorders>
            <w:shd w:val="clear" w:color="D6E3BC" w:fill="D6E3BC"/>
            <w:vAlign w:val="center"/>
            <w:hideMark/>
          </w:tcPr>
          <w:p w14:paraId="55BA585E" w14:textId="77777777" w:rsidR="00B43F27" w:rsidRPr="00464A71" w:rsidRDefault="00B43F27" w:rsidP="00B43F27">
            <w:pPr>
              <w:spacing w:after="0" w:line="240" w:lineRule="auto"/>
              <w:jc w:val="center"/>
              <w:rPr>
                <w:rFonts w:ascii="Times New Roman" w:eastAsia="Times New Roman" w:hAnsi="Times New Roman" w:cs="Times New Roman"/>
                <w:b/>
                <w:bCs/>
                <w:sz w:val="20"/>
                <w:szCs w:val="20"/>
                <w:lang w:eastAsia="ru-RU"/>
              </w:rPr>
            </w:pPr>
            <w:r w:rsidRPr="00464A71">
              <w:rPr>
                <w:rFonts w:ascii="Times New Roman" w:eastAsia="Times New Roman" w:hAnsi="Times New Roman" w:cs="Times New Roman"/>
                <w:b/>
                <w:bCs/>
                <w:sz w:val="20"/>
                <w:szCs w:val="20"/>
                <w:lang w:eastAsia="ru-RU"/>
              </w:rPr>
              <w:t>Наличие в КОД 2022, указать номер КОД</w:t>
            </w:r>
          </w:p>
        </w:tc>
      </w:tr>
      <w:tr w:rsidR="00464A71" w:rsidRPr="00464A71" w14:paraId="0EF99F89"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7D32ACC9"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lastRenderedPageBreak/>
              <w:t>1</w:t>
            </w:r>
          </w:p>
        </w:tc>
        <w:tc>
          <w:tcPr>
            <w:tcW w:w="2126" w:type="dxa"/>
            <w:tcBorders>
              <w:top w:val="nil"/>
              <w:left w:val="nil"/>
              <w:bottom w:val="single" w:sz="4" w:space="0" w:color="000000"/>
              <w:right w:val="single" w:sz="4" w:space="0" w:color="000000"/>
            </w:tcBorders>
            <w:shd w:val="clear" w:color="auto" w:fill="auto"/>
            <w:vAlign w:val="center"/>
            <w:hideMark/>
          </w:tcPr>
          <w:p w14:paraId="1C1BA0C5"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Ручка</w:t>
            </w:r>
          </w:p>
        </w:tc>
        <w:tc>
          <w:tcPr>
            <w:tcW w:w="2693" w:type="dxa"/>
            <w:tcBorders>
              <w:top w:val="nil"/>
              <w:left w:val="nil"/>
              <w:bottom w:val="single" w:sz="4" w:space="0" w:color="auto"/>
              <w:right w:val="single" w:sz="4" w:space="0" w:color="auto"/>
            </w:tcBorders>
            <w:shd w:val="clear" w:color="auto" w:fill="auto"/>
            <w:vAlign w:val="center"/>
          </w:tcPr>
          <w:p w14:paraId="6AF361E2" w14:textId="5FFF69DB"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4" w:space="0" w:color="auto"/>
              <w:right w:val="single" w:sz="4" w:space="0" w:color="auto"/>
            </w:tcBorders>
            <w:shd w:val="clear" w:color="auto" w:fill="auto"/>
            <w:hideMark/>
          </w:tcPr>
          <w:p w14:paraId="15FEFD69"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FCE5CD" w:fill="FCE5CD"/>
            <w:vAlign w:val="center"/>
            <w:hideMark/>
          </w:tcPr>
          <w:p w14:paraId="724C649B"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Расходные материалы</w:t>
            </w:r>
          </w:p>
        </w:tc>
        <w:tc>
          <w:tcPr>
            <w:tcW w:w="1134" w:type="dxa"/>
            <w:tcBorders>
              <w:top w:val="nil"/>
              <w:left w:val="nil"/>
              <w:bottom w:val="single" w:sz="4" w:space="0" w:color="000000"/>
              <w:right w:val="single" w:sz="4" w:space="0" w:color="000000"/>
            </w:tcBorders>
            <w:shd w:val="clear" w:color="FFFFFF" w:fill="FFFFFF"/>
            <w:vAlign w:val="center"/>
            <w:hideMark/>
          </w:tcPr>
          <w:p w14:paraId="77BC88BD"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000000"/>
              <w:right w:val="single" w:sz="4" w:space="0" w:color="000000"/>
            </w:tcBorders>
            <w:shd w:val="clear" w:color="FFFFFF" w:fill="FFFFFF"/>
            <w:vAlign w:val="center"/>
            <w:hideMark/>
          </w:tcPr>
          <w:p w14:paraId="16D6B35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45AC0EF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3969" w:type="dxa"/>
            <w:tcBorders>
              <w:top w:val="nil"/>
              <w:left w:val="nil"/>
              <w:bottom w:val="single" w:sz="4" w:space="0" w:color="000000"/>
              <w:right w:val="single" w:sz="4" w:space="0" w:color="000000"/>
            </w:tcBorders>
            <w:shd w:val="clear" w:color="FFFFFF" w:fill="FFFFFF"/>
            <w:vAlign w:val="center"/>
            <w:hideMark/>
          </w:tcPr>
          <w:p w14:paraId="74C6F032"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1771263A"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1969F781"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2</w:t>
            </w:r>
          </w:p>
        </w:tc>
        <w:tc>
          <w:tcPr>
            <w:tcW w:w="2126" w:type="dxa"/>
            <w:tcBorders>
              <w:top w:val="nil"/>
              <w:left w:val="nil"/>
              <w:bottom w:val="single" w:sz="4" w:space="0" w:color="000000"/>
              <w:right w:val="single" w:sz="4" w:space="0" w:color="000000"/>
            </w:tcBorders>
            <w:shd w:val="clear" w:color="auto" w:fill="auto"/>
            <w:vAlign w:val="center"/>
            <w:hideMark/>
          </w:tcPr>
          <w:p w14:paraId="1148D433"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Папка с арочным механизмом</w:t>
            </w:r>
          </w:p>
        </w:tc>
        <w:tc>
          <w:tcPr>
            <w:tcW w:w="2693" w:type="dxa"/>
            <w:tcBorders>
              <w:top w:val="nil"/>
              <w:left w:val="nil"/>
              <w:bottom w:val="single" w:sz="4" w:space="0" w:color="auto"/>
              <w:right w:val="single" w:sz="4" w:space="0" w:color="auto"/>
            </w:tcBorders>
            <w:shd w:val="clear" w:color="auto" w:fill="auto"/>
            <w:vAlign w:val="center"/>
          </w:tcPr>
          <w:p w14:paraId="3201752E" w14:textId="648CE3E1"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nil"/>
              <w:right w:val="nil"/>
            </w:tcBorders>
            <w:shd w:val="clear" w:color="auto" w:fill="auto"/>
            <w:hideMark/>
          </w:tcPr>
          <w:p w14:paraId="7CF93894"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Для подшивки регламентирующей и организационной документации</w:t>
            </w:r>
          </w:p>
        </w:tc>
        <w:tc>
          <w:tcPr>
            <w:tcW w:w="1134" w:type="dxa"/>
            <w:tcBorders>
              <w:top w:val="nil"/>
              <w:left w:val="single" w:sz="4" w:space="0" w:color="000000"/>
              <w:bottom w:val="single" w:sz="4" w:space="0" w:color="000000"/>
              <w:right w:val="single" w:sz="4" w:space="0" w:color="000000"/>
            </w:tcBorders>
            <w:shd w:val="clear" w:color="FCE5CD" w:fill="FCE5CD"/>
            <w:vAlign w:val="center"/>
            <w:hideMark/>
          </w:tcPr>
          <w:p w14:paraId="7FFC81EB"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Расходные материалы</w:t>
            </w:r>
          </w:p>
        </w:tc>
        <w:tc>
          <w:tcPr>
            <w:tcW w:w="1134" w:type="dxa"/>
            <w:tcBorders>
              <w:top w:val="nil"/>
              <w:left w:val="nil"/>
              <w:bottom w:val="single" w:sz="4" w:space="0" w:color="000000"/>
              <w:right w:val="single" w:sz="4" w:space="0" w:color="000000"/>
            </w:tcBorders>
            <w:shd w:val="clear" w:color="FFFFFF" w:fill="FFFFFF"/>
            <w:vAlign w:val="center"/>
            <w:hideMark/>
          </w:tcPr>
          <w:p w14:paraId="151113D4"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000000"/>
              <w:right w:val="single" w:sz="4" w:space="0" w:color="000000"/>
            </w:tcBorders>
            <w:shd w:val="clear" w:color="FFFFFF" w:fill="FFFFFF"/>
            <w:vAlign w:val="center"/>
            <w:hideMark/>
          </w:tcPr>
          <w:p w14:paraId="4B325E71"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665DF841"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3969" w:type="dxa"/>
            <w:tcBorders>
              <w:top w:val="nil"/>
              <w:left w:val="nil"/>
              <w:bottom w:val="single" w:sz="4" w:space="0" w:color="000000"/>
              <w:right w:val="single" w:sz="4" w:space="0" w:color="000000"/>
            </w:tcBorders>
            <w:shd w:val="clear" w:color="FFFFFF" w:fill="FFFFFF"/>
            <w:vAlign w:val="center"/>
            <w:hideMark/>
          </w:tcPr>
          <w:p w14:paraId="3E09C25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34B29725"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6AD42F6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3</w:t>
            </w:r>
          </w:p>
        </w:tc>
        <w:tc>
          <w:tcPr>
            <w:tcW w:w="2126" w:type="dxa"/>
            <w:tcBorders>
              <w:top w:val="nil"/>
              <w:left w:val="nil"/>
              <w:bottom w:val="single" w:sz="4" w:space="0" w:color="000000"/>
              <w:right w:val="single" w:sz="4" w:space="0" w:color="000000"/>
            </w:tcBorders>
            <w:shd w:val="clear" w:color="auto" w:fill="auto"/>
            <w:vAlign w:val="center"/>
            <w:hideMark/>
          </w:tcPr>
          <w:p w14:paraId="692B3BF6"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Дырокол</w:t>
            </w:r>
          </w:p>
        </w:tc>
        <w:tc>
          <w:tcPr>
            <w:tcW w:w="2693" w:type="dxa"/>
            <w:tcBorders>
              <w:top w:val="nil"/>
              <w:left w:val="nil"/>
              <w:bottom w:val="single" w:sz="4" w:space="0" w:color="auto"/>
              <w:right w:val="single" w:sz="4" w:space="0" w:color="auto"/>
            </w:tcBorders>
            <w:shd w:val="clear" w:color="auto" w:fill="auto"/>
            <w:vAlign w:val="center"/>
          </w:tcPr>
          <w:p w14:paraId="3AA83963" w14:textId="0C0F091B"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single" w:sz="4" w:space="0" w:color="auto"/>
              <w:left w:val="nil"/>
              <w:bottom w:val="single" w:sz="4" w:space="0" w:color="auto"/>
              <w:right w:val="single" w:sz="4" w:space="0" w:color="auto"/>
            </w:tcBorders>
            <w:shd w:val="clear" w:color="auto" w:fill="auto"/>
            <w:hideMark/>
          </w:tcPr>
          <w:p w14:paraId="62AE6FD1"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Для подшивки регламентирующей и организационной документации</w:t>
            </w:r>
          </w:p>
        </w:tc>
        <w:tc>
          <w:tcPr>
            <w:tcW w:w="1134" w:type="dxa"/>
            <w:tcBorders>
              <w:top w:val="nil"/>
              <w:left w:val="nil"/>
              <w:bottom w:val="single" w:sz="4" w:space="0" w:color="000000"/>
              <w:right w:val="single" w:sz="4" w:space="0" w:color="000000"/>
            </w:tcBorders>
            <w:shd w:val="clear" w:color="FCE5CD" w:fill="FCE5CD"/>
            <w:vAlign w:val="center"/>
            <w:hideMark/>
          </w:tcPr>
          <w:p w14:paraId="5904917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Расходные материалы</w:t>
            </w:r>
          </w:p>
        </w:tc>
        <w:tc>
          <w:tcPr>
            <w:tcW w:w="1134" w:type="dxa"/>
            <w:tcBorders>
              <w:top w:val="nil"/>
              <w:left w:val="nil"/>
              <w:bottom w:val="single" w:sz="4" w:space="0" w:color="000000"/>
              <w:right w:val="single" w:sz="4" w:space="0" w:color="000000"/>
            </w:tcBorders>
            <w:shd w:val="clear" w:color="FFFFFF" w:fill="FFFFFF"/>
            <w:vAlign w:val="center"/>
            <w:hideMark/>
          </w:tcPr>
          <w:p w14:paraId="1F4E968C"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000000"/>
              <w:right w:val="single" w:sz="4" w:space="0" w:color="000000"/>
            </w:tcBorders>
            <w:shd w:val="clear" w:color="FFFFFF" w:fill="FFFFFF"/>
            <w:vAlign w:val="center"/>
            <w:hideMark/>
          </w:tcPr>
          <w:p w14:paraId="24F2316F"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7A5F281E"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3969" w:type="dxa"/>
            <w:tcBorders>
              <w:top w:val="nil"/>
              <w:left w:val="nil"/>
              <w:bottom w:val="single" w:sz="4" w:space="0" w:color="000000"/>
              <w:right w:val="single" w:sz="4" w:space="0" w:color="000000"/>
            </w:tcBorders>
            <w:shd w:val="clear" w:color="FFFFFF" w:fill="FFFFFF"/>
            <w:vAlign w:val="center"/>
            <w:hideMark/>
          </w:tcPr>
          <w:p w14:paraId="2F92FAF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47E18BB8"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FFFFFF" w:fill="FFFFFF"/>
            <w:vAlign w:val="center"/>
            <w:hideMark/>
          </w:tcPr>
          <w:p w14:paraId="425D2FDF"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4</w:t>
            </w:r>
          </w:p>
        </w:tc>
        <w:tc>
          <w:tcPr>
            <w:tcW w:w="2126" w:type="dxa"/>
            <w:tcBorders>
              <w:top w:val="nil"/>
              <w:left w:val="nil"/>
              <w:bottom w:val="single" w:sz="4" w:space="0" w:color="000000"/>
              <w:right w:val="single" w:sz="4" w:space="0" w:color="000000"/>
            </w:tcBorders>
            <w:shd w:val="clear" w:color="auto" w:fill="auto"/>
            <w:vAlign w:val="center"/>
            <w:hideMark/>
          </w:tcPr>
          <w:p w14:paraId="0C025827"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Медицинская маска</w:t>
            </w:r>
          </w:p>
        </w:tc>
        <w:tc>
          <w:tcPr>
            <w:tcW w:w="2693" w:type="dxa"/>
            <w:tcBorders>
              <w:top w:val="nil"/>
              <w:left w:val="nil"/>
              <w:bottom w:val="single" w:sz="4" w:space="0" w:color="auto"/>
              <w:right w:val="single" w:sz="4" w:space="0" w:color="auto"/>
            </w:tcBorders>
            <w:shd w:val="clear" w:color="auto" w:fill="auto"/>
            <w:vAlign w:val="center"/>
          </w:tcPr>
          <w:p w14:paraId="50FC9759" w14:textId="37DD0688" w:rsidR="00B43F27" w:rsidRPr="00464A71" w:rsidRDefault="00B43F27" w:rsidP="00B43F27">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4" w:space="0" w:color="000000"/>
              <w:right w:val="single" w:sz="4" w:space="0" w:color="000000"/>
            </w:tcBorders>
            <w:shd w:val="clear" w:color="FFFFFF" w:fill="FFFFFF"/>
            <w:hideMark/>
          </w:tcPr>
          <w:p w14:paraId="0547209B" w14:textId="77777777" w:rsidR="00B43F27" w:rsidRPr="00464A71" w:rsidRDefault="00B43F27" w:rsidP="00B43F27">
            <w:pPr>
              <w:spacing w:after="0" w:line="240" w:lineRule="auto"/>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FCE5CD" w:fill="FCE5CD"/>
            <w:vAlign w:val="center"/>
            <w:hideMark/>
          </w:tcPr>
          <w:p w14:paraId="14BA83AC"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Средства индивидуальной защиты</w:t>
            </w:r>
          </w:p>
        </w:tc>
        <w:tc>
          <w:tcPr>
            <w:tcW w:w="1134" w:type="dxa"/>
            <w:tcBorders>
              <w:top w:val="nil"/>
              <w:left w:val="nil"/>
              <w:bottom w:val="single" w:sz="4" w:space="0" w:color="000000"/>
              <w:right w:val="single" w:sz="4" w:space="0" w:color="000000"/>
            </w:tcBorders>
            <w:shd w:val="clear" w:color="FFFFFF" w:fill="FFFFFF"/>
            <w:vAlign w:val="center"/>
            <w:hideMark/>
          </w:tcPr>
          <w:p w14:paraId="525A1B26"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Штука</w:t>
            </w:r>
          </w:p>
        </w:tc>
        <w:tc>
          <w:tcPr>
            <w:tcW w:w="1134" w:type="dxa"/>
            <w:tcBorders>
              <w:top w:val="nil"/>
              <w:left w:val="nil"/>
              <w:bottom w:val="single" w:sz="4" w:space="0" w:color="000000"/>
              <w:right w:val="single" w:sz="4" w:space="0" w:color="000000"/>
            </w:tcBorders>
            <w:shd w:val="clear" w:color="FFFFFF" w:fill="FFFFFF"/>
            <w:vAlign w:val="center"/>
            <w:hideMark/>
          </w:tcPr>
          <w:p w14:paraId="65D06D73"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1417" w:type="dxa"/>
            <w:tcBorders>
              <w:top w:val="nil"/>
              <w:left w:val="nil"/>
              <w:bottom w:val="single" w:sz="4" w:space="0" w:color="000000"/>
              <w:right w:val="single" w:sz="4" w:space="0" w:color="000000"/>
            </w:tcBorders>
            <w:shd w:val="clear" w:color="FFFFFF" w:fill="FFFFFF"/>
            <w:vAlign w:val="center"/>
            <w:hideMark/>
          </w:tcPr>
          <w:p w14:paraId="0803BD28"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1</w:t>
            </w:r>
          </w:p>
        </w:tc>
        <w:tc>
          <w:tcPr>
            <w:tcW w:w="3969" w:type="dxa"/>
            <w:tcBorders>
              <w:top w:val="nil"/>
              <w:left w:val="nil"/>
              <w:bottom w:val="single" w:sz="4" w:space="0" w:color="000000"/>
              <w:right w:val="single" w:sz="4" w:space="0" w:color="000000"/>
            </w:tcBorders>
            <w:shd w:val="clear" w:color="FFFFFF" w:fill="FFFFFF"/>
            <w:vAlign w:val="center"/>
            <w:hideMark/>
          </w:tcPr>
          <w:p w14:paraId="127C5BFC"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КОД 1.1-2022, КОД 1.2-2022, КОД 1.3-2022, КОД 1.4-2022, КОД 1.5 - 2022, КОД 1.6-2022, КОД 2.1-2022, КОД 2.2-2022</w:t>
            </w:r>
          </w:p>
        </w:tc>
      </w:tr>
      <w:tr w:rsidR="00464A71" w:rsidRPr="00464A71" w14:paraId="6B2961E9" w14:textId="77777777" w:rsidTr="00B43F27">
        <w:trPr>
          <w:trHeight w:val="20"/>
        </w:trPr>
        <w:tc>
          <w:tcPr>
            <w:tcW w:w="421" w:type="dxa"/>
            <w:tcBorders>
              <w:top w:val="nil"/>
              <w:left w:val="single" w:sz="4" w:space="0" w:color="000000"/>
              <w:bottom w:val="single" w:sz="4" w:space="0" w:color="000000"/>
              <w:right w:val="single" w:sz="4" w:space="0" w:color="000000"/>
            </w:tcBorders>
            <w:shd w:val="clear" w:color="000000" w:fill="000000"/>
            <w:vAlign w:val="center"/>
            <w:hideMark/>
          </w:tcPr>
          <w:p w14:paraId="32B9DC06"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126" w:type="dxa"/>
            <w:tcBorders>
              <w:top w:val="nil"/>
              <w:left w:val="nil"/>
              <w:bottom w:val="single" w:sz="4" w:space="0" w:color="000000"/>
              <w:right w:val="single" w:sz="4" w:space="0" w:color="000000"/>
            </w:tcBorders>
            <w:shd w:val="clear" w:color="000000" w:fill="000000"/>
            <w:vAlign w:val="center"/>
            <w:hideMark/>
          </w:tcPr>
          <w:p w14:paraId="1F3AA547"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2693" w:type="dxa"/>
            <w:tcBorders>
              <w:top w:val="nil"/>
              <w:left w:val="nil"/>
              <w:bottom w:val="single" w:sz="4" w:space="0" w:color="000000"/>
              <w:right w:val="single" w:sz="4" w:space="0" w:color="000000"/>
            </w:tcBorders>
            <w:shd w:val="clear" w:color="000000" w:fill="000000"/>
            <w:vAlign w:val="center"/>
            <w:hideMark/>
          </w:tcPr>
          <w:p w14:paraId="27E35921"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276" w:type="dxa"/>
            <w:tcBorders>
              <w:top w:val="nil"/>
              <w:left w:val="nil"/>
              <w:bottom w:val="single" w:sz="4" w:space="0" w:color="000000"/>
              <w:right w:val="single" w:sz="4" w:space="0" w:color="000000"/>
            </w:tcBorders>
            <w:shd w:val="clear" w:color="000000" w:fill="000000"/>
            <w:vAlign w:val="center"/>
            <w:hideMark/>
          </w:tcPr>
          <w:p w14:paraId="57DF13A4"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24014D73"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61050A92"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134" w:type="dxa"/>
            <w:tcBorders>
              <w:top w:val="nil"/>
              <w:left w:val="nil"/>
              <w:bottom w:val="single" w:sz="4" w:space="0" w:color="000000"/>
              <w:right w:val="single" w:sz="4" w:space="0" w:color="000000"/>
            </w:tcBorders>
            <w:shd w:val="clear" w:color="000000" w:fill="000000"/>
            <w:vAlign w:val="center"/>
            <w:hideMark/>
          </w:tcPr>
          <w:p w14:paraId="19735C0E" w14:textId="77777777" w:rsidR="00B43F27" w:rsidRPr="00464A71" w:rsidRDefault="00B43F27" w:rsidP="00B43F27">
            <w:pPr>
              <w:spacing w:after="0" w:line="240" w:lineRule="auto"/>
              <w:ind w:left="-108" w:right="-108"/>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1417" w:type="dxa"/>
            <w:tcBorders>
              <w:top w:val="nil"/>
              <w:left w:val="nil"/>
              <w:bottom w:val="single" w:sz="4" w:space="0" w:color="000000"/>
              <w:right w:val="single" w:sz="4" w:space="0" w:color="000000"/>
            </w:tcBorders>
            <w:shd w:val="clear" w:color="000000" w:fill="000000"/>
            <w:vAlign w:val="center"/>
            <w:hideMark/>
          </w:tcPr>
          <w:p w14:paraId="799F56D4"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c>
          <w:tcPr>
            <w:tcW w:w="3969" w:type="dxa"/>
            <w:tcBorders>
              <w:top w:val="nil"/>
              <w:left w:val="nil"/>
              <w:bottom w:val="single" w:sz="4" w:space="0" w:color="000000"/>
              <w:right w:val="single" w:sz="4" w:space="0" w:color="000000"/>
            </w:tcBorders>
            <w:shd w:val="clear" w:color="000000" w:fill="000000"/>
            <w:vAlign w:val="center"/>
            <w:hideMark/>
          </w:tcPr>
          <w:p w14:paraId="70D309BC" w14:textId="77777777" w:rsidR="00B43F27" w:rsidRPr="00464A71" w:rsidRDefault="00B43F27" w:rsidP="00B43F27">
            <w:pPr>
              <w:spacing w:after="0" w:line="240" w:lineRule="auto"/>
              <w:jc w:val="center"/>
              <w:rPr>
                <w:rFonts w:ascii="Times New Roman" w:eastAsia="Times New Roman" w:hAnsi="Times New Roman" w:cs="Times New Roman"/>
                <w:sz w:val="20"/>
                <w:szCs w:val="20"/>
                <w:lang w:eastAsia="ru-RU"/>
              </w:rPr>
            </w:pPr>
            <w:r w:rsidRPr="00464A71">
              <w:rPr>
                <w:rFonts w:ascii="Times New Roman" w:eastAsia="Times New Roman" w:hAnsi="Times New Roman" w:cs="Times New Roman"/>
                <w:sz w:val="20"/>
                <w:szCs w:val="20"/>
                <w:lang w:eastAsia="ru-RU"/>
              </w:rPr>
              <w:t> </w:t>
            </w:r>
          </w:p>
        </w:tc>
      </w:tr>
    </w:tbl>
    <w:p w14:paraId="34F6F059" w14:textId="77777777" w:rsidR="00B43F27" w:rsidRDefault="00B43F27" w:rsidP="00E31551">
      <w:pPr>
        <w:pStyle w:val="13"/>
        <w:spacing w:after="0" w:line="240" w:lineRule="auto"/>
        <w:ind w:firstLine="820"/>
        <w:jc w:val="both"/>
        <w:rPr>
          <w:rFonts w:ascii="Times New Roman" w:hAnsi="Times New Roman" w:cs="Times New Roman"/>
          <w:color w:val="000000"/>
          <w:sz w:val="24"/>
          <w:szCs w:val="24"/>
        </w:rPr>
        <w:sectPr w:rsidR="00B43F27" w:rsidSect="00AB3000">
          <w:pgSz w:w="16838" w:h="11906" w:orient="landscape"/>
          <w:pgMar w:top="1134" w:right="1134" w:bottom="850" w:left="1134" w:header="708" w:footer="708" w:gutter="0"/>
          <w:cols w:space="708"/>
          <w:titlePg/>
          <w:docGrid w:linePitch="360"/>
        </w:sectPr>
      </w:pPr>
    </w:p>
    <w:p w14:paraId="584C6F8A" w14:textId="424572D7" w:rsidR="00A95C9B" w:rsidRPr="007D3666" w:rsidRDefault="00A95C9B" w:rsidP="00A95C9B">
      <w:pPr>
        <w:pStyle w:val="2"/>
        <w:rPr>
          <w:color w:val="00B0F0"/>
        </w:rPr>
      </w:pPr>
      <w:r w:rsidRPr="007D3666">
        <w:rPr>
          <w:color w:val="00B0F0"/>
        </w:rPr>
        <w:lastRenderedPageBreak/>
        <w:t xml:space="preserve"> </w:t>
      </w:r>
      <w:bookmarkStart w:id="95" w:name="_Toc125148452"/>
      <w:r w:rsidRPr="007D3666">
        <w:rPr>
          <w:color w:val="00B0F0"/>
        </w:rPr>
        <w:t>Оборудование и материалы, запрещенные к использованию экзаменуемыми во время демонстрационного экзамена</w:t>
      </w:r>
      <w:bookmarkEnd w:id="95"/>
    </w:p>
    <w:p w14:paraId="5882CF0F" w14:textId="3E0427AC" w:rsidR="00A96173" w:rsidRPr="007D3666" w:rsidRDefault="00A96173" w:rsidP="00A96173">
      <w:pPr>
        <w:pStyle w:val="ConsPlusNormal"/>
        <w:ind w:firstLine="709"/>
        <w:jc w:val="both"/>
        <w:rPr>
          <w:rFonts w:ascii="Times New Roman" w:hAnsi="Times New Roman" w:cs="Times New Roman"/>
          <w:color w:val="00B0F0"/>
          <w:sz w:val="24"/>
          <w:szCs w:val="24"/>
        </w:rPr>
      </w:pPr>
      <w:r w:rsidRPr="007D3666">
        <w:rPr>
          <w:rFonts w:ascii="Times New Roman" w:hAnsi="Times New Roman" w:cs="Times New Roman"/>
          <w:color w:val="00B0F0"/>
          <w:sz w:val="24"/>
          <w:szCs w:val="24"/>
        </w:rPr>
        <w:t xml:space="preserve">Список оборудования и материалов, запрещенных к использованию экзаменуемыми во время демонстрационного экзамена представлен в таблице </w:t>
      </w:r>
      <w:r w:rsidR="007A44C8" w:rsidRPr="007D3666">
        <w:rPr>
          <w:rFonts w:ascii="Times New Roman" w:hAnsi="Times New Roman" w:cs="Times New Roman"/>
          <w:color w:val="00B0F0"/>
          <w:sz w:val="24"/>
          <w:szCs w:val="24"/>
        </w:rPr>
        <w:t>9</w:t>
      </w:r>
      <w:r w:rsidRPr="007D3666">
        <w:rPr>
          <w:rFonts w:ascii="Times New Roman" w:hAnsi="Times New Roman" w:cs="Times New Roman"/>
          <w:color w:val="00B0F0"/>
          <w:sz w:val="24"/>
          <w:szCs w:val="24"/>
        </w:rPr>
        <w:t>.</w:t>
      </w:r>
    </w:p>
    <w:p w14:paraId="2D4E63F8" w14:textId="10E04A74" w:rsidR="00A96173" w:rsidRPr="007D3666" w:rsidRDefault="00A96173" w:rsidP="00A96173">
      <w:pPr>
        <w:pStyle w:val="afa"/>
        <w:spacing w:before="240" w:after="120"/>
        <w:ind w:left="96"/>
        <w:rPr>
          <w:b w:val="0"/>
          <w:bCs w:val="0"/>
          <w:color w:val="00B0F0"/>
          <w:sz w:val="24"/>
          <w:szCs w:val="24"/>
        </w:rPr>
      </w:pPr>
      <w:r w:rsidRPr="007D3666">
        <w:rPr>
          <w:b w:val="0"/>
          <w:bCs w:val="0"/>
          <w:color w:val="00B0F0"/>
          <w:sz w:val="24"/>
          <w:szCs w:val="24"/>
        </w:rPr>
        <w:t xml:space="preserve">Таблица </w:t>
      </w:r>
      <w:r w:rsidR="007A44C8" w:rsidRPr="007D3666">
        <w:rPr>
          <w:b w:val="0"/>
          <w:bCs w:val="0"/>
          <w:color w:val="00B0F0"/>
          <w:sz w:val="24"/>
          <w:szCs w:val="24"/>
        </w:rPr>
        <w:t>9</w:t>
      </w:r>
      <w:r w:rsidRPr="007D3666">
        <w:rPr>
          <w:b w:val="0"/>
          <w:bCs w:val="0"/>
          <w:color w:val="00B0F0"/>
          <w:sz w:val="24"/>
          <w:szCs w:val="24"/>
        </w:rPr>
        <w:t xml:space="preserve"> – Список оборудования и материалов, запрещенных на площадке</w:t>
      </w:r>
    </w:p>
    <w:tbl>
      <w:tblPr>
        <w:tblOverlap w:val="never"/>
        <w:tblW w:w="9165" w:type="dxa"/>
        <w:jc w:val="center"/>
        <w:tblLayout w:type="fixed"/>
        <w:tblCellMar>
          <w:left w:w="10" w:type="dxa"/>
          <w:right w:w="10" w:type="dxa"/>
        </w:tblCellMar>
        <w:tblLook w:val="04A0" w:firstRow="1" w:lastRow="0" w:firstColumn="1" w:lastColumn="0" w:noHBand="0" w:noVBand="1"/>
      </w:tblPr>
      <w:tblGrid>
        <w:gridCol w:w="469"/>
        <w:gridCol w:w="8696"/>
      </w:tblGrid>
      <w:tr w:rsidR="007D3666" w:rsidRPr="007D3666" w14:paraId="6ABC35B6" w14:textId="77777777" w:rsidTr="00A96173">
        <w:trPr>
          <w:trHeight w:val="20"/>
          <w:jc w:val="center"/>
        </w:trPr>
        <w:tc>
          <w:tcPr>
            <w:tcW w:w="469" w:type="dxa"/>
            <w:tcBorders>
              <w:top w:val="single" w:sz="4" w:space="0" w:color="auto"/>
              <w:left w:val="single" w:sz="4" w:space="0" w:color="auto"/>
              <w:bottom w:val="single" w:sz="4" w:space="0" w:color="auto"/>
              <w:right w:val="nil"/>
            </w:tcBorders>
            <w:shd w:val="clear" w:color="auto" w:fill="FFFFFF"/>
            <w:vAlign w:val="center"/>
            <w:hideMark/>
          </w:tcPr>
          <w:p w14:paraId="335DDBB0" w14:textId="77777777" w:rsidR="00A96173" w:rsidRPr="007D3666" w:rsidRDefault="00A96173">
            <w:pPr>
              <w:pStyle w:val="afc"/>
              <w:spacing w:line="240" w:lineRule="auto"/>
              <w:jc w:val="center"/>
              <w:rPr>
                <w:color w:val="00B0F0"/>
                <w:sz w:val="20"/>
                <w:szCs w:val="20"/>
              </w:rPr>
            </w:pPr>
            <w:r w:rsidRPr="007D3666">
              <w:rPr>
                <w:b/>
                <w:bCs/>
                <w:color w:val="00B0F0"/>
              </w:rPr>
              <w:t>№</w:t>
            </w:r>
          </w:p>
          <w:p w14:paraId="32C1CA6D" w14:textId="77777777" w:rsidR="00A96173" w:rsidRPr="007D3666" w:rsidRDefault="00A96173">
            <w:pPr>
              <w:pStyle w:val="afc"/>
              <w:spacing w:line="240" w:lineRule="auto"/>
              <w:jc w:val="center"/>
              <w:rPr>
                <w:color w:val="00B0F0"/>
              </w:rPr>
            </w:pPr>
            <w:r w:rsidRPr="007D3666">
              <w:rPr>
                <w:b/>
                <w:bCs/>
                <w:color w:val="00B0F0"/>
              </w:rPr>
              <w:t>п/п</w:t>
            </w:r>
          </w:p>
        </w:tc>
        <w:tc>
          <w:tcPr>
            <w:tcW w:w="870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7F891E" w14:textId="77777777" w:rsidR="00A96173" w:rsidRPr="007D3666" w:rsidRDefault="00A96173">
            <w:pPr>
              <w:pStyle w:val="afc"/>
              <w:spacing w:line="240" w:lineRule="auto"/>
              <w:jc w:val="center"/>
              <w:rPr>
                <w:color w:val="00B0F0"/>
              </w:rPr>
            </w:pPr>
            <w:r w:rsidRPr="007D3666">
              <w:rPr>
                <w:b/>
                <w:bCs/>
                <w:color w:val="00B0F0"/>
              </w:rPr>
              <w:t>Наименование запрещенного оборудования</w:t>
            </w:r>
          </w:p>
        </w:tc>
      </w:tr>
      <w:tr w:rsidR="007D3666" w:rsidRPr="007D3666" w14:paraId="6140B92D" w14:textId="77777777" w:rsidTr="00A96173">
        <w:trPr>
          <w:trHeight w:val="20"/>
          <w:jc w:val="center"/>
        </w:trPr>
        <w:tc>
          <w:tcPr>
            <w:tcW w:w="469" w:type="dxa"/>
            <w:tcBorders>
              <w:top w:val="single" w:sz="4" w:space="0" w:color="auto"/>
              <w:left w:val="single" w:sz="4" w:space="0" w:color="auto"/>
              <w:bottom w:val="single" w:sz="4" w:space="0" w:color="auto"/>
              <w:right w:val="nil"/>
            </w:tcBorders>
            <w:shd w:val="clear" w:color="auto" w:fill="FFFFFF"/>
            <w:vAlign w:val="center"/>
            <w:hideMark/>
          </w:tcPr>
          <w:p w14:paraId="516583F2" w14:textId="77777777" w:rsidR="00A96173" w:rsidRPr="007D3666" w:rsidRDefault="00A96173">
            <w:pPr>
              <w:pStyle w:val="afc"/>
              <w:spacing w:line="240" w:lineRule="auto"/>
              <w:jc w:val="center"/>
              <w:rPr>
                <w:color w:val="00B0F0"/>
              </w:rPr>
            </w:pPr>
            <w:r w:rsidRPr="007D3666">
              <w:rPr>
                <w:color w:val="00B0F0"/>
              </w:rPr>
              <w:t>1.</w:t>
            </w:r>
          </w:p>
        </w:tc>
        <w:tc>
          <w:tcPr>
            <w:tcW w:w="8702" w:type="dxa"/>
            <w:tcBorders>
              <w:top w:val="single" w:sz="4" w:space="0" w:color="auto"/>
              <w:left w:val="single" w:sz="4" w:space="0" w:color="auto"/>
              <w:bottom w:val="single" w:sz="4" w:space="0" w:color="auto"/>
              <w:right w:val="single" w:sz="4" w:space="0" w:color="auto"/>
            </w:tcBorders>
            <w:shd w:val="clear" w:color="auto" w:fill="FFFFFF"/>
            <w:hideMark/>
          </w:tcPr>
          <w:p w14:paraId="3E83CC48" w14:textId="77777777" w:rsidR="00A96173" w:rsidRPr="007D3666" w:rsidRDefault="00A96173">
            <w:pPr>
              <w:pStyle w:val="afc"/>
              <w:spacing w:line="240" w:lineRule="auto"/>
              <w:ind w:left="49"/>
              <w:rPr>
                <w:color w:val="00B0F0"/>
              </w:rPr>
            </w:pPr>
            <w:r w:rsidRPr="007D3666">
              <w:rPr>
                <w:color w:val="00B0F0"/>
              </w:rPr>
              <w:t>Клавиатура с подключением по беспроводным каналам. Устройства ввода не должны быть программируемыми.</w:t>
            </w:r>
          </w:p>
        </w:tc>
      </w:tr>
      <w:tr w:rsidR="007D3666" w:rsidRPr="007D3666" w14:paraId="597CB121" w14:textId="77777777" w:rsidTr="00A96173">
        <w:trPr>
          <w:trHeight w:val="20"/>
          <w:jc w:val="center"/>
        </w:trPr>
        <w:tc>
          <w:tcPr>
            <w:tcW w:w="469" w:type="dxa"/>
            <w:tcBorders>
              <w:top w:val="nil"/>
              <w:left w:val="single" w:sz="4" w:space="0" w:color="auto"/>
              <w:bottom w:val="nil"/>
              <w:right w:val="nil"/>
            </w:tcBorders>
            <w:shd w:val="clear" w:color="auto" w:fill="FFFFFF"/>
            <w:vAlign w:val="center"/>
            <w:hideMark/>
          </w:tcPr>
          <w:p w14:paraId="0B0CD715" w14:textId="77777777" w:rsidR="00A96173" w:rsidRPr="007D3666" w:rsidRDefault="00A96173">
            <w:pPr>
              <w:pStyle w:val="afc"/>
              <w:spacing w:line="240" w:lineRule="auto"/>
              <w:jc w:val="center"/>
              <w:rPr>
                <w:color w:val="00B0F0"/>
              </w:rPr>
            </w:pPr>
            <w:r w:rsidRPr="007D3666">
              <w:rPr>
                <w:color w:val="00B0F0"/>
              </w:rPr>
              <w:t>2.</w:t>
            </w:r>
          </w:p>
        </w:tc>
        <w:tc>
          <w:tcPr>
            <w:tcW w:w="8702" w:type="dxa"/>
            <w:tcBorders>
              <w:top w:val="single" w:sz="4" w:space="0" w:color="auto"/>
              <w:left w:val="single" w:sz="4" w:space="0" w:color="auto"/>
              <w:bottom w:val="nil"/>
              <w:right w:val="single" w:sz="4" w:space="0" w:color="auto"/>
            </w:tcBorders>
            <w:shd w:val="clear" w:color="auto" w:fill="FFFFFF"/>
            <w:hideMark/>
          </w:tcPr>
          <w:p w14:paraId="06A3EB0B" w14:textId="77777777" w:rsidR="00A96173" w:rsidRPr="007D3666" w:rsidRDefault="00A96173">
            <w:pPr>
              <w:pStyle w:val="afc"/>
              <w:spacing w:line="240" w:lineRule="auto"/>
              <w:ind w:left="49"/>
              <w:rPr>
                <w:color w:val="00B0F0"/>
              </w:rPr>
            </w:pPr>
            <w:r w:rsidRPr="007D3666">
              <w:rPr>
                <w:color w:val="00B0F0"/>
              </w:rPr>
              <w:t>Мышь компьютерная с подключением по беспроводным каналам. Устройства ввода не должны быть программируемыми.</w:t>
            </w:r>
          </w:p>
        </w:tc>
      </w:tr>
      <w:tr w:rsidR="007D3666" w:rsidRPr="007D3666" w14:paraId="7A3FAA17" w14:textId="77777777" w:rsidTr="00A96173">
        <w:trPr>
          <w:trHeight w:val="20"/>
          <w:jc w:val="center"/>
        </w:trPr>
        <w:tc>
          <w:tcPr>
            <w:tcW w:w="469" w:type="dxa"/>
            <w:tcBorders>
              <w:top w:val="single" w:sz="4" w:space="0" w:color="auto"/>
              <w:left w:val="single" w:sz="4" w:space="0" w:color="auto"/>
              <w:bottom w:val="nil"/>
              <w:right w:val="nil"/>
            </w:tcBorders>
            <w:shd w:val="clear" w:color="auto" w:fill="FFFFFF"/>
            <w:hideMark/>
          </w:tcPr>
          <w:p w14:paraId="1FA4184E" w14:textId="77777777" w:rsidR="00A96173" w:rsidRPr="007D3666" w:rsidRDefault="00A96173">
            <w:pPr>
              <w:pStyle w:val="afc"/>
              <w:spacing w:line="240" w:lineRule="auto"/>
              <w:jc w:val="center"/>
              <w:rPr>
                <w:color w:val="00B0F0"/>
              </w:rPr>
            </w:pPr>
            <w:r w:rsidRPr="007D3666">
              <w:rPr>
                <w:color w:val="00B0F0"/>
              </w:rPr>
              <w:t>3.</w:t>
            </w:r>
          </w:p>
        </w:tc>
        <w:tc>
          <w:tcPr>
            <w:tcW w:w="8702" w:type="dxa"/>
            <w:tcBorders>
              <w:top w:val="single" w:sz="4" w:space="0" w:color="auto"/>
              <w:left w:val="single" w:sz="4" w:space="0" w:color="auto"/>
              <w:bottom w:val="nil"/>
              <w:right w:val="single" w:sz="4" w:space="0" w:color="auto"/>
            </w:tcBorders>
            <w:shd w:val="clear" w:color="auto" w:fill="FFFFFF"/>
            <w:vAlign w:val="center"/>
            <w:hideMark/>
          </w:tcPr>
          <w:p w14:paraId="75452F97" w14:textId="77777777" w:rsidR="00A96173" w:rsidRPr="007D3666" w:rsidRDefault="00A96173">
            <w:pPr>
              <w:pStyle w:val="afc"/>
              <w:spacing w:line="240" w:lineRule="auto"/>
              <w:ind w:left="49"/>
              <w:rPr>
                <w:color w:val="00B0F0"/>
              </w:rPr>
            </w:pPr>
            <w:r w:rsidRPr="007D3666">
              <w:rPr>
                <w:color w:val="00B0F0"/>
              </w:rPr>
              <w:t>Дополнительное программное обеспечение</w:t>
            </w:r>
          </w:p>
        </w:tc>
      </w:tr>
      <w:tr w:rsidR="007D3666" w:rsidRPr="007D3666" w14:paraId="405E80A7" w14:textId="77777777" w:rsidTr="00A96173">
        <w:trPr>
          <w:trHeight w:val="20"/>
          <w:jc w:val="center"/>
        </w:trPr>
        <w:tc>
          <w:tcPr>
            <w:tcW w:w="469" w:type="dxa"/>
            <w:tcBorders>
              <w:top w:val="single" w:sz="4" w:space="0" w:color="auto"/>
              <w:left w:val="single" w:sz="4" w:space="0" w:color="auto"/>
              <w:bottom w:val="nil"/>
              <w:right w:val="nil"/>
            </w:tcBorders>
            <w:shd w:val="clear" w:color="auto" w:fill="FFFFFF"/>
            <w:hideMark/>
          </w:tcPr>
          <w:p w14:paraId="776D2678" w14:textId="77777777" w:rsidR="00A96173" w:rsidRPr="007D3666" w:rsidRDefault="00A96173">
            <w:pPr>
              <w:pStyle w:val="afc"/>
              <w:spacing w:line="240" w:lineRule="auto"/>
              <w:jc w:val="center"/>
              <w:rPr>
                <w:color w:val="00B0F0"/>
              </w:rPr>
            </w:pPr>
            <w:r w:rsidRPr="007D3666">
              <w:rPr>
                <w:color w:val="00B0F0"/>
              </w:rPr>
              <w:t>4.</w:t>
            </w:r>
          </w:p>
        </w:tc>
        <w:tc>
          <w:tcPr>
            <w:tcW w:w="8702" w:type="dxa"/>
            <w:tcBorders>
              <w:top w:val="single" w:sz="4" w:space="0" w:color="auto"/>
              <w:left w:val="single" w:sz="4" w:space="0" w:color="auto"/>
              <w:bottom w:val="nil"/>
              <w:right w:val="single" w:sz="4" w:space="0" w:color="auto"/>
            </w:tcBorders>
            <w:shd w:val="clear" w:color="auto" w:fill="FFFFFF"/>
            <w:vAlign w:val="center"/>
            <w:hideMark/>
          </w:tcPr>
          <w:p w14:paraId="3169BC03" w14:textId="77777777" w:rsidR="00A96173" w:rsidRPr="007D3666" w:rsidRDefault="00A96173">
            <w:pPr>
              <w:pStyle w:val="afc"/>
              <w:spacing w:line="240" w:lineRule="auto"/>
              <w:ind w:left="49"/>
              <w:rPr>
                <w:color w:val="00B0F0"/>
              </w:rPr>
            </w:pPr>
            <w:r w:rsidRPr="007D3666">
              <w:rPr>
                <w:color w:val="00B0F0"/>
              </w:rPr>
              <w:t>Мобильные телефоны</w:t>
            </w:r>
          </w:p>
        </w:tc>
      </w:tr>
      <w:tr w:rsidR="007D3666" w:rsidRPr="007D3666" w14:paraId="0714A68E" w14:textId="77777777" w:rsidTr="00A96173">
        <w:trPr>
          <w:trHeight w:val="20"/>
          <w:jc w:val="center"/>
        </w:trPr>
        <w:tc>
          <w:tcPr>
            <w:tcW w:w="469" w:type="dxa"/>
            <w:tcBorders>
              <w:top w:val="single" w:sz="4" w:space="0" w:color="auto"/>
              <w:left w:val="single" w:sz="4" w:space="0" w:color="auto"/>
              <w:bottom w:val="nil"/>
              <w:right w:val="nil"/>
            </w:tcBorders>
            <w:shd w:val="clear" w:color="auto" w:fill="FFFFFF"/>
            <w:hideMark/>
          </w:tcPr>
          <w:p w14:paraId="047A5E0A" w14:textId="77777777" w:rsidR="00A96173" w:rsidRPr="007D3666" w:rsidRDefault="00A96173">
            <w:pPr>
              <w:pStyle w:val="afc"/>
              <w:spacing w:line="240" w:lineRule="auto"/>
              <w:jc w:val="center"/>
              <w:rPr>
                <w:color w:val="00B0F0"/>
              </w:rPr>
            </w:pPr>
            <w:r w:rsidRPr="007D3666">
              <w:rPr>
                <w:color w:val="00B0F0"/>
              </w:rPr>
              <w:t>5.</w:t>
            </w:r>
          </w:p>
        </w:tc>
        <w:tc>
          <w:tcPr>
            <w:tcW w:w="8702" w:type="dxa"/>
            <w:tcBorders>
              <w:top w:val="single" w:sz="4" w:space="0" w:color="auto"/>
              <w:left w:val="single" w:sz="4" w:space="0" w:color="auto"/>
              <w:bottom w:val="nil"/>
              <w:right w:val="single" w:sz="4" w:space="0" w:color="auto"/>
            </w:tcBorders>
            <w:shd w:val="clear" w:color="auto" w:fill="FFFFFF"/>
            <w:vAlign w:val="center"/>
            <w:hideMark/>
          </w:tcPr>
          <w:p w14:paraId="6576512A" w14:textId="77777777" w:rsidR="00A96173" w:rsidRPr="007D3666" w:rsidRDefault="00A96173">
            <w:pPr>
              <w:pStyle w:val="afc"/>
              <w:spacing w:line="240" w:lineRule="auto"/>
              <w:ind w:left="49"/>
              <w:rPr>
                <w:color w:val="00B0F0"/>
              </w:rPr>
            </w:pPr>
            <w:r w:rsidRPr="007D3666">
              <w:rPr>
                <w:color w:val="00B0F0"/>
              </w:rPr>
              <w:t>Портативные электронные устройства (планшеты, и т.п.)</w:t>
            </w:r>
          </w:p>
        </w:tc>
      </w:tr>
      <w:tr w:rsidR="007D3666" w:rsidRPr="007D3666" w14:paraId="26B42572" w14:textId="77777777" w:rsidTr="00A96173">
        <w:trPr>
          <w:trHeight w:val="20"/>
          <w:jc w:val="center"/>
        </w:trPr>
        <w:tc>
          <w:tcPr>
            <w:tcW w:w="469" w:type="dxa"/>
            <w:tcBorders>
              <w:top w:val="single" w:sz="4" w:space="0" w:color="auto"/>
              <w:left w:val="single" w:sz="4" w:space="0" w:color="auto"/>
              <w:bottom w:val="nil"/>
              <w:right w:val="nil"/>
            </w:tcBorders>
            <w:shd w:val="clear" w:color="auto" w:fill="FFFFFF"/>
            <w:hideMark/>
          </w:tcPr>
          <w:p w14:paraId="3E465773" w14:textId="77777777" w:rsidR="00A96173" w:rsidRPr="007D3666" w:rsidRDefault="00A96173">
            <w:pPr>
              <w:pStyle w:val="afc"/>
              <w:spacing w:line="240" w:lineRule="auto"/>
              <w:jc w:val="center"/>
              <w:rPr>
                <w:color w:val="00B0F0"/>
              </w:rPr>
            </w:pPr>
            <w:r w:rsidRPr="007D3666">
              <w:rPr>
                <w:color w:val="00B0F0"/>
              </w:rPr>
              <w:t>6.</w:t>
            </w:r>
          </w:p>
        </w:tc>
        <w:tc>
          <w:tcPr>
            <w:tcW w:w="8702" w:type="dxa"/>
            <w:tcBorders>
              <w:top w:val="single" w:sz="4" w:space="0" w:color="auto"/>
              <w:left w:val="single" w:sz="4" w:space="0" w:color="auto"/>
              <w:bottom w:val="nil"/>
              <w:right w:val="single" w:sz="4" w:space="0" w:color="auto"/>
            </w:tcBorders>
            <w:shd w:val="clear" w:color="auto" w:fill="FFFFFF"/>
            <w:vAlign w:val="center"/>
            <w:hideMark/>
          </w:tcPr>
          <w:p w14:paraId="2B95A3A8" w14:textId="77777777" w:rsidR="00A96173" w:rsidRPr="007D3666" w:rsidRDefault="00A96173">
            <w:pPr>
              <w:pStyle w:val="afc"/>
              <w:spacing w:line="240" w:lineRule="auto"/>
              <w:ind w:left="49"/>
              <w:rPr>
                <w:color w:val="00B0F0"/>
              </w:rPr>
            </w:pPr>
            <w:r w:rsidRPr="007D3666">
              <w:rPr>
                <w:color w:val="00B0F0"/>
              </w:rPr>
              <w:t>Смарт-часы</w:t>
            </w:r>
          </w:p>
        </w:tc>
      </w:tr>
      <w:tr w:rsidR="007D3666" w:rsidRPr="007D3666" w14:paraId="27A786DB" w14:textId="77777777" w:rsidTr="00A96173">
        <w:trPr>
          <w:trHeight w:val="20"/>
          <w:jc w:val="center"/>
        </w:trPr>
        <w:tc>
          <w:tcPr>
            <w:tcW w:w="469" w:type="dxa"/>
            <w:tcBorders>
              <w:top w:val="single" w:sz="4" w:space="0" w:color="auto"/>
              <w:left w:val="single" w:sz="4" w:space="0" w:color="auto"/>
              <w:bottom w:val="nil"/>
              <w:right w:val="nil"/>
            </w:tcBorders>
            <w:shd w:val="clear" w:color="auto" w:fill="FFFFFF"/>
            <w:hideMark/>
          </w:tcPr>
          <w:p w14:paraId="680D4FD7" w14:textId="77777777" w:rsidR="00A96173" w:rsidRPr="007D3666" w:rsidRDefault="00A96173">
            <w:pPr>
              <w:pStyle w:val="afc"/>
              <w:spacing w:line="240" w:lineRule="auto"/>
              <w:jc w:val="center"/>
              <w:rPr>
                <w:color w:val="00B0F0"/>
              </w:rPr>
            </w:pPr>
            <w:r w:rsidRPr="007D3666">
              <w:rPr>
                <w:color w:val="00B0F0"/>
              </w:rPr>
              <w:t>7.</w:t>
            </w:r>
          </w:p>
        </w:tc>
        <w:tc>
          <w:tcPr>
            <w:tcW w:w="8702" w:type="dxa"/>
            <w:tcBorders>
              <w:top w:val="single" w:sz="4" w:space="0" w:color="auto"/>
              <w:left w:val="single" w:sz="4" w:space="0" w:color="auto"/>
              <w:bottom w:val="nil"/>
              <w:right w:val="single" w:sz="4" w:space="0" w:color="auto"/>
            </w:tcBorders>
            <w:shd w:val="clear" w:color="auto" w:fill="FFFFFF"/>
            <w:vAlign w:val="center"/>
            <w:hideMark/>
          </w:tcPr>
          <w:p w14:paraId="61BCEB9B" w14:textId="77777777" w:rsidR="00A96173" w:rsidRPr="007D3666" w:rsidRDefault="00A96173">
            <w:pPr>
              <w:pStyle w:val="afc"/>
              <w:spacing w:line="240" w:lineRule="auto"/>
              <w:ind w:left="49"/>
              <w:rPr>
                <w:color w:val="00B0F0"/>
              </w:rPr>
            </w:pPr>
            <w:r w:rsidRPr="007D3666">
              <w:rPr>
                <w:color w:val="00B0F0"/>
              </w:rPr>
              <w:t>Устройства для хранения информации (флэш-накопители, диски и т.п.).</w:t>
            </w:r>
          </w:p>
        </w:tc>
      </w:tr>
      <w:tr w:rsidR="007D3666" w:rsidRPr="007D3666" w14:paraId="022090AD" w14:textId="77777777" w:rsidTr="00A96173">
        <w:trPr>
          <w:trHeight w:val="20"/>
          <w:jc w:val="center"/>
        </w:trPr>
        <w:tc>
          <w:tcPr>
            <w:tcW w:w="469" w:type="dxa"/>
            <w:tcBorders>
              <w:top w:val="single" w:sz="4" w:space="0" w:color="auto"/>
              <w:left w:val="single" w:sz="4" w:space="0" w:color="auto"/>
              <w:bottom w:val="nil"/>
              <w:right w:val="nil"/>
            </w:tcBorders>
            <w:shd w:val="clear" w:color="auto" w:fill="FFFFFF"/>
            <w:vAlign w:val="center"/>
            <w:hideMark/>
          </w:tcPr>
          <w:p w14:paraId="60ED4876" w14:textId="77777777" w:rsidR="00A96173" w:rsidRPr="007D3666" w:rsidRDefault="00A96173">
            <w:pPr>
              <w:pStyle w:val="afc"/>
              <w:spacing w:line="240" w:lineRule="auto"/>
              <w:jc w:val="center"/>
              <w:rPr>
                <w:color w:val="00B0F0"/>
              </w:rPr>
            </w:pPr>
            <w:r w:rsidRPr="007D3666">
              <w:rPr>
                <w:color w:val="00B0F0"/>
              </w:rPr>
              <w:t>8.</w:t>
            </w:r>
          </w:p>
        </w:tc>
        <w:tc>
          <w:tcPr>
            <w:tcW w:w="8702" w:type="dxa"/>
            <w:tcBorders>
              <w:top w:val="single" w:sz="4" w:space="0" w:color="auto"/>
              <w:left w:val="single" w:sz="4" w:space="0" w:color="auto"/>
              <w:bottom w:val="nil"/>
              <w:right w:val="single" w:sz="4" w:space="0" w:color="auto"/>
            </w:tcBorders>
            <w:shd w:val="clear" w:color="auto" w:fill="FFFFFF"/>
            <w:hideMark/>
          </w:tcPr>
          <w:p w14:paraId="0A01CCF5" w14:textId="77777777" w:rsidR="00A96173" w:rsidRPr="007D3666" w:rsidRDefault="00A96173">
            <w:pPr>
              <w:pStyle w:val="afc"/>
              <w:spacing w:line="240" w:lineRule="auto"/>
              <w:ind w:left="49"/>
              <w:rPr>
                <w:color w:val="00B0F0"/>
              </w:rPr>
            </w:pPr>
            <w:r w:rsidRPr="007D3666">
              <w:rPr>
                <w:color w:val="00B0F0"/>
              </w:rPr>
              <w:t>Оборудование не должно иметь доступ к внутренним устройствам для хранения информации</w:t>
            </w:r>
          </w:p>
        </w:tc>
      </w:tr>
      <w:tr w:rsidR="007D3666" w:rsidRPr="007D3666" w14:paraId="25CBA695" w14:textId="77777777" w:rsidTr="00A96173">
        <w:trPr>
          <w:trHeight w:val="20"/>
          <w:jc w:val="center"/>
        </w:trPr>
        <w:tc>
          <w:tcPr>
            <w:tcW w:w="469" w:type="dxa"/>
            <w:tcBorders>
              <w:top w:val="single" w:sz="4" w:space="0" w:color="auto"/>
              <w:left w:val="single" w:sz="4" w:space="0" w:color="auto"/>
              <w:bottom w:val="nil"/>
              <w:right w:val="nil"/>
            </w:tcBorders>
            <w:shd w:val="clear" w:color="auto" w:fill="FFFFFF"/>
            <w:vAlign w:val="center"/>
            <w:hideMark/>
          </w:tcPr>
          <w:p w14:paraId="365ADCC5" w14:textId="77777777" w:rsidR="00A96173" w:rsidRPr="007D3666" w:rsidRDefault="00A96173">
            <w:pPr>
              <w:pStyle w:val="afc"/>
              <w:spacing w:line="240" w:lineRule="auto"/>
              <w:jc w:val="center"/>
              <w:rPr>
                <w:color w:val="00B0F0"/>
              </w:rPr>
            </w:pPr>
            <w:r w:rsidRPr="007D3666">
              <w:rPr>
                <w:color w:val="00B0F0"/>
              </w:rPr>
              <w:t>9.</w:t>
            </w:r>
          </w:p>
        </w:tc>
        <w:tc>
          <w:tcPr>
            <w:tcW w:w="8702" w:type="dxa"/>
            <w:tcBorders>
              <w:top w:val="single" w:sz="4" w:space="0" w:color="auto"/>
              <w:left w:val="single" w:sz="4" w:space="0" w:color="auto"/>
              <w:bottom w:val="nil"/>
              <w:right w:val="single" w:sz="4" w:space="0" w:color="auto"/>
            </w:tcBorders>
            <w:shd w:val="clear" w:color="auto" w:fill="FFFFFF"/>
            <w:hideMark/>
          </w:tcPr>
          <w:p w14:paraId="56D43394" w14:textId="77777777" w:rsidR="00A96173" w:rsidRPr="007D3666" w:rsidRDefault="00A96173">
            <w:pPr>
              <w:pStyle w:val="afc"/>
              <w:spacing w:line="240" w:lineRule="auto"/>
              <w:ind w:left="49"/>
              <w:rPr>
                <w:color w:val="00B0F0"/>
              </w:rPr>
            </w:pPr>
            <w:r w:rsidRPr="007D3666">
              <w:rPr>
                <w:color w:val="00B0F0"/>
              </w:rPr>
              <w:t>Эксперты обладают правом запретить определенное оборудование в зоне проведения экзамена</w:t>
            </w:r>
          </w:p>
        </w:tc>
      </w:tr>
      <w:tr w:rsidR="007D3666" w:rsidRPr="007D3666" w14:paraId="07B55D84" w14:textId="77777777" w:rsidTr="00A96173">
        <w:trPr>
          <w:trHeight w:val="20"/>
          <w:jc w:val="center"/>
        </w:trPr>
        <w:tc>
          <w:tcPr>
            <w:tcW w:w="469" w:type="dxa"/>
            <w:tcBorders>
              <w:top w:val="single" w:sz="4" w:space="0" w:color="auto"/>
              <w:left w:val="single" w:sz="4" w:space="0" w:color="auto"/>
              <w:bottom w:val="nil"/>
              <w:right w:val="nil"/>
            </w:tcBorders>
            <w:shd w:val="clear" w:color="auto" w:fill="FFFFFF"/>
            <w:vAlign w:val="center"/>
            <w:hideMark/>
          </w:tcPr>
          <w:p w14:paraId="10C27899" w14:textId="77777777" w:rsidR="00A96173" w:rsidRPr="007D3666" w:rsidRDefault="00A96173">
            <w:pPr>
              <w:pStyle w:val="afc"/>
              <w:spacing w:line="240" w:lineRule="auto"/>
              <w:jc w:val="center"/>
              <w:rPr>
                <w:color w:val="00B0F0"/>
              </w:rPr>
            </w:pPr>
            <w:r w:rsidRPr="007D3666">
              <w:rPr>
                <w:color w:val="00B0F0"/>
              </w:rPr>
              <w:t>10.</w:t>
            </w:r>
          </w:p>
        </w:tc>
        <w:tc>
          <w:tcPr>
            <w:tcW w:w="8702" w:type="dxa"/>
            <w:tcBorders>
              <w:top w:val="single" w:sz="4" w:space="0" w:color="auto"/>
              <w:left w:val="single" w:sz="4" w:space="0" w:color="auto"/>
              <w:bottom w:val="nil"/>
              <w:right w:val="single" w:sz="4" w:space="0" w:color="auto"/>
            </w:tcBorders>
            <w:shd w:val="clear" w:color="auto" w:fill="FFFFFF"/>
            <w:hideMark/>
          </w:tcPr>
          <w:p w14:paraId="0F995097" w14:textId="77777777" w:rsidR="00A96173" w:rsidRPr="007D3666" w:rsidRDefault="00A96173">
            <w:pPr>
              <w:pStyle w:val="afc"/>
              <w:spacing w:line="240" w:lineRule="auto"/>
              <w:ind w:left="49"/>
              <w:rPr>
                <w:color w:val="00B0F0"/>
              </w:rPr>
            </w:pPr>
            <w:r w:rsidRPr="007D3666">
              <w:rPr>
                <w:color w:val="00B0F0"/>
              </w:rPr>
              <w:t>Экспертам запрещено без согласования с Главным экспертом пользоваться личными компьютерами, планшетами или мобильными телефонами, находясь в помещении для экспертов, когда относящиеся к экзамену документы находятся в комнате</w:t>
            </w:r>
          </w:p>
        </w:tc>
      </w:tr>
      <w:tr w:rsidR="007D3666" w:rsidRPr="007D3666" w14:paraId="350916CF" w14:textId="77777777" w:rsidTr="00A96173">
        <w:trPr>
          <w:trHeight w:val="20"/>
          <w:jc w:val="center"/>
        </w:trPr>
        <w:tc>
          <w:tcPr>
            <w:tcW w:w="469" w:type="dxa"/>
            <w:tcBorders>
              <w:top w:val="single" w:sz="4" w:space="0" w:color="auto"/>
              <w:left w:val="single" w:sz="4" w:space="0" w:color="auto"/>
              <w:bottom w:val="single" w:sz="4" w:space="0" w:color="auto"/>
              <w:right w:val="nil"/>
            </w:tcBorders>
            <w:shd w:val="clear" w:color="auto" w:fill="FFFFFF"/>
            <w:vAlign w:val="center"/>
            <w:hideMark/>
          </w:tcPr>
          <w:p w14:paraId="53D14E52" w14:textId="77777777" w:rsidR="00A96173" w:rsidRPr="007D3666" w:rsidRDefault="00A96173">
            <w:pPr>
              <w:pStyle w:val="afc"/>
              <w:spacing w:line="240" w:lineRule="auto"/>
              <w:jc w:val="center"/>
              <w:rPr>
                <w:color w:val="00B0F0"/>
              </w:rPr>
            </w:pPr>
            <w:r w:rsidRPr="007D3666">
              <w:rPr>
                <w:color w:val="00B0F0"/>
              </w:rPr>
              <w:t>11.</w:t>
            </w:r>
          </w:p>
        </w:tc>
        <w:tc>
          <w:tcPr>
            <w:tcW w:w="870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B67090" w14:textId="77777777" w:rsidR="00A96173" w:rsidRPr="007D3666" w:rsidRDefault="00A96173">
            <w:pPr>
              <w:pStyle w:val="afc"/>
              <w:spacing w:line="240" w:lineRule="auto"/>
              <w:ind w:left="49"/>
              <w:rPr>
                <w:color w:val="00B0F0"/>
              </w:rPr>
            </w:pPr>
            <w:r w:rsidRPr="007D3666">
              <w:rPr>
                <w:color w:val="00B0F0"/>
              </w:rPr>
              <w:t>Участникам и экспертам запрещается использовать личные устройства для фото- и видеосъемки на площадке проведения до завершения экзамена без согласования с Главным экспертом.</w:t>
            </w:r>
          </w:p>
        </w:tc>
      </w:tr>
    </w:tbl>
    <w:p w14:paraId="18725EE0" w14:textId="483F040D" w:rsidR="00B218B9" w:rsidRDefault="00E31551" w:rsidP="00B218B9">
      <w:pPr>
        <w:pStyle w:val="2"/>
      </w:pPr>
      <w:r>
        <w:t xml:space="preserve"> </w:t>
      </w:r>
      <w:bookmarkStart w:id="96" w:name="_Toc125148453"/>
      <w:r w:rsidR="00B218B9" w:rsidRPr="00E86C89">
        <w:t xml:space="preserve">Примерный план работы </w:t>
      </w:r>
      <w:r w:rsidR="00B218B9">
        <w:t>ЦПДЭ для одной экзаменационной группы</w:t>
      </w:r>
      <w:bookmarkEnd w:id="96"/>
      <w:r w:rsidR="00B218B9" w:rsidRPr="00E86C89">
        <w:t xml:space="preserve"> </w:t>
      </w:r>
    </w:p>
    <w:p w14:paraId="1A01928E" w14:textId="3BD90899" w:rsidR="00E06A96" w:rsidRPr="00E914CD" w:rsidRDefault="00E06A96" w:rsidP="00E914CD">
      <w:pPr>
        <w:spacing w:line="240" w:lineRule="auto"/>
        <w:jc w:val="both"/>
        <w:rPr>
          <w:rFonts w:ascii="Times New Roman" w:hAnsi="Times New Roman" w:cs="Times New Roman"/>
          <w:sz w:val="24"/>
          <w:szCs w:val="24"/>
        </w:rPr>
      </w:pPr>
      <w:r w:rsidRPr="00F462C6">
        <w:rPr>
          <w:rFonts w:ascii="Times New Roman" w:hAnsi="Times New Roman" w:cs="Times New Roman"/>
          <w:b/>
          <w:bCs/>
          <w:sz w:val="24"/>
          <w:szCs w:val="24"/>
        </w:rPr>
        <w:t>Место расположения ЦПДЭ</w:t>
      </w:r>
      <w:r w:rsidRPr="006608CF">
        <w:rPr>
          <w:rFonts w:ascii="Times New Roman" w:hAnsi="Times New Roman" w:cs="Times New Roman"/>
          <w:sz w:val="24"/>
          <w:szCs w:val="24"/>
        </w:rPr>
        <w:t>: г. Махачкала, переулок Студенческий 3</w:t>
      </w:r>
      <w:r>
        <w:rPr>
          <w:rFonts w:ascii="Times New Roman" w:hAnsi="Times New Roman" w:cs="Times New Roman"/>
          <w:sz w:val="24"/>
          <w:szCs w:val="24"/>
        </w:rPr>
        <w:t xml:space="preserve">, </w:t>
      </w:r>
      <w:r w:rsidR="006608CF" w:rsidRPr="006608CF">
        <w:rPr>
          <w:rFonts w:ascii="Times New Roman" w:hAnsi="Times New Roman" w:cs="Times New Roman"/>
          <w:sz w:val="24"/>
          <w:szCs w:val="24"/>
        </w:rPr>
        <w:t xml:space="preserve">ГБПОУ РД </w:t>
      </w:r>
      <w:r w:rsidR="006608CF" w:rsidRPr="00E914CD">
        <w:rPr>
          <w:rFonts w:ascii="Times New Roman" w:hAnsi="Times New Roman" w:cs="Times New Roman"/>
          <w:sz w:val="24"/>
          <w:szCs w:val="24"/>
        </w:rPr>
        <w:t>«Технический колледж имени Р.Н. Ашуралиева», учебный корпус 2, Мастерская «Программные решения для бизнеса»</w:t>
      </w:r>
      <w:r w:rsidR="006460E0" w:rsidRPr="00E914CD">
        <w:rPr>
          <w:rFonts w:ascii="Times New Roman" w:hAnsi="Times New Roman" w:cs="Times New Roman"/>
          <w:sz w:val="24"/>
          <w:szCs w:val="24"/>
        </w:rPr>
        <w:t>,</w:t>
      </w:r>
      <w:r w:rsidR="006460E0" w:rsidRPr="00E914CD">
        <w:rPr>
          <w:rFonts w:ascii="Times New Roman" w:eastAsia="Times New Roman" w:hAnsi="Times New Roman" w:cs="Times New Roman"/>
          <w:sz w:val="24"/>
          <w:szCs w:val="24"/>
          <w:lang w:eastAsia="ru-RU"/>
        </w:rPr>
        <w:t xml:space="preserve"> оснащенная современной материально-технической базой по компетенции </w:t>
      </w:r>
      <w:r w:rsidR="006460E0" w:rsidRPr="00E914CD">
        <w:rPr>
          <w:rFonts w:ascii="Times New Roman" w:eastAsia="PMingLiU" w:hAnsi="Times New Roman" w:cs="Times New Roman"/>
          <w:sz w:val="24"/>
          <w:szCs w:val="24"/>
          <w:lang w:eastAsia="ru-RU"/>
        </w:rPr>
        <w:t xml:space="preserve">09 Программные решения для бизнеса, </w:t>
      </w:r>
      <w:r w:rsidR="006460E0" w:rsidRPr="00E914CD">
        <w:rPr>
          <w:rFonts w:ascii="Times New Roman" w:eastAsia="Times New Roman" w:hAnsi="Times New Roman" w:cs="Times New Roman"/>
          <w:sz w:val="24"/>
          <w:szCs w:val="24"/>
          <w:lang w:eastAsia="ru-RU"/>
        </w:rPr>
        <w:t>в рамках реализации федерального проекта "Молодые профессионалы (Повышение конкурентоспособности профессионального образования)"</w:t>
      </w:r>
    </w:p>
    <w:p w14:paraId="478A3AB1" w14:textId="735F2C7B" w:rsidR="006608CF" w:rsidRPr="006608CF" w:rsidRDefault="006608CF" w:rsidP="00E914CD">
      <w:pPr>
        <w:spacing w:line="240" w:lineRule="auto"/>
        <w:jc w:val="both"/>
        <w:rPr>
          <w:rFonts w:ascii="Times New Roman" w:hAnsi="Times New Roman" w:cs="Times New Roman"/>
          <w:sz w:val="24"/>
          <w:szCs w:val="24"/>
        </w:rPr>
      </w:pPr>
      <w:r w:rsidRPr="00F462C6">
        <w:rPr>
          <w:rFonts w:ascii="Times New Roman" w:hAnsi="Times New Roman" w:cs="Times New Roman"/>
          <w:b/>
          <w:bCs/>
          <w:sz w:val="24"/>
          <w:szCs w:val="24"/>
        </w:rPr>
        <w:t>Сроки проведения демонстрационного экзамена</w:t>
      </w:r>
      <w:r>
        <w:rPr>
          <w:rFonts w:ascii="Times New Roman" w:hAnsi="Times New Roman" w:cs="Times New Roman"/>
          <w:sz w:val="24"/>
          <w:szCs w:val="24"/>
        </w:rPr>
        <w:t xml:space="preserve">: </w:t>
      </w:r>
      <w:r w:rsidRPr="006608CF">
        <w:rPr>
          <w:rFonts w:ascii="Times New Roman" w:hAnsi="Times New Roman" w:cs="Times New Roman"/>
          <w:sz w:val="24"/>
          <w:szCs w:val="24"/>
        </w:rPr>
        <w:t xml:space="preserve">03.06.2023-10.06.2023 </w:t>
      </w:r>
    </w:p>
    <w:p w14:paraId="0B23D411" w14:textId="2AA912C6" w:rsidR="006608CF" w:rsidRDefault="006608CF" w:rsidP="00E914CD">
      <w:pPr>
        <w:spacing w:line="240" w:lineRule="auto"/>
        <w:jc w:val="both"/>
        <w:rPr>
          <w:rFonts w:ascii="Times New Roman" w:hAnsi="Times New Roman" w:cs="Times New Roman"/>
          <w:sz w:val="24"/>
          <w:szCs w:val="24"/>
        </w:rPr>
      </w:pPr>
      <w:r w:rsidRPr="00F462C6">
        <w:rPr>
          <w:rFonts w:ascii="Times New Roman" w:hAnsi="Times New Roman" w:cs="Times New Roman"/>
          <w:b/>
          <w:bCs/>
          <w:sz w:val="24"/>
          <w:szCs w:val="24"/>
        </w:rPr>
        <w:t>Дата и время начала проведения демонстрационного экзамена</w:t>
      </w:r>
      <w:r>
        <w:rPr>
          <w:rFonts w:ascii="Times New Roman" w:hAnsi="Times New Roman" w:cs="Times New Roman"/>
          <w:sz w:val="24"/>
          <w:szCs w:val="24"/>
        </w:rPr>
        <w:t xml:space="preserve"> для первой экзаменационной группы: </w:t>
      </w:r>
      <w:r w:rsidRPr="006608CF">
        <w:rPr>
          <w:rFonts w:ascii="Times New Roman" w:hAnsi="Times New Roman" w:cs="Times New Roman"/>
          <w:sz w:val="24"/>
          <w:szCs w:val="24"/>
        </w:rPr>
        <w:t>0</w:t>
      </w:r>
      <w:r>
        <w:rPr>
          <w:rFonts w:ascii="Times New Roman" w:hAnsi="Times New Roman" w:cs="Times New Roman"/>
          <w:sz w:val="24"/>
          <w:szCs w:val="24"/>
        </w:rPr>
        <w:t>5</w:t>
      </w:r>
      <w:r w:rsidRPr="006608CF">
        <w:rPr>
          <w:rFonts w:ascii="Times New Roman" w:hAnsi="Times New Roman" w:cs="Times New Roman"/>
          <w:sz w:val="24"/>
          <w:szCs w:val="24"/>
        </w:rPr>
        <w:t>.06.2023</w:t>
      </w:r>
      <w:r w:rsidR="008B51A6">
        <w:rPr>
          <w:rFonts w:ascii="Times New Roman" w:hAnsi="Times New Roman" w:cs="Times New Roman"/>
          <w:sz w:val="24"/>
          <w:szCs w:val="24"/>
        </w:rPr>
        <w:t>, 10:00:00.</w:t>
      </w:r>
    </w:p>
    <w:p w14:paraId="7E4818BA" w14:textId="334207C1" w:rsidR="006608CF" w:rsidRDefault="008B51A6" w:rsidP="00E914CD">
      <w:pPr>
        <w:spacing w:line="240" w:lineRule="auto"/>
        <w:jc w:val="both"/>
        <w:rPr>
          <w:rFonts w:ascii="Times New Roman" w:hAnsi="Times New Roman" w:cs="Times New Roman"/>
          <w:sz w:val="24"/>
          <w:szCs w:val="24"/>
        </w:rPr>
      </w:pPr>
      <w:r w:rsidRPr="00F462C6">
        <w:rPr>
          <w:rFonts w:ascii="Times New Roman" w:hAnsi="Times New Roman" w:cs="Times New Roman"/>
          <w:b/>
          <w:bCs/>
          <w:sz w:val="24"/>
          <w:szCs w:val="24"/>
        </w:rPr>
        <w:t>П</w:t>
      </w:r>
      <w:r w:rsidR="006608CF" w:rsidRPr="00F462C6">
        <w:rPr>
          <w:rFonts w:ascii="Times New Roman" w:hAnsi="Times New Roman" w:cs="Times New Roman"/>
          <w:b/>
          <w:bCs/>
          <w:sz w:val="24"/>
          <w:szCs w:val="24"/>
        </w:rPr>
        <w:t>ланируемая</w:t>
      </w:r>
      <w:r w:rsidRPr="00F462C6">
        <w:rPr>
          <w:rFonts w:ascii="Times New Roman" w:hAnsi="Times New Roman" w:cs="Times New Roman"/>
          <w:b/>
          <w:bCs/>
          <w:sz w:val="24"/>
          <w:szCs w:val="24"/>
        </w:rPr>
        <w:t xml:space="preserve"> </w:t>
      </w:r>
      <w:r w:rsidR="006608CF" w:rsidRPr="00F462C6">
        <w:rPr>
          <w:rFonts w:ascii="Times New Roman" w:hAnsi="Times New Roman" w:cs="Times New Roman"/>
          <w:b/>
          <w:bCs/>
          <w:sz w:val="24"/>
          <w:szCs w:val="24"/>
        </w:rPr>
        <w:t>продолжительность проведения демонстрационного экзамена</w:t>
      </w:r>
      <w:r w:rsidR="006608CF" w:rsidRPr="008B51A6">
        <w:rPr>
          <w:rFonts w:ascii="Times New Roman" w:hAnsi="Times New Roman" w:cs="Times New Roman"/>
          <w:sz w:val="24"/>
          <w:szCs w:val="24"/>
        </w:rPr>
        <w:t xml:space="preserve"> – 4 часа</w:t>
      </w:r>
      <w:r>
        <w:rPr>
          <w:rFonts w:ascii="Times New Roman" w:hAnsi="Times New Roman" w:cs="Times New Roman"/>
          <w:sz w:val="24"/>
          <w:szCs w:val="24"/>
        </w:rPr>
        <w:t>.</w:t>
      </w:r>
    </w:p>
    <w:p w14:paraId="3D5D84D4" w14:textId="07303814" w:rsidR="008B51A6" w:rsidRPr="008B51A6" w:rsidRDefault="008B51A6" w:rsidP="00E914CD">
      <w:pPr>
        <w:spacing w:line="240" w:lineRule="auto"/>
        <w:jc w:val="both"/>
        <w:rPr>
          <w:rFonts w:ascii="Times New Roman" w:hAnsi="Times New Roman" w:cs="Times New Roman"/>
          <w:sz w:val="24"/>
          <w:szCs w:val="24"/>
        </w:rPr>
      </w:pPr>
      <w:r w:rsidRPr="00F462C6">
        <w:rPr>
          <w:rFonts w:ascii="Times New Roman" w:hAnsi="Times New Roman" w:cs="Times New Roman"/>
          <w:b/>
          <w:bCs/>
          <w:sz w:val="24"/>
          <w:szCs w:val="24"/>
        </w:rPr>
        <w:t>Т</w:t>
      </w:r>
      <w:r w:rsidR="006608CF" w:rsidRPr="00F462C6">
        <w:rPr>
          <w:rFonts w:ascii="Times New Roman" w:hAnsi="Times New Roman" w:cs="Times New Roman"/>
          <w:b/>
          <w:bCs/>
          <w:sz w:val="24"/>
          <w:szCs w:val="24"/>
        </w:rPr>
        <w:t>ехнические</w:t>
      </w:r>
      <w:r w:rsidRPr="00F462C6">
        <w:rPr>
          <w:rFonts w:ascii="Times New Roman" w:hAnsi="Times New Roman" w:cs="Times New Roman"/>
          <w:b/>
          <w:bCs/>
          <w:sz w:val="24"/>
          <w:szCs w:val="24"/>
        </w:rPr>
        <w:t xml:space="preserve"> </w:t>
      </w:r>
      <w:r w:rsidR="006608CF" w:rsidRPr="00F462C6">
        <w:rPr>
          <w:rFonts w:ascii="Times New Roman" w:hAnsi="Times New Roman" w:cs="Times New Roman"/>
          <w:b/>
          <w:bCs/>
          <w:sz w:val="24"/>
          <w:szCs w:val="24"/>
        </w:rPr>
        <w:t>перерывы в проведении демонстрационного экзамена</w:t>
      </w:r>
      <w:r w:rsidR="006608CF" w:rsidRPr="008B51A6">
        <w:rPr>
          <w:rFonts w:ascii="Times New Roman" w:hAnsi="Times New Roman" w:cs="Times New Roman"/>
          <w:sz w:val="24"/>
          <w:szCs w:val="24"/>
        </w:rPr>
        <w:t xml:space="preserve"> </w:t>
      </w:r>
      <w:r w:rsidRPr="008B51A6">
        <w:rPr>
          <w:rFonts w:ascii="Times New Roman" w:hAnsi="Times New Roman" w:cs="Times New Roman"/>
          <w:sz w:val="24"/>
          <w:szCs w:val="24"/>
        </w:rPr>
        <w:t>12:00:00 - 12:15:00</w:t>
      </w:r>
      <w:r>
        <w:rPr>
          <w:rFonts w:ascii="Times New Roman" w:hAnsi="Times New Roman" w:cs="Times New Roman"/>
          <w:sz w:val="24"/>
          <w:szCs w:val="24"/>
        </w:rPr>
        <w:t>.</w:t>
      </w:r>
    </w:p>
    <w:p w14:paraId="6E78F33F" w14:textId="0EC2DAB2" w:rsidR="00126DD0" w:rsidRDefault="00126DD0" w:rsidP="00D158FD">
      <w:pPr>
        <w:pStyle w:val="1"/>
        <w:numPr>
          <w:ilvl w:val="0"/>
          <w:numId w:val="0"/>
        </w:numPr>
        <w:rPr>
          <w:szCs w:val="24"/>
        </w:rPr>
      </w:pPr>
      <w:r w:rsidRPr="00126DD0">
        <w:rPr>
          <w:szCs w:val="24"/>
        </w:rPr>
        <w:t>Расписание</w:t>
      </w:r>
      <w:r>
        <w:rPr>
          <w:szCs w:val="24"/>
        </w:rPr>
        <w:t xml:space="preserve"> </w:t>
      </w:r>
      <w:r w:rsidRPr="00126DD0">
        <w:rPr>
          <w:szCs w:val="24"/>
        </w:rPr>
        <w:t xml:space="preserve">сдачи </w:t>
      </w:r>
      <w:r>
        <w:rPr>
          <w:szCs w:val="24"/>
        </w:rPr>
        <w:t xml:space="preserve">ДЭ </w:t>
      </w:r>
      <w:r w:rsidRPr="00126DD0">
        <w:rPr>
          <w:szCs w:val="24"/>
        </w:rPr>
        <w:t>в составе экзаменационных групп</w:t>
      </w:r>
      <w:r w:rsidR="00D158FD">
        <w:rPr>
          <w:szCs w:val="24"/>
        </w:rPr>
        <w:t>:</w:t>
      </w:r>
    </w:p>
    <w:tbl>
      <w:tblPr>
        <w:tblStyle w:val="af"/>
        <w:tblW w:w="0" w:type="auto"/>
        <w:tblLook w:val="04A0" w:firstRow="1" w:lastRow="0" w:firstColumn="1" w:lastColumn="0" w:noHBand="0" w:noVBand="1"/>
      </w:tblPr>
      <w:tblGrid>
        <w:gridCol w:w="2830"/>
        <w:gridCol w:w="2835"/>
        <w:gridCol w:w="1765"/>
      </w:tblGrid>
      <w:tr w:rsidR="00126DD0" w:rsidRPr="00126DD0" w14:paraId="059DBE3F" w14:textId="77777777" w:rsidTr="00464A71">
        <w:trPr>
          <w:trHeight w:val="170"/>
        </w:trPr>
        <w:tc>
          <w:tcPr>
            <w:tcW w:w="2830" w:type="dxa"/>
          </w:tcPr>
          <w:p w14:paraId="3118AD13" w14:textId="77777777" w:rsidR="00126DD0" w:rsidRPr="00126DD0" w:rsidRDefault="00126DD0" w:rsidP="00464A71">
            <w:pPr>
              <w:pStyle w:val="1"/>
              <w:numPr>
                <w:ilvl w:val="0"/>
                <w:numId w:val="0"/>
              </w:numPr>
              <w:spacing w:before="0" w:after="0"/>
              <w:rPr>
                <w:sz w:val="20"/>
                <w:szCs w:val="20"/>
              </w:rPr>
            </w:pPr>
            <w:r w:rsidRPr="00126DD0">
              <w:rPr>
                <w:sz w:val="20"/>
                <w:szCs w:val="20"/>
              </w:rPr>
              <w:t xml:space="preserve">Экзаменационная группа </w:t>
            </w:r>
          </w:p>
        </w:tc>
        <w:tc>
          <w:tcPr>
            <w:tcW w:w="2835" w:type="dxa"/>
          </w:tcPr>
          <w:p w14:paraId="1AB48F0A" w14:textId="77777777" w:rsidR="00126DD0" w:rsidRPr="00126DD0" w:rsidRDefault="00126DD0" w:rsidP="00464A71">
            <w:pPr>
              <w:pStyle w:val="1"/>
              <w:numPr>
                <w:ilvl w:val="0"/>
                <w:numId w:val="0"/>
              </w:numPr>
              <w:spacing w:before="0" w:after="0"/>
              <w:rPr>
                <w:sz w:val="20"/>
                <w:szCs w:val="20"/>
              </w:rPr>
            </w:pPr>
            <w:r w:rsidRPr="00126DD0">
              <w:rPr>
                <w:color w:val="000000"/>
                <w:sz w:val="20"/>
                <w:szCs w:val="20"/>
              </w:rPr>
              <w:t>Подготовительный день</w:t>
            </w:r>
          </w:p>
        </w:tc>
        <w:tc>
          <w:tcPr>
            <w:tcW w:w="1765" w:type="dxa"/>
          </w:tcPr>
          <w:p w14:paraId="1BE04402" w14:textId="77777777" w:rsidR="00126DD0" w:rsidRPr="00126DD0" w:rsidRDefault="00126DD0" w:rsidP="00464A71">
            <w:pPr>
              <w:pStyle w:val="1"/>
              <w:numPr>
                <w:ilvl w:val="0"/>
                <w:numId w:val="0"/>
              </w:numPr>
              <w:spacing w:before="0" w:after="0"/>
              <w:rPr>
                <w:sz w:val="20"/>
                <w:szCs w:val="20"/>
              </w:rPr>
            </w:pPr>
            <w:r w:rsidRPr="00126DD0">
              <w:rPr>
                <w:color w:val="000000"/>
                <w:sz w:val="20"/>
                <w:szCs w:val="20"/>
              </w:rPr>
              <w:t>День 1</w:t>
            </w:r>
          </w:p>
        </w:tc>
      </w:tr>
      <w:tr w:rsidR="00126DD0" w:rsidRPr="00126DD0" w14:paraId="22461499" w14:textId="77777777" w:rsidTr="00464A71">
        <w:trPr>
          <w:trHeight w:val="170"/>
        </w:trPr>
        <w:tc>
          <w:tcPr>
            <w:tcW w:w="2830" w:type="dxa"/>
          </w:tcPr>
          <w:p w14:paraId="0F982F3C" w14:textId="77777777" w:rsidR="00126DD0" w:rsidRPr="00126DD0" w:rsidRDefault="00126DD0" w:rsidP="00464A71">
            <w:pPr>
              <w:pStyle w:val="1"/>
              <w:numPr>
                <w:ilvl w:val="0"/>
                <w:numId w:val="0"/>
              </w:numPr>
              <w:spacing w:before="0" w:after="0"/>
              <w:jc w:val="center"/>
              <w:rPr>
                <w:b w:val="0"/>
                <w:bCs w:val="0"/>
                <w:sz w:val="20"/>
                <w:szCs w:val="20"/>
              </w:rPr>
            </w:pPr>
            <w:r w:rsidRPr="00126DD0">
              <w:rPr>
                <w:b w:val="0"/>
                <w:bCs w:val="0"/>
                <w:sz w:val="20"/>
                <w:szCs w:val="20"/>
              </w:rPr>
              <w:t>1</w:t>
            </w:r>
          </w:p>
        </w:tc>
        <w:tc>
          <w:tcPr>
            <w:tcW w:w="2835" w:type="dxa"/>
          </w:tcPr>
          <w:p w14:paraId="5C58DB0D"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03.06.2023</w:t>
            </w:r>
          </w:p>
        </w:tc>
        <w:tc>
          <w:tcPr>
            <w:tcW w:w="1765" w:type="dxa"/>
          </w:tcPr>
          <w:p w14:paraId="57D85BC9"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05.06.2023</w:t>
            </w:r>
          </w:p>
        </w:tc>
      </w:tr>
      <w:tr w:rsidR="00126DD0" w:rsidRPr="00126DD0" w14:paraId="38FC21E8" w14:textId="77777777" w:rsidTr="00464A71">
        <w:trPr>
          <w:trHeight w:val="170"/>
        </w:trPr>
        <w:tc>
          <w:tcPr>
            <w:tcW w:w="2830" w:type="dxa"/>
          </w:tcPr>
          <w:p w14:paraId="7590FE9B" w14:textId="77777777" w:rsidR="00126DD0" w:rsidRPr="00126DD0" w:rsidRDefault="00126DD0" w:rsidP="00464A71">
            <w:pPr>
              <w:pStyle w:val="1"/>
              <w:numPr>
                <w:ilvl w:val="0"/>
                <w:numId w:val="0"/>
              </w:numPr>
              <w:spacing w:before="0" w:after="0"/>
              <w:jc w:val="center"/>
              <w:rPr>
                <w:b w:val="0"/>
                <w:bCs w:val="0"/>
                <w:sz w:val="20"/>
                <w:szCs w:val="20"/>
              </w:rPr>
            </w:pPr>
            <w:r w:rsidRPr="00126DD0">
              <w:rPr>
                <w:b w:val="0"/>
                <w:bCs w:val="0"/>
                <w:sz w:val="20"/>
                <w:szCs w:val="20"/>
              </w:rPr>
              <w:t>2</w:t>
            </w:r>
          </w:p>
        </w:tc>
        <w:tc>
          <w:tcPr>
            <w:tcW w:w="2835" w:type="dxa"/>
          </w:tcPr>
          <w:p w14:paraId="56847605"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05.06.2023</w:t>
            </w:r>
          </w:p>
        </w:tc>
        <w:tc>
          <w:tcPr>
            <w:tcW w:w="1765" w:type="dxa"/>
          </w:tcPr>
          <w:p w14:paraId="32B08572"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06.06.2023</w:t>
            </w:r>
          </w:p>
        </w:tc>
      </w:tr>
      <w:tr w:rsidR="00126DD0" w:rsidRPr="00126DD0" w14:paraId="684A3252" w14:textId="77777777" w:rsidTr="00464A71">
        <w:trPr>
          <w:trHeight w:val="170"/>
        </w:trPr>
        <w:tc>
          <w:tcPr>
            <w:tcW w:w="2830" w:type="dxa"/>
          </w:tcPr>
          <w:p w14:paraId="3BADA3AA" w14:textId="77777777" w:rsidR="00126DD0" w:rsidRPr="00126DD0" w:rsidRDefault="00126DD0" w:rsidP="00464A71">
            <w:pPr>
              <w:pStyle w:val="1"/>
              <w:numPr>
                <w:ilvl w:val="0"/>
                <w:numId w:val="0"/>
              </w:numPr>
              <w:spacing w:before="0" w:after="0"/>
              <w:jc w:val="center"/>
              <w:rPr>
                <w:b w:val="0"/>
                <w:bCs w:val="0"/>
                <w:sz w:val="20"/>
                <w:szCs w:val="20"/>
              </w:rPr>
            </w:pPr>
            <w:r w:rsidRPr="00126DD0">
              <w:rPr>
                <w:b w:val="0"/>
                <w:bCs w:val="0"/>
                <w:sz w:val="20"/>
                <w:szCs w:val="20"/>
              </w:rPr>
              <w:t>3</w:t>
            </w:r>
          </w:p>
        </w:tc>
        <w:tc>
          <w:tcPr>
            <w:tcW w:w="2835" w:type="dxa"/>
          </w:tcPr>
          <w:p w14:paraId="0F6C7732"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06.06.2023</w:t>
            </w:r>
          </w:p>
        </w:tc>
        <w:tc>
          <w:tcPr>
            <w:tcW w:w="1765" w:type="dxa"/>
          </w:tcPr>
          <w:p w14:paraId="4F2562C0"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07.06.2023</w:t>
            </w:r>
          </w:p>
        </w:tc>
      </w:tr>
      <w:tr w:rsidR="00126DD0" w:rsidRPr="00126DD0" w14:paraId="458784AF" w14:textId="77777777" w:rsidTr="00464A71">
        <w:trPr>
          <w:trHeight w:val="170"/>
        </w:trPr>
        <w:tc>
          <w:tcPr>
            <w:tcW w:w="2830" w:type="dxa"/>
          </w:tcPr>
          <w:p w14:paraId="01795413" w14:textId="77777777" w:rsidR="00126DD0" w:rsidRPr="00126DD0" w:rsidRDefault="00126DD0" w:rsidP="00464A71">
            <w:pPr>
              <w:pStyle w:val="1"/>
              <w:numPr>
                <w:ilvl w:val="0"/>
                <w:numId w:val="0"/>
              </w:numPr>
              <w:spacing w:before="0" w:after="0"/>
              <w:jc w:val="center"/>
              <w:rPr>
                <w:b w:val="0"/>
                <w:bCs w:val="0"/>
                <w:sz w:val="20"/>
                <w:szCs w:val="20"/>
              </w:rPr>
            </w:pPr>
            <w:r w:rsidRPr="00126DD0">
              <w:rPr>
                <w:b w:val="0"/>
                <w:bCs w:val="0"/>
                <w:sz w:val="20"/>
                <w:szCs w:val="20"/>
              </w:rPr>
              <w:t>4</w:t>
            </w:r>
          </w:p>
        </w:tc>
        <w:tc>
          <w:tcPr>
            <w:tcW w:w="2835" w:type="dxa"/>
          </w:tcPr>
          <w:p w14:paraId="269B200A"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07.06.2023</w:t>
            </w:r>
          </w:p>
        </w:tc>
        <w:tc>
          <w:tcPr>
            <w:tcW w:w="1765" w:type="dxa"/>
          </w:tcPr>
          <w:p w14:paraId="2828EFE2"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08.06.2023</w:t>
            </w:r>
          </w:p>
        </w:tc>
      </w:tr>
      <w:tr w:rsidR="00126DD0" w:rsidRPr="00126DD0" w14:paraId="693669D3" w14:textId="77777777" w:rsidTr="00464A71">
        <w:trPr>
          <w:trHeight w:val="170"/>
        </w:trPr>
        <w:tc>
          <w:tcPr>
            <w:tcW w:w="2830" w:type="dxa"/>
          </w:tcPr>
          <w:p w14:paraId="7AFA0C05" w14:textId="77777777" w:rsidR="00126DD0" w:rsidRPr="00126DD0" w:rsidRDefault="00126DD0" w:rsidP="00464A71">
            <w:pPr>
              <w:pStyle w:val="1"/>
              <w:numPr>
                <w:ilvl w:val="0"/>
                <w:numId w:val="0"/>
              </w:numPr>
              <w:spacing w:before="0" w:after="0"/>
              <w:jc w:val="center"/>
              <w:rPr>
                <w:b w:val="0"/>
                <w:bCs w:val="0"/>
                <w:sz w:val="20"/>
                <w:szCs w:val="20"/>
              </w:rPr>
            </w:pPr>
            <w:r w:rsidRPr="00126DD0">
              <w:rPr>
                <w:b w:val="0"/>
                <w:bCs w:val="0"/>
                <w:sz w:val="20"/>
                <w:szCs w:val="20"/>
              </w:rPr>
              <w:t>5</w:t>
            </w:r>
          </w:p>
        </w:tc>
        <w:tc>
          <w:tcPr>
            <w:tcW w:w="2835" w:type="dxa"/>
          </w:tcPr>
          <w:p w14:paraId="65AC0743"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08.06.2023</w:t>
            </w:r>
          </w:p>
        </w:tc>
        <w:tc>
          <w:tcPr>
            <w:tcW w:w="1765" w:type="dxa"/>
          </w:tcPr>
          <w:p w14:paraId="139F8177"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09.06.2023</w:t>
            </w:r>
          </w:p>
        </w:tc>
      </w:tr>
      <w:tr w:rsidR="00126DD0" w:rsidRPr="00126DD0" w14:paraId="5E576FC3" w14:textId="77777777" w:rsidTr="00464A71">
        <w:trPr>
          <w:trHeight w:val="170"/>
        </w:trPr>
        <w:tc>
          <w:tcPr>
            <w:tcW w:w="2830" w:type="dxa"/>
          </w:tcPr>
          <w:p w14:paraId="6786BB50" w14:textId="77777777" w:rsidR="00126DD0" w:rsidRPr="00126DD0" w:rsidRDefault="00126DD0" w:rsidP="00464A71">
            <w:pPr>
              <w:pStyle w:val="1"/>
              <w:numPr>
                <w:ilvl w:val="0"/>
                <w:numId w:val="0"/>
              </w:numPr>
              <w:spacing w:before="0" w:after="0"/>
              <w:jc w:val="center"/>
              <w:rPr>
                <w:b w:val="0"/>
                <w:bCs w:val="0"/>
                <w:sz w:val="20"/>
                <w:szCs w:val="20"/>
              </w:rPr>
            </w:pPr>
            <w:r w:rsidRPr="00126DD0">
              <w:rPr>
                <w:b w:val="0"/>
                <w:bCs w:val="0"/>
                <w:sz w:val="20"/>
                <w:szCs w:val="20"/>
              </w:rPr>
              <w:t>6</w:t>
            </w:r>
          </w:p>
        </w:tc>
        <w:tc>
          <w:tcPr>
            <w:tcW w:w="2835" w:type="dxa"/>
          </w:tcPr>
          <w:p w14:paraId="36CCC8F9"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09.06.2023</w:t>
            </w:r>
          </w:p>
        </w:tc>
        <w:tc>
          <w:tcPr>
            <w:tcW w:w="1765" w:type="dxa"/>
          </w:tcPr>
          <w:p w14:paraId="6946DB49" w14:textId="77777777" w:rsidR="00126DD0" w:rsidRPr="00126DD0" w:rsidRDefault="00126DD0" w:rsidP="00464A71">
            <w:pPr>
              <w:pStyle w:val="1"/>
              <w:numPr>
                <w:ilvl w:val="0"/>
                <w:numId w:val="0"/>
              </w:numPr>
              <w:spacing w:before="0" w:after="0"/>
              <w:rPr>
                <w:b w:val="0"/>
                <w:bCs w:val="0"/>
                <w:sz w:val="20"/>
                <w:szCs w:val="20"/>
              </w:rPr>
            </w:pPr>
            <w:r w:rsidRPr="00126DD0">
              <w:rPr>
                <w:b w:val="0"/>
                <w:bCs w:val="0"/>
                <w:sz w:val="20"/>
                <w:szCs w:val="20"/>
              </w:rPr>
              <w:t>10.06.2023</w:t>
            </w:r>
          </w:p>
        </w:tc>
      </w:tr>
    </w:tbl>
    <w:p w14:paraId="1C58149C" w14:textId="446C3D4C" w:rsidR="006608CF" w:rsidRDefault="006608CF" w:rsidP="00E914CD">
      <w:pPr>
        <w:spacing w:before="240" w:after="120" w:line="240" w:lineRule="auto"/>
        <w:rPr>
          <w:rFonts w:ascii="Times New Roman" w:hAnsi="Times New Roman" w:cs="Times New Roman"/>
          <w:sz w:val="24"/>
          <w:szCs w:val="24"/>
        </w:rPr>
      </w:pPr>
      <w:r w:rsidRPr="00E86C89">
        <w:rPr>
          <w:rFonts w:ascii="Times New Roman" w:hAnsi="Times New Roman" w:cs="Times New Roman"/>
          <w:sz w:val="24"/>
          <w:szCs w:val="24"/>
        </w:rPr>
        <w:lastRenderedPageBreak/>
        <w:t xml:space="preserve">Таблица </w:t>
      </w:r>
      <w:r w:rsidR="007A44C8">
        <w:rPr>
          <w:rFonts w:ascii="Times New Roman" w:hAnsi="Times New Roman" w:cs="Times New Roman"/>
          <w:sz w:val="24"/>
          <w:szCs w:val="24"/>
        </w:rPr>
        <w:t>10</w:t>
      </w:r>
      <w:r w:rsidRPr="00E86C89">
        <w:rPr>
          <w:rFonts w:ascii="Times New Roman" w:hAnsi="Times New Roman" w:cs="Times New Roman"/>
          <w:sz w:val="24"/>
          <w:szCs w:val="24"/>
        </w:rPr>
        <w:t xml:space="preserve"> - Примерный план работы </w:t>
      </w:r>
      <w:r w:rsidR="00464A71">
        <w:rPr>
          <w:rFonts w:ascii="Times New Roman" w:hAnsi="Times New Roman" w:cs="Times New Roman"/>
          <w:sz w:val="24"/>
          <w:szCs w:val="24"/>
        </w:rPr>
        <w:t>ЦПДЭ</w:t>
      </w:r>
      <w:r>
        <w:rPr>
          <w:rFonts w:ascii="Times New Roman" w:hAnsi="Times New Roman" w:cs="Times New Roman"/>
          <w:sz w:val="24"/>
          <w:szCs w:val="24"/>
        </w:rPr>
        <w:t xml:space="preserve"> для одной экзаменационной группы</w:t>
      </w:r>
    </w:p>
    <w:tbl>
      <w:tblPr>
        <w:tblOverlap w:val="neve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10" w:type="dxa"/>
        </w:tblCellMar>
        <w:tblLook w:val="04A0" w:firstRow="1" w:lastRow="0" w:firstColumn="1" w:lastColumn="0" w:noHBand="0" w:noVBand="1"/>
      </w:tblPr>
      <w:tblGrid>
        <w:gridCol w:w="1838"/>
        <w:gridCol w:w="1276"/>
        <w:gridCol w:w="1276"/>
        <w:gridCol w:w="1417"/>
        <w:gridCol w:w="3832"/>
      </w:tblGrid>
      <w:tr w:rsidR="00E86C89" w:rsidRPr="0067512F" w14:paraId="5AF23050" w14:textId="77777777" w:rsidTr="00464A71">
        <w:trPr>
          <w:trHeight w:val="20"/>
          <w:jc w:val="center"/>
        </w:trPr>
        <w:tc>
          <w:tcPr>
            <w:tcW w:w="1838" w:type="dxa"/>
            <w:shd w:val="clear" w:color="auto" w:fill="FFFFFF"/>
            <w:hideMark/>
          </w:tcPr>
          <w:p w14:paraId="6A8FB7A0" w14:textId="77777777" w:rsidR="00E86C89" w:rsidRPr="0067512F" w:rsidRDefault="00E86C89" w:rsidP="00F462C6">
            <w:pPr>
              <w:pStyle w:val="afc"/>
              <w:spacing w:line="240" w:lineRule="auto"/>
              <w:rPr>
                <w:sz w:val="20"/>
                <w:szCs w:val="20"/>
              </w:rPr>
            </w:pPr>
            <w:r w:rsidRPr="0067512F">
              <w:rPr>
                <w:b/>
                <w:bCs/>
                <w:color w:val="000000"/>
                <w:sz w:val="20"/>
                <w:szCs w:val="20"/>
              </w:rPr>
              <w:t>День экзамена</w:t>
            </w:r>
          </w:p>
        </w:tc>
        <w:tc>
          <w:tcPr>
            <w:tcW w:w="1276" w:type="dxa"/>
            <w:shd w:val="clear" w:color="auto" w:fill="FFFFFF"/>
            <w:hideMark/>
          </w:tcPr>
          <w:p w14:paraId="26845F00" w14:textId="36D4D150" w:rsidR="00E86C89" w:rsidRPr="0067512F" w:rsidRDefault="00E86C89" w:rsidP="00F462C6">
            <w:pPr>
              <w:pStyle w:val="afc"/>
              <w:spacing w:line="240" w:lineRule="auto"/>
              <w:rPr>
                <w:sz w:val="20"/>
                <w:szCs w:val="20"/>
              </w:rPr>
            </w:pPr>
            <w:r w:rsidRPr="0067512F">
              <w:rPr>
                <w:b/>
                <w:bCs/>
                <w:color w:val="000000"/>
                <w:sz w:val="20"/>
                <w:szCs w:val="20"/>
              </w:rPr>
              <w:t>Начало мероприятия</w:t>
            </w:r>
          </w:p>
        </w:tc>
        <w:tc>
          <w:tcPr>
            <w:tcW w:w="1276" w:type="dxa"/>
            <w:shd w:val="clear" w:color="auto" w:fill="FFFFFF"/>
            <w:hideMark/>
          </w:tcPr>
          <w:p w14:paraId="3F3D4FBA" w14:textId="1D6ECCBF" w:rsidR="00E86C89" w:rsidRPr="0067512F" w:rsidRDefault="00E86C89" w:rsidP="00F462C6">
            <w:pPr>
              <w:pStyle w:val="afc"/>
              <w:spacing w:line="240" w:lineRule="auto"/>
              <w:rPr>
                <w:sz w:val="20"/>
                <w:szCs w:val="20"/>
              </w:rPr>
            </w:pPr>
            <w:r w:rsidRPr="0067512F">
              <w:rPr>
                <w:b/>
                <w:bCs/>
                <w:color w:val="000000"/>
                <w:sz w:val="20"/>
                <w:szCs w:val="20"/>
              </w:rPr>
              <w:t>Окончание мероприятия</w:t>
            </w:r>
          </w:p>
        </w:tc>
        <w:tc>
          <w:tcPr>
            <w:tcW w:w="1417" w:type="dxa"/>
            <w:shd w:val="clear" w:color="auto" w:fill="FFFFFF"/>
            <w:hideMark/>
          </w:tcPr>
          <w:p w14:paraId="2E286C69" w14:textId="21636C08" w:rsidR="00E86C89" w:rsidRPr="0067512F" w:rsidRDefault="00E86C89" w:rsidP="00F462C6">
            <w:pPr>
              <w:pStyle w:val="afc"/>
              <w:spacing w:line="240" w:lineRule="auto"/>
              <w:rPr>
                <w:sz w:val="20"/>
                <w:szCs w:val="20"/>
              </w:rPr>
            </w:pPr>
            <w:r w:rsidRPr="0067512F">
              <w:rPr>
                <w:b/>
                <w:bCs/>
                <w:color w:val="000000"/>
                <w:sz w:val="20"/>
                <w:szCs w:val="20"/>
              </w:rPr>
              <w:t>Длительность мероприятия</w:t>
            </w:r>
          </w:p>
        </w:tc>
        <w:tc>
          <w:tcPr>
            <w:tcW w:w="3832" w:type="dxa"/>
            <w:shd w:val="clear" w:color="auto" w:fill="FFFFFF"/>
            <w:hideMark/>
          </w:tcPr>
          <w:p w14:paraId="5FD3C9D1" w14:textId="77777777" w:rsidR="00E86C89" w:rsidRPr="0067512F" w:rsidRDefault="00E86C89" w:rsidP="00F462C6">
            <w:pPr>
              <w:pStyle w:val="afc"/>
              <w:spacing w:line="240" w:lineRule="auto"/>
              <w:rPr>
                <w:sz w:val="20"/>
                <w:szCs w:val="20"/>
              </w:rPr>
            </w:pPr>
            <w:r w:rsidRPr="0067512F">
              <w:rPr>
                <w:b/>
                <w:bCs/>
                <w:color w:val="000000"/>
                <w:sz w:val="20"/>
                <w:szCs w:val="20"/>
              </w:rPr>
              <w:t>Мероприятие</w:t>
            </w:r>
          </w:p>
        </w:tc>
      </w:tr>
      <w:tr w:rsidR="00E86C89" w:rsidRPr="0067512F" w14:paraId="00B91CBF" w14:textId="77777777" w:rsidTr="00464A71">
        <w:trPr>
          <w:trHeight w:val="20"/>
          <w:jc w:val="center"/>
        </w:trPr>
        <w:tc>
          <w:tcPr>
            <w:tcW w:w="1838" w:type="dxa"/>
            <w:shd w:val="clear" w:color="auto" w:fill="FFFFFF"/>
            <w:hideMark/>
          </w:tcPr>
          <w:p w14:paraId="107C9BF3" w14:textId="77777777" w:rsidR="00E86C89" w:rsidRPr="0067512F" w:rsidRDefault="00E86C89" w:rsidP="00E86C89">
            <w:pPr>
              <w:pStyle w:val="afc"/>
              <w:spacing w:line="240" w:lineRule="auto"/>
              <w:rPr>
                <w:sz w:val="20"/>
                <w:szCs w:val="20"/>
              </w:rPr>
            </w:pPr>
            <w:r w:rsidRPr="0067512F">
              <w:rPr>
                <w:color w:val="000000"/>
                <w:sz w:val="20"/>
                <w:szCs w:val="20"/>
              </w:rPr>
              <w:t>Подготовительный день</w:t>
            </w:r>
          </w:p>
        </w:tc>
        <w:tc>
          <w:tcPr>
            <w:tcW w:w="1276" w:type="dxa"/>
            <w:shd w:val="clear" w:color="auto" w:fill="FFFFFF"/>
            <w:hideMark/>
          </w:tcPr>
          <w:p w14:paraId="17776D0E" w14:textId="77777777" w:rsidR="00E86C89" w:rsidRPr="0067512F" w:rsidRDefault="00E86C89" w:rsidP="001A5397">
            <w:pPr>
              <w:pStyle w:val="afc"/>
              <w:spacing w:line="240" w:lineRule="auto"/>
              <w:jc w:val="center"/>
              <w:rPr>
                <w:sz w:val="20"/>
                <w:szCs w:val="20"/>
              </w:rPr>
            </w:pPr>
            <w:r w:rsidRPr="0067512F">
              <w:rPr>
                <w:color w:val="000000"/>
                <w:sz w:val="20"/>
                <w:szCs w:val="20"/>
              </w:rPr>
              <w:t>09:00:00</w:t>
            </w:r>
          </w:p>
        </w:tc>
        <w:tc>
          <w:tcPr>
            <w:tcW w:w="1276" w:type="dxa"/>
            <w:shd w:val="clear" w:color="auto" w:fill="FFFFFF"/>
            <w:hideMark/>
          </w:tcPr>
          <w:p w14:paraId="5B9F7944" w14:textId="77777777" w:rsidR="00E86C89" w:rsidRPr="0067512F" w:rsidRDefault="00E86C89" w:rsidP="001A5397">
            <w:pPr>
              <w:pStyle w:val="afc"/>
              <w:spacing w:line="240" w:lineRule="auto"/>
              <w:jc w:val="center"/>
              <w:rPr>
                <w:sz w:val="20"/>
                <w:szCs w:val="20"/>
              </w:rPr>
            </w:pPr>
            <w:r w:rsidRPr="0067512F">
              <w:rPr>
                <w:color w:val="000000"/>
                <w:sz w:val="20"/>
                <w:szCs w:val="20"/>
              </w:rPr>
              <w:t>09:30:00</w:t>
            </w:r>
          </w:p>
        </w:tc>
        <w:tc>
          <w:tcPr>
            <w:tcW w:w="1417" w:type="dxa"/>
            <w:shd w:val="clear" w:color="auto" w:fill="FFFFFF"/>
            <w:hideMark/>
          </w:tcPr>
          <w:p w14:paraId="0FFC14FA" w14:textId="77777777" w:rsidR="00E86C89" w:rsidRPr="0067512F" w:rsidRDefault="00E86C89" w:rsidP="001A5397">
            <w:pPr>
              <w:pStyle w:val="afc"/>
              <w:spacing w:line="240" w:lineRule="auto"/>
              <w:jc w:val="center"/>
              <w:rPr>
                <w:sz w:val="20"/>
                <w:szCs w:val="20"/>
              </w:rPr>
            </w:pPr>
            <w:r w:rsidRPr="0067512F">
              <w:rPr>
                <w:color w:val="000000"/>
                <w:sz w:val="20"/>
                <w:szCs w:val="20"/>
              </w:rPr>
              <w:t>0:30:00</w:t>
            </w:r>
          </w:p>
        </w:tc>
        <w:tc>
          <w:tcPr>
            <w:tcW w:w="3832" w:type="dxa"/>
            <w:shd w:val="clear" w:color="auto" w:fill="FFFFFF"/>
            <w:hideMark/>
          </w:tcPr>
          <w:p w14:paraId="54BD642E" w14:textId="2E28A306" w:rsidR="00E86C89" w:rsidRPr="0067512F" w:rsidRDefault="00E86C89" w:rsidP="00E86C89">
            <w:pPr>
              <w:pStyle w:val="afc"/>
              <w:spacing w:line="240" w:lineRule="auto"/>
              <w:rPr>
                <w:sz w:val="20"/>
                <w:szCs w:val="20"/>
              </w:rPr>
            </w:pPr>
            <w:r w:rsidRPr="0067512F">
              <w:rPr>
                <w:color w:val="000000"/>
                <w:sz w:val="20"/>
                <w:szCs w:val="20"/>
              </w:rPr>
              <w:t>Проверка готовности проведения демонстрационного экзамена, заполнение Акта о готовности/не готовности</w:t>
            </w:r>
          </w:p>
        </w:tc>
      </w:tr>
      <w:tr w:rsidR="00E86C89" w:rsidRPr="0067512F" w14:paraId="089CA498" w14:textId="77777777" w:rsidTr="00464A71">
        <w:trPr>
          <w:trHeight w:val="20"/>
          <w:jc w:val="center"/>
        </w:trPr>
        <w:tc>
          <w:tcPr>
            <w:tcW w:w="1838" w:type="dxa"/>
            <w:shd w:val="clear" w:color="auto" w:fill="FFFFFF"/>
            <w:hideMark/>
          </w:tcPr>
          <w:p w14:paraId="37CCCAF9" w14:textId="77777777" w:rsidR="00E86C89" w:rsidRPr="0067512F" w:rsidRDefault="00E86C89" w:rsidP="00E86C89">
            <w:pPr>
              <w:pStyle w:val="afc"/>
              <w:spacing w:line="240" w:lineRule="auto"/>
              <w:rPr>
                <w:sz w:val="20"/>
                <w:szCs w:val="20"/>
              </w:rPr>
            </w:pPr>
            <w:r w:rsidRPr="0067512F">
              <w:rPr>
                <w:color w:val="000000"/>
                <w:sz w:val="20"/>
                <w:szCs w:val="20"/>
              </w:rPr>
              <w:t>Подготовительный день</w:t>
            </w:r>
          </w:p>
        </w:tc>
        <w:tc>
          <w:tcPr>
            <w:tcW w:w="1276" w:type="dxa"/>
            <w:shd w:val="clear" w:color="auto" w:fill="FFFFFF"/>
            <w:hideMark/>
          </w:tcPr>
          <w:p w14:paraId="4693785D"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09:30:00</w:t>
            </w:r>
          </w:p>
        </w:tc>
        <w:tc>
          <w:tcPr>
            <w:tcW w:w="1276" w:type="dxa"/>
            <w:shd w:val="clear" w:color="auto" w:fill="FFFFFF"/>
            <w:hideMark/>
          </w:tcPr>
          <w:p w14:paraId="227D73AF"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09:45:00</w:t>
            </w:r>
          </w:p>
        </w:tc>
        <w:tc>
          <w:tcPr>
            <w:tcW w:w="1417" w:type="dxa"/>
            <w:shd w:val="clear" w:color="auto" w:fill="FFFFFF"/>
            <w:hideMark/>
          </w:tcPr>
          <w:p w14:paraId="41CBC9A1"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0:15:00</w:t>
            </w:r>
          </w:p>
        </w:tc>
        <w:tc>
          <w:tcPr>
            <w:tcW w:w="3832" w:type="dxa"/>
            <w:shd w:val="clear" w:color="auto" w:fill="FFFFFF"/>
            <w:hideMark/>
          </w:tcPr>
          <w:p w14:paraId="42030326" w14:textId="77777777" w:rsidR="00E86C89" w:rsidRPr="0067512F" w:rsidRDefault="00E86C89" w:rsidP="00E86C89">
            <w:pPr>
              <w:pStyle w:val="afc"/>
              <w:spacing w:line="240" w:lineRule="auto"/>
              <w:rPr>
                <w:sz w:val="20"/>
                <w:szCs w:val="20"/>
              </w:rPr>
            </w:pPr>
            <w:r w:rsidRPr="0067512F">
              <w:rPr>
                <w:color w:val="000000"/>
                <w:sz w:val="20"/>
                <w:szCs w:val="20"/>
              </w:rPr>
              <w:t>Регистрация экспертов</w:t>
            </w:r>
          </w:p>
        </w:tc>
      </w:tr>
      <w:tr w:rsidR="00E86C89" w:rsidRPr="0067512F" w14:paraId="49D80F94" w14:textId="77777777" w:rsidTr="00464A71">
        <w:trPr>
          <w:trHeight w:val="20"/>
          <w:jc w:val="center"/>
        </w:trPr>
        <w:tc>
          <w:tcPr>
            <w:tcW w:w="1838" w:type="dxa"/>
            <w:shd w:val="clear" w:color="auto" w:fill="FFFFFF"/>
            <w:hideMark/>
          </w:tcPr>
          <w:p w14:paraId="7C63223F" w14:textId="77777777" w:rsidR="00E86C89" w:rsidRPr="0067512F" w:rsidRDefault="00E86C89" w:rsidP="00E86C89">
            <w:pPr>
              <w:pStyle w:val="afc"/>
              <w:spacing w:line="240" w:lineRule="auto"/>
              <w:rPr>
                <w:sz w:val="20"/>
                <w:szCs w:val="20"/>
              </w:rPr>
            </w:pPr>
            <w:r w:rsidRPr="0067512F">
              <w:rPr>
                <w:color w:val="000000"/>
                <w:sz w:val="20"/>
                <w:szCs w:val="20"/>
              </w:rPr>
              <w:t>Подготовительный день</w:t>
            </w:r>
          </w:p>
        </w:tc>
        <w:tc>
          <w:tcPr>
            <w:tcW w:w="1276" w:type="dxa"/>
            <w:shd w:val="clear" w:color="auto" w:fill="FFFFFF"/>
            <w:hideMark/>
          </w:tcPr>
          <w:p w14:paraId="0225D296"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09:45:00</w:t>
            </w:r>
          </w:p>
        </w:tc>
        <w:tc>
          <w:tcPr>
            <w:tcW w:w="1276" w:type="dxa"/>
            <w:shd w:val="clear" w:color="auto" w:fill="FFFFFF"/>
            <w:hideMark/>
          </w:tcPr>
          <w:p w14:paraId="000C762D"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10:45:00</w:t>
            </w:r>
          </w:p>
        </w:tc>
        <w:tc>
          <w:tcPr>
            <w:tcW w:w="1417" w:type="dxa"/>
            <w:shd w:val="clear" w:color="auto" w:fill="FFFFFF"/>
            <w:hideMark/>
          </w:tcPr>
          <w:p w14:paraId="791E39DE"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1:00:00</w:t>
            </w:r>
          </w:p>
        </w:tc>
        <w:tc>
          <w:tcPr>
            <w:tcW w:w="3832" w:type="dxa"/>
            <w:shd w:val="clear" w:color="auto" w:fill="FFFFFF"/>
            <w:hideMark/>
          </w:tcPr>
          <w:p w14:paraId="179F0038" w14:textId="5B2ED184" w:rsidR="00E86C89" w:rsidRPr="0067512F" w:rsidRDefault="00E86C89" w:rsidP="00E86C89">
            <w:pPr>
              <w:pStyle w:val="afc"/>
              <w:spacing w:line="240" w:lineRule="auto"/>
              <w:rPr>
                <w:sz w:val="20"/>
                <w:szCs w:val="20"/>
              </w:rPr>
            </w:pPr>
            <w:r w:rsidRPr="0067512F">
              <w:rPr>
                <w:color w:val="000000"/>
                <w:sz w:val="20"/>
                <w:szCs w:val="20"/>
              </w:rPr>
              <w:t>Инструктаж экспертов по работе на демонстрационном экзамене. Распределение обязанностей по проведению экзамена между членами Экспертной группы, заполнение Протокола о распределении</w:t>
            </w:r>
          </w:p>
        </w:tc>
      </w:tr>
      <w:tr w:rsidR="00E86C89" w:rsidRPr="0067512F" w14:paraId="328CB409" w14:textId="77777777" w:rsidTr="00464A71">
        <w:trPr>
          <w:trHeight w:val="20"/>
          <w:jc w:val="center"/>
        </w:trPr>
        <w:tc>
          <w:tcPr>
            <w:tcW w:w="1838" w:type="dxa"/>
            <w:shd w:val="clear" w:color="auto" w:fill="FFFFFF"/>
            <w:hideMark/>
          </w:tcPr>
          <w:p w14:paraId="00DA7331" w14:textId="77777777" w:rsidR="00E86C89" w:rsidRPr="0067512F" w:rsidRDefault="00E86C89" w:rsidP="00E86C89">
            <w:pPr>
              <w:pStyle w:val="afc"/>
              <w:spacing w:line="240" w:lineRule="auto"/>
              <w:rPr>
                <w:sz w:val="20"/>
                <w:szCs w:val="20"/>
              </w:rPr>
            </w:pPr>
            <w:r w:rsidRPr="0067512F">
              <w:rPr>
                <w:color w:val="000000"/>
                <w:sz w:val="20"/>
                <w:szCs w:val="20"/>
              </w:rPr>
              <w:t>Подготовительный день</w:t>
            </w:r>
          </w:p>
        </w:tc>
        <w:tc>
          <w:tcPr>
            <w:tcW w:w="1276" w:type="dxa"/>
            <w:shd w:val="clear" w:color="auto" w:fill="FFFFFF"/>
            <w:hideMark/>
          </w:tcPr>
          <w:p w14:paraId="5781CAC8"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10:45:00</w:t>
            </w:r>
          </w:p>
        </w:tc>
        <w:tc>
          <w:tcPr>
            <w:tcW w:w="1276" w:type="dxa"/>
            <w:shd w:val="clear" w:color="auto" w:fill="FFFFFF"/>
            <w:hideMark/>
          </w:tcPr>
          <w:p w14:paraId="294D4C66"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11:15:00</w:t>
            </w:r>
          </w:p>
        </w:tc>
        <w:tc>
          <w:tcPr>
            <w:tcW w:w="1417" w:type="dxa"/>
            <w:shd w:val="clear" w:color="auto" w:fill="FFFFFF"/>
            <w:hideMark/>
          </w:tcPr>
          <w:p w14:paraId="1578C005"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0:30:00</w:t>
            </w:r>
          </w:p>
        </w:tc>
        <w:tc>
          <w:tcPr>
            <w:tcW w:w="3832" w:type="dxa"/>
            <w:shd w:val="clear" w:color="auto" w:fill="FFFFFF"/>
            <w:hideMark/>
          </w:tcPr>
          <w:p w14:paraId="546B46EC" w14:textId="6802F07F" w:rsidR="00E86C89" w:rsidRPr="0067512F" w:rsidRDefault="00E86C89" w:rsidP="00E86C89">
            <w:pPr>
              <w:pStyle w:val="afc"/>
              <w:spacing w:line="240" w:lineRule="auto"/>
              <w:rPr>
                <w:sz w:val="20"/>
                <w:szCs w:val="20"/>
              </w:rPr>
            </w:pPr>
            <w:r w:rsidRPr="0067512F">
              <w:rPr>
                <w:color w:val="000000"/>
                <w:sz w:val="20"/>
                <w:szCs w:val="20"/>
              </w:rPr>
              <w:t>Регистрация участников демонстрационного экзамена</w:t>
            </w:r>
          </w:p>
        </w:tc>
      </w:tr>
      <w:tr w:rsidR="00E86C89" w:rsidRPr="0067512F" w14:paraId="561A8169" w14:textId="77777777" w:rsidTr="00464A71">
        <w:trPr>
          <w:trHeight w:val="20"/>
          <w:jc w:val="center"/>
        </w:trPr>
        <w:tc>
          <w:tcPr>
            <w:tcW w:w="1838" w:type="dxa"/>
            <w:shd w:val="clear" w:color="auto" w:fill="FFFFFF"/>
            <w:hideMark/>
          </w:tcPr>
          <w:p w14:paraId="5AE3911D" w14:textId="77777777" w:rsidR="00E86C89" w:rsidRPr="0067512F" w:rsidRDefault="00E86C89" w:rsidP="00E86C89">
            <w:pPr>
              <w:pStyle w:val="afc"/>
              <w:spacing w:line="240" w:lineRule="auto"/>
              <w:rPr>
                <w:sz w:val="20"/>
                <w:szCs w:val="20"/>
              </w:rPr>
            </w:pPr>
            <w:r w:rsidRPr="0067512F">
              <w:rPr>
                <w:color w:val="000000"/>
                <w:sz w:val="20"/>
                <w:szCs w:val="20"/>
              </w:rPr>
              <w:t>Подготовительный день</w:t>
            </w:r>
          </w:p>
        </w:tc>
        <w:tc>
          <w:tcPr>
            <w:tcW w:w="1276" w:type="dxa"/>
            <w:shd w:val="clear" w:color="auto" w:fill="FFFFFF"/>
            <w:hideMark/>
          </w:tcPr>
          <w:p w14:paraId="6742E930"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11:15:00</w:t>
            </w:r>
          </w:p>
        </w:tc>
        <w:tc>
          <w:tcPr>
            <w:tcW w:w="1276" w:type="dxa"/>
            <w:shd w:val="clear" w:color="auto" w:fill="FFFFFF"/>
            <w:hideMark/>
          </w:tcPr>
          <w:p w14:paraId="0CF8C69C"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11:45:00</w:t>
            </w:r>
          </w:p>
        </w:tc>
        <w:tc>
          <w:tcPr>
            <w:tcW w:w="1417" w:type="dxa"/>
            <w:shd w:val="clear" w:color="auto" w:fill="FFFFFF"/>
            <w:hideMark/>
          </w:tcPr>
          <w:p w14:paraId="3EE7FEED"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0:30:00</w:t>
            </w:r>
          </w:p>
        </w:tc>
        <w:tc>
          <w:tcPr>
            <w:tcW w:w="3832" w:type="dxa"/>
            <w:shd w:val="clear" w:color="auto" w:fill="FFFFFF"/>
            <w:hideMark/>
          </w:tcPr>
          <w:p w14:paraId="652BA309" w14:textId="7670C4FA" w:rsidR="00E86C89" w:rsidRPr="0067512F" w:rsidRDefault="00E86C89" w:rsidP="00E86C89">
            <w:pPr>
              <w:pStyle w:val="afc"/>
              <w:spacing w:line="240" w:lineRule="auto"/>
              <w:rPr>
                <w:sz w:val="20"/>
                <w:szCs w:val="20"/>
              </w:rPr>
            </w:pPr>
            <w:r w:rsidRPr="0067512F">
              <w:rPr>
                <w:color w:val="000000"/>
                <w:sz w:val="20"/>
                <w:szCs w:val="20"/>
              </w:rPr>
              <w:t>Инструктаж участников и экспертов по охране труда и технике безопасности, сбор подписей в Протоколе об ознакомлении</w:t>
            </w:r>
          </w:p>
        </w:tc>
      </w:tr>
      <w:tr w:rsidR="00E86C89" w:rsidRPr="0067512F" w14:paraId="6556A6D0" w14:textId="77777777" w:rsidTr="00464A71">
        <w:trPr>
          <w:trHeight w:val="20"/>
          <w:jc w:val="center"/>
        </w:trPr>
        <w:tc>
          <w:tcPr>
            <w:tcW w:w="1838" w:type="dxa"/>
            <w:shd w:val="clear" w:color="auto" w:fill="FFFFFF"/>
            <w:hideMark/>
          </w:tcPr>
          <w:p w14:paraId="27716C92" w14:textId="77777777" w:rsidR="00E86C89" w:rsidRPr="0067512F" w:rsidRDefault="00E86C89" w:rsidP="00E86C89">
            <w:pPr>
              <w:pStyle w:val="afc"/>
              <w:spacing w:line="240" w:lineRule="auto"/>
              <w:rPr>
                <w:sz w:val="20"/>
                <w:szCs w:val="20"/>
              </w:rPr>
            </w:pPr>
            <w:r w:rsidRPr="0067512F">
              <w:rPr>
                <w:color w:val="000000"/>
                <w:sz w:val="20"/>
                <w:szCs w:val="20"/>
              </w:rPr>
              <w:t>Подготовительный день</w:t>
            </w:r>
          </w:p>
        </w:tc>
        <w:tc>
          <w:tcPr>
            <w:tcW w:w="1276" w:type="dxa"/>
            <w:shd w:val="clear" w:color="auto" w:fill="FFFFFF"/>
            <w:hideMark/>
          </w:tcPr>
          <w:p w14:paraId="455EEB91"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11:45:00</w:t>
            </w:r>
          </w:p>
        </w:tc>
        <w:tc>
          <w:tcPr>
            <w:tcW w:w="1276" w:type="dxa"/>
            <w:shd w:val="clear" w:color="auto" w:fill="FFFFFF"/>
            <w:hideMark/>
          </w:tcPr>
          <w:p w14:paraId="657FE670"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12:30:00</w:t>
            </w:r>
          </w:p>
        </w:tc>
        <w:tc>
          <w:tcPr>
            <w:tcW w:w="1417" w:type="dxa"/>
            <w:shd w:val="clear" w:color="auto" w:fill="FFFFFF"/>
            <w:hideMark/>
          </w:tcPr>
          <w:p w14:paraId="76B8473A"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0:45:00</w:t>
            </w:r>
          </w:p>
        </w:tc>
        <w:tc>
          <w:tcPr>
            <w:tcW w:w="3832" w:type="dxa"/>
            <w:shd w:val="clear" w:color="auto" w:fill="FFFFFF"/>
            <w:hideMark/>
          </w:tcPr>
          <w:p w14:paraId="16917588" w14:textId="53D137BD" w:rsidR="00E86C89" w:rsidRPr="0067512F" w:rsidRDefault="00E86C89" w:rsidP="00E86C89">
            <w:pPr>
              <w:pStyle w:val="afc"/>
              <w:spacing w:line="240" w:lineRule="auto"/>
              <w:rPr>
                <w:sz w:val="20"/>
                <w:szCs w:val="20"/>
              </w:rPr>
            </w:pPr>
            <w:r w:rsidRPr="0067512F">
              <w:rPr>
                <w:color w:val="000000"/>
                <w:sz w:val="20"/>
                <w:szCs w:val="20"/>
              </w:rPr>
              <w:t>Инструктаж по правилам проведения демонстрационного экзамена, ознакомление с графиком работы и иной документацией</w:t>
            </w:r>
          </w:p>
        </w:tc>
      </w:tr>
      <w:tr w:rsidR="00E86C89" w:rsidRPr="0067512F" w14:paraId="6657CD77" w14:textId="77777777" w:rsidTr="00464A71">
        <w:trPr>
          <w:trHeight w:val="20"/>
          <w:jc w:val="center"/>
        </w:trPr>
        <w:tc>
          <w:tcPr>
            <w:tcW w:w="1838" w:type="dxa"/>
            <w:shd w:val="clear" w:color="auto" w:fill="FFFFFF"/>
            <w:hideMark/>
          </w:tcPr>
          <w:p w14:paraId="484A738C" w14:textId="77777777" w:rsidR="00E86C89" w:rsidRPr="0067512F" w:rsidRDefault="00E86C89" w:rsidP="00E86C89">
            <w:pPr>
              <w:pStyle w:val="afc"/>
              <w:spacing w:line="240" w:lineRule="auto"/>
              <w:rPr>
                <w:sz w:val="20"/>
                <w:szCs w:val="20"/>
              </w:rPr>
            </w:pPr>
            <w:r w:rsidRPr="0067512F">
              <w:rPr>
                <w:color w:val="000000"/>
                <w:sz w:val="20"/>
                <w:szCs w:val="20"/>
              </w:rPr>
              <w:t>Подготовительный день</w:t>
            </w:r>
          </w:p>
        </w:tc>
        <w:tc>
          <w:tcPr>
            <w:tcW w:w="1276" w:type="dxa"/>
            <w:shd w:val="clear" w:color="auto" w:fill="FFFFFF"/>
            <w:hideMark/>
          </w:tcPr>
          <w:p w14:paraId="6B3F909B"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12:30:00</w:t>
            </w:r>
          </w:p>
        </w:tc>
        <w:tc>
          <w:tcPr>
            <w:tcW w:w="1276" w:type="dxa"/>
            <w:shd w:val="clear" w:color="auto" w:fill="FFFFFF"/>
            <w:hideMark/>
          </w:tcPr>
          <w:p w14:paraId="009B86D8"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12:45:00</w:t>
            </w:r>
          </w:p>
        </w:tc>
        <w:tc>
          <w:tcPr>
            <w:tcW w:w="1417" w:type="dxa"/>
            <w:shd w:val="clear" w:color="auto" w:fill="FFFFFF"/>
            <w:hideMark/>
          </w:tcPr>
          <w:p w14:paraId="6990BBBF"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0:15:00</w:t>
            </w:r>
          </w:p>
        </w:tc>
        <w:tc>
          <w:tcPr>
            <w:tcW w:w="3832" w:type="dxa"/>
            <w:shd w:val="clear" w:color="auto" w:fill="FFFFFF"/>
            <w:hideMark/>
          </w:tcPr>
          <w:p w14:paraId="707F7FD4" w14:textId="77777777" w:rsidR="00E86C89" w:rsidRPr="0067512F" w:rsidRDefault="00E86C89" w:rsidP="00E86C89">
            <w:pPr>
              <w:pStyle w:val="afc"/>
              <w:spacing w:line="240" w:lineRule="auto"/>
              <w:rPr>
                <w:sz w:val="20"/>
                <w:szCs w:val="20"/>
              </w:rPr>
            </w:pPr>
            <w:r w:rsidRPr="0067512F">
              <w:rPr>
                <w:color w:val="000000"/>
                <w:sz w:val="20"/>
                <w:szCs w:val="20"/>
              </w:rPr>
              <w:t>Распределение рабочих мест (жеребьевка)</w:t>
            </w:r>
          </w:p>
        </w:tc>
      </w:tr>
      <w:tr w:rsidR="00E86C89" w:rsidRPr="0067512F" w14:paraId="490AC463" w14:textId="77777777" w:rsidTr="00464A71">
        <w:trPr>
          <w:trHeight w:val="20"/>
          <w:jc w:val="center"/>
        </w:trPr>
        <w:tc>
          <w:tcPr>
            <w:tcW w:w="1838" w:type="dxa"/>
            <w:shd w:val="clear" w:color="auto" w:fill="FFFFFF"/>
            <w:hideMark/>
          </w:tcPr>
          <w:p w14:paraId="51724C56" w14:textId="77777777" w:rsidR="00E86C89" w:rsidRPr="0067512F" w:rsidRDefault="00E86C89" w:rsidP="00E86C89">
            <w:pPr>
              <w:pStyle w:val="afc"/>
              <w:spacing w:line="240" w:lineRule="auto"/>
              <w:rPr>
                <w:sz w:val="20"/>
                <w:szCs w:val="20"/>
              </w:rPr>
            </w:pPr>
            <w:r w:rsidRPr="0067512F">
              <w:rPr>
                <w:color w:val="000000"/>
                <w:sz w:val="20"/>
                <w:szCs w:val="20"/>
              </w:rPr>
              <w:t>Подготовительный день</w:t>
            </w:r>
          </w:p>
        </w:tc>
        <w:tc>
          <w:tcPr>
            <w:tcW w:w="1276" w:type="dxa"/>
            <w:shd w:val="clear" w:color="auto" w:fill="FFFFFF"/>
            <w:hideMark/>
          </w:tcPr>
          <w:p w14:paraId="28E74D9E"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12:45:00</w:t>
            </w:r>
          </w:p>
        </w:tc>
        <w:tc>
          <w:tcPr>
            <w:tcW w:w="1276" w:type="dxa"/>
            <w:shd w:val="clear" w:color="auto" w:fill="FFFFFF"/>
            <w:hideMark/>
          </w:tcPr>
          <w:p w14:paraId="4C998016"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13:55:00</w:t>
            </w:r>
          </w:p>
        </w:tc>
        <w:tc>
          <w:tcPr>
            <w:tcW w:w="1417" w:type="dxa"/>
            <w:shd w:val="clear" w:color="auto" w:fill="FFFFFF"/>
            <w:hideMark/>
          </w:tcPr>
          <w:p w14:paraId="37D3B617"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1:10:00</w:t>
            </w:r>
          </w:p>
        </w:tc>
        <w:tc>
          <w:tcPr>
            <w:tcW w:w="3832" w:type="dxa"/>
            <w:shd w:val="clear" w:color="auto" w:fill="FFFFFF"/>
            <w:hideMark/>
          </w:tcPr>
          <w:p w14:paraId="4FFD71FD" w14:textId="77777777" w:rsidR="00E86C89" w:rsidRPr="0067512F" w:rsidRDefault="00E86C89" w:rsidP="00E86C89">
            <w:pPr>
              <w:pStyle w:val="afc"/>
              <w:spacing w:line="240" w:lineRule="auto"/>
              <w:rPr>
                <w:sz w:val="20"/>
                <w:szCs w:val="20"/>
              </w:rPr>
            </w:pPr>
            <w:r w:rsidRPr="0067512F">
              <w:rPr>
                <w:color w:val="000000"/>
                <w:sz w:val="20"/>
                <w:szCs w:val="20"/>
              </w:rPr>
              <w:t>Ознакомление участников с рабочими местами, оборудованием</w:t>
            </w:r>
          </w:p>
        </w:tc>
      </w:tr>
      <w:tr w:rsidR="00E86C89" w:rsidRPr="0067512F" w14:paraId="6D2418D7" w14:textId="77777777" w:rsidTr="00464A71">
        <w:trPr>
          <w:trHeight w:val="20"/>
          <w:jc w:val="center"/>
        </w:trPr>
        <w:tc>
          <w:tcPr>
            <w:tcW w:w="1838" w:type="dxa"/>
            <w:shd w:val="clear" w:color="auto" w:fill="FFFFFF"/>
          </w:tcPr>
          <w:p w14:paraId="3D1CDCC3" w14:textId="0C20A5AD" w:rsidR="00E86C89" w:rsidRPr="0067512F" w:rsidRDefault="00E86C89" w:rsidP="00E86C89">
            <w:pPr>
              <w:pStyle w:val="afc"/>
              <w:spacing w:line="240" w:lineRule="auto"/>
              <w:rPr>
                <w:sz w:val="20"/>
                <w:szCs w:val="20"/>
              </w:rPr>
            </w:pPr>
          </w:p>
        </w:tc>
        <w:tc>
          <w:tcPr>
            <w:tcW w:w="1276" w:type="dxa"/>
            <w:shd w:val="clear" w:color="auto" w:fill="FFFFFF"/>
            <w:hideMark/>
          </w:tcPr>
          <w:p w14:paraId="174DF3AB"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13:55:00</w:t>
            </w:r>
          </w:p>
        </w:tc>
        <w:tc>
          <w:tcPr>
            <w:tcW w:w="1276" w:type="dxa"/>
            <w:shd w:val="clear" w:color="auto" w:fill="FFFFFF"/>
            <w:hideMark/>
          </w:tcPr>
          <w:p w14:paraId="24899DE5"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14:30:00</w:t>
            </w:r>
          </w:p>
        </w:tc>
        <w:tc>
          <w:tcPr>
            <w:tcW w:w="1417" w:type="dxa"/>
            <w:shd w:val="clear" w:color="auto" w:fill="FFFFFF"/>
            <w:hideMark/>
          </w:tcPr>
          <w:p w14:paraId="4E7B2B90"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0:35:00</w:t>
            </w:r>
          </w:p>
        </w:tc>
        <w:tc>
          <w:tcPr>
            <w:tcW w:w="3832" w:type="dxa"/>
            <w:shd w:val="clear" w:color="auto" w:fill="FFFFFF"/>
            <w:hideMark/>
          </w:tcPr>
          <w:p w14:paraId="66431731" w14:textId="77777777" w:rsidR="00E86C89" w:rsidRPr="0067512F" w:rsidRDefault="00E86C89" w:rsidP="00E86C89">
            <w:pPr>
              <w:pStyle w:val="afc"/>
              <w:spacing w:line="240" w:lineRule="auto"/>
              <w:rPr>
                <w:sz w:val="20"/>
                <w:szCs w:val="20"/>
              </w:rPr>
            </w:pPr>
            <w:r w:rsidRPr="0067512F">
              <w:rPr>
                <w:color w:val="000000"/>
                <w:sz w:val="20"/>
                <w:szCs w:val="20"/>
              </w:rPr>
              <w:t>Заполнение</w:t>
            </w:r>
          </w:p>
          <w:p w14:paraId="36DD9183" w14:textId="77777777" w:rsidR="00E86C89" w:rsidRPr="0067512F" w:rsidRDefault="00E86C89" w:rsidP="00E86C89">
            <w:pPr>
              <w:pStyle w:val="afc"/>
              <w:spacing w:line="240" w:lineRule="auto"/>
              <w:rPr>
                <w:sz w:val="20"/>
                <w:szCs w:val="20"/>
              </w:rPr>
            </w:pPr>
            <w:r w:rsidRPr="0067512F">
              <w:rPr>
                <w:color w:val="000000"/>
                <w:sz w:val="20"/>
                <w:szCs w:val="20"/>
              </w:rPr>
              <w:t>Протоколов</w:t>
            </w:r>
          </w:p>
        </w:tc>
      </w:tr>
      <w:tr w:rsidR="00E86C89" w:rsidRPr="0067512F" w14:paraId="474CBD61" w14:textId="77777777" w:rsidTr="00464A71">
        <w:trPr>
          <w:trHeight w:val="20"/>
          <w:jc w:val="center"/>
        </w:trPr>
        <w:tc>
          <w:tcPr>
            <w:tcW w:w="1838" w:type="dxa"/>
            <w:shd w:val="clear" w:color="auto" w:fill="FFFFFF"/>
            <w:hideMark/>
          </w:tcPr>
          <w:p w14:paraId="1CD9F089"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6FED7821"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08:45:00</w:t>
            </w:r>
          </w:p>
        </w:tc>
        <w:tc>
          <w:tcPr>
            <w:tcW w:w="1276" w:type="dxa"/>
            <w:shd w:val="clear" w:color="auto" w:fill="FFFFFF"/>
            <w:hideMark/>
          </w:tcPr>
          <w:p w14:paraId="04268B52"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09:00:00</w:t>
            </w:r>
          </w:p>
        </w:tc>
        <w:tc>
          <w:tcPr>
            <w:tcW w:w="1417" w:type="dxa"/>
            <w:shd w:val="clear" w:color="auto" w:fill="FFFFFF"/>
            <w:hideMark/>
          </w:tcPr>
          <w:p w14:paraId="55BB69AE"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0:15:00</w:t>
            </w:r>
          </w:p>
        </w:tc>
        <w:tc>
          <w:tcPr>
            <w:tcW w:w="3832" w:type="dxa"/>
            <w:shd w:val="clear" w:color="auto" w:fill="FFFFFF"/>
            <w:hideMark/>
          </w:tcPr>
          <w:p w14:paraId="11D22E73" w14:textId="1C543450" w:rsidR="00E86C89" w:rsidRPr="0067512F" w:rsidRDefault="00E86C89" w:rsidP="00E86C89">
            <w:pPr>
              <w:pStyle w:val="afc"/>
              <w:spacing w:line="240" w:lineRule="auto"/>
              <w:rPr>
                <w:sz w:val="20"/>
                <w:szCs w:val="20"/>
              </w:rPr>
            </w:pPr>
            <w:r w:rsidRPr="0067512F">
              <w:rPr>
                <w:color w:val="000000"/>
                <w:sz w:val="20"/>
                <w:szCs w:val="20"/>
              </w:rPr>
              <w:t>Прибытие экспертов и участников на площадке проведения демонстрационного экзамена. Регистрация экспертов и экзаменующихся</w:t>
            </w:r>
          </w:p>
        </w:tc>
      </w:tr>
      <w:tr w:rsidR="00E86C89" w:rsidRPr="0067512F" w14:paraId="5F72C454" w14:textId="77777777" w:rsidTr="00464A71">
        <w:trPr>
          <w:trHeight w:val="20"/>
          <w:jc w:val="center"/>
        </w:trPr>
        <w:tc>
          <w:tcPr>
            <w:tcW w:w="1838" w:type="dxa"/>
            <w:shd w:val="clear" w:color="auto" w:fill="FFFFFF"/>
            <w:hideMark/>
          </w:tcPr>
          <w:p w14:paraId="660A16A4"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2C137AB4"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09:00:00</w:t>
            </w:r>
          </w:p>
        </w:tc>
        <w:tc>
          <w:tcPr>
            <w:tcW w:w="1276" w:type="dxa"/>
            <w:shd w:val="clear" w:color="auto" w:fill="FFFFFF"/>
            <w:hideMark/>
          </w:tcPr>
          <w:p w14:paraId="02571F2A"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09:15:00</w:t>
            </w:r>
          </w:p>
        </w:tc>
        <w:tc>
          <w:tcPr>
            <w:tcW w:w="1417" w:type="dxa"/>
            <w:shd w:val="clear" w:color="auto" w:fill="FFFFFF"/>
            <w:hideMark/>
          </w:tcPr>
          <w:p w14:paraId="63534494"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0:15:00</w:t>
            </w:r>
          </w:p>
        </w:tc>
        <w:tc>
          <w:tcPr>
            <w:tcW w:w="3832" w:type="dxa"/>
            <w:shd w:val="clear" w:color="auto" w:fill="FFFFFF"/>
            <w:hideMark/>
          </w:tcPr>
          <w:p w14:paraId="0C7AD60F" w14:textId="77777777" w:rsidR="00E86C89" w:rsidRPr="0067512F" w:rsidRDefault="00E86C89" w:rsidP="00E86C89">
            <w:pPr>
              <w:pStyle w:val="afc"/>
              <w:spacing w:line="240" w:lineRule="auto"/>
              <w:rPr>
                <w:sz w:val="20"/>
                <w:szCs w:val="20"/>
              </w:rPr>
            </w:pPr>
            <w:r w:rsidRPr="0067512F">
              <w:rPr>
                <w:color w:val="000000"/>
                <w:sz w:val="20"/>
                <w:szCs w:val="20"/>
              </w:rPr>
              <w:t>Установочный брифинг участников и экспертов</w:t>
            </w:r>
          </w:p>
        </w:tc>
      </w:tr>
      <w:tr w:rsidR="00E86C89" w:rsidRPr="0067512F" w14:paraId="7AE64764" w14:textId="77777777" w:rsidTr="00464A71">
        <w:trPr>
          <w:trHeight w:val="20"/>
          <w:jc w:val="center"/>
        </w:trPr>
        <w:tc>
          <w:tcPr>
            <w:tcW w:w="1838" w:type="dxa"/>
            <w:shd w:val="clear" w:color="auto" w:fill="FFFFFF"/>
            <w:hideMark/>
          </w:tcPr>
          <w:p w14:paraId="50E2C446"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269091A4"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09:15:00</w:t>
            </w:r>
          </w:p>
        </w:tc>
        <w:tc>
          <w:tcPr>
            <w:tcW w:w="1276" w:type="dxa"/>
            <w:shd w:val="clear" w:color="auto" w:fill="FFFFFF"/>
            <w:hideMark/>
          </w:tcPr>
          <w:p w14:paraId="132FFCC0"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09:45:00</w:t>
            </w:r>
          </w:p>
        </w:tc>
        <w:tc>
          <w:tcPr>
            <w:tcW w:w="1417" w:type="dxa"/>
            <w:shd w:val="clear" w:color="auto" w:fill="FFFFFF"/>
            <w:hideMark/>
          </w:tcPr>
          <w:p w14:paraId="32FFFFC2"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0:30:00</w:t>
            </w:r>
          </w:p>
        </w:tc>
        <w:tc>
          <w:tcPr>
            <w:tcW w:w="3832" w:type="dxa"/>
            <w:shd w:val="clear" w:color="auto" w:fill="FFFFFF"/>
            <w:hideMark/>
          </w:tcPr>
          <w:p w14:paraId="22037D2F" w14:textId="77777777" w:rsidR="00E86C89" w:rsidRPr="0067512F" w:rsidRDefault="00E86C89" w:rsidP="00E86C89">
            <w:pPr>
              <w:pStyle w:val="afc"/>
              <w:spacing w:line="240" w:lineRule="auto"/>
              <w:rPr>
                <w:sz w:val="20"/>
                <w:szCs w:val="20"/>
              </w:rPr>
            </w:pPr>
            <w:r w:rsidRPr="0067512F">
              <w:rPr>
                <w:color w:val="000000"/>
                <w:sz w:val="20"/>
                <w:szCs w:val="20"/>
              </w:rPr>
              <w:t>Инструктаж участников и экспертов по охране труда и технике безопасности, сбор подписей в Протоколе об ознакомлении</w:t>
            </w:r>
          </w:p>
        </w:tc>
      </w:tr>
      <w:tr w:rsidR="00E86C89" w:rsidRPr="0067512F" w14:paraId="74109E4E" w14:textId="77777777" w:rsidTr="00464A71">
        <w:trPr>
          <w:trHeight w:val="20"/>
          <w:jc w:val="center"/>
        </w:trPr>
        <w:tc>
          <w:tcPr>
            <w:tcW w:w="1838" w:type="dxa"/>
            <w:shd w:val="clear" w:color="auto" w:fill="FFFFFF"/>
            <w:hideMark/>
          </w:tcPr>
          <w:p w14:paraId="6F4DC6EE"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15D57F31"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09:45:00</w:t>
            </w:r>
          </w:p>
        </w:tc>
        <w:tc>
          <w:tcPr>
            <w:tcW w:w="1276" w:type="dxa"/>
            <w:shd w:val="clear" w:color="auto" w:fill="FFFFFF"/>
            <w:hideMark/>
          </w:tcPr>
          <w:p w14:paraId="3A7D2F7A"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10:00:00</w:t>
            </w:r>
          </w:p>
        </w:tc>
        <w:tc>
          <w:tcPr>
            <w:tcW w:w="1417" w:type="dxa"/>
            <w:shd w:val="clear" w:color="auto" w:fill="FFFFFF"/>
            <w:hideMark/>
          </w:tcPr>
          <w:p w14:paraId="6F932965"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0:15:00</w:t>
            </w:r>
          </w:p>
        </w:tc>
        <w:tc>
          <w:tcPr>
            <w:tcW w:w="3832" w:type="dxa"/>
            <w:shd w:val="clear" w:color="auto" w:fill="FFFFFF"/>
            <w:hideMark/>
          </w:tcPr>
          <w:p w14:paraId="7BA7EBDE" w14:textId="4A1F5753" w:rsidR="00E86C89" w:rsidRPr="0067512F" w:rsidRDefault="00E86C89" w:rsidP="00E86C89">
            <w:pPr>
              <w:pStyle w:val="afc"/>
              <w:spacing w:line="240" w:lineRule="auto"/>
              <w:rPr>
                <w:sz w:val="20"/>
                <w:szCs w:val="20"/>
              </w:rPr>
            </w:pPr>
            <w:r w:rsidRPr="0067512F">
              <w:rPr>
                <w:color w:val="000000"/>
                <w:sz w:val="20"/>
                <w:szCs w:val="20"/>
              </w:rPr>
              <w:t>Ознакомление с заданием демонстрационного экзамена (15 минут)</w:t>
            </w:r>
          </w:p>
        </w:tc>
      </w:tr>
      <w:tr w:rsidR="00E86C89" w:rsidRPr="0067512F" w14:paraId="1FACF4A5" w14:textId="77777777" w:rsidTr="00464A71">
        <w:trPr>
          <w:trHeight w:val="20"/>
          <w:jc w:val="center"/>
        </w:trPr>
        <w:tc>
          <w:tcPr>
            <w:tcW w:w="1838" w:type="dxa"/>
            <w:shd w:val="clear" w:color="auto" w:fill="FFFFFF"/>
            <w:hideMark/>
          </w:tcPr>
          <w:p w14:paraId="69D6AAC7"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6B629458"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10:00:00</w:t>
            </w:r>
          </w:p>
        </w:tc>
        <w:tc>
          <w:tcPr>
            <w:tcW w:w="1276" w:type="dxa"/>
            <w:shd w:val="clear" w:color="auto" w:fill="FFFFFF"/>
            <w:hideMark/>
          </w:tcPr>
          <w:p w14:paraId="3FE1DE11"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12:00:00</w:t>
            </w:r>
          </w:p>
        </w:tc>
        <w:tc>
          <w:tcPr>
            <w:tcW w:w="1417" w:type="dxa"/>
            <w:shd w:val="clear" w:color="auto" w:fill="FFFFFF"/>
            <w:hideMark/>
          </w:tcPr>
          <w:p w14:paraId="571113CE"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2:00:00</w:t>
            </w:r>
          </w:p>
        </w:tc>
        <w:tc>
          <w:tcPr>
            <w:tcW w:w="3832" w:type="dxa"/>
            <w:shd w:val="clear" w:color="auto" w:fill="FFFFFF"/>
            <w:hideMark/>
          </w:tcPr>
          <w:p w14:paraId="4531B9AD" w14:textId="47D13B3C" w:rsidR="00E86C89" w:rsidRPr="0067512F" w:rsidRDefault="00E86C89" w:rsidP="00E86C89">
            <w:pPr>
              <w:pStyle w:val="afc"/>
              <w:spacing w:line="240" w:lineRule="auto"/>
              <w:rPr>
                <w:sz w:val="20"/>
                <w:szCs w:val="20"/>
              </w:rPr>
            </w:pPr>
            <w:r w:rsidRPr="0067512F">
              <w:rPr>
                <w:color w:val="000000"/>
                <w:sz w:val="20"/>
                <w:szCs w:val="20"/>
              </w:rPr>
              <w:t>Выполнение задания демонстрационного экзамена</w:t>
            </w:r>
          </w:p>
        </w:tc>
      </w:tr>
      <w:tr w:rsidR="00E86C89" w:rsidRPr="0067512F" w14:paraId="21080DEB" w14:textId="77777777" w:rsidTr="00464A71">
        <w:trPr>
          <w:trHeight w:val="20"/>
          <w:jc w:val="center"/>
        </w:trPr>
        <w:tc>
          <w:tcPr>
            <w:tcW w:w="1838" w:type="dxa"/>
            <w:shd w:val="clear" w:color="auto" w:fill="FFFFFF"/>
            <w:hideMark/>
          </w:tcPr>
          <w:p w14:paraId="49322CC4"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24EC3857"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12:00:00</w:t>
            </w:r>
          </w:p>
        </w:tc>
        <w:tc>
          <w:tcPr>
            <w:tcW w:w="1276" w:type="dxa"/>
            <w:shd w:val="clear" w:color="auto" w:fill="FFFFFF"/>
            <w:hideMark/>
          </w:tcPr>
          <w:p w14:paraId="153A32FB"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12:15:00</w:t>
            </w:r>
          </w:p>
        </w:tc>
        <w:tc>
          <w:tcPr>
            <w:tcW w:w="1417" w:type="dxa"/>
            <w:shd w:val="clear" w:color="auto" w:fill="FFFFFF"/>
            <w:hideMark/>
          </w:tcPr>
          <w:p w14:paraId="74C284B2"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0:15:00</w:t>
            </w:r>
          </w:p>
        </w:tc>
        <w:tc>
          <w:tcPr>
            <w:tcW w:w="3832" w:type="dxa"/>
            <w:shd w:val="clear" w:color="auto" w:fill="FFFFFF"/>
            <w:hideMark/>
          </w:tcPr>
          <w:p w14:paraId="6569A5BC" w14:textId="77777777" w:rsidR="00E86C89" w:rsidRPr="0067512F" w:rsidRDefault="00E86C89" w:rsidP="00E86C89">
            <w:pPr>
              <w:pStyle w:val="afc"/>
              <w:spacing w:line="240" w:lineRule="auto"/>
              <w:rPr>
                <w:sz w:val="20"/>
                <w:szCs w:val="20"/>
              </w:rPr>
            </w:pPr>
            <w:r w:rsidRPr="0067512F">
              <w:rPr>
                <w:color w:val="000000"/>
                <w:sz w:val="20"/>
                <w:szCs w:val="20"/>
              </w:rPr>
              <w:t>Перерыв и проведение профилактически х мероприятий</w:t>
            </w:r>
          </w:p>
        </w:tc>
      </w:tr>
      <w:tr w:rsidR="00E86C89" w:rsidRPr="0067512F" w14:paraId="503CA97D" w14:textId="77777777" w:rsidTr="00464A71">
        <w:trPr>
          <w:trHeight w:val="20"/>
          <w:jc w:val="center"/>
        </w:trPr>
        <w:tc>
          <w:tcPr>
            <w:tcW w:w="1838" w:type="dxa"/>
            <w:shd w:val="clear" w:color="auto" w:fill="FFFFFF"/>
            <w:hideMark/>
          </w:tcPr>
          <w:p w14:paraId="4D0AA412"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2C452D1E"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12:15:00</w:t>
            </w:r>
          </w:p>
        </w:tc>
        <w:tc>
          <w:tcPr>
            <w:tcW w:w="1276" w:type="dxa"/>
            <w:shd w:val="clear" w:color="auto" w:fill="FFFFFF"/>
            <w:hideMark/>
          </w:tcPr>
          <w:p w14:paraId="74E0A4EC"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14:15:00</w:t>
            </w:r>
          </w:p>
        </w:tc>
        <w:tc>
          <w:tcPr>
            <w:tcW w:w="1417" w:type="dxa"/>
            <w:shd w:val="clear" w:color="auto" w:fill="FFFFFF"/>
            <w:hideMark/>
          </w:tcPr>
          <w:p w14:paraId="6923E772"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2:00:00</w:t>
            </w:r>
          </w:p>
        </w:tc>
        <w:tc>
          <w:tcPr>
            <w:tcW w:w="3832" w:type="dxa"/>
            <w:shd w:val="clear" w:color="auto" w:fill="FFFFFF"/>
            <w:hideMark/>
          </w:tcPr>
          <w:p w14:paraId="2172E80B" w14:textId="40DA4523" w:rsidR="00E86C89" w:rsidRPr="0067512F" w:rsidRDefault="00E86C89" w:rsidP="00E86C89">
            <w:pPr>
              <w:pStyle w:val="afc"/>
              <w:spacing w:line="240" w:lineRule="auto"/>
              <w:rPr>
                <w:sz w:val="20"/>
                <w:szCs w:val="20"/>
              </w:rPr>
            </w:pPr>
            <w:r w:rsidRPr="0067512F">
              <w:rPr>
                <w:color w:val="000000"/>
                <w:sz w:val="20"/>
                <w:szCs w:val="20"/>
              </w:rPr>
              <w:t>Выполнение задания демонстрационного экзамена</w:t>
            </w:r>
          </w:p>
        </w:tc>
      </w:tr>
      <w:tr w:rsidR="00E86C89" w:rsidRPr="0067512F" w14:paraId="067A6D98" w14:textId="77777777" w:rsidTr="00464A71">
        <w:trPr>
          <w:trHeight w:val="20"/>
          <w:jc w:val="center"/>
        </w:trPr>
        <w:tc>
          <w:tcPr>
            <w:tcW w:w="1838" w:type="dxa"/>
            <w:shd w:val="clear" w:color="auto" w:fill="FFFFFF"/>
            <w:hideMark/>
          </w:tcPr>
          <w:p w14:paraId="423F02CB"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065AEC2F"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14:15:00</w:t>
            </w:r>
          </w:p>
        </w:tc>
        <w:tc>
          <w:tcPr>
            <w:tcW w:w="1276" w:type="dxa"/>
            <w:shd w:val="clear" w:color="auto" w:fill="FFFFFF"/>
            <w:hideMark/>
          </w:tcPr>
          <w:p w14:paraId="692370A8"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15:00:00</w:t>
            </w:r>
          </w:p>
        </w:tc>
        <w:tc>
          <w:tcPr>
            <w:tcW w:w="1417" w:type="dxa"/>
            <w:shd w:val="clear" w:color="auto" w:fill="FFFFFF"/>
            <w:hideMark/>
          </w:tcPr>
          <w:p w14:paraId="0FA5D5F8"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0:45:00</w:t>
            </w:r>
          </w:p>
        </w:tc>
        <w:tc>
          <w:tcPr>
            <w:tcW w:w="3832" w:type="dxa"/>
            <w:shd w:val="clear" w:color="auto" w:fill="FFFFFF"/>
            <w:hideMark/>
          </w:tcPr>
          <w:p w14:paraId="680E4503" w14:textId="77777777" w:rsidR="00E86C89" w:rsidRPr="0067512F" w:rsidRDefault="00E86C89" w:rsidP="00E86C89">
            <w:pPr>
              <w:pStyle w:val="afc"/>
              <w:spacing w:line="240" w:lineRule="auto"/>
              <w:rPr>
                <w:sz w:val="20"/>
                <w:szCs w:val="20"/>
              </w:rPr>
            </w:pPr>
            <w:r w:rsidRPr="0067512F">
              <w:rPr>
                <w:color w:val="000000"/>
                <w:sz w:val="20"/>
                <w:szCs w:val="20"/>
              </w:rPr>
              <w:t>Обед</w:t>
            </w:r>
          </w:p>
        </w:tc>
      </w:tr>
      <w:tr w:rsidR="00E86C89" w:rsidRPr="0067512F" w14:paraId="2AAE74C5" w14:textId="77777777" w:rsidTr="00464A71">
        <w:trPr>
          <w:trHeight w:val="20"/>
          <w:jc w:val="center"/>
        </w:trPr>
        <w:tc>
          <w:tcPr>
            <w:tcW w:w="1838" w:type="dxa"/>
            <w:shd w:val="clear" w:color="auto" w:fill="FFFFFF"/>
            <w:hideMark/>
          </w:tcPr>
          <w:p w14:paraId="21CB0A1B"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054F75E5"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15:00:00</w:t>
            </w:r>
          </w:p>
        </w:tc>
        <w:tc>
          <w:tcPr>
            <w:tcW w:w="1276" w:type="dxa"/>
            <w:shd w:val="clear" w:color="auto" w:fill="FFFFFF"/>
            <w:hideMark/>
          </w:tcPr>
          <w:p w14:paraId="546A7BA0"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18:00:00</w:t>
            </w:r>
          </w:p>
        </w:tc>
        <w:tc>
          <w:tcPr>
            <w:tcW w:w="1417" w:type="dxa"/>
            <w:shd w:val="clear" w:color="auto" w:fill="FFFFFF"/>
            <w:hideMark/>
          </w:tcPr>
          <w:p w14:paraId="14159420"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3:00:00</w:t>
            </w:r>
          </w:p>
        </w:tc>
        <w:tc>
          <w:tcPr>
            <w:tcW w:w="3832" w:type="dxa"/>
            <w:shd w:val="clear" w:color="auto" w:fill="FFFFFF"/>
            <w:hideMark/>
          </w:tcPr>
          <w:p w14:paraId="1AE051CA" w14:textId="77777777" w:rsidR="00E86C89" w:rsidRPr="0067512F" w:rsidRDefault="00E86C89" w:rsidP="00E86C89">
            <w:pPr>
              <w:pStyle w:val="afc"/>
              <w:spacing w:line="240" w:lineRule="auto"/>
              <w:rPr>
                <w:sz w:val="20"/>
                <w:szCs w:val="20"/>
              </w:rPr>
            </w:pPr>
            <w:r w:rsidRPr="0067512F">
              <w:rPr>
                <w:color w:val="000000"/>
                <w:sz w:val="20"/>
                <w:szCs w:val="20"/>
              </w:rPr>
              <w:t>Работа экспертов, заполнение форм и оценочных ведомостей, внесение главным экспертом баллов в CIS. Блокировка и сверка внесенных оценок в CIS</w:t>
            </w:r>
          </w:p>
        </w:tc>
      </w:tr>
      <w:tr w:rsidR="00E86C89" w:rsidRPr="0067512F" w14:paraId="307C15E7" w14:textId="77777777" w:rsidTr="00464A71">
        <w:trPr>
          <w:trHeight w:val="20"/>
          <w:jc w:val="center"/>
        </w:trPr>
        <w:tc>
          <w:tcPr>
            <w:tcW w:w="1838" w:type="dxa"/>
            <w:shd w:val="clear" w:color="auto" w:fill="FFFFFF"/>
            <w:hideMark/>
          </w:tcPr>
          <w:p w14:paraId="01C280DD" w14:textId="77777777" w:rsidR="00E86C89" w:rsidRPr="0067512F" w:rsidRDefault="00E86C89" w:rsidP="00E86C89">
            <w:pPr>
              <w:pStyle w:val="afc"/>
              <w:spacing w:line="240" w:lineRule="auto"/>
              <w:rPr>
                <w:sz w:val="20"/>
                <w:szCs w:val="20"/>
              </w:rPr>
            </w:pPr>
            <w:r w:rsidRPr="0067512F">
              <w:rPr>
                <w:color w:val="000000"/>
                <w:sz w:val="20"/>
                <w:szCs w:val="20"/>
              </w:rPr>
              <w:t>День 1</w:t>
            </w:r>
          </w:p>
        </w:tc>
        <w:tc>
          <w:tcPr>
            <w:tcW w:w="1276" w:type="dxa"/>
            <w:shd w:val="clear" w:color="auto" w:fill="FFFFFF"/>
            <w:hideMark/>
          </w:tcPr>
          <w:p w14:paraId="1DD642DA"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18:00:00</w:t>
            </w:r>
          </w:p>
        </w:tc>
        <w:tc>
          <w:tcPr>
            <w:tcW w:w="1276" w:type="dxa"/>
            <w:shd w:val="clear" w:color="auto" w:fill="FFFFFF"/>
            <w:hideMark/>
          </w:tcPr>
          <w:p w14:paraId="3FCF7140"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20:00:00</w:t>
            </w:r>
          </w:p>
        </w:tc>
        <w:tc>
          <w:tcPr>
            <w:tcW w:w="1417" w:type="dxa"/>
            <w:shd w:val="clear" w:color="auto" w:fill="FFFFFF"/>
            <w:hideMark/>
          </w:tcPr>
          <w:p w14:paraId="14387CBE" w14:textId="77777777" w:rsidR="00E86C89" w:rsidRPr="0067512F" w:rsidRDefault="00E86C89" w:rsidP="001A5397">
            <w:pPr>
              <w:pStyle w:val="afc"/>
              <w:spacing w:line="240" w:lineRule="auto"/>
              <w:jc w:val="center"/>
              <w:rPr>
                <w:color w:val="000000"/>
                <w:sz w:val="20"/>
                <w:szCs w:val="20"/>
              </w:rPr>
            </w:pPr>
            <w:r w:rsidRPr="0067512F">
              <w:rPr>
                <w:color w:val="000000"/>
                <w:sz w:val="20"/>
                <w:szCs w:val="20"/>
              </w:rPr>
              <w:t>2:00:00</w:t>
            </w:r>
          </w:p>
        </w:tc>
        <w:tc>
          <w:tcPr>
            <w:tcW w:w="3832" w:type="dxa"/>
            <w:shd w:val="clear" w:color="auto" w:fill="FFFFFF"/>
            <w:hideMark/>
          </w:tcPr>
          <w:p w14:paraId="47907547" w14:textId="7B71804C" w:rsidR="00E86C89" w:rsidRPr="0067512F" w:rsidRDefault="00E86C89" w:rsidP="00E86C89">
            <w:pPr>
              <w:pStyle w:val="afc"/>
              <w:spacing w:line="240" w:lineRule="auto"/>
              <w:rPr>
                <w:sz w:val="20"/>
                <w:szCs w:val="20"/>
              </w:rPr>
            </w:pPr>
            <w:r w:rsidRPr="0067512F">
              <w:rPr>
                <w:color w:val="000000"/>
                <w:sz w:val="20"/>
                <w:szCs w:val="20"/>
              </w:rPr>
              <w:t>Подведение итогов.</w:t>
            </w:r>
          </w:p>
          <w:p w14:paraId="0BEFFA5D" w14:textId="77777777" w:rsidR="00E86C89" w:rsidRPr="0067512F" w:rsidRDefault="00E86C89" w:rsidP="00E86C89">
            <w:pPr>
              <w:pStyle w:val="afc"/>
              <w:spacing w:line="240" w:lineRule="auto"/>
              <w:rPr>
                <w:sz w:val="20"/>
                <w:szCs w:val="20"/>
              </w:rPr>
            </w:pPr>
            <w:r w:rsidRPr="0067512F">
              <w:rPr>
                <w:color w:val="000000"/>
                <w:sz w:val="20"/>
                <w:szCs w:val="20"/>
              </w:rPr>
              <w:t>Оформление итогового протокола.</w:t>
            </w:r>
          </w:p>
          <w:p w14:paraId="56164C5B" w14:textId="7B43758C" w:rsidR="00E86C89" w:rsidRPr="0067512F" w:rsidRDefault="00E86C89" w:rsidP="00E86C89">
            <w:pPr>
              <w:pStyle w:val="afc"/>
              <w:spacing w:line="240" w:lineRule="auto"/>
              <w:rPr>
                <w:sz w:val="20"/>
                <w:szCs w:val="20"/>
              </w:rPr>
            </w:pPr>
            <w:r w:rsidRPr="0067512F">
              <w:rPr>
                <w:color w:val="000000"/>
                <w:sz w:val="20"/>
                <w:szCs w:val="20"/>
              </w:rPr>
              <w:t>Формирование отчета ГЭ. Работа ГЭ на цифровой платформе</w:t>
            </w:r>
          </w:p>
        </w:tc>
      </w:tr>
    </w:tbl>
    <w:p w14:paraId="0E66D35C" w14:textId="77777777" w:rsidR="00464A71" w:rsidRDefault="00464A71" w:rsidP="00464A71">
      <w:pPr>
        <w:pStyle w:val="1"/>
        <w:numPr>
          <w:ilvl w:val="0"/>
          <w:numId w:val="0"/>
        </w:numPr>
        <w:ind w:left="1429"/>
      </w:pPr>
      <w:bookmarkStart w:id="97" w:name="_Toc125148454"/>
    </w:p>
    <w:p w14:paraId="093FEEA4" w14:textId="77777777" w:rsidR="00464A71" w:rsidRDefault="00464A71">
      <w:pPr>
        <w:rPr>
          <w:rFonts w:ascii="Times New Roman" w:eastAsia="Times New Roman" w:hAnsi="Times New Roman" w:cs="Times New Roman"/>
          <w:b/>
          <w:bCs/>
          <w:sz w:val="24"/>
          <w:szCs w:val="28"/>
          <w:lang w:eastAsia="ru-RU"/>
        </w:rPr>
      </w:pPr>
      <w:r>
        <w:br w:type="page"/>
      </w:r>
    </w:p>
    <w:p w14:paraId="40C2CC59" w14:textId="19C72E17" w:rsidR="00984E96" w:rsidRPr="00984E96" w:rsidRDefault="00B218B9" w:rsidP="00B218B9">
      <w:pPr>
        <w:pStyle w:val="1"/>
      </w:pPr>
      <w:r w:rsidRPr="00984E96">
        <w:lastRenderedPageBreak/>
        <w:t>ДИПЛОМНЫЙ ПРОЕКТ</w:t>
      </w:r>
      <w:bookmarkEnd w:id="97"/>
    </w:p>
    <w:p w14:paraId="0C26595D" w14:textId="77777777" w:rsidR="00984E96" w:rsidRPr="00984E96" w:rsidRDefault="00984E96" w:rsidP="00984E96">
      <w:pPr>
        <w:shd w:val="clear" w:color="auto" w:fill="FFFFFF"/>
        <w:spacing w:after="0" w:line="240" w:lineRule="auto"/>
        <w:ind w:firstLine="709"/>
        <w:jc w:val="both"/>
        <w:textAlignment w:val="baseline"/>
        <w:rPr>
          <w:rFonts w:ascii="Times New Roman" w:eastAsia="Times New Roman" w:hAnsi="Times New Roman" w:cs="Times New Roman"/>
          <w:color w:val="0070C0"/>
          <w:sz w:val="24"/>
          <w:szCs w:val="24"/>
          <w:lang w:eastAsia="ru-RU"/>
        </w:rPr>
      </w:pPr>
      <w:r w:rsidRPr="00984E96">
        <w:rPr>
          <w:rFonts w:ascii="Times New Roman" w:eastAsia="Times New Roman" w:hAnsi="Times New Roman" w:cs="Times New Roman"/>
          <w:color w:val="0070C0"/>
          <w:sz w:val="24"/>
          <w:szCs w:val="24"/>
          <w:lang w:eastAsia="ru-RU"/>
        </w:rPr>
        <w:t>Дипломный проект направлен на систематизацию и закрепление знаний выпускника по специальности, а также определение уровня готовности выпускника к самостоятельной профессиональной деятельности. Дипломный проект предполагает самостоятельную подготовку (написание) выпускником проекта, демонстрирующего уровень знаний выпускника в рамках выбранной темы, а также сформированность его профессиональных умений и навыков.</w:t>
      </w:r>
      <w:r w:rsidRPr="00984E96">
        <w:rPr>
          <w:rFonts w:ascii="Times New Roman" w:eastAsia="Times New Roman" w:hAnsi="Times New Roman" w:cs="Times New Roman"/>
          <w:sz w:val="24"/>
          <w:szCs w:val="24"/>
          <w:lang w:eastAsia="ru-RU"/>
        </w:rPr>
        <w:t xml:space="preserve"> </w:t>
      </w:r>
    </w:p>
    <w:p w14:paraId="7EE15B24" w14:textId="77777777" w:rsidR="007868A5" w:rsidRPr="00330DD3" w:rsidRDefault="007868A5" w:rsidP="007868A5">
      <w:pPr>
        <w:shd w:val="clear" w:color="auto" w:fill="FFFFFF"/>
        <w:spacing w:after="0" w:line="240" w:lineRule="auto"/>
        <w:ind w:firstLine="709"/>
        <w:jc w:val="both"/>
        <w:textAlignment w:val="baseline"/>
        <w:rPr>
          <w:rFonts w:ascii="Times New Roman" w:eastAsia="Times New Roman" w:hAnsi="Times New Roman" w:cs="Times New Roman"/>
          <w:sz w:val="24"/>
          <w:szCs w:val="24"/>
          <w:lang w:eastAsia="ru-RU"/>
        </w:rPr>
      </w:pPr>
      <w:bookmarkStart w:id="98" w:name="bookmark26"/>
      <w:bookmarkStart w:id="99" w:name="_Hlk124077289"/>
      <w:bookmarkEnd w:id="98"/>
      <w:r w:rsidRPr="00330DD3">
        <w:rPr>
          <w:rFonts w:ascii="Times New Roman" w:eastAsia="Times New Roman" w:hAnsi="Times New Roman" w:cs="Times New Roman"/>
          <w:sz w:val="24"/>
          <w:szCs w:val="24"/>
          <w:lang w:eastAsia="ru-RU"/>
        </w:rPr>
        <w:t>Дипломный проект выполняется выпускником в соответствии с выбранной темой и требованиями, установленными Программой ГИА по специальности 09.02.07 Информационные системы и программирование.</w:t>
      </w:r>
    </w:p>
    <w:bookmarkEnd w:id="99"/>
    <w:p w14:paraId="4FEA8D79" w14:textId="68634017" w:rsidR="00495E0C" w:rsidRDefault="00495E0C" w:rsidP="00495E0C">
      <w:pPr>
        <w:tabs>
          <w:tab w:val="left" w:pos="3393"/>
        </w:tabs>
        <w:spacing w:after="0" w:line="240" w:lineRule="auto"/>
        <w:ind w:firstLine="709"/>
        <w:jc w:val="both"/>
        <w:rPr>
          <w:rFonts w:ascii="Times New Roman" w:eastAsia="Calibri" w:hAnsi="Times New Roman" w:cs="Times New Roman"/>
          <w:sz w:val="24"/>
          <w:szCs w:val="24"/>
        </w:rPr>
      </w:pPr>
      <w:r w:rsidRPr="00B218B9">
        <w:rPr>
          <w:rFonts w:ascii="Times New Roman" w:eastAsia="Times New Roman" w:hAnsi="Times New Roman" w:cs="Times New Roman"/>
          <w:color w:val="0070C0"/>
          <w:sz w:val="24"/>
          <w:szCs w:val="24"/>
          <w:lang w:eastAsia="ru-RU"/>
        </w:rPr>
        <w:t xml:space="preserve">Тема дипломного проекта должна соответствовать содержанию одного или нескольких профессиональных модулей, входящих в образовательную программу среднего профессионального образования </w:t>
      </w:r>
      <w:r w:rsidRPr="00B218B9">
        <w:rPr>
          <w:rFonts w:ascii="Times New Roman" w:eastAsia="Calibri" w:hAnsi="Times New Roman" w:cs="Times New Roman"/>
          <w:sz w:val="24"/>
          <w:szCs w:val="24"/>
        </w:rPr>
        <w:t>09.02.07 Информационные системы и программирование</w:t>
      </w:r>
      <w:r w:rsidR="005D3847">
        <w:rPr>
          <w:rFonts w:ascii="Times New Roman" w:eastAsia="Calibri" w:hAnsi="Times New Roman" w:cs="Times New Roman"/>
          <w:sz w:val="24"/>
          <w:szCs w:val="24"/>
        </w:rPr>
        <w:t>:</w:t>
      </w:r>
    </w:p>
    <w:p w14:paraId="01B07671" w14:textId="2BA5C2B3" w:rsidR="005D3847" w:rsidRPr="00ED11F8" w:rsidRDefault="005D3847" w:rsidP="005D3847">
      <w:pPr>
        <w:pStyle w:val="af0"/>
        <w:widowControl w:val="0"/>
        <w:numPr>
          <w:ilvl w:val="0"/>
          <w:numId w:val="16"/>
        </w:numPr>
        <w:autoSpaceDE w:val="0"/>
        <w:autoSpaceDN w:val="0"/>
        <w:adjustRightInd w:val="0"/>
        <w:ind w:left="0" w:firstLine="1069"/>
        <w:jc w:val="both"/>
        <w:rPr>
          <w:color w:val="7030A0"/>
        </w:rPr>
      </w:pPr>
      <w:r>
        <w:rPr>
          <w:color w:val="7030A0"/>
        </w:rPr>
        <w:t xml:space="preserve">ПМ.01 </w:t>
      </w:r>
      <w:r w:rsidRPr="00ED11F8">
        <w:rPr>
          <w:color w:val="7030A0"/>
        </w:rPr>
        <w:t xml:space="preserve">Разработка модулей программного обеспечения для компьютерных систем; </w:t>
      </w:r>
    </w:p>
    <w:p w14:paraId="69BC6F5E" w14:textId="42912E51" w:rsidR="005D3847" w:rsidRPr="00ED11F8" w:rsidRDefault="005D3847" w:rsidP="005D3847">
      <w:pPr>
        <w:pStyle w:val="af0"/>
        <w:widowControl w:val="0"/>
        <w:numPr>
          <w:ilvl w:val="0"/>
          <w:numId w:val="16"/>
        </w:numPr>
        <w:autoSpaceDE w:val="0"/>
        <w:autoSpaceDN w:val="0"/>
        <w:adjustRightInd w:val="0"/>
        <w:ind w:left="0" w:firstLine="1069"/>
        <w:jc w:val="both"/>
        <w:rPr>
          <w:color w:val="7030A0"/>
        </w:rPr>
      </w:pPr>
      <w:r>
        <w:rPr>
          <w:color w:val="7030A0"/>
        </w:rPr>
        <w:t xml:space="preserve">ПМ.02 </w:t>
      </w:r>
      <w:r w:rsidRPr="00ED11F8">
        <w:rPr>
          <w:color w:val="7030A0"/>
        </w:rPr>
        <w:t xml:space="preserve">Осуществление интеграции программных модулей; </w:t>
      </w:r>
    </w:p>
    <w:p w14:paraId="7D094A54" w14:textId="6B5EC3E2" w:rsidR="005D3847" w:rsidRPr="00ED11F8" w:rsidRDefault="005D3847" w:rsidP="005D3847">
      <w:pPr>
        <w:pStyle w:val="af0"/>
        <w:widowControl w:val="0"/>
        <w:numPr>
          <w:ilvl w:val="0"/>
          <w:numId w:val="16"/>
        </w:numPr>
        <w:autoSpaceDE w:val="0"/>
        <w:autoSpaceDN w:val="0"/>
        <w:adjustRightInd w:val="0"/>
        <w:ind w:left="0" w:firstLine="1069"/>
        <w:jc w:val="both"/>
        <w:rPr>
          <w:color w:val="7030A0"/>
        </w:rPr>
      </w:pPr>
      <w:r>
        <w:rPr>
          <w:color w:val="7030A0"/>
        </w:rPr>
        <w:t xml:space="preserve">ПМ.04 </w:t>
      </w:r>
      <w:r w:rsidRPr="00ED11F8">
        <w:rPr>
          <w:color w:val="7030A0"/>
        </w:rPr>
        <w:t xml:space="preserve">Сопровождение и обслуживание программного обеспечения компьютерных систем; </w:t>
      </w:r>
    </w:p>
    <w:p w14:paraId="68757FE9" w14:textId="307FA25D" w:rsidR="005D3847" w:rsidRPr="00ED11F8" w:rsidRDefault="005D3847" w:rsidP="005D3847">
      <w:pPr>
        <w:pStyle w:val="af0"/>
        <w:widowControl w:val="0"/>
        <w:numPr>
          <w:ilvl w:val="0"/>
          <w:numId w:val="16"/>
        </w:numPr>
        <w:autoSpaceDE w:val="0"/>
        <w:autoSpaceDN w:val="0"/>
        <w:adjustRightInd w:val="0"/>
        <w:ind w:left="0" w:firstLine="1069"/>
        <w:jc w:val="both"/>
        <w:rPr>
          <w:color w:val="7030A0"/>
        </w:rPr>
      </w:pPr>
      <w:r>
        <w:rPr>
          <w:color w:val="7030A0"/>
        </w:rPr>
        <w:t xml:space="preserve">ПМ.11 </w:t>
      </w:r>
      <w:r w:rsidRPr="00ED11F8">
        <w:rPr>
          <w:color w:val="7030A0"/>
        </w:rPr>
        <w:t xml:space="preserve">Разработка, администрирование и защита баз данных. </w:t>
      </w:r>
    </w:p>
    <w:p w14:paraId="3A1E126E" w14:textId="77777777" w:rsidR="00C83A69" w:rsidRPr="00B218B9" w:rsidRDefault="00C83A69" w:rsidP="00C83A69">
      <w:pPr>
        <w:shd w:val="clear" w:color="auto" w:fill="FFFFFF"/>
        <w:spacing w:after="0" w:line="240" w:lineRule="auto"/>
        <w:ind w:firstLine="709"/>
        <w:jc w:val="both"/>
        <w:textAlignment w:val="baseline"/>
        <w:rPr>
          <w:rFonts w:ascii="Times New Roman" w:eastAsia="Times New Roman" w:hAnsi="Times New Roman" w:cs="Times New Roman"/>
          <w:sz w:val="24"/>
          <w:szCs w:val="24"/>
          <w:lang w:eastAsia="ru-RU"/>
        </w:rPr>
      </w:pPr>
      <w:r w:rsidRPr="00B218B9">
        <w:rPr>
          <w:rFonts w:ascii="Times New Roman" w:eastAsia="Times New Roman" w:hAnsi="Times New Roman" w:cs="Times New Roman"/>
          <w:sz w:val="24"/>
          <w:szCs w:val="24"/>
          <w:lang w:eastAsia="ru-RU"/>
        </w:rPr>
        <w:t>Тематика дипломных проектов характеризуется следующими основными направлениями:</w:t>
      </w:r>
    </w:p>
    <w:p w14:paraId="2EB5C99F" w14:textId="77777777" w:rsidR="00C83A69" w:rsidRPr="00B218B9" w:rsidRDefault="00C83A69" w:rsidP="00C83A69">
      <w:pPr>
        <w:pStyle w:val="af0"/>
        <w:numPr>
          <w:ilvl w:val="0"/>
          <w:numId w:val="19"/>
        </w:numPr>
        <w:shd w:val="clear" w:color="auto" w:fill="FFFFFF"/>
        <w:ind w:left="0" w:firstLine="1069"/>
        <w:jc w:val="both"/>
        <w:textAlignment w:val="baseline"/>
      </w:pPr>
      <w:r w:rsidRPr="00C83A69">
        <w:rPr>
          <w:color w:val="7030A0"/>
        </w:rPr>
        <w:t>Разработка модулей программного обеспечения для компьютерных систем</w:t>
      </w:r>
      <w:r w:rsidRPr="00B218B9">
        <w:t>: разработка кода программного модуля на языках низкого и высокого уровней, создание программы по разработанному алгоритму как отдельный модуль, отладка и тестирование программы на уровне модуля, разработка кода программного модуля на современных языках программирования, оптимизация и рефакторинг программного кода, оформление документации на программные средства;</w:t>
      </w:r>
    </w:p>
    <w:p w14:paraId="0F04B36E" w14:textId="77777777" w:rsidR="00C83A69" w:rsidRPr="00B218B9" w:rsidRDefault="00C83A69" w:rsidP="00C83A69">
      <w:pPr>
        <w:pStyle w:val="af0"/>
        <w:numPr>
          <w:ilvl w:val="0"/>
          <w:numId w:val="19"/>
        </w:numPr>
        <w:shd w:val="clear" w:color="auto" w:fill="FFFFFF"/>
        <w:ind w:left="0" w:firstLine="1069"/>
        <w:jc w:val="both"/>
        <w:textAlignment w:val="baseline"/>
      </w:pPr>
      <w:r w:rsidRPr="00C83A69">
        <w:rPr>
          <w:color w:val="7030A0"/>
        </w:rPr>
        <w:t>Осуществление интеграции программных модулей</w:t>
      </w:r>
      <w:r w:rsidRPr="00B218B9">
        <w:t>: использование выбранной системы контроля версий и методов для получения кода с заданной функциональностью и степенью качества, интеграция модулей в программное обеспечение, отладка программных модулей;</w:t>
      </w:r>
    </w:p>
    <w:p w14:paraId="42642E32" w14:textId="77777777" w:rsidR="00C83A69" w:rsidRPr="00B218B9" w:rsidRDefault="00C83A69" w:rsidP="00C83A69">
      <w:pPr>
        <w:pStyle w:val="af0"/>
        <w:numPr>
          <w:ilvl w:val="0"/>
          <w:numId w:val="19"/>
        </w:numPr>
        <w:shd w:val="clear" w:color="auto" w:fill="FFFFFF"/>
        <w:ind w:left="0" w:firstLine="1069"/>
        <w:jc w:val="both"/>
        <w:textAlignment w:val="baseline"/>
      </w:pPr>
      <w:r w:rsidRPr="00C83A69">
        <w:rPr>
          <w:color w:val="7030A0"/>
        </w:rPr>
        <w:t>Сопровождение и обслуживание программного обеспечения компьютерных систем</w:t>
      </w:r>
      <w:r w:rsidRPr="00B218B9">
        <w:t>: подбор и настройка конфигурации программного обеспечения компьютерных систем, использование методов защиты программного обеспечения компьютерных систем, инсталляция программного обеспечения компьютерных систем, настройка отдельных компонентов программного обеспечения компьютерных систем; анализ рисков и характеристика качества программного обеспечения.</w:t>
      </w:r>
    </w:p>
    <w:p w14:paraId="184D0697" w14:textId="77777777" w:rsidR="00C83A69" w:rsidRPr="00B218B9" w:rsidRDefault="00C83A69" w:rsidP="00C83A69">
      <w:pPr>
        <w:pStyle w:val="af0"/>
        <w:numPr>
          <w:ilvl w:val="0"/>
          <w:numId w:val="19"/>
        </w:numPr>
        <w:shd w:val="clear" w:color="auto" w:fill="FFFFFF"/>
        <w:ind w:left="0" w:firstLine="1069"/>
        <w:jc w:val="both"/>
        <w:textAlignment w:val="baseline"/>
      </w:pPr>
      <w:r w:rsidRPr="00C83A69">
        <w:rPr>
          <w:color w:val="7030A0"/>
        </w:rPr>
        <w:t>Разработка, администрирование и защита баз данных</w:t>
      </w:r>
      <w:r w:rsidRPr="00B218B9">
        <w:t>: работа с современными CASE-средствами проектирования баз данных, проектирование логической и физической схемы базы данных, создание хранимых процедур и триггеров на базах данных, применение стандартных методов для защиты объектов базы данных, выполнение стандартных процедур резервного копирования и мониторинг выполнения этой процедуры, выполнение процедуры восстановления базы данных и мониторинг выполнения этой процедуры, обеспечение информационной безопасности на уровне базы данных.</w:t>
      </w:r>
    </w:p>
    <w:p w14:paraId="095B1DFD" w14:textId="75E89F98" w:rsidR="00B218B9" w:rsidRPr="00B218B9" w:rsidRDefault="00B218B9" w:rsidP="00B218B9">
      <w:pPr>
        <w:shd w:val="clear" w:color="auto" w:fill="FFFFFF"/>
        <w:spacing w:after="0" w:line="240" w:lineRule="auto"/>
        <w:ind w:firstLine="709"/>
        <w:jc w:val="both"/>
        <w:textAlignment w:val="baseline"/>
        <w:rPr>
          <w:rFonts w:ascii="Times New Roman" w:eastAsia="Calibri" w:hAnsi="Times New Roman" w:cs="Times New Roman"/>
          <w:sz w:val="24"/>
          <w:szCs w:val="24"/>
        </w:rPr>
      </w:pPr>
      <w:r w:rsidRPr="00B218B9">
        <w:rPr>
          <w:rFonts w:ascii="Times New Roman" w:eastAsia="Calibri" w:hAnsi="Times New Roman" w:cs="Times New Roman"/>
          <w:sz w:val="24"/>
          <w:szCs w:val="24"/>
        </w:rPr>
        <w:t xml:space="preserve">Темы </w:t>
      </w:r>
      <w:r w:rsidRPr="00B218B9">
        <w:rPr>
          <w:rFonts w:ascii="Times New Roman" w:eastAsia="Times New Roman" w:hAnsi="Times New Roman" w:cs="Times New Roman"/>
          <w:sz w:val="24"/>
          <w:szCs w:val="24"/>
          <w:lang w:eastAsia="ru-RU"/>
        </w:rPr>
        <w:t xml:space="preserve">дипломных проектов </w:t>
      </w:r>
      <w:r w:rsidRPr="0067512F">
        <w:rPr>
          <w:rFonts w:ascii="Times New Roman" w:eastAsia="Calibri" w:hAnsi="Times New Roman" w:cs="Times New Roman"/>
          <w:sz w:val="24"/>
          <w:szCs w:val="24"/>
        </w:rPr>
        <w:t>должны отражать</w:t>
      </w:r>
      <w:r w:rsidRPr="00B218B9">
        <w:rPr>
          <w:rFonts w:ascii="Times New Roman" w:eastAsia="Calibri" w:hAnsi="Times New Roman" w:cs="Times New Roman"/>
          <w:sz w:val="24"/>
          <w:szCs w:val="24"/>
        </w:rPr>
        <w:t xml:space="preserve"> современный уровень развития технических средств и программного обеспечения,</w:t>
      </w:r>
      <w:r w:rsidRPr="00B218B9">
        <w:rPr>
          <w:rFonts w:ascii="Times New Roman" w:eastAsia="Times New Roman" w:hAnsi="Times New Roman" w:cs="Times New Roman"/>
          <w:sz w:val="24"/>
          <w:szCs w:val="24"/>
          <w:lang w:eastAsia="ru-RU"/>
        </w:rPr>
        <w:t xml:space="preserve"> иметь практико-ориентированный характер</w:t>
      </w:r>
      <w:r w:rsidRPr="00B218B9">
        <w:rPr>
          <w:rFonts w:ascii="Times New Roman" w:eastAsia="Calibri" w:hAnsi="Times New Roman" w:cs="Times New Roman"/>
          <w:sz w:val="24"/>
          <w:szCs w:val="24"/>
        </w:rPr>
        <w:t xml:space="preserve">. </w:t>
      </w:r>
    </w:p>
    <w:p w14:paraId="181BD4D5" w14:textId="7AA68E08" w:rsidR="00495E0C" w:rsidRDefault="00495E0C" w:rsidP="00495E0C">
      <w:pPr>
        <w:shd w:val="clear" w:color="auto" w:fill="FFFFFF"/>
        <w:spacing w:after="0" w:line="240" w:lineRule="auto"/>
        <w:ind w:firstLine="709"/>
        <w:jc w:val="both"/>
        <w:textAlignment w:val="baseline"/>
        <w:rPr>
          <w:rFonts w:ascii="Times New Roman" w:eastAsia="Calibri" w:hAnsi="Times New Roman" w:cs="Times New Roman"/>
          <w:sz w:val="24"/>
          <w:szCs w:val="24"/>
        </w:rPr>
      </w:pPr>
      <w:bookmarkStart w:id="100" w:name="_Hlk124077593"/>
      <w:r w:rsidRPr="00B218B9">
        <w:rPr>
          <w:rFonts w:ascii="Times New Roman" w:eastAsia="Times New Roman" w:hAnsi="Times New Roman" w:cs="Times New Roman"/>
          <w:sz w:val="24"/>
          <w:szCs w:val="24"/>
          <w:lang w:eastAsia="ru-RU"/>
        </w:rPr>
        <w:t xml:space="preserve">Дипломный проект </w:t>
      </w:r>
      <w:r w:rsidRPr="00B218B9">
        <w:rPr>
          <w:rFonts w:ascii="Times New Roman" w:eastAsia="Calibri" w:hAnsi="Times New Roman" w:cs="Times New Roman"/>
          <w:sz w:val="24"/>
          <w:szCs w:val="24"/>
        </w:rPr>
        <w:t>может быть логическим продолжением курсовой работы, идеи и выводы которой реализуются на более высоком теоретическом и практическом уровне.</w:t>
      </w:r>
    </w:p>
    <w:p w14:paraId="62A3BFBE" w14:textId="77777777" w:rsidR="00DC123F" w:rsidRPr="00B218B9" w:rsidRDefault="00DC123F" w:rsidP="00495E0C">
      <w:pPr>
        <w:shd w:val="clear" w:color="auto" w:fill="FFFFFF"/>
        <w:spacing w:after="0" w:line="240" w:lineRule="auto"/>
        <w:ind w:firstLine="709"/>
        <w:jc w:val="both"/>
        <w:textAlignment w:val="baseline"/>
        <w:rPr>
          <w:rFonts w:ascii="Times New Roman" w:eastAsia="Calibri" w:hAnsi="Times New Roman" w:cs="Times New Roman"/>
          <w:sz w:val="24"/>
          <w:szCs w:val="24"/>
        </w:rPr>
      </w:pPr>
    </w:p>
    <w:p w14:paraId="261BBEAE" w14:textId="7162C9E7" w:rsidR="00BA32B2" w:rsidRPr="00BA32B2" w:rsidRDefault="00C83A69" w:rsidP="00BA32B2">
      <w:pPr>
        <w:pStyle w:val="2"/>
      </w:pPr>
      <w:bookmarkStart w:id="101" w:name="_Toc125148455"/>
      <w:bookmarkEnd w:id="100"/>
      <w:r>
        <w:lastRenderedPageBreak/>
        <w:t xml:space="preserve"> </w:t>
      </w:r>
      <w:r w:rsidR="00BA32B2" w:rsidRPr="00BA32B2">
        <w:t>Методика оценивания дипломных проектов</w:t>
      </w:r>
      <w:bookmarkEnd w:id="101"/>
    </w:p>
    <w:p w14:paraId="116EDB4D" w14:textId="77777777" w:rsidR="00BA32B2" w:rsidRPr="00BA32B2"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b/>
          <w:bCs/>
          <w:sz w:val="24"/>
          <w:szCs w:val="24"/>
          <w:lang w:eastAsia="ru-RU"/>
        </w:rPr>
      </w:pPr>
      <w:r w:rsidRPr="00BA32B2">
        <w:rPr>
          <w:rFonts w:ascii="Times New Roman" w:eastAsia="Times New Roman" w:hAnsi="Times New Roman" w:cs="Times New Roman"/>
          <w:b/>
          <w:bCs/>
          <w:sz w:val="24"/>
          <w:szCs w:val="24"/>
          <w:lang w:eastAsia="ru-RU"/>
        </w:rPr>
        <w:t xml:space="preserve">Процедура оценивания результатов освоения образовательной программы на защите дипломного проекта </w:t>
      </w:r>
    </w:p>
    <w:p w14:paraId="64DFD464" w14:textId="77777777" w:rsidR="00BA32B2" w:rsidRPr="00BA32B2"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sz w:val="24"/>
          <w:szCs w:val="24"/>
          <w:lang w:eastAsia="ru-RU"/>
        </w:rPr>
      </w:pPr>
      <w:r w:rsidRPr="00BA32B2">
        <w:rPr>
          <w:rFonts w:ascii="Times New Roman" w:eastAsia="Times New Roman" w:hAnsi="Times New Roman" w:cs="Times New Roman"/>
          <w:sz w:val="24"/>
          <w:szCs w:val="24"/>
          <w:lang w:eastAsia="ru-RU"/>
        </w:rPr>
        <w:t xml:space="preserve">Процедура оценивания результатов освоения образовательной программы включает в себя оценку уровня сформированности общих и профессиональных компетенций в процессе подготовки и защиты дипломного проекта. </w:t>
      </w:r>
    </w:p>
    <w:p w14:paraId="79E3DBBD" w14:textId="70935936" w:rsidR="00BA32B2" w:rsidRPr="00BA32B2"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sz w:val="24"/>
          <w:szCs w:val="24"/>
          <w:lang w:eastAsia="ru-RU"/>
        </w:rPr>
      </w:pPr>
      <w:r w:rsidRPr="00BA32B2">
        <w:rPr>
          <w:rFonts w:ascii="Times New Roman" w:eastAsia="Times New Roman" w:hAnsi="Times New Roman" w:cs="Times New Roman"/>
          <w:sz w:val="24"/>
          <w:szCs w:val="24"/>
          <w:lang w:eastAsia="ru-RU"/>
        </w:rPr>
        <w:t xml:space="preserve">Уровень сформированности общих и профессиональных компетенций в процессе подготовки и защиты дипломного проекта оценивается по результатам отзывов руководителя проекта, а также во время анализа членами </w:t>
      </w:r>
      <w:r w:rsidR="00911A46">
        <w:rPr>
          <w:rFonts w:ascii="Times New Roman" w:eastAsia="Times New Roman" w:hAnsi="Times New Roman" w:cs="Times New Roman"/>
          <w:sz w:val="24"/>
          <w:szCs w:val="24"/>
          <w:lang w:eastAsia="ru-RU"/>
        </w:rPr>
        <w:t>ГЭК</w:t>
      </w:r>
      <w:r w:rsidRPr="00BA32B2">
        <w:rPr>
          <w:rFonts w:ascii="Times New Roman" w:eastAsia="Times New Roman" w:hAnsi="Times New Roman" w:cs="Times New Roman"/>
          <w:sz w:val="24"/>
          <w:szCs w:val="24"/>
          <w:lang w:eastAsia="ru-RU"/>
        </w:rPr>
        <w:t xml:space="preserve"> содержания, оформления, презентации дипломного проекта, </w:t>
      </w:r>
      <w:r w:rsidR="00911A46">
        <w:rPr>
          <w:rFonts w:ascii="Times New Roman" w:eastAsia="Times New Roman" w:hAnsi="Times New Roman" w:cs="Times New Roman"/>
          <w:sz w:val="24"/>
          <w:szCs w:val="24"/>
          <w:lang w:eastAsia="ru-RU"/>
        </w:rPr>
        <w:t xml:space="preserve">умения выпускника </w:t>
      </w:r>
      <w:r w:rsidR="00911A46" w:rsidRPr="00BA32B2">
        <w:rPr>
          <w:rFonts w:ascii="Times New Roman" w:eastAsia="Calibri" w:hAnsi="Times New Roman" w:cs="Times New Roman"/>
          <w:sz w:val="24"/>
          <w:szCs w:val="24"/>
        </w:rPr>
        <w:t>участ</w:t>
      </w:r>
      <w:r w:rsidR="00911A46">
        <w:rPr>
          <w:rFonts w:ascii="Times New Roman" w:eastAsia="Calibri" w:hAnsi="Times New Roman" w:cs="Times New Roman"/>
          <w:sz w:val="24"/>
          <w:szCs w:val="24"/>
        </w:rPr>
        <w:t>вовать в</w:t>
      </w:r>
      <w:r w:rsidR="00911A46" w:rsidRPr="00BA32B2">
        <w:rPr>
          <w:rFonts w:ascii="Times New Roman" w:eastAsia="Calibri" w:hAnsi="Times New Roman" w:cs="Times New Roman"/>
          <w:sz w:val="24"/>
          <w:szCs w:val="24"/>
        </w:rPr>
        <w:t xml:space="preserve"> научной дискуссии</w:t>
      </w:r>
      <w:r w:rsidRPr="00BA32B2">
        <w:rPr>
          <w:rFonts w:ascii="Times New Roman" w:eastAsia="Times New Roman" w:hAnsi="Times New Roman" w:cs="Times New Roman"/>
          <w:sz w:val="24"/>
          <w:szCs w:val="24"/>
          <w:lang w:eastAsia="ru-RU"/>
        </w:rPr>
        <w:t xml:space="preserve">. </w:t>
      </w:r>
    </w:p>
    <w:p w14:paraId="54C88A91" w14:textId="21E0F19E" w:rsidR="00BA32B2" w:rsidRPr="00BA32B2" w:rsidRDefault="00BA32B2" w:rsidP="00BA32B2">
      <w:pPr>
        <w:shd w:val="clear" w:color="auto" w:fill="FFFFFF"/>
        <w:spacing w:after="0" w:line="240" w:lineRule="auto"/>
        <w:ind w:firstLine="709"/>
        <w:jc w:val="both"/>
        <w:textAlignment w:val="baseline"/>
        <w:rPr>
          <w:rFonts w:ascii="Times New Roman" w:eastAsia="Times New Roman" w:hAnsi="Times New Roman" w:cs="Times New Roman"/>
          <w:color w:val="0070C0"/>
          <w:sz w:val="24"/>
          <w:szCs w:val="24"/>
          <w:lang w:eastAsia="ru-RU"/>
        </w:rPr>
      </w:pPr>
      <w:r w:rsidRPr="00BA32B2">
        <w:rPr>
          <w:rFonts w:ascii="Times New Roman" w:eastAsia="Times New Roman" w:hAnsi="Times New Roman" w:cs="Times New Roman"/>
          <w:color w:val="0070C0"/>
          <w:sz w:val="24"/>
          <w:szCs w:val="24"/>
          <w:lang w:eastAsia="ru-RU"/>
        </w:rPr>
        <w:t>Результаты проведения защиты дипломного проекта оцениваются с проставлением одной из отметок: "отлично", "хорошо", "удовлетворительно", "неудовлетворительно" - и объявляются в тот же день после оформления протоколов заседаний ГЭК.</w:t>
      </w:r>
    </w:p>
    <w:p w14:paraId="45A4B84D" w14:textId="54E157BB" w:rsidR="00B9071A" w:rsidRPr="00B9071A" w:rsidRDefault="00BA32B2" w:rsidP="00BA32B2">
      <w:pPr>
        <w:spacing w:before="120" w:after="120" w:line="240" w:lineRule="auto"/>
        <w:ind w:firstLine="567"/>
        <w:jc w:val="both"/>
        <w:rPr>
          <w:rFonts w:ascii="Times New Roman" w:eastAsia="Times New Roman" w:hAnsi="Times New Roman" w:cs="Times New Roman"/>
          <w:sz w:val="24"/>
          <w:szCs w:val="24"/>
          <w:lang w:eastAsia="ru-RU"/>
        </w:rPr>
      </w:pPr>
      <w:r w:rsidRPr="00B9071A">
        <w:rPr>
          <w:rFonts w:ascii="Times New Roman" w:eastAsia="Times New Roman" w:hAnsi="Times New Roman" w:cs="Times New Roman"/>
          <w:sz w:val="24"/>
          <w:szCs w:val="24"/>
          <w:lang w:eastAsia="ru-RU"/>
        </w:rPr>
        <w:t xml:space="preserve">Основные требования к содержанию </w:t>
      </w:r>
      <w:r w:rsidR="00B9071A" w:rsidRPr="00B9071A">
        <w:rPr>
          <w:rFonts w:ascii="Times New Roman" w:eastAsia="Times New Roman" w:hAnsi="Times New Roman" w:cs="Times New Roman"/>
          <w:sz w:val="24"/>
          <w:szCs w:val="24"/>
          <w:lang w:eastAsia="ru-RU"/>
        </w:rPr>
        <w:t xml:space="preserve">оформлению и защите </w:t>
      </w:r>
      <w:r w:rsidRPr="00B9071A">
        <w:rPr>
          <w:rFonts w:ascii="Times New Roman" w:eastAsia="Times New Roman" w:hAnsi="Times New Roman" w:cs="Times New Roman"/>
          <w:sz w:val="24"/>
          <w:szCs w:val="24"/>
          <w:lang w:eastAsia="ru-RU"/>
        </w:rPr>
        <w:t>дипломных проектов</w:t>
      </w:r>
      <w:r w:rsidRPr="00B9071A">
        <w:rPr>
          <w:rFonts w:ascii="Times New Roman" w:eastAsia="Times New Roman" w:hAnsi="Times New Roman" w:cs="Times New Roman"/>
          <w:b/>
          <w:bCs/>
          <w:sz w:val="24"/>
          <w:szCs w:val="24"/>
          <w:lang w:eastAsia="ru-RU"/>
        </w:rPr>
        <w:t xml:space="preserve"> </w:t>
      </w:r>
      <w:r w:rsidRPr="00B9071A">
        <w:rPr>
          <w:rFonts w:ascii="Times New Roman" w:eastAsia="Times New Roman" w:hAnsi="Times New Roman" w:cs="Times New Roman"/>
          <w:sz w:val="24"/>
          <w:szCs w:val="24"/>
          <w:lang w:eastAsia="ru-RU"/>
        </w:rPr>
        <w:t>выпускников</w:t>
      </w:r>
      <w:r w:rsidR="00B9071A">
        <w:rPr>
          <w:rFonts w:ascii="Times New Roman" w:eastAsia="Times New Roman" w:hAnsi="Times New Roman" w:cs="Times New Roman"/>
          <w:sz w:val="24"/>
          <w:szCs w:val="24"/>
          <w:lang w:eastAsia="ru-RU"/>
        </w:rPr>
        <w:t>:</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8795"/>
      </w:tblGrid>
      <w:tr w:rsidR="00BA32B2" w:rsidRPr="0067512F" w14:paraId="7001E10E" w14:textId="77777777" w:rsidTr="00E379A4">
        <w:trPr>
          <w:trHeight w:val="20"/>
        </w:trPr>
        <w:tc>
          <w:tcPr>
            <w:tcW w:w="9360" w:type="dxa"/>
            <w:gridSpan w:val="2"/>
            <w:tcBorders>
              <w:top w:val="single" w:sz="4" w:space="0" w:color="auto"/>
              <w:left w:val="single" w:sz="4" w:space="0" w:color="auto"/>
              <w:bottom w:val="single" w:sz="4" w:space="0" w:color="auto"/>
              <w:right w:val="single" w:sz="4" w:space="0" w:color="auto"/>
            </w:tcBorders>
            <w:hideMark/>
          </w:tcPr>
          <w:p w14:paraId="316E500D"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color w:val="000000"/>
              </w:rPr>
              <w:t>Уровень проработки проблемы</w:t>
            </w:r>
          </w:p>
        </w:tc>
      </w:tr>
      <w:tr w:rsidR="00BA32B2" w:rsidRPr="0067512F" w14:paraId="4B1F9652"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1323CA3A"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5F11DB86" w14:textId="4B97E763"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color w:val="000000"/>
              </w:rPr>
              <w:t xml:space="preserve">Соответствие </w:t>
            </w:r>
            <w:r w:rsidR="00911A46" w:rsidRPr="0067512F">
              <w:rPr>
                <w:rFonts w:ascii="Times New Roman" w:eastAsia="Times New Roman" w:hAnsi="Times New Roman" w:cs="Times New Roman"/>
                <w:color w:val="000000"/>
              </w:rPr>
              <w:t xml:space="preserve">содержания </w:t>
            </w:r>
            <w:r w:rsidRPr="0067512F">
              <w:rPr>
                <w:rFonts w:ascii="Times New Roman" w:eastAsia="Times New Roman" w:hAnsi="Times New Roman" w:cs="Times New Roman"/>
                <w:color w:val="000000"/>
              </w:rPr>
              <w:t>проекта заявленной теме, заданию на проектирование (исследование)</w:t>
            </w:r>
          </w:p>
        </w:tc>
      </w:tr>
      <w:tr w:rsidR="00BA32B2" w:rsidRPr="0067512F" w14:paraId="5C254A50"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15D69E2F"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45469FE2" w14:textId="77777777" w:rsidR="00D91087" w:rsidRDefault="00BA32B2" w:rsidP="00E379A4">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Раскрыта актуальность выбранной темы, взаимосвязь с современными тенденциями развития отрасли</w:t>
            </w:r>
            <w:r w:rsidR="00E379A4" w:rsidRPr="0067512F">
              <w:rPr>
                <w:rFonts w:ascii="Times New Roman" w:eastAsia="Times New Roman" w:hAnsi="Times New Roman" w:cs="Times New Roman"/>
              </w:rPr>
              <w:t xml:space="preserve">. </w:t>
            </w:r>
          </w:p>
          <w:p w14:paraId="7C36C909" w14:textId="4DB8CABD" w:rsidR="00E379A4" w:rsidRPr="0067512F" w:rsidRDefault="00E379A4" w:rsidP="00E379A4">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Правильно определены объект, предмет, гипотез</w:t>
            </w:r>
            <w:r w:rsidR="00911A46">
              <w:rPr>
                <w:rFonts w:ascii="Times New Roman" w:eastAsia="Times New Roman" w:hAnsi="Times New Roman" w:cs="Times New Roman"/>
              </w:rPr>
              <w:t>а</w:t>
            </w:r>
            <w:r w:rsidRPr="0067512F">
              <w:rPr>
                <w:rFonts w:ascii="Times New Roman" w:eastAsia="Times New Roman" w:hAnsi="Times New Roman" w:cs="Times New Roman"/>
              </w:rPr>
              <w:t xml:space="preserve"> исследования.</w:t>
            </w:r>
          </w:p>
          <w:p w14:paraId="657F351B" w14:textId="5CCB6510" w:rsidR="00BA32B2" w:rsidRPr="0067512F" w:rsidRDefault="00E379A4" w:rsidP="00E379A4">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Выделена проблема исследования и четко определены цель и задачи работы</w:t>
            </w:r>
          </w:p>
        </w:tc>
      </w:tr>
      <w:tr w:rsidR="00BA32B2" w:rsidRPr="0067512F" w14:paraId="48558476"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7D1B0C39"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13E821DF" w14:textId="77777777" w:rsidR="007C0304"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 xml:space="preserve">Глубокая теоретическая проработка исследуемых вопросов на основе анализа используемых источников; </w:t>
            </w:r>
          </w:p>
          <w:p w14:paraId="11B0D7DA" w14:textId="630D64FD"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 xml:space="preserve">критический подход к изучаемым фактическим материалам с целью поиска резервов повышения эффективности деятельности организации, учреждения </w:t>
            </w:r>
          </w:p>
        </w:tc>
      </w:tr>
      <w:tr w:rsidR="00BA32B2" w:rsidRPr="0067512F" w14:paraId="3A981929"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13C77A89"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12BEE603" w14:textId="77777777" w:rsidR="00D91087" w:rsidRDefault="00BA32B2" w:rsidP="00BA32B2">
            <w:pPr>
              <w:spacing w:after="0" w:line="256" w:lineRule="auto"/>
              <w:rPr>
                <w:rFonts w:ascii="Times New Roman" w:eastAsia="Times New Roman" w:hAnsi="Times New Roman" w:cs="Times New Roman"/>
              </w:rPr>
            </w:pPr>
            <w:r w:rsidRPr="0067512F">
              <w:rPr>
                <w:rFonts w:ascii="Times New Roman" w:eastAsia="Calibri" w:hAnsi="Times New Roman" w:cs="Times New Roman"/>
              </w:rPr>
              <w:t>Умелая систематизация данных в виде таблиц, графиков, схем с необходимым анализом, обобщением и выявлением тенденций развития организации, учреждения.</w:t>
            </w:r>
            <w:r w:rsidRPr="0067512F">
              <w:rPr>
                <w:rFonts w:ascii="Times New Roman" w:eastAsia="Times New Roman" w:hAnsi="Times New Roman" w:cs="Times New Roman"/>
              </w:rPr>
              <w:t xml:space="preserve"> </w:t>
            </w:r>
          </w:p>
          <w:p w14:paraId="240752CF" w14:textId="5954DA44" w:rsidR="00D91087" w:rsidRDefault="00D91087"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Даны практические рекомендации по повышению эффективности и качества исследуемой структуры или объекта.</w:t>
            </w:r>
          </w:p>
          <w:p w14:paraId="66B4A12D" w14:textId="5CF5498D" w:rsidR="00BA32B2" w:rsidRPr="0067512F" w:rsidRDefault="00BA32B2" w:rsidP="00BA32B2">
            <w:pPr>
              <w:spacing w:after="0" w:line="256" w:lineRule="auto"/>
              <w:rPr>
                <w:rFonts w:ascii="Times New Roman" w:eastAsia="Times New Roman" w:hAnsi="Times New Roman" w:cs="Times New Roman"/>
              </w:rPr>
            </w:pPr>
          </w:p>
        </w:tc>
      </w:tr>
      <w:tr w:rsidR="00BA32B2" w:rsidRPr="0067512F" w14:paraId="310FC06F"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7809FD41"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32458BC5"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 xml:space="preserve">Логичное, последовательное изложение материала, взаимосвязь теоретической части работы с практической, обоснованность использования источников и этика цитирования. </w:t>
            </w:r>
          </w:p>
        </w:tc>
      </w:tr>
      <w:tr w:rsidR="00BA32B2" w:rsidRPr="0067512F" w14:paraId="39B88287"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4456412F"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3C0F8044" w14:textId="14E81412" w:rsidR="007C0304" w:rsidRPr="00D91087" w:rsidRDefault="00BA32B2" w:rsidP="00BA32B2">
            <w:pPr>
              <w:spacing w:after="0" w:line="256" w:lineRule="auto"/>
              <w:rPr>
                <w:rFonts w:ascii="Times New Roman" w:eastAsia="Times New Roman" w:hAnsi="Times New Roman" w:cs="Times New Roman"/>
              </w:rPr>
            </w:pPr>
            <w:r w:rsidRPr="00D91087">
              <w:rPr>
                <w:rFonts w:ascii="Times New Roman" w:eastAsia="Times New Roman" w:hAnsi="Times New Roman" w:cs="Times New Roman"/>
              </w:rPr>
              <w:t xml:space="preserve">Обоснованность применяемых методов исследования и степень владения </w:t>
            </w:r>
            <w:r w:rsidR="00D8685B" w:rsidRPr="00D91087">
              <w:rPr>
                <w:rFonts w:ascii="Times New Roman" w:eastAsia="Times New Roman" w:hAnsi="Times New Roman" w:cs="Times New Roman"/>
              </w:rPr>
              <w:t>современными инструментальными средства</w:t>
            </w:r>
            <w:r w:rsidR="00D91087" w:rsidRPr="00D91087">
              <w:rPr>
                <w:rFonts w:ascii="Times New Roman" w:eastAsia="Times New Roman" w:hAnsi="Times New Roman" w:cs="Times New Roman"/>
              </w:rPr>
              <w:t>ми</w:t>
            </w:r>
            <w:r w:rsidR="00D8685B" w:rsidRPr="00D91087">
              <w:rPr>
                <w:rFonts w:ascii="Times New Roman" w:eastAsia="Times New Roman" w:hAnsi="Times New Roman" w:cs="Times New Roman"/>
              </w:rPr>
              <w:t xml:space="preserve"> разработки, интеграции модулей программного обеспечения для компьютерных систем, технологий разработки, администрирования и защиты баз данных, средствами сопровождения и обслуживания программного обеспечения компьютерных систем, математическими методами исследования, информационными технологиями</w:t>
            </w:r>
          </w:p>
        </w:tc>
      </w:tr>
      <w:tr w:rsidR="00BA32B2" w:rsidRPr="0067512F" w14:paraId="76B002C4"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76743601"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6348B0B5"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Конечный продукт выполнен в соответствии с техническим заданием</w:t>
            </w:r>
          </w:p>
        </w:tc>
      </w:tr>
      <w:tr w:rsidR="00BA32B2" w:rsidRPr="0067512F" w14:paraId="12928F71"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59671270"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508C8B5C" w14:textId="4771471F" w:rsidR="00D91087"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 xml:space="preserve">Разработанный программный продукт имеет практическую </w:t>
            </w:r>
            <w:r w:rsidRPr="0067512F">
              <w:rPr>
                <w:rFonts w:ascii="Times New Roman" w:eastAsia="Times New Roman" w:hAnsi="Times New Roman" w:cs="Times New Roman"/>
                <w:color w:val="000000"/>
              </w:rPr>
              <w:t>значимость (возможность практического использования полученных результатов) и\</w:t>
            </w:r>
            <w:r w:rsidRPr="0067512F">
              <w:rPr>
                <w:rFonts w:ascii="Times New Roman" w:eastAsia="Times New Roman" w:hAnsi="Times New Roman" w:cs="Times New Roman"/>
              </w:rPr>
              <w:t>или возможность дальнейшего развития</w:t>
            </w:r>
            <w:r w:rsidR="00D91087">
              <w:rPr>
                <w:rFonts w:ascii="Times New Roman" w:eastAsia="Times New Roman" w:hAnsi="Times New Roman" w:cs="Times New Roman"/>
              </w:rPr>
              <w:t>.</w:t>
            </w:r>
          </w:p>
          <w:p w14:paraId="623B28A1" w14:textId="04E62D11" w:rsidR="00BA32B2" w:rsidRPr="0067512F" w:rsidRDefault="00BA32B2" w:rsidP="00BA32B2">
            <w:pPr>
              <w:spacing w:after="0" w:line="256" w:lineRule="auto"/>
              <w:rPr>
                <w:rFonts w:ascii="Times New Roman" w:eastAsia="Times New Roman" w:hAnsi="Times New Roman" w:cs="Times New Roman"/>
              </w:rPr>
            </w:pPr>
          </w:p>
        </w:tc>
      </w:tr>
      <w:tr w:rsidR="00BA32B2" w:rsidRPr="0067512F" w14:paraId="45423ABA"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1B95AB8F"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57E347B1"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Самостоятельность выполнения проекта, творческий подход к изложению материала, оригинальность и значимость полученных результатов, обоснованность предложений и рекомендаций</w:t>
            </w:r>
          </w:p>
        </w:tc>
      </w:tr>
      <w:tr w:rsidR="00BA32B2" w:rsidRPr="0067512F" w14:paraId="4ED95D7A"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18D3BADA"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0DB40967"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Выпускник при выполнении и защите дипломного проекта демонстрирует высокий уровень освоения общих и профессиональных компетенций, определенных ФГОС по специальности</w:t>
            </w:r>
          </w:p>
        </w:tc>
      </w:tr>
      <w:tr w:rsidR="00BA32B2" w:rsidRPr="0067512F" w14:paraId="5CDAB1DF" w14:textId="77777777" w:rsidTr="00E379A4">
        <w:trPr>
          <w:trHeight w:val="20"/>
        </w:trPr>
        <w:tc>
          <w:tcPr>
            <w:tcW w:w="9360" w:type="dxa"/>
            <w:gridSpan w:val="2"/>
            <w:tcBorders>
              <w:top w:val="single" w:sz="4" w:space="0" w:color="auto"/>
              <w:left w:val="single" w:sz="4" w:space="0" w:color="auto"/>
              <w:bottom w:val="single" w:sz="4" w:space="0" w:color="auto"/>
              <w:right w:val="single" w:sz="4" w:space="0" w:color="auto"/>
            </w:tcBorders>
            <w:hideMark/>
          </w:tcPr>
          <w:p w14:paraId="03E3FFD8"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Оформление работы</w:t>
            </w:r>
          </w:p>
        </w:tc>
      </w:tr>
      <w:tr w:rsidR="00BA32B2" w:rsidRPr="0067512F" w14:paraId="780CFC03"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4CE69EE3"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466A535D"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Правильность, четкость структуры проекта</w:t>
            </w:r>
          </w:p>
        </w:tc>
      </w:tr>
      <w:tr w:rsidR="00BA32B2" w:rsidRPr="0067512F" w14:paraId="13A04D4A"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252CE824"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46D27A08"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Соответствие оформления требованиям стандартов</w:t>
            </w:r>
          </w:p>
        </w:tc>
      </w:tr>
      <w:tr w:rsidR="00BA32B2" w:rsidRPr="0067512F" w14:paraId="321C9351" w14:textId="77777777" w:rsidTr="00E379A4">
        <w:trPr>
          <w:trHeight w:val="20"/>
        </w:trPr>
        <w:tc>
          <w:tcPr>
            <w:tcW w:w="9360" w:type="dxa"/>
            <w:gridSpan w:val="2"/>
            <w:tcBorders>
              <w:top w:val="single" w:sz="4" w:space="0" w:color="auto"/>
              <w:left w:val="single" w:sz="4" w:space="0" w:color="auto"/>
              <w:bottom w:val="single" w:sz="4" w:space="0" w:color="auto"/>
              <w:right w:val="single" w:sz="4" w:space="0" w:color="auto"/>
            </w:tcBorders>
            <w:hideMark/>
          </w:tcPr>
          <w:p w14:paraId="07C1D532"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Иллюстративность, качество презентации результатов работ</w:t>
            </w:r>
          </w:p>
        </w:tc>
      </w:tr>
      <w:tr w:rsidR="00BA32B2" w:rsidRPr="0067512F" w14:paraId="4E270AA1"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0D4C4E17"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435C7CA8" w14:textId="274652CC"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Доклад сопровождается мультимедиа презентацией.</w:t>
            </w:r>
            <w:r w:rsidRPr="0067512F">
              <w:rPr>
                <w:rFonts w:ascii="Times New Roman" w:eastAsia="Times New Roman" w:hAnsi="Times New Roman" w:cs="Times New Roman"/>
                <w:color w:val="000000"/>
                <w:lang w:eastAsia="ru-RU"/>
              </w:rPr>
              <w:t xml:space="preserve"> </w:t>
            </w:r>
            <w:r w:rsidRPr="0067512F">
              <w:rPr>
                <w:rFonts w:ascii="Times New Roman" w:eastAsia="Times New Roman" w:hAnsi="Times New Roman" w:cs="Times New Roman"/>
                <w:color w:val="000000"/>
              </w:rPr>
              <w:t>В презентации отражаются основные этапы и результаты проекта</w:t>
            </w:r>
            <w:r w:rsidR="00D91087">
              <w:rPr>
                <w:rFonts w:ascii="Times New Roman" w:eastAsia="Times New Roman" w:hAnsi="Times New Roman" w:cs="Times New Roman"/>
                <w:color w:val="000000"/>
              </w:rPr>
              <w:t>.</w:t>
            </w:r>
          </w:p>
        </w:tc>
      </w:tr>
      <w:tr w:rsidR="00BA32B2" w:rsidRPr="0067512F" w14:paraId="189080FE" w14:textId="77777777" w:rsidTr="00E379A4">
        <w:trPr>
          <w:trHeight w:val="20"/>
        </w:trPr>
        <w:tc>
          <w:tcPr>
            <w:tcW w:w="9360" w:type="dxa"/>
            <w:gridSpan w:val="2"/>
            <w:tcBorders>
              <w:top w:val="single" w:sz="4" w:space="0" w:color="auto"/>
              <w:left w:val="single" w:sz="4" w:space="0" w:color="auto"/>
              <w:bottom w:val="single" w:sz="4" w:space="0" w:color="auto"/>
              <w:right w:val="single" w:sz="4" w:space="0" w:color="auto"/>
            </w:tcBorders>
            <w:hideMark/>
          </w:tcPr>
          <w:p w14:paraId="4ACF94E9"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Навыки публичной дискуссии</w:t>
            </w:r>
          </w:p>
        </w:tc>
      </w:tr>
      <w:tr w:rsidR="00BA32B2" w:rsidRPr="0067512F" w14:paraId="2601B284"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7AB15BA6"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0115E52C"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Выпускник исчерпывающе, последовательно, грамотно и логически стройно излагает суть и решение проблемы, прослеживается умение делать выводы, обобщать знания и практический опыт;</w:t>
            </w:r>
          </w:p>
          <w:p w14:paraId="400571D2"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 xml:space="preserve">выпускник показывает глубокие знания вопросов темы дипломного проекта, свободно оперирует профессиональной терминологией, материалами предметной области и средствами реализации; вносит обоснованные предложения по улучшению положения предприятия (организации), эффективному использованию ресурсов, по дальнейшему применению и развитию программного продукта; </w:t>
            </w:r>
          </w:p>
          <w:p w14:paraId="2BEC5EE8"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хороший язык и стиль изложения</w:t>
            </w:r>
          </w:p>
        </w:tc>
      </w:tr>
      <w:tr w:rsidR="00BA32B2" w:rsidRPr="0067512F" w14:paraId="07EDA88F"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2A2A2954"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2E8037E9"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Выпускник аргументировано, легко и технически грамотно отвечает на вопросы членов ГЭК, формулирует правильные, лаконичные и обоснованные ответы на поставленные вопросы с использованием профессиональной терминологии, имеет навыки публичной дискуссии</w:t>
            </w:r>
          </w:p>
        </w:tc>
      </w:tr>
      <w:tr w:rsidR="00BA32B2" w:rsidRPr="0067512F" w14:paraId="6D66FAF9"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4368314B"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0F37DEB2"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Выдержан установленный регламент времени публичного выступления</w:t>
            </w:r>
          </w:p>
        </w:tc>
      </w:tr>
      <w:tr w:rsidR="00BA32B2" w:rsidRPr="0067512F" w14:paraId="65215181" w14:textId="77777777" w:rsidTr="00E379A4">
        <w:trPr>
          <w:trHeight w:val="20"/>
        </w:trPr>
        <w:tc>
          <w:tcPr>
            <w:tcW w:w="9360" w:type="dxa"/>
            <w:gridSpan w:val="2"/>
            <w:tcBorders>
              <w:top w:val="single" w:sz="4" w:space="0" w:color="auto"/>
              <w:left w:val="single" w:sz="4" w:space="0" w:color="auto"/>
              <w:bottom w:val="single" w:sz="4" w:space="0" w:color="auto"/>
              <w:right w:val="single" w:sz="4" w:space="0" w:color="auto"/>
            </w:tcBorders>
            <w:hideMark/>
          </w:tcPr>
          <w:p w14:paraId="22B71806"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Положительный отзыв руководителя проекта</w:t>
            </w:r>
          </w:p>
        </w:tc>
      </w:tr>
      <w:tr w:rsidR="00BA32B2" w:rsidRPr="0067512F" w14:paraId="7E7E7379" w14:textId="77777777" w:rsidTr="00E379A4">
        <w:trPr>
          <w:trHeight w:val="20"/>
        </w:trPr>
        <w:tc>
          <w:tcPr>
            <w:tcW w:w="565" w:type="dxa"/>
            <w:tcBorders>
              <w:top w:val="single" w:sz="4" w:space="0" w:color="auto"/>
              <w:left w:val="single" w:sz="4" w:space="0" w:color="auto"/>
              <w:bottom w:val="single" w:sz="4" w:space="0" w:color="auto"/>
              <w:right w:val="single" w:sz="4" w:space="0" w:color="auto"/>
            </w:tcBorders>
          </w:tcPr>
          <w:p w14:paraId="4A40ABF6" w14:textId="77777777" w:rsidR="00BA32B2" w:rsidRPr="0067512F" w:rsidRDefault="00BA32B2" w:rsidP="00BA32B2">
            <w:pPr>
              <w:numPr>
                <w:ilvl w:val="0"/>
                <w:numId w:val="20"/>
              </w:numPr>
              <w:spacing w:after="0" w:line="256" w:lineRule="auto"/>
              <w:ind w:left="248" w:hanging="218"/>
              <w:contextualSpacing/>
              <w:rPr>
                <w:rFonts w:ascii="Times New Roman" w:eastAsia="Times New Roman" w:hAnsi="Times New Roman" w:cs="Times New Roman"/>
              </w:rPr>
            </w:pPr>
          </w:p>
        </w:tc>
        <w:tc>
          <w:tcPr>
            <w:tcW w:w="8795" w:type="dxa"/>
            <w:tcBorders>
              <w:top w:val="single" w:sz="4" w:space="0" w:color="auto"/>
              <w:left w:val="single" w:sz="4" w:space="0" w:color="auto"/>
              <w:bottom w:val="single" w:sz="4" w:space="0" w:color="auto"/>
              <w:right w:val="single" w:sz="4" w:space="0" w:color="auto"/>
            </w:tcBorders>
            <w:hideMark/>
          </w:tcPr>
          <w:p w14:paraId="2E11DE00" w14:textId="77777777" w:rsidR="00BA32B2" w:rsidRPr="0067512F" w:rsidRDefault="00BA32B2" w:rsidP="00BA32B2">
            <w:pPr>
              <w:spacing w:after="0" w:line="256" w:lineRule="auto"/>
              <w:rPr>
                <w:rFonts w:ascii="Times New Roman" w:eastAsia="Times New Roman" w:hAnsi="Times New Roman" w:cs="Times New Roman"/>
              </w:rPr>
            </w:pPr>
            <w:r w:rsidRPr="0067512F">
              <w:rPr>
                <w:rFonts w:ascii="Times New Roman" w:eastAsia="Times New Roman" w:hAnsi="Times New Roman" w:cs="Times New Roman"/>
              </w:rPr>
              <w:t>Проект имеет положительный отзыв руководителя проекта</w:t>
            </w:r>
          </w:p>
        </w:tc>
      </w:tr>
    </w:tbl>
    <w:p w14:paraId="340990CA" w14:textId="3A067C92" w:rsidR="00B9071A" w:rsidRPr="00B9071A" w:rsidRDefault="00B9071A" w:rsidP="00BA32B2">
      <w:pPr>
        <w:shd w:val="clear" w:color="auto" w:fill="FFFFFF"/>
        <w:spacing w:before="240" w:after="0" w:line="240" w:lineRule="auto"/>
        <w:ind w:firstLine="709"/>
        <w:jc w:val="both"/>
        <w:textAlignment w:val="baseline"/>
        <w:rPr>
          <w:rFonts w:ascii="Times New Roman" w:eastAsia="Times New Roman" w:hAnsi="Times New Roman" w:cs="Times New Roman"/>
          <w:b/>
          <w:sz w:val="24"/>
          <w:szCs w:val="24"/>
          <w:lang w:eastAsia="ru-RU"/>
        </w:rPr>
      </w:pPr>
      <w:r w:rsidRPr="00B9071A">
        <w:rPr>
          <w:rFonts w:ascii="Times New Roman" w:eastAsia="Times New Roman" w:hAnsi="Times New Roman" w:cs="Times New Roman"/>
          <w:b/>
          <w:sz w:val="24"/>
          <w:szCs w:val="24"/>
          <w:lang w:eastAsia="ru-RU"/>
        </w:rPr>
        <w:t>Критерии оценки содержания оформления и защиты дипломного проекта:</w:t>
      </w:r>
    </w:p>
    <w:p w14:paraId="0C8F67CD" w14:textId="7B598328" w:rsidR="00BA32B2" w:rsidRPr="00BA32B2" w:rsidRDefault="00BA32B2" w:rsidP="00B9071A">
      <w:pPr>
        <w:shd w:val="clear" w:color="auto" w:fill="FFFFFF"/>
        <w:spacing w:before="120" w:after="0" w:line="240" w:lineRule="auto"/>
        <w:ind w:firstLine="709"/>
        <w:jc w:val="both"/>
        <w:textAlignment w:val="baseline"/>
        <w:rPr>
          <w:rFonts w:ascii="Times New Roman" w:eastAsia="Times New Roman" w:hAnsi="Times New Roman" w:cs="Times New Roman"/>
          <w:sz w:val="24"/>
          <w:szCs w:val="24"/>
          <w:lang w:eastAsia="ru-RU"/>
        </w:rPr>
      </w:pPr>
      <w:r w:rsidRPr="00BA32B2">
        <w:rPr>
          <w:rFonts w:ascii="Times New Roman" w:eastAsia="Times New Roman" w:hAnsi="Times New Roman" w:cs="Times New Roman"/>
          <w:sz w:val="24"/>
          <w:szCs w:val="24"/>
          <w:lang w:eastAsia="ru-RU"/>
        </w:rPr>
        <w:t>Дипломный проект заслуживает оценки «</w:t>
      </w:r>
      <w:r w:rsidRPr="00BA32B2">
        <w:rPr>
          <w:rFonts w:ascii="Times New Roman" w:eastAsia="Times New Roman" w:hAnsi="Times New Roman" w:cs="Times New Roman"/>
          <w:b/>
          <w:bCs/>
          <w:sz w:val="24"/>
          <w:szCs w:val="24"/>
          <w:lang w:eastAsia="ru-RU"/>
        </w:rPr>
        <w:t>Отлично</w:t>
      </w:r>
      <w:r w:rsidRPr="00BA32B2">
        <w:rPr>
          <w:rFonts w:ascii="Times New Roman" w:eastAsia="Times New Roman" w:hAnsi="Times New Roman" w:cs="Times New Roman"/>
          <w:sz w:val="24"/>
          <w:szCs w:val="24"/>
          <w:lang w:eastAsia="ru-RU"/>
        </w:rPr>
        <w:t>»/компетенции сформированы на высоком уровне, если:</w:t>
      </w:r>
    </w:p>
    <w:p w14:paraId="748DE136"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color w:val="000000"/>
          <w:sz w:val="24"/>
          <w:szCs w:val="24"/>
        </w:rPr>
        <w:t>Уровень проработки проблемы</w:t>
      </w:r>
    </w:p>
    <w:p w14:paraId="0205C83C"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Содержание проекта соответствует заявленной теме, заданию на проектирование (исследование)</w:t>
      </w:r>
    </w:p>
    <w:p w14:paraId="3F031200" w14:textId="6A81E7CA" w:rsidR="00BA32B2" w:rsidRPr="00E379A4" w:rsidRDefault="00BA32B2" w:rsidP="00471342">
      <w:pPr>
        <w:numPr>
          <w:ilvl w:val="0"/>
          <w:numId w:val="21"/>
        </w:numPr>
        <w:spacing w:after="0" w:line="240" w:lineRule="auto"/>
        <w:contextualSpacing/>
        <w:jc w:val="both"/>
        <w:rPr>
          <w:rFonts w:ascii="Times New Roman" w:eastAsia="Times New Roman" w:hAnsi="Times New Roman" w:cs="Times New Roman"/>
          <w:sz w:val="24"/>
          <w:szCs w:val="24"/>
        </w:rPr>
      </w:pPr>
      <w:r w:rsidRPr="00E379A4">
        <w:rPr>
          <w:rFonts w:ascii="Times New Roman" w:eastAsia="Times New Roman" w:hAnsi="Times New Roman" w:cs="Times New Roman"/>
          <w:sz w:val="24"/>
          <w:szCs w:val="24"/>
        </w:rPr>
        <w:t>Раскрыта актуальность выбранной темы, взаимосвязь с современными тенденциями развития отрасли.</w:t>
      </w:r>
      <w:r w:rsidR="00E379A4">
        <w:rPr>
          <w:rFonts w:ascii="Times New Roman" w:eastAsia="Times New Roman" w:hAnsi="Times New Roman" w:cs="Times New Roman"/>
          <w:sz w:val="24"/>
          <w:szCs w:val="24"/>
        </w:rPr>
        <w:t xml:space="preserve"> </w:t>
      </w:r>
      <w:r w:rsidRPr="00E379A4">
        <w:rPr>
          <w:rFonts w:ascii="Times New Roman" w:eastAsia="Times New Roman" w:hAnsi="Times New Roman" w:cs="Times New Roman"/>
          <w:sz w:val="24"/>
          <w:szCs w:val="24"/>
        </w:rPr>
        <w:t>Правильно определены объект, предмет, гипотеза исследования. Выделена проблема исследования и четко определены цель и задачи работы.</w:t>
      </w:r>
    </w:p>
    <w:p w14:paraId="73D65287"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Исследуемые вопросы глубоко проработаны на основе анализа используемых источников; сделан критический подход к изучаемым фактическим материалам с целью поиска резервов повышения эффективности деятельности организации, учреждения. </w:t>
      </w:r>
    </w:p>
    <w:p w14:paraId="0028FEA8"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Calibri" w:hAnsi="Times New Roman" w:cs="Times New Roman"/>
          <w:sz w:val="24"/>
          <w:szCs w:val="24"/>
        </w:rPr>
        <w:t>Выполнена умелая систематизация данных в виде таблиц, графиков, схем с необходимым анализом, обобщением и выявлением тенденций развития организации, учреждения.</w:t>
      </w:r>
      <w:r w:rsidRPr="00BA32B2">
        <w:rPr>
          <w:rFonts w:ascii="Times New Roman" w:eastAsia="Times New Roman" w:hAnsi="Times New Roman" w:cs="Times New Roman"/>
          <w:sz w:val="24"/>
          <w:szCs w:val="24"/>
        </w:rPr>
        <w:t xml:space="preserve"> Даны практические рекомендации по повышению эффективности и качества исследуемой структуры или объекта.</w:t>
      </w:r>
    </w:p>
    <w:p w14:paraId="3FBE1F04"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Изложение материала логичное, последовательное, прослеживается взаимосвязь теоретической части работы с практической. обоснованно использование источников. </w:t>
      </w:r>
    </w:p>
    <w:p w14:paraId="039CE022" w14:textId="1AFB1673" w:rsidR="00F06214" w:rsidRPr="00BA32B2" w:rsidRDefault="00F06214" w:rsidP="00F06214">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Обоснованны применяемые методы исследования. Выпускник </w:t>
      </w:r>
      <w:r>
        <w:rPr>
          <w:rFonts w:ascii="Times New Roman" w:eastAsia="Times New Roman" w:hAnsi="Times New Roman" w:cs="Times New Roman"/>
          <w:sz w:val="24"/>
          <w:szCs w:val="24"/>
        </w:rPr>
        <w:t>свободно использует</w:t>
      </w:r>
      <w:r w:rsidRPr="00BA32B2">
        <w:rPr>
          <w:rFonts w:ascii="Times New Roman" w:eastAsia="Times New Roman" w:hAnsi="Times New Roman" w:cs="Times New Roman"/>
          <w:sz w:val="24"/>
          <w:szCs w:val="24"/>
        </w:rPr>
        <w:t xml:space="preserve"> </w:t>
      </w:r>
      <w:r w:rsidRPr="00F06214">
        <w:rPr>
          <w:rFonts w:ascii="Times New Roman" w:eastAsia="Times New Roman" w:hAnsi="Times New Roman" w:cs="Times New Roman"/>
          <w:sz w:val="24"/>
          <w:szCs w:val="24"/>
        </w:rPr>
        <w:t>современны</w:t>
      </w:r>
      <w:r>
        <w:rPr>
          <w:rFonts w:ascii="Times New Roman" w:eastAsia="Times New Roman" w:hAnsi="Times New Roman" w:cs="Times New Roman"/>
          <w:sz w:val="24"/>
          <w:szCs w:val="24"/>
        </w:rPr>
        <w:t>е</w:t>
      </w:r>
      <w:r w:rsidRPr="00F06214">
        <w:rPr>
          <w:rFonts w:ascii="Times New Roman" w:eastAsia="Times New Roman" w:hAnsi="Times New Roman" w:cs="Times New Roman"/>
          <w:sz w:val="24"/>
          <w:szCs w:val="24"/>
        </w:rPr>
        <w:t xml:space="preserve"> инструментальны</w:t>
      </w:r>
      <w:r>
        <w:rPr>
          <w:rFonts w:ascii="Times New Roman" w:eastAsia="Times New Roman" w:hAnsi="Times New Roman" w:cs="Times New Roman"/>
          <w:sz w:val="24"/>
          <w:szCs w:val="24"/>
        </w:rPr>
        <w:t>е</w:t>
      </w:r>
      <w:r w:rsidRPr="00F06214">
        <w:rPr>
          <w:rFonts w:ascii="Times New Roman" w:eastAsia="Times New Roman" w:hAnsi="Times New Roman" w:cs="Times New Roman"/>
          <w:sz w:val="24"/>
          <w:szCs w:val="24"/>
        </w:rPr>
        <w:t xml:space="preserve"> средства для разработки, интеграции модулей программного обеспечения для компьютерных систем, технологи</w:t>
      </w:r>
      <w:r>
        <w:rPr>
          <w:rFonts w:ascii="Times New Roman" w:eastAsia="Times New Roman" w:hAnsi="Times New Roman" w:cs="Times New Roman"/>
          <w:sz w:val="24"/>
          <w:szCs w:val="24"/>
        </w:rPr>
        <w:t>и</w:t>
      </w:r>
      <w:r w:rsidRPr="00F06214">
        <w:rPr>
          <w:rFonts w:ascii="Times New Roman" w:eastAsia="Times New Roman" w:hAnsi="Times New Roman" w:cs="Times New Roman"/>
          <w:sz w:val="24"/>
          <w:szCs w:val="24"/>
        </w:rPr>
        <w:t xml:space="preserve"> разработки, администрирования и защиты баз данных, средства сопровождения и обслуживания программного обеспечения компьютерных систем, математически</w:t>
      </w:r>
      <w:r>
        <w:rPr>
          <w:rFonts w:ascii="Times New Roman" w:eastAsia="Times New Roman" w:hAnsi="Times New Roman" w:cs="Times New Roman"/>
          <w:sz w:val="24"/>
          <w:szCs w:val="24"/>
        </w:rPr>
        <w:t>е</w:t>
      </w:r>
      <w:r w:rsidRPr="00F06214">
        <w:rPr>
          <w:rFonts w:ascii="Times New Roman" w:eastAsia="Times New Roman" w:hAnsi="Times New Roman" w:cs="Times New Roman"/>
          <w:sz w:val="24"/>
          <w:szCs w:val="24"/>
        </w:rPr>
        <w:t xml:space="preserve"> метод</w:t>
      </w:r>
      <w:r>
        <w:rPr>
          <w:rFonts w:ascii="Times New Roman" w:eastAsia="Times New Roman" w:hAnsi="Times New Roman" w:cs="Times New Roman"/>
          <w:sz w:val="24"/>
          <w:szCs w:val="24"/>
        </w:rPr>
        <w:t>ы</w:t>
      </w:r>
      <w:r w:rsidRPr="00F06214">
        <w:rPr>
          <w:rFonts w:ascii="Times New Roman" w:eastAsia="Times New Roman" w:hAnsi="Times New Roman" w:cs="Times New Roman"/>
          <w:sz w:val="24"/>
          <w:szCs w:val="24"/>
        </w:rPr>
        <w:t xml:space="preserve"> исследования, информационны</w:t>
      </w:r>
      <w:r>
        <w:rPr>
          <w:rFonts w:ascii="Times New Roman" w:eastAsia="Times New Roman" w:hAnsi="Times New Roman" w:cs="Times New Roman"/>
          <w:sz w:val="24"/>
          <w:szCs w:val="24"/>
        </w:rPr>
        <w:t>е</w:t>
      </w:r>
      <w:r w:rsidRPr="00F06214">
        <w:rPr>
          <w:rFonts w:ascii="Times New Roman" w:eastAsia="Times New Roman" w:hAnsi="Times New Roman" w:cs="Times New Roman"/>
          <w:sz w:val="24"/>
          <w:szCs w:val="24"/>
        </w:rPr>
        <w:t xml:space="preserve"> технологиями</w:t>
      </w:r>
      <w:r>
        <w:rPr>
          <w:rFonts w:ascii="Times New Roman" w:eastAsia="Times New Roman" w:hAnsi="Times New Roman" w:cs="Times New Roman"/>
          <w:sz w:val="24"/>
          <w:szCs w:val="24"/>
        </w:rPr>
        <w:t xml:space="preserve"> </w:t>
      </w:r>
      <w:r w:rsidRPr="00BA32B2">
        <w:rPr>
          <w:rFonts w:ascii="Times New Roman" w:eastAsia="Times New Roman" w:hAnsi="Times New Roman" w:cs="Times New Roman"/>
          <w:sz w:val="24"/>
          <w:szCs w:val="24"/>
        </w:rPr>
        <w:t>при решении исследуемой проблемы.</w:t>
      </w:r>
    </w:p>
    <w:p w14:paraId="760B7443" w14:textId="0A17CEB3"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Конечный продукт выполнен в соответствии с техническим заданием.</w:t>
      </w:r>
    </w:p>
    <w:p w14:paraId="30781F1C"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lastRenderedPageBreak/>
        <w:t xml:space="preserve">Разработанный программный продукт имеет практическую </w:t>
      </w:r>
      <w:r w:rsidRPr="00BA32B2">
        <w:rPr>
          <w:rFonts w:ascii="Times New Roman" w:eastAsia="Times New Roman" w:hAnsi="Times New Roman" w:cs="Times New Roman"/>
          <w:color w:val="000000"/>
          <w:sz w:val="24"/>
          <w:szCs w:val="24"/>
        </w:rPr>
        <w:t>значимость (возможность практического использования полученных результатов) и \</w:t>
      </w:r>
      <w:r w:rsidRPr="00BA32B2">
        <w:rPr>
          <w:rFonts w:ascii="Times New Roman" w:eastAsia="Times New Roman" w:hAnsi="Times New Roman" w:cs="Times New Roman"/>
          <w:sz w:val="24"/>
          <w:szCs w:val="24"/>
        </w:rPr>
        <w:t xml:space="preserve">или возможность дальнейшего развития </w:t>
      </w:r>
    </w:p>
    <w:p w14:paraId="0B4E36E3"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Проект выполнен самостоятельно, выпускник творчески подошел к изложению материала, полученные результаты оригинальны и значимы, предложения и рекомендации обоснованны </w:t>
      </w:r>
    </w:p>
    <w:p w14:paraId="529C6167"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Выпускник при выполнении и защите дипломного проекта демонстрирует высокий уровень освоения общих и профессиональных компетенций, определенных ФГОС по специальности.</w:t>
      </w:r>
    </w:p>
    <w:p w14:paraId="54519C6F"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Оформление работы</w:t>
      </w:r>
    </w:p>
    <w:p w14:paraId="59EB3D5E"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Структура работы четкая, правильная.</w:t>
      </w:r>
    </w:p>
    <w:p w14:paraId="309E2055"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Оформление соответствует требованиям стандартов.</w:t>
      </w:r>
    </w:p>
    <w:p w14:paraId="3D4B26E9"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Иллюстративность, качество презентации результатов работ</w:t>
      </w:r>
    </w:p>
    <w:p w14:paraId="07207DCF"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Выпускник сопровождает доклад мультимедиа презентацией. В презентации отражаются основные этапы и результаты проекта.</w:t>
      </w:r>
    </w:p>
    <w:p w14:paraId="0487146B"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Навыки публичной дискуссии</w:t>
      </w:r>
    </w:p>
    <w:p w14:paraId="4D26F269"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Выпускник исчерпывающе, последовательно, грамотно и логически стройно излагает суть и решение проблемы, прослеживается умение делать выводы, обобщать знания и практический опыт;</w:t>
      </w:r>
    </w:p>
    <w:p w14:paraId="6A2E800E" w14:textId="77777777" w:rsidR="00BA32B2" w:rsidRPr="00BA32B2" w:rsidRDefault="00BA32B2" w:rsidP="00BA32B2">
      <w:pPr>
        <w:spacing w:after="0" w:line="240" w:lineRule="auto"/>
        <w:ind w:left="720"/>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выпускник показывает глубокие знания вопросов темы дипломного проекта, свободно оперирует профессиональной терминологией, материалами предметной области и средствами реализации; вносит обоснованные предложения по улучшению положения предприятия (организации), эффективному использованию ресурсов, по дальнейшему применению и развитию программного продукта; </w:t>
      </w:r>
    </w:p>
    <w:p w14:paraId="14F39818" w14:textId="77777777" w:rsidR="00BA32B2" w:rsidRPr="00BA32B2" w:rsidRDefault="00BA32B2" w:rsidP="00BA32B2">
      <w:pPr>
        <w:spacing w:after="0" w:line="240" w:lineRule="auto"/>
        <w:ind w:left="720"/>
        <w:contextualSpacing/>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хороший язык и стиль изложения</w:t>
      </w:r>
    </w:p>
    <w:p w14:paraId="601E7F9F"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Выпускник аргументировано, легко и технически грамотно отвечает на вопросы членов ГЭК, формулирует правильные, лаконичные и обоснованные ответы на поставленные вопросы с использованием профессиональной терминологии, имеет навыки публичной дискуссии</w:t>
      </w:r>
    </w:p>
    <w:p w14:paraId="0D12EBBA"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Выдержан установленный регламент времени публичного выступления</w:t>
      </w:r>
    </w:p>
    <w:p w14:paraId="29EA06CE"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Положительный отзыв руководителя проекта</w:t>
      </w:r>
    </w:p>
    <w:p w14:paraId="1213C436" w14:textId="77777777" w:rsidR="00BA32B2" w:rsidRPr="00BA32B2" w:rsidRDefault="00BA32B2" w:rsidP="00BA32B2">
      <w:pPr>
        <w:numPr>
          <w:ilvl w:val="0"/>
          <w:numId w:val="21"/>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Проект имеет положительный отзыв руководителя проекта</w:t>
      </w:r>
    </w:p>
    <w:p w14:paraId="0E4F1E01" w14:textId="77777777" w:rsidR="00BA32B2" w:rsidRPr="00BA32B2" w:rsidRDefault="00BA32B2" w:rsidP="00BA32B2">
      <w:pPr>
        <w:widowControl w:val="0"/>
        <w:spacing w:before="240" w:after="0" w:line="240" w:lineRule="auto"/>
        <w:ind w:firstLine="709"/>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Дипломный проект заслуживает оценки «</w:t>
      </w:r>
      <w:r w:rsidRPr="00BA32B2">
        <w:rPr>
          <w:rFonts w:ascii="Times New Roman" w:eastAsia="Times New Roman" w:hAnsi="Times New Roman" w:cs="Times New Roman"/>
          <w:b/>
          <w:bCs/>
          <w:sz w:val="24"/>
          <w:szCs w:val="24"/>
        </w:rPr>
        <w:t>Хорошо</w:t>
      </w:r>
      <w:r w:rsidRPr="00BA32B2">
        <w:rPr>
          <w:rFonts w:ascii="Times New Roman" w:eastAsia="Times New Roman" w:hAnsi="Times New Roman" w:cs="Times New Roman"/>
          <w:sz w:val="24"/>
          <w:szCs w:val="24"/>
        </w:rPr>
        <w:t>»/компетенции сформированы на продвинутом уровне, если:</w:t>
      </w:r>
    </w:p>
    <w:p w14:paraId="0C3EC7B6"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color w:val="000000"/>
          <w:sz w:val="24"/>
          <w:szCs w:val="24"/>
        </w:rPr>
        <w:t>Уровень проработки проблемы</w:t>
      </w:r>
    </w:p>
    <w:p w14:paraId="5F803F32"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 xml:space="preserve">Содержание проекта в целом </w:t>
      </w:r>
      <w:r w:rsidRPr="00BA32B2">
        <w:rPr>
          <w:rFonts w:ascii="Times New Roman" w:eastAsia="Times New Roman" w:hAnsi="Times New Roman" w:cs="Times New Roman"/>
          <w:bCs/>
          <w:sz w:val="24"/>
          <w:szCs w:val="24"/>
        </w:rPr>
        <w:t>соответствует</w:t>
      </w:r>
      <w:r w:rsidRPr="00BA32B2">
        <w:rPr>
          <w:rFonts w:ascii="Times New Roman" w:eastAsia="Times New Roman" w:hAnsi="Times New Roman" w:cs="Times New Roman"/>
          <w:color w:val="000000"/>
          <w:sz w:val="24"/>
          <w:szCs w:val="24"/>
        </w:rPr>
        <w:t xml:space="preserve"> заявленной теме, заданию на проектирование (исследование).  В проекте нет существенных ошибок.</w:t>
      </w:r>
    </w:p>
    <w:p w14:paraId="25C8D817" w14:textId="15123E2F" w:rsidR="00BA32B2" w:rsidRPr="00E379A4" w:rsidRDefault="00BA32B2" w:rsidP="00890CCB">
      <w:pPr>
        <w:numPr>
          <w:ilvl w:val="0"/>
          <w:numId w:val="22"/>
        </w:numPr>
        <w:spacing w:after="0" w:line="240" w:lineRule="auto"/>
        <w:contextualSpacing/>
        <w:jc w:val="both"/>
        <w:rPr>
          <w:rFonts w:ascii="Times New Roman" w:eastAsia="Times New Roman" w:hAnsi="Times New Roman" w:cs="Times New Roman"/>
          <w:sz w:val="24"/>
          <w:szCs w:val="24"/>
        </w:rPr>
      </w:pPr>
      <w:r w:rsidRPr="00E379A4">
        <w:rPr>
          <w:rFonts w:ascii="Times New Roman" w:eastAsia="Times New Roman" w:hAnsi="Times New Roman" w:cs="Times New Roman"/>
          <w:sz w:val="24"/>
          <w:szCs w:val="24"/>
        </w:rPr>
        <w:t>В основном раскрыта актуальность выбранной темы, взаимосвязь с современными тенденциями развития отрасли.</w:t>
      </w:r>
      <w:r w:rsidR="00E379A4">
        <w:rPr>
          <w:rFonts w:ascii="Times New Roman" w:eastAsia="Times New Roman" w:hAnsi="Times New Roman" w:cs="Times New Roman"/>
          <w:sz w:val="24"/>
          <w:szCs w:val="24"/>
        </w:rPr>
        <w:t xml:space="preserve"> </w:t>
      </w:r>
      <w:r w:rsidRPr="00E379A4">
        <w:rPr>
          <w:rFonts w:ascii="Times New Roman" w:eastAsia="Times New Roman" w:hAnsi="Times New Roman" w:cs="Times New Roman"/>
          <w:sz w:val="24"/>
          <w:szCs w:val="24"/>
        </w:rPr>
        <w:t>Определены объект, предмет, гипотеза исследования. Выделена проблема исследования и определены цель и задачи работы.</w:t>
      </w:r>
    </w:p>
    <w:p w14:paraId="2516C3F9"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Исследуемые вопросы проработаны на основе анализа используемых источников; сделан критический подход к изучаемым фактическим материалам с целью поиска резервов повышения эффективности деятельности организации, учреждения. </w:t>
      </w:r>
      <w:r w:rsidRPr="00BA32B2">
        <w:rPr>
          <w:rFonts w:ascii="Times New Roman" w:eastAsia="Times New Roman" w:hAnsi="Times New Roman" w:cs="Times New Roman"/>
          <w:color w:val="000000"/>
          <w:sz w:val="24"/>
          <w:szCs w:val="24"/>
        </w:rPr>
        <w:t>Библиография в целом соответствует теме проекта.</w:t>
      </w:r>
    </w:p>
    <w:p w14:paraId="7568E439"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Calibri" w:hAnsi="Times New Roman" w:cs="Times New Roman"/>
          <w:sz w:val="24"/>
          <w:szCs w:val="24"/>
        </w:rPr>
        <w:t>Выполнена систематизация данных в виде таблиц, графиков, схем с необходимым анализом, обобщением и выявлением тенденций развития организации, учреждения.</w:t>
      </w:r>
      <w:r w:rsidRPr="00BA32B2">
        <w:rPr>
          <w:rFonts w:ascii="Times New Roman" w:eastAsia="Times New Roman" w:hAnsi="Times New Roman" w:cs="Times New Roman"/>
          <w:sz w:val="24"/>
          <w:szCs w:val="24"/>
        </w:rPr>
        <w:t xml:space="preserve"> Даны практические рекомендации по повышению эффективности и качества исследуемой структуры или объекта.</w:t>
      </w:r>
    </w:p>
    <w:p w14:paraId="54084475"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lastRenderedPageBreak/>
        <w:t xml:space="preserve">Изложение материала логичное, последовательное, прослеживается взаимосвязь теоретической части работы с практической, обоснованно использование источников. </w:t>
      </w:r>
    </w:p>
    <w:p w14:paraId="307D316E" w14:textId="386B3354" w:rsidR="00F06214" w:rsidRPr="00BA32B2" w:rsidRDefault="00F06214" w:rsidP="00F06214">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Обоснованны применяемые методы исследования. Выпускник </w:t>
      </w:r>
      <w:r>
        <w:rPr>
          <w:rFonts w:ascii="Times New Roman" w:eastAsia="Times New Roman" w:hAnsi="Times New Roman" w:cs="Times New Roman"/>
          <w:sz w:val="24"/>
          <w:szCs w:val="24"/>
        </w:rPr>
        <w:t>использует</w:t>
      </w:r>
      <w:r w:rsidRPr="00BA32B2">
        <w:rPr>
          <w:rFonts w:ascii="Times New Roman" w:eastAsia="Times New Roman" w:hAnsi="Times New Roman" w:cs="Times New Roman"/>
          <w:sz w:val="24"/>
          <w:szCs w:val="24"/>
        </w:rPr>
        <w:t xml:space="preserve"> </w:t>
      </w:r>
      <w:r w:rsidRPr="00F06214">
        <w:rPr>
          <w:rFonts w:ascii="Times New Roman" w:eastAsia="Times New Roman" w:hAnsi="Times New Roman" w:cs="Times New Roman"/>
          <w:sz w:val="24"/>
          <w:szCs w:val="24"/>
        </w:rPr>
        <w:t>современными инструментальными средства для разработки, интеграции модулей программного обеспечения для компьютерных систем, технологий разработки, администрирования и защиты баз данных, средствами сопровождения и обслуживания программного обеспечения компьютерных систем, математическими методами исследования, информационными технологиями</w:t>
      </w:r>
      <w:r>
        <w:rPr>
          <w:rFonts w:ascii="Times New Roman" w:eastAsia="Times New Roman" w:hAnsi="Times New Roman" w:cs="Times New Roman"/>
          <w:sz w:val="24"/>
          <w:szCs w:val="24"/>
        </w:rPr>
        <w:t xml:space="preserve"> </w:t>
      </w:r>
      <w:r w:rsidRPr="00BA32B2">
        <w:rPr>
          <w:rFonts w:ascii="Times New Roman" w:eastAsia="Times New Roman" w:hAnsi="Times New Roman" w:cs="Times New Roman"/>
          <w:sz w:val="24"/>
          <w:szCs w:val="24"/>
        </w:rPr>
        <w:t>при решении исследуемой проблемы.</w:t>
      </w:r>
    </w:p>
    <w:p w14:paraId="4C3DD327"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При реализации приложения имеются неточности и незавершенности в неосновных функциях программы. присутствуют незначительные отклонения конечного продукта от технического задания.</w:t>
      </w:r>
    </w:p>
    <w:p w14:paraId="7ADA5A5A"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Разработанный программный продукт имеет практическую </w:t>
      </w:r>
      <w:r w:rsidRPr="00BA32B2">
        <w:rPr>
          <w:rFonts w:ascii="Times New Roman" w:eastAsia="Times New Roman" w:hAnsi="Times New Roman" w:cs="Times New Roman"/>
          <w:color w:val="000000"/>
          <w:sz w:val="24"/>
          <w:szCs w:val="24"/>
        </w:rPr>
        <w:t>значимость (возможность практического использования полученных результатов) и \</w:t>
      </w:r>
      <w:r w:rsidRPr="00BA32B2">
        <w:rPr>
          <w:rFonts w:ascii="Times New Roman" w:eastAsia="Times New Roman" w:hAnsi="Times New Roman" w:cs="Times New Roman"/>
          <w:sz w:val="24"/>
          <w:szCs w:val="24"/>
        </w:rPr>
        <w:t>или возможность дальнейшего развития.</w:t>
      </w:r>
    </w:p>
    <w:p w14:paraId="25C93113"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Проект выполнен самостоятельно, предложения и рекомендации обоснованны </w:t>
      </w:r>
    </w:p>
    <w:p w14:paraId="326C5B7A"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Выпускник при выполнении и защите дипломного проекта демонстрирует хороший уровень освоения общих и профессиональных компетенций, определенных ФГОС по специальности.</w:t>
      </w:r>
    </w:p>
    <w:p w14:paraId="01FE2C4B"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Оформление работы</w:t>
      </w:r>
    </w:p>
    <w:p w14:paraId="0EF5EBFA"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Структура проекта правильная</w:t>
      </w:r>
    </w:p>
    <w:p w14:paraId="0B6A882E"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Оформление проекта в основном соответствует требованиям, но есть некоторые недочеты: работа недостаточно аккуратно оформлена, текст работы частично не соответствует нормам русского языка, недочеты в оформлении ссылок.</w:t>
      </w:r>
    </w:p>
    <w:p w14:paraId="10F6F33A"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Иллюстративность, качество презентации результатов работ</w:t>
      </w:r>
    </w:p>
    <w:p w14:paraId="6CDDB97B"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Выпускник сопровождает доклад мультимедиа презентацией. Имеются замечания к оформлению презентация при защите. Иллюстрируемого материала недостаточно.</w:t>
      </w:r>
    </w:p>
    <w:p w14:paraId="1121937B"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Навыки публичной дискуссии</w:t>
      </w:r>
    </w:p>
    <w:p w14:paraId="50238975"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Выпускник достаточно уверенно владеет содержанием работы, оперирует профессиональной терминологией, материалами предметной области и средствами реализации, но не всегда обоснованно и конкретно выражает свое мнение по поводу основных аспектов содержания проекта; </w:t>
      </w:r>
    </w:p>
    <w:p w14:paraId="7E5D3B0C"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Выпускник дал ответы на большинство заданных вопросов.</w:t>
      </w:r>
    </w:p>
    <w:p w14:paraId="59AF2AA0"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Выдержан установленный регламент времени публичного выступления</w:t>
      </w:r>
    </w:p>
    <w:p w14:paraId="3003324A"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Положительный отзыв руководителя проекта</w:t>
      </w:r>
    </w:p>
    <w:p w14:paraId="05AD0585" w14:textId="77777777" w:rsidR="00BA32B2" w:rsidRPr="00BA32B2" w:rsidRDefault="00BA32B2" w:rsidP="00BA32B2">
      <w:pPr>
        <w:numPr>
          <w:ilvl w:val="0"/>
          <w:numId w:val="22"/>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Проект имеет положительный отзыв руководителя проекта, но содержащий некоторые рекомендации и несущественные замечания</w:t>
      </w:r>
    </w:p>
    <w:p w14:paraId="59B9817A" w14:textId="77777777" w:rsidR="00BA32B2" w:rsidRPr="00BA32B2" w:rsidRDefault="00BA32B2" w:rsidP="00BA32B2">
      <w:pPr>
        <w:spacing w:before="120" w:after="0" w:line="240" w:lineRule="auto"/>
        <w:ind w:firstLine="567"/>
        <w:jc w:val="both"/>
        <w:rPr>
          <w:rFonts w:ascii="Times New Roman" w:eastAsia="Times New Roman" w:hAnsi="Times New Roman" w:cs="Times New Roman"/>
          <w:color w:val="000000"/>
          <w:sz w:val="24"/>
          <w:szCs w:val="24"/>
          <w:lang w:eastAsia="ru-RU"/>
        </w:rPr>
      </w:pPr>
      <w:r w:rsidRPr="00BA32B2">
        <w:rPr>
          <w:rFonts w:ascii="Times New Roman" w:eastAsia="Times New Roman" w:hAnsi="Times New Roman" w:cs="Times New Roman"/>
          <w:color w:val="000000"/>
          <w:sz w:val="24"/>
          <w:szCs w:val="24"/>
          <w:lang w:eastAsia="ru-RU"/>
        </w:rPr>
        <w:t>Возможно наличие 2-3 незначительных недочетов, однако характер недочетов не должен иметь принципиальный характер</w:t>
      </w:r>
    </w:p>
    <w:p w14:paraId="3C8D9FD5" w14:textId="1C0E6DF5" w:rsidR="00BA32B2" w:rsidRPr="00BA32B2" w:rsidRDefault="00BA32B2" w:rsidP="00BA32B2">
      <w:pPr>
        <w:widowControl w:val="0"/>
        <w:spacing w:before="240" w:after="0" w:line="240" w:lineRule="auto"/>
        <w:ind w:firstLine="709"/>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Дипломный проект заслуживает оценки «</w:t>
      </w:r>
      <w:r w:rsidR="00175B0A">
        <w:rPr>
          <w:rFonts w:ascii="Times New Roman" w:eastAsia="Times New Roman" w:hAnsi="Times New Roman" w:cs="Times New Roman"/>
          <w:sz w:val="24"/>
          <w:szCs w:val="24"/>
        </w:rPr>
        <w:t>У</w:t>
      </w:r>
      <w:r w:rsidRPr="00BA32B2">
        <w:rPr>
          <w:rFonts w:ascii="Times New Roman" w:eastAsia="Times New Roman" w:hAnsi="Times New Roman" w:cs="Times New Roman"/>
          <w:b/>
          <w:bCs/>
          <w:sz w:val="24"/>
          <w:szCs w:val="24"/>
        </w:rPr>
        <w:t>довлетворительно</w:t>
      </w:r>
      <w:r w:rsidRPr="00BA32B2">
        <w:rPr>
          <w:rFonts w:ascii="Times New Roman" w:eastAsia="Times New Roman" w:hAnsi="Times New Roman" w:cs="Times New Roman"/>
          <w:sz w:val="24"/>
          <w:szCs w:val="24"/>
        </w:rPr>
        <w:t>»/компетенции сформированы на базовом уровне, если:</w:t>
      </w:r>
    </w:p>
    <w:p w14:paraId="2039794F"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color w:val="000000"/>
          <w:sz w:val="24"/>
          <w:szCs w:val="24"/>
        </w:rPr>
        <w:t>Уровень проработки проблемы</w:t>
      </w:r>
    </w:p>
    <w:p w14:paraId="57EF97C0"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bCs/>
          <w:sz w:val="24"/>
          <w:szCs w:val="24"/>
        </w:rPr>
        <w:t>Имеет место определенное несоответствие содержания работы заявленной теме</w:t>
      </w:r>
      <w:r w:rsidRPr="00BA32B2">
        <w:rPr>
          <w:rFonts w:ascii="Times New Roman" w:eastAsia="Times New Roman" w:hAnsi="Times New Roman" w:cs="Times New Roman"/>
          <w:color w:val="000000"/>
          <w:sz w:val="24"/>
          <w:szCs w:val="24"/>
        </w:rPr>
        <w:t>.</w:t>
      </w:r>
    </w:p>
    <w:p w14:paraId="3F8E4C58" w14:textId="0CE24BB1" w:rsidR="00BA32B2" w:rsidRPr="00E379A4" w:rsidRDefault="00BA32B2" w:rsidP="00B83751">
      <w:pPr>
        <w:numPr>
          <w:ilvl w:val="0"/>
          <w:numId w:val="23"/>
        </w:numPr>
        <w:spacing w:after="0" w:line="240" w:lineRule="auto"/>
        <w:contextualSpacing/>
        <w:jc w:val="both"/>
        <w:rPr>
          <w:rFonts w:ascii="Times New Roman" w:eastAsia="Times New Roman" w:hAnsi="Times New Roman" w:cs="Times New Roman"/>
          <w:sz w:val="24"/>
          <w:szCs w:val="24"/>
        </w:rPr>
      </w:pPr>
      <w:r w:rsidRPr="00E379A4">
        <w:rPr>
          <w:rFonts w:ascii="Times New Roman" w:eastAsia="Times New Roman" w:hAnsi="Times New Roman" w:cs="Times New Roman"/>
          <w:sz w:val="24"/>
          <w:szCs w:val="24"/>
        </w:rPr>
        <w:t>Недостаточно обоснована актуальность темы.</w:t>
      </w:r>
      <w:r w:rsidR="00E379A4">
        <w:rPr>
          <w:rFonts w:ascii="Times New Roman" w:eastAsia="Times New Roman" w:hAnsi="Times New Roman" w:cs="Times New Roman"/>
          <w:sz w:val="24"/>
          <w:szCs w:val="24"/>
        </w:rPr>
        <w:t xml:space="preserve"> </w:t>
      </w:r>
      <w:r w:rsidRPr="00E379A4">
        <w:rPr>
          <w:rFonts w:ascii="Times New Roman" w:eastAsia="Times New Roman" w:hAnsi="Times New Roman" w:cs="Times New Roman"/>
          <w:color w:val="000000"/>
          <w:sz w:val="24"/>
          <w:szCs w:val="24"/>
        </w:rPr>
        <w:t>Имеются неточности в формулировках научного аппарата исследования. Не четко сформулированы предмет, объект исследования, цель, задачи, методы, используемые в работе.</w:t>
      </w:r>
    </w:p>
    <w:p w14:paraId="5113A1FC"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 xml:space="preserve">В проекте недостаточно использована необходимая для раскрытия темы библиография. Проект отличается поверхностным анализом и недостаточно критическим разбором деятельности предприятия (организации). </w:t>
      </w:r>
      <w:r w:rsidRPr="00BA32B2">
        <w:rPr>
          <w:rFonts w:ascii="Times New Roman" w:eastAsia="Times New Roman" w:hAnsi="Times New Roman" w:cs="Times New Roman"/>
          <w:sz w:val="24"/>
          <w:szCs w:val="24"/>
        </w:rPr>
        <w:t>Теоретический анализ носит описательный характер, нет выводов.</w:t>
      </w:r>
    </w:p>
    <w:p w14:paraId="793A2E77"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color w:val="000000"/>
          <w:sz w:val="24"/>
          <w:szCs w:val="24"/>
          <w:lang w:eastAsia="ru-RU"/>
        </w:rPr>
      </w:pPr>
      <w:r w:rsidRPr="00BA32B2">
        <w:rPr>
          <w:rFonts w:ascii="Times New Roman" w:eastAsia="Times New Roman" w:hAnsi="Times New Roman" w:cs="Times New Roman"/>
          <w:color w:val="000000"/>
          <w:sz w:val="24"/>
          <w:szCs w:val="24"/>
        </w:rPr>
        <w:lastRenderedPageBreak/>
        <w:t>Имеются замечания по содержанию и по глубине проведенного исследования, не обоснованы предложения по повышению эффективности и качества исследуемой структуры или объекта.</w:t>
      </w:r>
    </w:p>
    <w:p w14:paraId="481576FA"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bCs/>
          <w:sz w:val="24"/>
          <w:szCs w:val="24"/>
        </w:rPr>
        <w:t>Нарушена логика изложения материала</w:t>
      </w:r>
      <w:r w:rsidRPr="00BA32B2">
        <w:rPr>
          <w:rFonts w:ascii="Times New Roman" w:eastAsia="Times New Roman" w:hAnsi="Times New Roman" w:cs="Times New Roman"/>
          <w:sz w:val="24"/>
          <w:szCs w:val="24"/>
        </w:rPr>
        <w:t xml:space="preserve">. </w:t>
      </w:r>
      <w:r w:rsidRPr="00BA32B2">
        <w:rPr>
          <w:rFonts w:ascii="Times New Roman" w:eastAsia="Times New Roman" w:hAnsi="Times New Roman" w:cs="Times New Roman"/>
          <w:color w:val="000000"/>
          <w:sz w:val="24"/>
          <w:szCs w:val="24"/>
        </w:rPr>
        <w:t>Некоторые части работы не связаны с целью и задачами работы,</w:t>
      </w:r>
      <w:r w:rsidRPr="00BA32B2">
        <w:rPr>
          <w:rFonts w:ascii="Times New Roman" w:eastAsia="Times New Roman" w:hAnsi="Times New Roman" w:cs="Times New Roman"/>
          <w:bCs/>
          <w:sz w:val="24"/>
          <w:szCs w:val="24"/>
        </w:rPr>
        <w:t xml:space="preserve"> задачи раскрыты не полностью.</w:t>
      </w:r>
      <w:r w:rsidRPr="00BA32B2">
        <w:rPr>
          <w:rFonts w:ascii="Times New Roman" w:eastAsia="Times New Roman" w:hAnsi="Times New Roman" w:cs="Times New Roman"/>
          <w:sz w:val="24"/>
          <w:szCs w:val="24"/>
        </w:rPr>
        <w:t xml:space="preserve"> </w:t>
      </w:r>
      <w:r w:rsidRPr="00BA32B2">
        <w:rPr>
          <w:rFonts w:ascii="Times New Roman" w:eastAsia="Times New Roman" w:hAnsi="Times New Roman" w:cs="Times New Roman"/>
          <w:color w:val="000000"/>
          <w:sz w:val="24"/>
          <w:szCs w:val="24"/>
        </w:rPr>
        <w:t xml:space="preserve">Имеются замечания по соответствию содержания теоретической и практической частей проекта. </w:t>
      </w:r>
      <w:r w:rsidRPr="00BA32B2">
        <w:rPr>
          <w:rFonts w:ascii="Times New Roman" w:eastAsia="Times New Roman" w:hAnsi="Times New Roman" w:cs="Times New Roman"/>
          <w:sz w:val="24"/>
          <w:szCs w:val="24"/>
        </w:rPr>
        <w:t xml:space="preserve">Необоснованно использованы источники. </w:t>
      </w:r>
    </w:p>
    <w:p w14:paraId="7A823673"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 xml:space="preserve">Выбранные методы и технологии просты. </w:t>
      </w:r>
    </w:p>
    <w:p w14:paraId="706FCD9D"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Проект выполнен не в полном объеме в соответствии с заданием, содержит незначительные ошибки. Присутствуют отклонения конечного продукта от технического задания.</w:t>
      </w:r>
    </w:p>
    <w:p w14:paraId="0C2FF959"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 xml:space="preserve">Приложение полностью не реализовано или имеются небольшие ошибки в основных блоках программы. </w:t>
      </w:r>
      <w:r w:rsidRPr="00BA32B2">
        <w:rPr>
          <w:rFonts w:ascii="Times New Roman" w:eastAsia="Times New Roman" w:hAnsi="Times New Roman" w:cs="Times New Roman"/>
          <w:sz w:val="24"/>
          <w:szCs w:val="24"/>
        </w:rPr>
        <w:t>Определена практическая значимость работы, но цель и задачи дипломной работы реализованы лишь частично;</w:t>
      </w:r>
      <w:r w:rsidRPr="00BA32B2">
        <w:rPr>
          <w:rFonts w:ascii="Times New Roman" w:eastAsia="Times New Roman" w:hAnsi="Times New Roman" w:cs="Times New Roman"/>
          <w:bCs/>
          <w:sz w:val="24"/>
          <w:szCs w:val="24"/>
        </w:rPr>
        <w:t xml:space="preserve"> </w:t>
      </w:r>
      <w:r w:rsidRPr="00BA32B2">
        <w:rPr>
          <w:rFonts w:ascii="Times New Roman" w:eastAsia="Times New Roman" w:hAnsi="Times New Roman" w:cs="Times New Roman"/>
          <w:color w:val="000000"/>
          <w:sz w:val="24"/>
          <w:szCs w:val="24"/>
        </w:rPr>
        <w:t xml:space="preserve">Рекомендации по внедрению проекта носят формальный </w:t>
      </w:r>
      <w:r w:rsidRPr="00BA32B2">
        <w:rPr>
          <w:rFonts w:ascii="Times New Roman" w:eastAsia="Times New Roman" w:hAnsi="Times New Roman" w:cs="Times New Roman"/>
          <w:bCs/>
          <w:sz w:val="24"/>
          <w:szCs w:val="24"/>
        </w:rPr>
        <w:t xml:space="preserve">бездоказательный </w:t>
      </w:r>
      <w:r w:rsidRPr="00BA32B2">
        <w:rPr>
          <w:rFonts w:ascii="Times New Roman" w:eastAsia="Times New Roman" w:hAnsi="Times New Roman" w:cs="Times New Roman"/>
          <w:color w:val="000000"/>
          <w:sz w:val="24"/>
          <w:szCs w:val="24"/>
        </w:rPr>
        <w:t>характер либо отсутствуют.</w:t>
      </w:r>
      <w:r w:rsidRPr="00BA32B2">
        <w:rPr>
          <w:rFonts w:ascii="Times New Roman" w:eastAsia="Times New Roman" w:hAnsi="Times New Roman" w:cs="Times New Roman"/>
          <w:sz w:val="24"/>
          <w:szCs w:val="24"/>
        </w:rPr>
        <w:t xml:space="preserve"> </w:t>
      </w:r>
    </w:p>
    <w:p w14:paraId="277D81CF" w14:textId="7C26D20D"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bCs/>
          <w:sz w:val="24"/>
          <w:szCs w:val="24"/>
        </w:rPr>
        <w:t>Исследуемая проблема в основном раскрыта, но не отличается новизной, теоретической глубиной и аргументированностью</w:t>
      </w:r>
      <w:r w:rsidRPr="00BA32B2">
        <w:rPr>
          <w:rFonts w:ascii="Times New Roman" w:eastAsia="Times New Roman" w:hAnsi="Times New Roman" w:cs="Times New Roman"/>
          <w:color w:val="000000"/>
          <w:sz w:val="24"/>
          <w:szCs w:val="24"/>
        </w:rPr>
        <w:t>. Отсутствует оригинальность в ее изложении материала и результатов</w:t>
      </w:r>
      <w:r w:rsidRPr="00BA32B2">
        <w:rPr>
          <w:rFonts w:ascii="Times New Roman" w:eastAsia="Times New Roman" w:hAnsi="Times New Roman" w:cs="Times New Roman"/>
          <w:sz w:val="24"/>
          <w:szCs w:val="24"/>
        </w:rPr>
        <w:t xml:space="preserve">, предложения, </w:t>
      </w:r>
      <w:r w:rsidRPr="00BA32B2">
        <w:rPr>
          <w:rFonts w:ascii="Times New Roman" w:eastAsia="Times New Roman" w:hAnsi="Times New Roman" w:cs="Times New Roman"/>
          <w:color w:val="000000"/>
          <w:sz w:val="24"/>
          <w:szCs w:val="24"/>
        </w:rPr>
        <w:t>выводы расплывчаты, требуют уточняющих вопросов</w:t>
      </w:r>
      <w:r w:rsidRPr="00BA32B2">
        <w:rPr>
          <w:rFonts w:ascii="Times New Roman" w:eastAsia="Times New Roman" w:hAnsi="Times New Roman" w:cs="Times New Roman"/>
          <w:sz w:val="24"/>
          <w:szCs w:val="24"/>
        </w:rPr>
        <w:t xml:space="preserve"> </w:t>
      </w:r>
    </w:p>
    <w:p w14:paraId="14E997B3"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Выпускник при выполнении и защите дипломного проекта демонстрирует </w:t>
      </w:r>
      <w:r w:rsidRPr="00BA32B2">
        <w:rPr>
          <w:rFonts w:ascii="Times New Roman" w:eastAsia="Times New Roman" w:hAnsi="Times New Roman" w:cs="Times New Roman"/>
          <w:color w:val="000000"/>
          <w:sz w:val="24"/>
          <w:szCs w:val="24"/>
        </w:rPr>
        <w:t xml:space="preserve">удовлетворительный уровень </w:t>
      </w:r>
      <w:r w:rsidRPr="00BA32B2">
        <w:rPr>
          <w:rFonts w:ascii="Times New Roman" w:eastAsia="Times New Roman" w:hAnsi="Times New Roman" w:cs="Times New Roman"/>
          <w:sz w:val="24"/>
          <w:szCs w:val="24"/>
        </w:rPr>
        <w:t>освоения общих и профессиональных компетенций, определенных ФГОС по специальности.</w:t>
      </w:r>
    </w:p>
    <w:p w14:paraId="606D7C07"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Оформление работы</w:t>
      </w:r>
    </w:p>
    <w:p w14:paraId="633BF5C0"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Имеются замечания к структуре проекта.</w:t>
      </w:r>
    </w:p>
    <w:p w14:paraId="0E4FC575"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 оформлении проекта присутствуют ошибки (работа оформлена неаккуратно, содержит опечатки и другие технические и технологические погрешности).</w:t>
      </w:r>
    </w:p>
    <w:p w14:paraId="2556D2E7"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Иллюстративность, качество презентации результатов работ</w:t>
      </w:r>
    </w:p>
    <w:p w14:paraId="0EE5A0A4"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Имеются замечания к оформлению презентация при защите и к выступлению выпускника в ходе защиты.</w:t>
      </w:r>
    </w:p>
    <w:p w14:paraId="1A507A50"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Навыки публичной дискуссии</w:t>
      </w:r>
    </w:p>
    <w:p w14:paraId="1C711486"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Доклад на тему представленного к защите дипломного проекта, содержит неточности в формулировке понятий, терминов. Изложение материала недостаточно связано и последовательно.</w:t>
      </w:r>
    </w:p>
    <w:p w14:paraId="392D1AC4"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 xml:space="preserve">Выпускник испытывает затруднения в ответах на вопросы членов комиссии, не всегда дает исчерпывающие аргументированные ответы на заданные вопросы. </w:t>
      </w:r>
    </w:p>
    <w:p w14:paraId="1268B2FD"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Выдержан установленный регламент времени публичного выступления</w:t>
      </w:r>
    </w:p>
    <w:p w14:paraId="55A748F5"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Положительный отзыв руководителя проекта</w:t>
      </w:r>
    </w:p>
    <w:p w14:paraId="0DA6CFED" w14:textId="77777777" w:rsidR="00BA32B2" w:rsidRPr="00BA32B2" w:rsidRDefault="00BA32B2" w:rsidP="00BA32B2">
      <w:pPr>
        <w:numPr>
          <w:ilvl w:val="0"/>
          <w:numId w:val="23"/>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 отзыве руководителя имеются рекомендации и замечания по содержанию, методике анализа и оформлению проекта.</w:t>
      </w:r>
    </w:p>
    <w:p w14:paraId="72128CCA" w14:textId="566CAB62" w:rsidR="00BA32B2" w:rsidRPr="00BA32B2" w:rsidRDefault="00BA32B2" w:rsidP="00BA32B2">
      <w:pPr>
        <w:widowControl w:val="0"/>
        <w:spacing w:before="240" w:after="0" w:line="240" w:lineRule="auto"/>
        <w:ind w:firstLine="709"/>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Дипломный проект заслуживает оценки «</w:t>
      </w:r>
      <w:r w:rsidR="00175B0A">
        <w:rPr>
          <w:rFonts w:ascii="Times New Roman" w:eastAsia="Times New Roman" w:hAnsi="Times New Roman" w:cs="Times New Roman"/>
          <w:b/>
          <w:bCs/>
          <w:sz w:val="24"/>
          <w:szCs w:val="24"/>
        </w:rPr>
        <w:t>Н</w:t>
      </w:r>
      <w:r w:rsidRPr="00BA32B2">
        <w:rPr>
          <w:rFonts w:ascii="Times New Roman" w:eastAsia="Times New Roman" w:hAnsi="Times New Roman" w:cs="Times New Roman"/>
          <w:b/>
          <w:bCs/>
          <w:sz w:val="24"/>
          <w:szCs w:val="24"/>
        </w:rPr>
        <w:t>еудовлетворительно</w:t>
      </w:r>
      <w:r w:rsidRPr="00BA32B2">
        <w:rPr>
          <w:rFonts w:ascii="Times New Roman" w:eastAsia="Times New Roman" w:hAnsi="Times New Roman" w:cs="Times New Roman"/>
          <w:sz w:val="24"/>
          <w:szCs w:val="24"/>
        </w:rPr>
        <w:t>»/компетенции не сформированы, если:</w:t>
      </w:r>
    </w:p>
    <w:p w14:paraId="4CB01645"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color w:val="000000"/>
          <w:sz w:val="24"/>
          <w:szCs w:val="24"/>
        </w:rPr>
        <w:t>Уровень проработки проблемы</w:t>
      </w:r>
    </w:p>
    <w:p w14:paraId="1A533CB2" w14:textId="77777777" w:rsidR="00BA32B2" w:rsidRPr="00BA32B2" w:rsidRDefault="00BA32B2" w:rsidP="00BA32B2">
      <w:pPr>
        <w:widowControl w:val="0"/>
        <w:numPr>
          <w:ilvl w:val="0"/>
          <w:numId w:val="24"/>
        </w:numPr>
        <w:spacing w:after="0" w:line="240" w:lineRule="auto"/>
        <w:contextualSpacing/>
        <w:jc w:val="both"/>
        <w:rPr>
          <w:rFonts w:ascii="Times New Roman" w:eastAsia="Times New Roman" w:hAnsi="Times New Roman" w:cs="Times New Roman"/>
          <w:color w:val="000000"/>
          <w:sz w:val="24"/>
          <w:szCs w:val="24"/>
          <w:lang w:eastAsia="ru-RU"/>
        </w:rPr>
      </w:pPr>
      <w:r w:rsidRPr="00BA32B2">
        <w:rPr>
          <w:rFonts w:ascii="Times New Roman" w:eastAsia="Times New Roman" w:hAnsi="Times New Roman" w:cs="Times New Roman"/>
          <w:color w:val="000000"/>
          <w:sz w:val="24"/>
          <w:szCs w:val="24"/>
        </w:rPr>
        <w:t xml:space="preserve">Имеется определенное несоответствие содержания работы заявленной теме </w:t>
      </w:r>
      <w:bookmarkStart w:id="102" w:name="_Hlk124013422"/>
      <w:r w:rsidRPr="00BA32B2">
        <w:rPr>
          <w:rFonts w:ascii="Times New Roman" w:eastAsia="Times New Roman" w:hAnsi="Times New Roman" w:cs="Times New Roman"/>
          <w:color w:val="000000"/>
          <w:sz w:val="24"/>
          <w:szCs w:val="24"/>
        </w:rPr>
        <w:t>. Проект содержит существенные ошибки;</w:t>
      </w:r>
    </w:p>
    <w:bookmarkEnd w:id="102"/>
    <w:p w14:paraId="3479C4EA" w14:textId="3DB753C8" w:rsidR="00BA32B2" w:rsidRPr="00E379A4" w:rsidRDefault="00BA32B2" w:rsidP="00FC6885">
      <w:pPr>
        <w:numPr>
          <w:ilvl w:val="0"/>
          <w:numId w:val="24"/>
        </w:numPr>
        <w:spacing w:after="0" w:line="240" w:lineRule="auto"/>
        <w:contextualSpacing/>
        <w:jc w:val="both"/>
        <w:rPr>
          <w:rFonts w:ascii="Times New Roman" w:eastAsia="Times New Roman" w:hAnsi="Times New Roman" w:cs="Times New Roman"/>
          <w:sz w:val="24"/>
          <w:szCs w:val="24"/>
        </w:rPr>
      </w:pPr>
      <w:r w:rsidRPr="00E379A4">
        <w:rPr>
          <w:rFonts w:ascii="Times New Roman" w:eastAsia="Times New Roman" w:hAnsi="Times New Roman" w:cs="Times New Roman"/>
          <w:sz w:val="24"/>
          <w:szCs w:val="24"/>
        </w:rPr>
        <w:t>Не раскрыта актуальность выбранной темы</w:t>
      </w:r>
      <w:r w:rsidR="00E379A4" w:rsidRPr="00E379A4">
        <w:rPr>
          <w:rFonts w:ascii="Times New Roman" w:eastAsia="Times New Roman" w:hAnsi="Times New Roman" w:cs="Times New Roman"/>
          <w:sz w:val="24"/>
          <w:szCs w:val="24"/>
        </w:rPr>
        <w:t xml:space="preserve">. </w:t>
      </w:r>
      <w:r w:rsidRPr="00E379A4">
        <w:rPr>
          <w:rFonts w:ascii="Times New Roman" w:eastAsia="Times New Roman" w:hAnsi="Times New Roman" w:cs="Times New Roman"/>
          <w:color w:val="000000"/>
          <w:sz w:val="24"/>
          <w:szCs w:val="24"/>
        </w:rPr>
        <w:t xml:space="preserve">Допущены ошибки в формулировках научного аппарата исследования. </w:t>
      </w:r>
    </w:p>
    <w:p w14:paraId="3E840B71"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В проекте недостаточно использована необходимая для раскрытия темы библиография. Проект содержит существенные теоретико-методологические ошибки.</w:t>
      </w:r>
      <w:r w:rsidRPr="00BA32B2">
        <w:rPr>
          <w:rFonts w:ascii="Times New Roman" w:eastAsia="Times New Roman" w:hAnsi="Times New Roman" w:cs="Times New Roman"/>
          <w:sz w:val="24"/>
          <w:szCs w:val="24"/>
        </w:rPr>
        <w:t xml:space="preserve"> Отсутствует тщательный анализ, </w:t>
      </w:r>
      <w:r w:rsidRPr="00BA32B2">
        <w:rPr>
          <w:rFonts w:ascii="Times New Roman" w:eastAsia="Times New Roman" w:hAnsi="Times New Roman" w:cs="Times New Roman"/>
          <w:color w:val="000000"/>
          <w:sz w:val="24"/>
          <w:szCs w:val="24"/>
        </w:rPr>
        <w:t>критический разбор деятельности предприятия (организации).</w:t>
      </w:r>
    </w:p>
    <w:p w14:paraId="6AB7BDFF"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color w:val="000000"/>
          <w:sz w:val="24"/>
          <w:szCs w:val="24"/>
          <w:lang w:eastAsia="ru-RU"/>
        </w:rPr>
      </w:pPr>
      <w:r w:rsidRPr="00BA32B2">
        <w:rPr>
          <w:rFonts w:ascii="Times New Roman" w:eastAsia="Times New Roman" w:hAnsi="Times New Roman" w:cs="Times New Roman"/>
          <w:color w:val="000000"/>
          <w:sz w:val="24"/>
          <w:szCs w:val="24"/>
        </w:rPr>
        <w:lastRenderedPageBreak/>
        <w:t>Проект содержит слабую теоретическую базу,</w:t>
      </w:r>
      <w:r w:rsidRPr="00BA32B2">
        <w:rPr>
          <w:rFonts w:ascii="Times New Roman" w:eastAsia="Times New Roman" w:hAnsi="Times New Roman" w:cs="Times New Roman"/>
          <w:sz w:val="24"/>
          <w:szCs w:val="24"/>
        </w:rPr>
        <w:t xml:space="preserve"> </w:t>
      </w:r>
      <w:r w:rsidRPr="00BA32B2">
        <w:rPr>
          <w:rFonts w:ascii="Times New Roman" w:eastAsia="Times New Roman" w:hAnsi="Times New Roman" w:cs="Times New Roman"/>
          <w:color w:val="000000"/>
          <w:sz w:val="24"/>
          <w:szCs w:val="24"/>
        </w:rPr>
        <w:t>не содержит обоснованных расчетов. Аргументация основных положений проведенного исследования поверхностна, отсутствует анализ и обобщение результатов проекта, отсутствуют предложения по повышению эффективности и качества исследуемой структуры или объекта. Полученные данные недостаточно обоснованы (выводы слабо аргументированы, достоверность вызывает сомнения).</w:t>
      </w:r>
    </w:p>
    <w:p w14:paraId="2600D893"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color w:val="000000"/>
          <w:sz w:val="24"/>
          <w:szCs w:val="24"/>
        </w:rPr>
      </w:pPr>
      <w:r w:rsidRPr="00BA32B2">
        <w:rPr>
          <w:rFonts w:ascii="Times New Roman" w:eastAsia="Times New Roman" w:hAnsi="Times New Roman" w:cs="Times New Roman"/>
          <w:color w:val="000000"/>
          <w:sz w:val="24"/>
          <w:szCs w:val="24"/>
        </w:rPr>
        <w:t>Работа изложена неубедительно, непоследовательно, нелогично.</w:t>
      </w:r>
      <w:r w:rsidRPr="00BA32B2">
        <w:rPr>
          <w:rFonts w:ascii="Times New Roman" w:eastAsia="Times New Roman" w:hAnsi="Times New Roman" w:cs="Times New Roman"/>
          <w:sz w:val="24"/>
          <w:szCs w:val="24"/>
        </w:rPr>
        <w:t xml:space="preserve"> Не выдержана структурно-содержательная целостность работы. Выводы в целом не обоснованы, не соответствую целями задачам. </w:t>
      </w:r>
    </w:p>
    <w:p w14:paraId="09813953"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 xml:space="preserve">Выбранные методы и технологии просты. </w:t>
      </w:r>
    </w:p>
    <w:p w14:paraId="3D80E84A"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Присутствуют значительные отклонения конечного продукта от технического задания.</w:t>
      </w:r>
    </w:p>
    <w:p w14:paraId="155C2F22"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color w:val="000000"/>
          <w:sz w:val="24"/>
          <w:szCs w:val="24"/>
        </w:rPr>
        <w:t xml:space="preserve">Программный продукт полностью не реализован или имеются ошибки в основных блоках программы. Рекомендации по внедрению проекта носят формальный </w:t>
      </w:r>
      <w:r w:rsidRPr="00BA32B2">
        <w:rPr>
          <w:rFonts w:ascii="Times New Roman" w:eastAsia="Times New Roman" w:hAnsi="Times New Roman" w:cs="Times New Roman"/>
          <w:bCs/>
          <w:sz w:val="24"/>
          <w:szCs w:val="24"/>
        </w:rPr>
        <w:t xml:space="preserve">бездоказательный </w:t>
      </w:r>
      <w:r w:rsidRPr="00BA32B2">
        <w:rPr>
          <w:rFonts w:ascii="Times New Roman" w:eastAsia="Times New Roman" w:hAnsi="Times New Roman" w:cs="Times New Roman"/>
          <w:color w:val="000000"/>
          <w:sz w:val="24"/>
          <w:szCs w:val="24"/>
        </w:rPr>
        <w:t>характер либо отсутствуют.</w:t>
      </w:r>
      <w:r w:rsidRPr="00BA32B2">
        <w:rPr>
          <w:rFonts w:ascii="Times New Roman" w:eastAsia="Times New Roman" w:hAnsi="Times New Roman" w:cs="Times New Roman"/>
          <w:sz w:val="24"/>
          <w:szCs w:val="24"/>
        </w:rPr>
        <w:t xml:space="preserve"> Не обоснована практическая значимость продукта.</w:t>
      </w:r>
    </w:p>
    <w:p w14:paraId="0C88F370" w14:textId="1CD51479"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Цели и задачи проекта не реализованы.</w:t>
      </w:r>
      <w:r w:rsidRPr="00BA32B2">
        <w:rPr>
          <w:rFonts w:ascii="Times New Roman" w:eastAsia="Times New Roman" w:hAnsi="Times New Roman" w:cs="Times New Roman"/>
          <w:color w:val="000000"/>
          <w:sz w:val="24"/>
          <w:szCs w:val="24"/>
        </w:rPr>
        <w:t xml:space="preserve"> Отсутствует </w:t>
      </w:r>
      <w:r w:rsidRPr="00BA32B2">
        <w:rPr>
          <w:rFonts w:ascii="Times New Roman" w:eastAsia="Times New Roman" w:hAnsi="Times New Roman" w:cs="Times New Roman"/>
          <w:bCs/>
          <w:sz w:val="24"/>
          <w:szCs w:val="24"/>
        </w:rPr>
        <w:t xml:space="preserve">новизна, </w:t>
      </w:r>
      <w:r w:rsidRPr="00BA32B2">
        <w:rPr>
          <w:rFonts w:ascii="Times New Roman" w:eastAsia="Times New Roman" w:hAnsi="Times New Roman" w:cs="Times New Roman"/>
          <w:color w:val="000000"/>
          <w:sz w:val="24"/>
          <w:szCs w:val="24"/>
        </w:rPr>
        <w:t>оригинальность изложения материала и результатов</w:t>
      </w:r>
      <w:r w:rsidR="00864B3F">
        <w:rPr>
          <w:rFonts w:ascii="Times New Roman" w:eastAsia="Times New Roman" w:hAnsi="Times New Roman" w:cs="Times New Roman"/>
          <w:color w:val="000000"/>
          <w:sz w:val="24"/>
          <w:szCs w:val="24"/>
        </w:rPr>
        <w:t>.</w:t>
      </w:r>
    </w:p>
    <w:p w14:paraId="7CEFB91F"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Выпускник при выполнении и защите дипломного проекта демонстрирует не</w:t>
      </w:r>
      <w:r w:rsidRPr="00BA32B2">
        <w:rPr>
          <w:rFonts w:ascii="Times New Roman" w:eastAsia="Times New Roman" w:hAnsi="Times New Roman" w:cs="Times New Roman"/>
          <w:color w:val="000000"/>
          <w:sz w:val="24"/>
          <w:szCs w:val="24"/>
        </w:rPr>
        <w:t xml:space="preserve">удовлетворительный уровень </w:t>
      </w:r>
      <w:r w:rsidRPr="00BA32B2">
        <w:rPr>
          <w:rFonts w:ascii="Times New Roman" w:eastAsia="Times New Roman" w:hAnsi="Times New Roman" w:cs="Times New Roman"/>
          <w:sz w:val="24"/>
          <w:szCs w:val="24"/>
        </w:rPr>
        <w:t>освоения общих и профессиональных компетенций, определенных ФГОС по специальности.</w:t>
      </w:r>
    </w:p>
    <w:p w14:paraId="139DC543"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Оформление работы</w:t>
      </w:r>
    </w:p>
    <w:p w14:paraId="26A55D81"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Не выдержана структура проекта.</w:t>
      </w:r>
    </w:p>
    <w:p w14:paraId="3100E040"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Оформление не соответствует требованиям стандартов, низкая культура ссылок. не выполнены технические требования к оформлению печатного текста</w:t>
      </w:r>
    </w:p>
    <w:p w14:paraId="09A7CE8C"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Иллюстративность, качество презентации результатов работ</w:t>
      </w:r>
    </w:p>
    <w:p w14:paraId="05AB756E"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Имеются существенные замечания к содержанию и оформлению презентации и выступлению или презентация отсутствует.</w:t>
      </w:r>
    </w:p>
    <w:p w14:paraId="1DC4A2A7"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Навыки публичной дискуссии</w:t>
      </w:r>
    </w:p>
    <w:p w14:paraId="1BA0A228"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При защите выпускник не владеет материалом представленного к защите дипломного проекта, доклад на тему проекта содержит ошибки в формулировке понятий, терминов. Выпускник неуверенно излагает материал, работа доложена неубедительно. Выпускник с большими затруднениями демонстрирует работу приложения.</w:t>
      </w:r>
    </w:p>
    <w:p w14:paraId="7C79A8ED" w14:textId="77777777" w:rsidR="00BA32B2" w:rsidRP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Выпускник затрудняется отвечать на поставленные вопросы, при ответе допускает существенные ошибки или не отвечает на вопросы членов ГЭК. Ответы на поставленные вопросы неубедительны</w:t>
      </w:r>
    </w:p>
    <w:p w14:paraId="6252887A" w14:textId="055C3726" w:rsidR="00BA32B2" w:rsidRPr="00BA32B2" w:rsidRDefault="00DC5CC6" w:rsidP="00BA32B2">
      <w:pPr>
        <w:numPr>
          <w:ilvl w:val="0"/>
          <w:numId w:val="24"/>
        </w:num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вы</w:t>
      </w:r>
      <w:r w:rsidR="00BA32B2" w:rsidRPr="00BA32B2">
        <w:rPr>
          <w:rFonts w:ascii="Times New Roman" w:eastAsia="Times New Roman" w:hAnsi="Times New Roman" w:cs="Times New Roman"/>
          <w:sz w:val="24"/>
          <w:szCs w:val="24"/>
        </w:rPr>
        <w:t>держан установленный регламент времени публичного выступления</w:t>
      </w:r>
    </w:p>
    <w:p w14:paraId="134A9E3E" w14:textId="77777777" w:rsidR="00BA32B2" w:rsidRPr="00BA32B2" w:rsidRDefault="00BA32B2" w:rsidP="00BA32B2">
      <w:pPr>
        <w:spacing w:after="0" w:line="240" w:lineRule="auto"/>
        <w:jc w:val="both"/>
        <w:rPr>
          <w:rFonts w:ascii="Times New Roman" w:eastAsia="Times New Roman" w:hAnsi="Times New Roman" w:cs="Times New Roman"/>
          <w:b/>
          <w:bCs/>
          <w:sz w:val="24"/>
          <w:szCs w:val="24"/>
        </w:rPr>
      </w:pPr>
      <w:r w:rsidRPr="00BA32B2">
        <w:rPr>
          <w:rFonts w:ascii="Times New Roman" w:eastAsia="Times New Roman" w:hAnsi="Times New Roman" w:cs="Times New Roman"/>
          <w:b/>
          <w:bCs/>
          <w:sz w:val="24"/>
          <w:szCs w:val="24"/>
        </w:rPr>
        <w:t>Положительный отзыв руководителя проекта</w:t>
      </w:r>
    </w:p>
    <w:p w14:paraId="30A575E9" w14:textId="67DD275C" w:rsidR="00BA32B2" w:rsidRDefault="00BA32B2" w:rsidP="00BA32B2">
      <w:pPr>
        <w:numPr>
          <w:ilvl w:val="0"/>
          <w:numId w:val="24"/>
        </w:numPr>
        <w:spacing w:after="0" w:line="240" w:lineRule="auto"/>
        <w:contextualSpacing/>
        <w:jc w:val="both"/>
        <w:rPr>
          <w:rFonts w:ascii="Times New Roman" w:eastAsia="Times New Roman" w:hAnsi="Times New Roman" w:cs="Times New Roman"/>
          <w:sz w:val="24"/>
          <w:szCs w:val="24"/>
        </w:rPr>
      </w:pPr>
      <w:r w:rsidRPr="00BA32B2">
        <w:rPr>
          <w:rFonts w:ascii="Times New Roman" w:eastAsia="Times New Roman" w:hAnsi="Times New Roman" w:cs="Times New Roman"/>
          <w:sz w:val="24"/>
          <w:szCs w:val="24"/>
        </w:rPr>
        <w:t>В отзыве руководителя имеются существенные критические замечания по содержанию и оформлению проекта</w:t>
      </w:r>
    </w:p>
    <w:p w14:paraId="2A3BE351" w14:textId="568C6DAC" w:rsidR="00A0290F" w:rsidRDefault="00A0290F" w:rsidP="00A0290F">
      <w:pPr>
        <w:spacing w:after="0" w:line="240" w:lineRule="auto"/>
        <w:contextualSpacing/>
        <w:jc w:val="both"/>
        <w:rPr>
          <w:rFonts w:ascii="Times New Roman" w:eastAsia="Times New Roman" w:hAnsi="Times New Roman" w:cs="Times New Roman"/>
          <w:sz w:val="24"/>
          <w:szCs w:val="24"/>
        </w:rPr>
      </w:pPr>
    </w:p>
    <w:p w14:paraId="3FA2DDFE" w14:textId="77777777" w:rsidR="00A0290F" w:rsidRDefault="00A0290F">
      <w:pPr>
        <w:rPr>
          <w:rFonts w:ascii="Times New Roman" w:eastAsia="Times New Roman" w:hAnsi="Times New Roman" w:cs="Times New Roman"/>
          <w:b/>
          <w:bCs/>
          <w:sz w:val="23"/>
          <w:szCs w:val="23"/>
          <w:lang w:eastAsia="ru-RU"/>
        </w:rPr>
      </w:pPr>
      <w:r>
        <w:rPr>
          <w:rFonts w:ascii="Times New Roman" w:eastAsia="Times New Roman" w:hAnsi="Times New Roman" w:cs="Times New Roman"/>
          <w:b/>
          <w:bCs/>
          <w:sz w:val="23"/>
          <w:szCs w:val="23"/>
          <w:lang w:eastAsia="ru-RU"/>
        </w:rPr>
        <w:br w:type="page"/>
      </w:r>
    </w:p>
    <w:p w14:paraId="6048DF1D" w14:textId="77777777" w:rsidR="00DC5CC6" w:rsidRDefault="00DC5CC6" w:rsidP="00A0290F">
      <w:pPr>
        <w:spacing w:before="240" w:after="120" w:line="240" w:lineRule="auto"/>
        <w:rPr>
          <w:rFonts w:ascii="Times New Roman" w:eastAsia="Times New Roman" w:hAnsi="Times New Roman" w:cs="Times New Roman"/>
          <w:b/>
          <w:bCs/>
          <w:sz w:val="23"/>
          <w:szCs w:val="23"/>
          <w:lang w:eastAsia="ru-RU"/>
        </w:rPr>
        <w:sectPr w:rsidR="00DC5CC6">
          <w:pgSz w:w="11906" w:h="16838"/>
          <w:pgMar w:top="1134" w:right="850" w:bottom="1134" w:left="1701" w:header="708" w:footer="708" w:gutter="0"/>
          <w:cols w:space="708"/>
          <w:titlePg/>
          <w:docGrid w:linePitch="360"/>
        </w:sectPr>
      </w:pPr>
    </w:p>
    <w:p w14:paraId="47FECEC0" w14:textId="05FC3240" w:rsidR="00DC5CC6" w:rsidRDefault="00DC5CC6" w:rsidP="00DC5CC6">
      <w:pPr>
        <w:spacing w:after="120" w:line="240" w:lineRule="auto"/>
        <w:ind w:left="-567"/>
        <w:rPr>
          <w:rFonts w:ascii="Times New Roman" w:eastAsia="Times New Roman" w:hAnsi="Times New Roman" w:cs="Times New Roman"/>
          <w:b/>
          <w:bCs/>
          <w:sz w:val="23"/>
          <w:szCs w:val="23"/>
          <w:lang w:eastAsia="ru-RU"/>
        </w:rPr>
      </w:pPr>
      <w:r>
        <w:rPr>
          <w:rFonts w:ascii="Times New Roman" w:eastAsia="Times New Roman" w:hAnsi="Times New Roman" w:cs="Times New Roman"/>
          <w:b/>
          <w:sz w:val="24"/>
          <w:szCs w:val="24"/>
          <w:lang w:eastAsia="ru-RU"/>
        </w:rPr>
        <w:lastRenderedPageBreak/>
        <w:t>Критерии оценки содержания оформления и защиты дипломного проекта</w:t>
      </w:r>
    </w:p>
    <w:tbl>
      <w:tblPr>
        <w:tblStyle w:val="af"/>
        <w:tblW w:w="15735" w:type="dxa"/>
        <w:tblInd w:w="-572" w:type="dxa"/>
        <w:tblLayout w:type="fixed"/>
        <w:tblLook w:val="04A0" w:firstRow="1" w:lastRow="0" w:firstColumn="1" w:lastColumn="0" w:noHBand="0" w:noVBand="1"/>
      </w:tblPr>
      <w:tblGrid>
        <w:gridCol w:w="1985"/>
        <w:gridCol w:w="3437"/>
        <w:gridCol w:w="3438"/>
        <w:gridCol w:w="3437"/>
        <w:gridCol w:w="3438"/>
      </w:tblGrid>
      <w:tr w:rsidR="00DC5CC6" w14:paraId="3E7905B5" w14:textId="77777777" w:rsidTr="00DC5CC6">
        <w:tc>
          <w:tcPr>
            <w:tcW w:w="1985" w:type="dxa"/>
            <w:tcBorders>
              <w:top w:val="single" w:sz="4" w:space="0" w:color="auto"/>
              <w:left w:val="single" w:sz="4" w:space="0" w:color="auto"/>
              <w:bottom w:val="single" w:sz="4" w:space="0" w:color="auto"/>
              <w:right w:val="single" w:sz="4" w:space="0" w:color="auto"/>
            </w:tcBorders>
          </w:tcPr>
          <w:p w14:paraId="66ED10A1" w14:textId="77777777" w:rsidR="00DC5CC6" w:rsidRDefault="00DC5CC6">
            <w:pPr>
              <w:rPr>
                <w:rFonts w:ascii="Times New Roman" w:hAnsi="Times New Roman" w:cs="Times New Roman"/>
                <w:b/>
                <w:bCs/>
              </w:rPr>
            </w:pPr>
          </w:p>
        </w:tc>
        <w:tc>
          <w:tcPr>
            <w:tcW w:w="3437" w:type="dxa"/>
            <w:tcBorders>
              <w:top w:val="single" w:sz="4" w:space="0" w:color="auto"/>
              <w:left w:val="single" w:sz="4" w:space="0" w:color="auto"/>
              <w:bottom w:val="single" w:sz="4" w:space="0" w:color="auto"/>
              <w:right w:val="single" w:sz="4" w:space="0" w:color="auto"/>
            </w:tcBorders>
            <w:hideMark/>
          </w:tcPr>
          <w:p w14:paraId="2FA3E740" w14:textId="77777777" w:rsidR="00DC5CC6" w:rsidRDefault="00DC5CC6">
            <w:pPr>
              <w:rPr>
                <w:rFonts w:ascii="Times New Roman" w:hAnsi="Times New Roman" w:cs="Times New Roman"/>
                <w:lang w:eastAsia="en-US"/>
              </w:rPr>
            </w:pPr>
            <w:r>
              <w:rPr>
                <w:rFonts w:ascii="Times New Roman" w:hAnsi="Times New Roman" w:cs="Times New Roman"/>
                <w:b/>
                <w:bCs/>
              </w:rPr>
              <w:t>Отлично</w:t>
            </w:r>
            <w:r>
              <w:rPr>
                <w:rFonts w:ascii="Times New Roman" w:hAnsi="Times New Roman" w:cs="Times New Roman"/>
              </w:rPr>
              <w:t>»/компетенции сформированы на высоком уровне</w:t>
            </w:r>
          </w:p>
        </w:tc>
        <w:tc>
          <w:tcPr>
            <w:tcW w:w="3438" w:type="dxa"/>
            <w:tcBorders>
              <w:top w:val="single" w:sz="4" w:space="0" w:color="auto"/>
              <w:left w:val="single" w:sz="4" w:space="0" w:color="auto"/>
              <w:bottom w:val="single" w:sz="4" w:space="0" w:color="auto"/>
              <w:right w:val="single" w:sz="4" w:space="0" w:color="auto"/>
            </w:tcBorders>
            <w:hideMark/>
          </w:tcPr>
          <w:p w14:paraId="3DEB5845" w14:textId="77777777" w:rsidR="00DC5CC6" w:rsidRDefault="00DC5CC6">
            <w:pPr>
              <w:rPr>
                <w:rFonts w:ascii="Times New Roman" w:hAnsi="Times New Roman" w:cs="Times New Roman"/>
              </w:rPr>
            </w:pPr>
            <w:r>
              <w:rPr>
                <w:rFonts w:ascii="Times New Roman" w:hAnsi="Times New Roman" w:cs="Times New Roman"/>
              </w:rPr>
              <w:t>«</w:t>
            </w:r>
            <w:r>
              <w:rPr>
                <w:rFonts w:ascii="Times New Roman" w:hAnsi="Times New Roman" w:cs="Times New Roman"/>
                <w:b/>
                <w:bCs/>
              </w:rPr>
              <w:t>Хорошо</w:t>
            </w:r>
            <w:r>
              <w:rPr>
                <w:rFonts w:ascii="Times New Roman" w:hAnsi="Times New Roman" w:cs="Times New Roman"/>
              </w:rPr>
              <w:t>»/компетенции сформированы на продвинутом уровне</w:t>
            </w:r>
          </w:p>
        </w:tc>
        <w:tc>
          <w:tcPr>
            <w:tcW w:w="3437" w:type="dxa"/>
            <w:tcBorders>
              <w:top w:val="single" w:sz="4" w:space="0" w:color="auto"/>
              <w:left w:val="single" w:sz="4" w:space="0" w:color="auto"/>
              <w:bottom w:val="single" w:sz="4" w:space="0" w:color="auto"/>
              <w:right w:val="single" w:sz="4" w:space="0" w:color="auto"/>
            </w:tcBorders>
            <w:hideMark/>
          </w:tcPr>
          <w:p w14:paraId="08A616A0" w14:textId="77777777" w:rsidR="00DC5CC6" w:rsidRDefault="00DC5CC6">
            <w:pPr>
              <w:rPr>
                <w:rFonts w:ascii="Times New Roman" w:hAnsi="Times New Roman" w:cs="Times New Roman"/>
              </w:rPr>
            </w:pPr>
            <w:r>
              <w:rPr>
                <w:rFonts w:ascii="Times New Roman" w:eastAsia="Times New Roman" w:hAnsi="Times New Roman" w:cs="Times New Roman"/>
                <w:b/>
                <w:bCs/>
              </w:rPr>
              <w:t>«Удовлетворительно</w:t>
            </w:r>
            <w:r>
              <w:rPr>
                <w:rFonts w:ascii="Times New Roman" w:eastAsia="Times New Roman" w:hAnsi="Times New Roman" w:cs="Times New Roman"/>
              </w:rPr>
              <w:t>»/компетенции сформированы на базовом уровне</w:t>
            </w:r>
          </w:p>
        </w:tc>
        <w:tc>
          <w:tcPr>
            <w:tcW w:w="3438" w:type="dxa"/>
            <w:tcBorders>
              <w:top w:val="single" w:sz="4" w:space="0" w:color="auto"/>
              <w:left w:val="single" w:sz="4" w:space="0" w:color="auto"/>
              <w:bottom w:val="single" w:sz="4" w:space="0" w:color="auto"/>
              <w:right w:val="single" w:sz="4" w:space="0" w:color="auto"/>
            </w:tcBorders>
            <w:hideMark/>
          </w:tcPr>
          <w:p w14:paraId="66BEBD82" w14:textId="77777777" w:rsidR="00DC5CC6" w:rsidRDefault="00DC5CC6">
            <w:pPr>
              <w:rPr>
                <w:rFonts w:ascii="Times New Roman" w:hAnsi="Times New Roman" w:cs="Times New Roman"/>
              </w:rPr>
            </w:pPr>
            <w:r>
              <w:rPr>
                <w:rFonts w:ascii="Times New Roman" w:eastAsia="Times New Roman" w:hAnsi="Times New Roman" w:cs="Times New Roman"/>
              </w:rPr>
              <w:t>«Н</w:t>
            </w:r>
            <w:r>
              <w:rPr>
                <w:rFonts w:ascii="Times New Roman" w:eastAsia="Times New Roman" w:hAnsi="Times New Roman" w:cs="Times New Roman"/>
                <w:b/>
                <w:bCs/>
              </w:rPr>
              <w:t>еудовлетворительно</w:t>
            </w:r>
            <w:r>
              <w:rPr>
                <w:rFonts w:ascii="Times New Roman" w:eastAsia="Times New Roman" w:hAnsi="Times New Roman" w:cs="Times New Roman"/>
              </w:rPr>
              <w:t>»/компетенции не сформированы</w:t>
            </w:r>
          </w:p>
        </w:tc>
      </w:tr>
      <w:tr w:rsidR="00DC5CC6" w14:paraId="292B37A9" w14:textId="77777777" w:rsidTr="00DC5CC6">
        <w:trPr>
          <w:cantSplit/>
          <w:trHeight w:val="1134"/>
        </w:trPr>
        <w:tc>
          <w:tcPr>
            <w:tcW w:w="1985" w:type="dxa"/>
            <w:vMerge w:val="restart"/>
            <w:tcBorders>
              <w:top w:val="single" w:sz="4" w:space="0" w:color="auto"/>
              <w:left w:val="single" w:sz="4" w:space="0" w:color="auto"/>
              <w:bottom w:val="single" w:sz="4" w:space="0" w:color="auto"/>
              <w:right w:val="single" w:sz="4" w:space="0" w:color="auto"/>
            </w:tcBorders>
            <w:hideMark/>
          </w:tcPr>
          <w:p w14:paraId="43DCD6A8" w14:textId="77777777" w:rsidR="00DC5CC6" w:rsidRDefault="00DC5CC6">
            <w:pPr>
              <w:rPr>
                <w:rFonts w:ascii="Times New Roman" w:eastAsia="Times New Roman" w:hAnsi="Times New Roman" w:cs="Times New Roman"/>
                <w:color w:val="000000"/>
              </w:rPr>
            </w:pPr>
            <w:r>
              <w:rPr>
                <w:rFonts w:ascii="Times New Roman" w:eastAsia="Times New Roman" w:hAnsi="Times New Roman" w:cs="Times New Roman"/>
                <w:b/>
                <w:bCs/>
                <w:color w:val="000000"/>
              </w:rPr>
              <w:t>Уровень проработки проблемы</w:t>
            </w:r>
          </w:p>
        </w:tc>
        <w:tc>
          <w:tcPr>
            <w:tcW w:w="3437" w:type="dxa"/>
            <w:tcBorders>
              <w:top w:val="single" w:sz="4" w:space="0" w:color="auto"/>
              <w:left w:val="single" w:sz="4" w:space="0" w:color="auto"/>
              <w:bottom w:val="single" w:sz="4" w:space="0" w:color="auto"/>
              <w:right w:val="single" w:sz="4" w:space="0" w:color="auto"/>
            </w:tcBorders>
            <w:hideMark/>
          </w:tcPr>
          <w:p w14:paraId="0A23C613" w14:textId="77777777" w:rsidR="00DC5CC6" w:rsidRDefault="00DC5CC6">
            <w:pPr>
              <w:rPr>
                <w:rFonts w:ascii="Times New Roman" w:hAnsi="Times New Roman" w:cs="Times New Roman"/>
              </w:rPr>
            </w:pPr>
            <w:r>
              <w:rPr>
                <w:rFonts w:ascii="Times New Roman" w:eastAsia="Times New Roman" w:hAnsi="Times New Roman" w:cs="Times New Roman"/>
                <w:color w:val="000000"/>
              </w:rPr>
              <w:t>Содержание проекта соответствует заявленной теме, заданию на проектирование (исследование)</w:t>
            </w:r>
          </w:p>
        </w:tc>
        <w:tc>
          <w:tcPr>
            <w:tcW w:w="3438" w:type="dxa"/>
            <w:tcBorders>
              <w:top w:val="single" w:sz="4" w:space="0" w:color="auto"/>
              <w:left w:val="single" w:sz="4" w:space="0" w:color="auto"/>
              <w:bottom w:val="single" w:sz="4" w:space="0" w:color="auto"/>
              <w:right w:val="single" w:sz="4" w:space="0" w:color="auto"/>
            </w:tcBorders>
            <w:hideMark/>
          </w:tcPr>
          <w:p w14:paraId="19726E9E" w14:textId="77777777" w:rsidR="00DC5CC6" w:rsidRDefault="00DC5CC6">
            <w:pPr>
              <w:rPr>
                <w:rFonts w:ascii="Times New Roman" w:hAnsi="Times New Roman" w:cs="Times New Roman"/>
              </w:rPr>
            </w:pPr>
            <w:r>
              <w:rPr>
                <w:rFonts w:ascii="Times New Roman" w:eastAsia="Times New Roman" w:hAnsi="Times New Roman" w:cs="Times New Roman"/>
                <w:color w:val="000000"/>
              </w:rPr>
              <w:t xml:space="preserve">Содержание проекта в целом </w:t>
            </w:r>
            <w:r>
              <w:rPr>
                <w:rFonts w:ascii="Times New Roman" w:eastAsia="Times New Roman" w:hAnsi="Times New Roman" w:cs="Times New Roman"/>
                <w:bCs/>
              </w:rPr>
              <w:t>соответствует</w:t>
            </w:r>
            <w:r>
              <w:rPr>
                <w:rFonts w:ascii="Times New Roman" w:eastAsia="Times New Roman" w:hAnsi="Times New Roman" w:cs="Times New Roman"/>
                <w:color w:val="000000"/>
              </w:rPr>
              <w:t xml:space="preserve"> заявленной теме, заданию на проектирование (исследование).  В проекте нет существенных ошибок.</w:t>
            </w:r>
          </w:p>
        </w:tc>
        <w:tc>
          <w:tcPr>
            <w:tcW w:w="3437" w:type="dxa"/>
            <w:tcBorders>
              <w:top w:val="single" w:sz="4" w:space="0" w:color="auto"/>
              <w:left w:val="single" w:sz="4" w:space="0" w:color="auto"/>
              <w:bottom w:val="single" w:sz="4" w:space="0" w:color="auto"/>
              <w:right w:val="single" w:sz="4" w:space="0" w:color="auto"/>
            </w:tcBorders>
            <w:hideMark/>
          </w:tcPr>
          <w:p w14:paraId="560A6137" w14:textId="77777777" w:rsidR="00DC5CC6" w:rsidRDefault="00DC5CC6">
            <w:pPr>
              <w:rPr>
                <w:rFonts w:ascii="Times New Roman" w:hAnsi="Times New Roman" w:cs="Times New Roman"/>
              </w:rPr>
            </w:pPr>
            <w:r>
              <w:rPr>
                <w:rFonts w:ascii="Times New Roman" w:eastAsia="Times New Roman" w:hAnsi="Times New Roman" w:cs="Times New Roman"/>
                <w:bCs/>
              </w:rPr>
              <w:t>Имеет место определенное несоответствие содержания работы заявленной теме</w:t>
            </w:r>
            <w:r>
              <w:rPr>
                <w:rFonts w:ascii="Times New Roman" w:eastAsia="Times New Roman" w:hAnsi="Times New Roman" w:cs="Times New Roman"/>
                <w:color w:val="000000"/>
              </w:rPr>
              <w:t>.</w:t>
            </w:r>
          </w:p>
        </w:tc>
        <w:tc>
          <w:tcPr>
            <w:tcW w:w="3438" w:type="dxa"/>
            <w:tcBorders>
              <w:top w:val="single" w:sz="4" w:space="0" w:color="auto"/>
              <w:left w:val="single" w:sz="4" w:space="0" w:color="auto"/>
              <w:bottom w:val="single" w:sz="4" w:space="0" w:color="auto"/>
              <w:right w:val="single" w:sz="4" w:space="0" w:color="auto"/>
            </w:tcBorders>
            <w:hideMark/>
          </w:tcPr>
          <w:p w14:paraId="67404F33" w14:textId="51947053" w:rsidR="00DC5CC6" w:rsidRDefault="00DC5CC6">
            <w:pPr>
              <w:rPr>
                <w:rFonts w:ascii="Times New Roman" w:hAnsi="Times New Roman" w:cs="Times New Roman"/>
              </w:rPr>
            </w:pPr>
            <w:r>
              <w:rPr>
                <w:rFonts w:ascii="Times New Roman" w:eastAsia="Times New Roman" w:hAnsi="Times New Roman" w:cs="Times New Roman"/>
                <w:color w:val="000000"/>
              </w:rPr>
              <w:t>Имеется определенное несоответствие содержания работы заявленной теме. Проект содержит существенные ошибки;</w:t>
            </w:r>
          </w:p>
        </w:tc>
      </w:tr>
      <w:tr w:rsidR="00DC5CC6" w14:paraId="3D1897AE"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7A0329F4" w14:textId="77777777" w:rsidR="00DC5CC6" w:rsidRDefault="00DC5CC6">
            <w:pPr>
              <w:rPr>
                <w:rFonts w:ascii="Times New Roman" w:eastAsia="Times New Roman" w:hAnsi="Times New Roman" w:cs="Times New Roman"/>
                <w:color w:val="000000"/>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666D747E" w14:textId="77777777" w:rsidR="00DC5CC6" w:rsidRDefault="00DC5CC6">
            <w:pPr>
              <w:rPr>
                <w:rFonts w:ascii="Times New Roman" w:hAnsi="Times New Roman" w:cs="Times New Roman"/>
              </w:rPr>
            </w:pPr>
            <w:r>
              <w:rPr>
                <w:rFonts w:ascii="Times New Roman" w:eastAsia="Times New Roman" w:hAnsi="Times New Roman" w:cs="Times New Roman"/>
              </w:rPr>
              <w:t>Раскрыта актуальность выбранной темы, взаимосвязь с современными тенденциями развития отрасли. Правильно определены объект, предмет, гипотеза исследования. Выделена проблема исследования и четко определены цель и задачи работы.</w:t>
            </w:r>
          </w:p>
        </w:tc>
        <w:tc>
          <w:tcPr>
            <w:tcW w:w="3438" w:type="dxa"/>
            <w:tcBorders>
              <w:top w:val="single" w:sz="4" w:space="0" w:color="auto"/>
              <w:left w:val="single" w:sz="4" w:space="0" w:color="auto"/>
              <w:bottom w:val="single" w:sz="4" w:space="0" w:color="auto"/>
              <w:right w:val="single" w:sz="4" w:space="0" w:color="auto"/>
            </w:tcBorders>
            <w:hideMark/>
          </w:tcPr>
          <w:p w14:paraId="101AF38C" w14:textId="77777777" w:rsidR="00DC5CC6" w:rsidRDefault="00DC5CC6">
            <w:pPr>
              <w:rPr>
                <w:rFonts w:ascii="Times New Roman" w:hAnsi="Times New Roman" w:cs="Times New Roman"/>
              </w:rPr>
            </w:pPr>
            <w:r>
              <w:rPr>
                <w:rFonts w:ascii="Times New Roman" w:eastAsia="Times New Roman" w:hAnsi="Times New Roman" w:cs="Times New Roman"/>
              </w:rPr>
              <w:t>В основном раскрыта актуальность выбранной темы, взаимосвязь с современными тенденциями развития отрасли. Определены объект, предмет, гипотеза исследования. Выделена проблема исследования и определены цель и задачи работы.</w:t>
            </w:r>
          </w:p>
        </w:tc>
        <w:tc>
          <w:tcPr>
            <w:tcW w:w="3437" w:type="dxa"/>
            <w:tcBorders>
              <w:top w:val="single" w:sz="4" w:space="0" w:color="auto"/>
              <w:left w:val="single" w:sz="4" w:space="0" w:color="auto"/>
              <w:bottom w:val="single" w:sz="4" w:space="0" w:color="auto"/>
              <w:right w:val="single" w:sz="4" w:space="0" w:color="auto"/>
            </w:tcBorders>
            <w:hideMark/>
          </w:tcPr>
          <w:p w14:paraId="74FDF94E" w14:textId="77777777" w:rsidR="00DC5CC6" w:rsidRDefault="00DC5CC6">
            <w:pPr>
              <w:rPr>
                <w:rFonts w:ascii="Times New Roman" w:hAnsi="Times New Roman" w:cs="Times New Roman"/>
              </w:rPr>
            </w:pPr>
            <w:r>
              <w:rPr>
                <w:rFonts w:ascii="Times New Roman" w:eastAsia="Times New Roman" w:hAnsi="Times New Roman" w:cs="Times New Roman"/>
              </w:rPr>
              <w:t xml:space="preserve">Недостаточно обоснована актуальность темы. </w:t>
            </w:r>
            <w:r>
              <w:rPr>
                <w:rFonts w:ascii="Times New Roman" w:eastAsia="Times New Roman" w:hAnsi="Times New Roman" w:cs="Times New Roman"/>
                <w:color w:val="000000"/>
              </w:rPr>
              <w:t>Имеются неточности в формулировках научного аппарата исследования. Не четко сформулированы предмет, объект исследования, цель, задачи, методы, используемые в работе.</w:t>
            </w:r>
          </w:p>
        </w:tc>
        <w:tc>
          <w:tcPr>
            <w:tcW w:w="3438" w:type="dxa"/>
            <w:tcBorders>
              <w:top w:val="single" w:sz="4" w:space="0" w:color="auto"/>
              <w:left w:val="single" w:sz="4" w:space="0" w:color="auto"/>
              <w:bottom w:val="single" w:sz="4" w:space="0" w:color="auto"/>
              <w:right w:val="single" w:sz="4" w:space="0" w:color="auto"/>
            </w:tcBorders>
            <w:hideMark/>
          </w:tcPr>
          <w:p w14:paraId="4E520F0F" w14:textId="77777777" w:rsidR="00DC5CC6" w:rsidRDefault="00DC5CC6">
            <w:pPr>
              <w:rPr>
                <w:rFonts w:ascii="Times New Roman" w:hAnsi="Times New Roman" w:cs="Times New Roman"/>
              </w:rPr>
            </w:pPr>
            <w:r>
              <w:rPr>
                <w:rFonts w:ascii="Times New Roman" w:eastAsia="Times New Roman" w:hAnsi="Times New Roman" w:cs="Times New Roman"/>
              </w:rPr>
              <w:t xml:space="preserve">Не раскрыта актуальность выбранной темы. </w:t>
            </w:r>
            <w:r>
              <w:rPr>
                <w:rFonts w:ascii="Times New Roman" w:eastAsia="Times New Roman" w:hAnsi="Times New Roman" w:cs="Times New Roman"/>
                <w:color w:val="000000"/>
              </w:rPr>
              <w:t xml:space="preserve">Допущены ошибки в формулировках научного аппарата исследования. </w:t>
            </w:r>
          </w:p>
        </w:tc>
      </w:tr>
      <w:tr w:rsidR="00DC5CC6" w14:paraId="0745433B"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737FB0E5" w14:textId="77777777" w:rsidR="00DC5CC6" w:rsidRDefault="00DC5CC6">
            <w:pPr>
              <w:rPr>
                <w:rFonts w:ascii="Times New Roman" w:eastAsia="Times New Roman" w:hAnsi="Times New Roman" w:cs="Times New Roman"/>
                <w:color w:val="000000"/>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04B2345C" w14:textId="77777777" w:rsidR="00DC5CC6" w:rsidRDefault="00DC5CC6">
            <w:pPr>
              <w:rPr>
                <w:rFonts w:ascii="Times New Roman" w:hAnsi="Times New Roman" w:cs="Times New Roman"/>
              </w:rPr>
            </w:pPr>
            <w:r>
              <w:rPr>
                <w:rFonts w:ascii="Times New Roman" w:eastAsia="Times New Roman" w:hAnsi="Times New Roman" w:cs="Times New Roman"/>
              </w:rPr>
              <w:t xml:space="preserve">Исследуемые вопросы глубоко проработаны на основе анализа используемых источников; сделан критический подход к изучаемым фактическим материалам с целью поиска резервов повышения эффективности деятельности организации, учреждения. </w:t>
            </w:r>
          </w:p>
        </w:tc>
        <w:tc>
          <w:tcPr>
            <w:tcW w:w="3438" w:type="dxa"/>
            <w:tcBorders>
              <w:top w:val="single" w:sz="4" w:space="0" w:color="auto"/>
              <w:left w:val="single" w:sz="4" w:space="0" w:color="auto"/>
              <w:bottom w:val="single" w:sz="4" w:space="0" w:color="auto"/>
              <w:right w:val="single" w:sz="4" w:space="0" w:color="auto"/>
            </w:tcBorders>
            <w:hideMark/>
          </w:tcPr>
          <w:p w14:paraId="438F67F1" w14:textId="77777777" w:rsidR="00DC5CC6" w:rsidRDefault="00DC5CC6">
            <w:pPr>
              <w:rPr>
                <w:rFonts w:ascii="Times New Roman" w:hAnsi="Times New Roman" w:cs="Times New Roman"/>
              </w:rPr>
            </w:pPr>
            <w:r>
              <w:rPr>
                <w:rFonts w:ascii="Times New Roman" w:eastAsia="Times New Roman" w:hAnsi="Times New Roman" w:cs="Times New Roman"/>
              </w:rPr>
              <w:t xml:space="preserve">Исследуемые вопросы проработаны на основе анализа используемых источников; сделан критический подход к изучаемым фактическим материалам с целью поиска резервов повышения эффективности деятельности организации, учреждения. </w:t>
            </w:r>
            <w:r>
              <w:rPr>
                <w:rFonts w:ascii="Times New Roman" w:eastAsia="Times New Roman" w:hAnsi="Times New Roman" w:cs="Times New Roman"/>
                <w:color w:val="000000"/>
              </w:rPr>
              <w:t>Библиография в целом соответствует теме проекта.</w:t>
            </w:r>
          </w:p>
        </w:tc>
        <w:tc>
          <w:tcPr>
            <w:tcW w:w="3437" w:type="dxa"/>
            <w:tcBorders>
              <w:top w:val="single" w:sz="4" w:space="0" w:color="auto"/>
              <w:left w:val="single" w:sz="4" w:space="0" w:color="auto"/>
              <w:bottom w:val="single" w:sz="4" w:space="0" w:color="auto"/>
              <w:right w:val="single" w:sz="4" w:space="0" w:color="auto"/>
            </w:tcBorders>
            <w:hideMark/>
          </w:tcPr>
          <w:p w14:paraId="6F935D11" w14:textId="77777777" w:rsidR="00DC5CC6" w:rsidRDefault="00DC5CC6">
            <w:pPr>
              <w:rPr>
                <w:rFonts w:ascii="Times New Roman" w:hAnsi="Times New Roman" w:cs="Times New Roman"/>
              </w:rPr>
            </w:pPr>
            <w:r>
              <w:rPr>
                <w:rFonts w:ascii="Times New Roman" w:eastAsia="Times New Roman" w:hAnsi="Times New Roman" w:cs="Times New Roman"/>
                <w:color w:val="000000"/>
              </w:rPr>
              <w:t xml:space="preserve">В проекте недостаточно использована необходимая для раскрытия темы библиография. Проект отличается поверхностным анализом и недостаточно критическим разбором деятельности предприятия (организации). </w:t>
            </w:r>
            <w:r>
              <w:rPr>
                <w:rFonts w:ascii="Times New Roman" w:eastAsia="Times New Roman" w:hAnsi="Times New Roman" w:cs="Times New Roman"/>
              </w:rPr>
              <w:t>Теоретический анализ носит описательный характер, нет выводов.</w:t>
            </w:r>
          </w:p>
        </w:tc>
        <w:tc>
          <w:tcPr>
            <w:tcW w:w="3438" w:type="dxa"/>
            <w:tcBorders>
              <w:top w:val="single" w:sz="4" w:space="0" w:color="auto"/>
              <w:left w:val="single" w:sz="4" w:space="0" w:color="auto"/>
              <w:bottom w:val="single" w:sz="4" w:space="0" w:color="auto"/>
              <w:right w:val="single" w:sz="4" w:space="0" w:color="auto"/>
            </w:tcBorders>
            <w:hideMark/>
          </w:tcPr>
          <w:p w14:paraId="03665130" w14:textId="77777777" w:rsidR="00DC5CC6" w:rsidRDefault="00DC5CC6">
            <w:pPr>
              <w:rPr>
                <w:rFonts w:ascii="Times New Roman" w:hAnsi="Times New Roman" w:cs="Times New Roman"/>
              </w:rPr>
            </w:pPr>
            <w:r>
              <w:rPr>
                <w:rFonts w:ascii="Times New Roman" w:eastAsia="Times New Roman" w:hAnsi="Times New Roman" w:cs="Times New Roman"/>
                <w:color w:val="000000"/>
              </w:rPr>
              <w:t>В проекте недостаточно использована необходимая для раскрытия темы библиография. Проект содержит существенные теоретико-методологические ошибки.</w:t>
            </w:r>
            <w:r>
              <w:rPr>
                <w:rFonts w:ascii="Times New Roman" w:eastAsia="Times New Roman" w:hAnsi="Times New Roman" w:cs="Times New Roman"/>
              </w:rPr>
              <w:t xml:space="preserve"> Отсутствует тщательный анализ, </w:t>
            </w:r>
            <w:r>
              <w:rPr>
                <w:rFonts w:ascii="Times New Roman" w:eastAsia="Times New Roman" w:hAnsi="Times New Roman" w:cs="Times New Roman"/>
                <w:color w:val="000000"/>
              </w:rPr>
              <w:t>критический разбор деятельности предприятия (организации).</w:t>
            </w:r>
          </w:p>
        </w:tc>
      </w:tr>
      <w:tr w:rsidR="00DC5CC6" w14:paraId="7ED509D3"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0730E908" w14:textId="77777777" w:rsidR="00DC5CC6" w:rsidRDefault="00DC5CC6">
            <w:pPr>
              <w:rPr>
                <w:rFonts w:ascii="Times New Roman" w:eastAsia="Times New Roman" w:hAnsi="Times New Roman" w:cs="Times New Roman"/>
                <w:color w:val="000000"/>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7A688D07" w14:textId="77777777" w:rsidR="00DC5CC6" w:rsidRDefault="00DC5CC6">
            <w:pPr>
              <w:rPr>
                <w:rFonts w:ascii="Times New Roman" w:hAnsi="Times New Roman" w:cs="Times New Roman"/>
              </w:rPr>
            </w:pPr>
            <w:r>
              <w:rPr>
                <w:rFonts w:ascii="Times New Roman" w:eastAsia="Calibri" w:hAnsi="Times New Roman" w:cs="Times New Roman"/>
              </w:rPr>
              <w:t>Выполнена умелая систематизация данных в виде таблиц, графиков, схем с необходимым анализом, обобщением и выявлением тенденций развития организации, учреждения.</w:t>
            </w:r>
            <w:r>
              <w:rPr>
                <w:rFonts w:ascii="Times New Roman" w:eastAsia="Times New Roman" w:hAnsi="Times New Roman" w:cs="Times New Roman"/>
              </w:rPr>
              <w:t xml:space="preserve"> Даны практические рекомендации по повышению эффективности и качества исследуемой структуры или объекта.</w:t>
            </w:r>
          </w:p>
        </w:tc>
        <w:tc>
          <w:tcPr>
            <w:tcW w:w="3438" w:type="dxa"/>
            <w:tcBorders>
              <w:top w:val="single" w:sz="4" w:space="0" w:color="auto"/>
              <w:left w:val="single" w:sz="4" w:space="0" w:color="auto"/>
              <w:bottom w:val="single" w:sz="4" w:space="0" w:color="auto"/>
              <w:right w:val="single" w:sz="4" w:space="0" w:color="auto"/>
            </w:tcBorders>
            <w:hideMark/>
          </w:tcPr>
          <w:p w14:paraId="17F73D6E" w14:textId="77777777" w:rsidR="00DC5CC6" w:rsidRDefault="00DC5CC6">
            <w:pPr>
              <w:rPr>
                <w:rFonts w:ascii="Times New Roman" w:hAnsi="Times New Roman" w:cs="Times New Roman"/>
              </w:rPr>
            </w:pPr>
            <w:r>
              <w:rPr>
                <w:rFonts w:ascii="Times New Roman" w:eastAsia="Calibri" w:hAnsi="Times New Roman" w:cs="Times New Roman"/>
              </w:rPr>
              <w:t>Выполнена систематизация данных в виде таблиц, графиков, схем с необходимым анализом, обобщением и выявлением тенденций развития организации, учреждения.</w:t>
            </w:r>
            <w:r>
              <w:rPr>
                <w:rFonts w:ascii="Times New Roman" w:eastAsia="Times New Roman" w:hAnsi="Times New Roman" w:cs="Times New Roman"/>
              </w:rPr>
              <w:t xml:space="preserve"> Даны практические рекомендации по повышению эффективности и качества исследуемой структуры или объекта.</w:t>
            </w:r>
          </w:p>
        </w:tc>
        <w:tc>
          <w:tcPr>
            <w:tcW w:w="3437" w:type="dxa"/>
            <w:tcBorders>
              <w:top w:val="single" w:sz="4" w:space="0" w:color="auto"/>
              <w:left w:val="single" w:sz="4" w:space="0" w:color="auto"/>
              <w:bottom w:val="single" w:sz="4" w:space="0" w:color="auto"/>
              <w:right w:val="single" w:sz="4" w:space="0" w:color="auto"/>
            </w:tcBorders>
            <w:hideMark/>
          </w:tcPr>
          <w:p w14:paraId="02FC706B" w14:textId="77777777" w:rsidR="00DC5CC6" w:rsidRDefault="00DC5CC6">
            <w:pPr>
              <w:rPr>
                <w:rFonts w:ascii="Times New Roman" w:hAnsi="Times New Roman" w:cs="Times New Roman"/>
              </w:rPr>
            </w:pPr>
            <w:r>
              <w:rPr>
                <w:rFonts w:ascii="Times New Roman" w:eastAsia="Times New Roman" w:hAnsi="Times New Roman" w:cs="Times New Roman"/>
                <w:color w:val="000000"/>
              </w:rPr>
              <w:t>Имеются замечания по содержанию и по глубине проведенного исследования, не обоснованы предложения по повышению эффективности и качества исследуемой структуры или объекта.</w:t>
            </w:r>
          </w:p>
        </w:tc>
        <w:tc>
          <w:tcPr>
            <w:tcW w:w="3438" w:type="dxa"/>
            <w:tcBorders>
              <w:top w:val="single" w:sz="4" w:space="0" w:color="auto"/>
              <w:left w:val="single" w:sz="4" w:space="0" w:color="auto"/>
              <w:bottom w:val="single" w:sz="4" w:space="0" w:color="auto"/>
              <w:right w:val="single" w:sz="4" w:space="0" w:color="auto"/>
            </w:tcBorders>
            <w:hideMark/>
          </w:tcPr>
          <w:p w14:paraId="297168FA" w14:textId="77777777" w:rsidR="00DC5CC6" w:rsidRDefault="00DC5CC6">
            <w:pPr>
              <w:rPr>
                <w:rFonts w:ascii="Times New Roman" w:hAnsi="Times New Roman" w:cs="Times New Roman"/>
              </w:rPr>
            </w:pPr>
            <w:r>
              <w:rPr>
                <w:rFonts w:ascii="Times New Roman" w:eastAsia="Times New Roman" w:hAnsi="Times New Roman" w:cs="Times New Roman"/>
                <w:color w:val="000000"/>
              </w:rPr>
              <w:t>Проект содержит слабую теоретическую базу,</w:t>
            </w:r>
            <w:r>
              <w:rPr>
                <w:rFonts w:ascii="Times New Roman" w:eastAsia="Times New Roman" w:hAnsi="Times New Roman" w:cs="Times New Roman"/>
              </w:rPr>
              <w:t xml:space="preserve"> </w:t>
            </w:r>
            <w:r>
              <w:rPr>
                <w:rFonts w:ascii="Times New Roman" w:eastAsia="Times New Roman" w:hAnsi="Times New Roman" w:cs="Times New Roman"/>
                <w:color w:val="000000"/>
              </w:rPr>
              <w:t>не содержит обоснованных расчетов. Аргументация основных положений проведенного исследования поверхностна, отсутствует анализ и обобщение результатов проекта, отсутствуют предложения по повышению эффективности и качества исследуемой структуры или объекта. Полученные данные недостаточно обоснованы (выводы слабо аргументированы, достоверность вызывает сомнения).</w:t>
            </w:r>
          </w:p>
        </w:tc>
      </w:tr>
      <w:tr w:rsidR="00DC5CC6" w14:paraId="55AF35D0"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4DE6CDAD" w14:textId="77777777" w:rsidR="00DC5CC6" w:rsidRDefault="00DC5CC6">
            <w:pPr>
              <w:rPr>
                <w:rFonts w:ascii="Times New Roman" w:eastAsia="Times New Roman" w:hAnsi="Times New Roman" w:cs="Times New Roman"/>
                <w:color w:val="000000"/>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2A6D4096" w14:textId="77777777" w:rsidR="00DC5CC6" w:rsidRDefault="00DC5CC6">
            <w:pPr>
              <w:rPr>
                <w:rFonts w:ascii="Times New Roman" w:hAnsi="Times New Roman" w:cs="Times New Roman"/>
              </w:rPr>
            </w:pPr>
            <w:r>
              <w:rPr>
                <w:rFonts w:ascii="Times New Roman" w:eastAsia="Times New Roman" w:hAnsi="Times New Roman" w:cs="Times New Roman"/>
              </w:rPr>
              <w:t xml:space="preserve">Изложение материала логичное, последовательное, прослеживается взаимосвязь теоретической части работы с практической. обоснованно использование источников. </w:t>
            </w:r>
          </w:p>
        </w:tc>
        <w:tc>
          <w:tcPr>
            <w:tcW w:w="3438" w:type="dxa"/>
            <w:tcBorders>
              <w:top w:val="single" w:sz="4" w:space="0" w:color="auto"/>
              <w:left w:val="single" w:sz="4" w:space="0" w:color="auto"/>
              <w:bottom w:val="single" w:sz="4" w:space="0" w:color="auto"/>
              <w:right w:val="single" w:sz="4" w:space="0" w:color="auto"/>
            </w:tcBorders>
            <w:hideMark/>
          </w:tcPr>
          <w:p w14:paraId="3C53930F" w14:textId="77777777" w:rsidR="00DC5CC6" w:rsidRDefault="00DC5CC6">
            <w:pPr>
              <w:rPr>
                <w:rFonts w:ascii="Times New Roman" w:hAnsi="Times New Roman" w:cs="Times New Roman"/>
              </w:rPr>
            </w:pPr>
            <w:r>
              <w:rPr>
                <w:rFonts w:ascii="Times New Roman" w:eastAsia="Times New Roman" w:hAnsi="Times New Roman" w:cs="Times New Roman"/>
              </w:rPr>
              <w:t xml:space="preserve">Изложение материала логичное, последовательное, прослеживается взаимосвязь теоретической части работы с практической, обоснованно использование источников. </w:t>
            </w:r>
          </w:p>
        </w:tc>
        <w:tc>
          <w:tcPr>
            <w:tcW w:w="3437" w:type="dxa"/>
            <w:tcBorders>
              <w:top w:val="single" w:sz="4" w:space="0" w:color="auto"/>
              <w:left w:val="single" w:sz="4" w:space="0" w:color="auto"/>
              <w:bottom w:val="single" w:sz="4" w:space="0" w:color="auto"/>
              <w:right w:val="single" w:sz="4" w:space="0" w:color="auto"/>
            </w:tcBorders>
            <w:hideMark/>
          </w:tcPr>
          <w:p w14:paraId="6D3D74BF" w14:textId="77777777" w:rsidR="00DC5CC6" w:rsidRDefault="00DC5CC6">
            <w:pPr>
              <w:rPr>
                <w:rFonts w:ascii="Times New Roman" w:hAnsi="Times New Roman" w:cs="Times New Roman"/>
              </w:rPr>
            </w:pPr>
            <w:r>
              <w:rPr>
                <w:rFonts w:ascii="Times New Roman" w:eastAsia="Times New Roman" w:hAnsi="Times New Roman" w:cs="Times New Roman"/>
                <w:bCs/>
              </w:rPr>
              <w:t>Нарушена логика изложения материала</w:t>
            </w:r>
            <w:r>
              <w:rPr>
                <w:rFonts w:ascii="Times New Roman" w:eastAsia="Times New Roman" w:hAnsi="Times New Roman" w:cs="Times New Roman"/>
              </w:rPr>
              <w:t xml:space="preserve">. </w:t>
            </w:r>
            <w:r>
              <w:rPr>
                <w:rFonts w:ascii="Times New Roman" w:eastAsia="Times New Roman" w:hAnsi="Times New Roman" w:cs="Times New Roman"/>
                <w:color w:val="000000"/>
              </w:rPr>
              <w:t>Некоторые части работы не связаны с целью и задачами работы,</w:t>
            </w:r>
            <w:r>
              <w:rPr>
                <w:rFonts w:ascii="Times New Roman" w:eastAsia="Times New Roman" w:hAnsi="Times New Roman" w:cs="Times New Roman"/>
                <w:bCs/>
              </w:rPr>
              <w:t xml:space="preserve"> задачи раскрыты не полностью.</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Имеются замечания по соответствию содержания теоретической и практической частей проекта. </w:t>
            </w:r>
            <w:r>
              <w:rPr>
                <w:rFonts w:ascii="Times New Roman" w:eastAsia="Times New Roman" w:hAnsi="Times New Roman" w:cs="Times New Roman"/>
              </w:rPr>
              <w:t xml:space="preserve">Необоснованно использованы источники. </w:t>
            </w:r>
          </w:p>
        </w:tc>
        <w:tc>
          <w:tcPr>
            <w:tcW w:w="3438" w:type="dxa"/>
            <w:tcBorders>
              <w:top w:val="single" w:sz="4" w:space="0" w:color="auto"/>
              <w:left w:val="single" w:sz="4" w:space="0" w:color="auto"/>
              <w:bottom w:val="single" w:sz="4" w:space="0" w:color="auto"/>
              <w:right w:val="single" w:sz="4" w:space="0" w:color="auto"/>
            </w:tcBorders>
            <w:hideMark/>
          </w:tcPr>
          <w:p w14:paraId="69B4BC78" w14:textId="77777777" w:rsidR="00DC5CC6" w:rsidRDefault="00DC5CC6">
            <w:pPr>
              <w:rPr>
                <w:rFonts w:ascii="Times New Roman" w:hAnsi="Times New Roman" w:cs="Times New Roman"/>
              </w:rPr>
            </w:pPr>
            <w:r>
              <w:rPr>
                <w:rFonts w:ascii="Times New Roman" w:eastAsia="Times New Roman" w:hAnsi="Times New Roman" w:cs="Times New Roman"/>
                <w:color w:val="000000"/>
              </w:rPr>
              <w:t>Работа изложена неубедительно, непоследовательно, нелогично.</w:t>
            </w:r>
            <w:r>
              <w:rPr>
                <w:rFonts w:ascii="Times New Roman" w:eastAsia="Times New Roman" w:hAnsi="Times New Roman" w:cs="Times New Roman"/>
              </w:rPr>
              <w:t xml:space="preserve"> Не выдержана структурно-содержательная целостность работы. Выводы в целом не обоснованы, не соответствую целями задачам. </w:t>
            </w:r>
          </w:p>
        </w:tc>
      </w:tr>
      <w:tr w:rsidR="00DC5CC6" w14:paraId="6DCEA618"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3DB04DD2" w14:textId="77777777" w:rsidR="00DC5CC6" w:rsidRDefault="00DC5CC6">
            <w:pPr>
              <w:rPr>
                <w:rFonts w:ascii="Times New Roman" w:eastAsia="Times New Roman" w:hAnsi="Times New Roman" w:cs="Times New Roman"/>
                <w:color w:val="000000"/>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2FA6424A" w14:textId="77777777" w:rsidR="00DC5CC6" w:rsidRDefault="00DC5CC6">
            <w:pPr>
              <w:rPr>
                <w:rFonts w:ascii="Times New Roman" w:hAnsi="Times New Roman" w:cs="Times New Roman"/>
              </w:rPr>
            </w:pPr>
            <w:r>
              <w:rPr>
                <w:rFonts w:ascii="Times New Roman" w:eastAsia="Times New Roman" w:hAnsi="Times New Roman" w:cs="Times New Roman"/>
              </w:rPr>
              <w:t>Обоснованны применяемые методы исследования. Выпускник свободно использует современные инструментальные средства для разработки, интеграции модулей программного обеспечения для компьютерных систем, технологии разработки, администрирования и защиты баз данных, средства сопровождения и обслуживания программного обеспечения компьютерных систем, математические методы исследования, информационные технологиями при решении исследуемой проблемы.</w:t>
            </w:r>
          </w:p>
        </w:tc>
        <w:tc>
          <w:tcPr>
            <w:tcW w:w="3438" w:type="dxa"/>
            <w:tcBorders>
              <w:top w:val="single" w:sz="4" w:space="0" w:color="auto"/>
              <w:left w:val="single" w:sz="4" w:space="0" w:color="auto"/>
              <w:bottom w:val="single" w:sz="4" w:space="0" w:color="auto"/>
              <w:right w:val="single" w:sz="4" w:space="0" w:color="auto"/>
            </w:tcBorders>
            <w:hideMark/>
          </w:tcPr>
          <w:p w14:paraId="1849D1EC" w14:textId="77777777" w:rsidR="00DC5CC6" w:rsidRDefault="00DC5CC6">
            <w:pPr>
              <w:rPr>
                <w:rFonts w:ascii="Times New Roman" w:hAnsi="Times New Roman" w:cs="Times New Roman"/>
              </w:rPr>
            </w:pPr>
            <w:r>
              <w:rPr>
                <w:rFonts w:ascii="Times New Roman" w:eastAsia="Times New Roman" w:hAnsi="Times New Roman" w:cs="Times New Roman"/>
              </w:rPr>
              <w:t>Обоснованны применяемые методы исследования. Выпускник использует современными инструментальными средства для разработки, интеграции модулей программного обеспечения для компьютерных систем, технологий разработки, администрирования и защиты баз данных, средствами сопровождения и обслуживания программного обеспечения компьютерных систем, математическими методами исследования, информационными технологиями при решении исследуемой проблемы.</w:t>
            </w:r>
          </w:p>
        </w:tc>
        <w:tc>
          <w:tcPr>
            <w:tcW w:w="3437" w:type="dxa"/>
            <w:tcBorders>
              <w:top w:val="single" w:sz="4" w:space="0" w:color="auto"/>
              <w:left w:val="single" w:sz="4" w:space="0" w:color="auto"/>
              <w:bottom w:val="single" w:sz="4" w:space="0" w:color="auto"/>
              <w:right w:val="single" w:sz="4" w:space="0" w:color="auto"/>
            </w:tcBorders>
            <w:hideMark/>
          </w:tcPr>
          <w:p w14:paraId="630717AF" w14:textId="77777777" w:rsidR="00DC5CC6" w:rsidRDefault="00DC5CC6">
            <w:pPr>
              <w:rPr>
                <w:rFonts w:ascii="Times New Roman" w:hAnsi="Times New Roman" w:cs="Times New Roman"/>
              </w:rPr>
            </w:pPr>
            <w:r>
              <w:rPr>
                <w:rFonts w:ascii="Times New Roman" w:eastAsia="Times New Roman" w:hAnsi="Times New Roman" w:cs="Times New Roman"/>
                <w:color w:val="000000"/>
              </w:rPr>
              <w:t xml:space="preserve">Выбранные методы и технологии просты. </w:t>
            </w:r>
          </w:p>
        </w:tc>
        <w:tc>
          <w:tcPr>
            <w:tcW w:w="3438" w:type="dxa"/>
            <w:tcBorders>
              <w:top w:val="single" w:sz="4" w:space="0" w:color="auto"/>
              <w:left w:val="single" w:sz="4" w:space="0" w:color="auto"/>
              <w:bottom w:val="single" w:sz="4" w:space="0" w:color="auto"/>
              <w:right w:val="single" w:sz="4" w:space="0" w:color="auto"/>
            </w:tcBorders>
            <w:hideMark/>
          </w:tcPr>
          <w:p w14:paraId="22248352" w14:textId="77777777" w:rsidR="00DC5CC6" w:rsidRDefault="00DC5CC6">
            <w:pPr>
              <w:rPr>
                <w:rFonts w:ascii="Times New Roman" w:hAnsi="Times New Roman" w:cs="Times New Roman"/>
              </w:rPr>
            </w:pPr>
            <w:r>
              <w:rPr>
                <w:rFonts w:ascii="Times New Roman" w:eastAsia="Times New Roman" w:hAnsi="Times New Roman" w:cs="Times New Roman"/>
                <w:color w:val="000000"/>
              </w:rPr>
              <w:t xml:space="preserve">Выбранные методы и технологии просты. </w:t>
            </w:r>
          </w:p>
        </w:tc>
      </w:tr>
      <w:tr w:rsidR="00DC5CC6" w14:paraId="621567A5"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2BC6E799" w14:textId="77777777" w:rsidR="00DC5CC6" w:rsidRDefault="00DC5CC6">
            <w:pPr>
              <w:rPr>
                <w:rFonts w:ascii="Times New Roman" w:eastAsia="Times New Roman" w:hAnsi="Times New Roman" w:cs="Times New Roman"/>
                <w:color w:val="000000"/>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08AF9C3F" w14:textId="77777777" w:rsidR="00DC5CC6" w:rsidRDefault="00DC5CC6">
            <w:pPr>
              <w:rPr>
                <w:rFonts w:ascii="Times New Roman" w:hAnsi="Times New Roman" w:cs="Times New Roman"/>
              </w:rPr>
            </w:pPr>
            <w:r>
              <w:rPr>
                <w:rFonts w:ascii="Times New Roman" w:eastAsia="Times New Roman" w:hAnsi="Times New Roman" w:cs="Times New Roman"/>
              </w:rPr>
              <w:t>Конечный продукт выполнен в соответствии с техническим заданием.</w:t>
            </w:r>
          </w:p>
        </w:tc>
        <w:tc>
          <w:tcPr>
            <w:tcW w:w="3438" w:type="dxa"/>
            <w:tcBorders>
              <w:top w:val="single" w:sz="4" w:space="0" w:color="auto"/>
              <w:left w:val="single" w:sz="4" w:space="0" w:color="auto"/>
              <w:bottom w:val="single" w:sz="4" w:space="0" w:color="auto"/>
              <w:right w:val="single" w:sz="4" w:space="0" w:color="auto"/>
            </w:tcBorders>
            <w:hideMark/>
          </w:tcPr>
          <w:p w14:paraId="5409D130" w14:textId="77777777" w:rsidR="00DC5CC6" w:rsidRDefault="00DC5CC6">
            <w:pPr>
              <w:rPr>
                <w:rFonts w:ascii="Times New Roman" w:hAnsi="Times New Roman" w:cs="Times New Roman"/>
              </w:rPr>
            </w:pPr>
            <w:r>
              <w:rPr>
                <w:rFonts w:ascii="Times New Roman" w:eastAsia="Times New Roman" w:hAnsi="Times New Roman" w:cs="Times New Roman"/>
                <w:color w:val="000000"/>
              </w:rPr>
              <w:t>При реализации приложения имеются неточности и незавершенности в неосновных функциях программы. присутствуют незначительные отклонения конечного продукта от технического задания.</w:t>
            </w:r>
          </w:p>
        </w:tc>
        <w:tc>
          <w:tcPr>
            <w:tcW w:w="3437" w:type="dxa"/>
            <w:tcBorders>
              <w:top w:val="single" w:sz="4" w:space="0" w:color="auto"/>
              <w:left w:val="single" w:sz="4" w:space="0" w:color="auto"/>
              <w:bottom w:val="single" w:sz="4" w:space="0" w:color="auto"/>
              <w:right w:val="single" w:sz="4" w:space="0" w:color="auto"/>
            </w:tcBorders>
            <w:hideMark/>
          </w:tcPr>
          <w:p w14:paraId="17AAF00A" w14:textId="77777777" w:rsidR="00DC5CC6" w:rsidRDefault="00DC5CC6">
            <w:pPr>
              <w:rPr>
                <w:rFonts w:ascii="Times New Roman" w:hAnsi="Times New Roman" w:cs="Times New Roman"/>
              </w:rPr>
            </w:pPr>
            <w:r>
              <w:rPr>
                <w:rFonts w:ascii="Times New Roman" w:eastAsia="Times New Roman" w:hAnsi="Times New Roman" w:cs="Times New Roman"/>
                <w:color w:val="000000"/>
              </w:rPr>
              <w:t>Проект выполнен не в полном объеме в соответствии с заданием, содержит незначительные ошибки. Присутствуют отклонения конечного продукта от технического задания.</w:t>
            </w:r>
          </w:p>
        </w:tc>
        <w:tc>
          <w:tcPr>
            <w:tcW w:w="3438" w:type="dxa"/>
            <w:tcBorders>
              <w:top w:val="single" w:sz="4" w:space="0" w:color="auto"/>
              <w:left w:val="single" w:sz="4" w:space="0" w:color="auto"/>
              <w:bottom w:val="single" w:sz="4" w:space="0" w:color="auto"/>
              <w:right w:val="single" w:sz="4" w:space="0" w:color="auto"/>
            </w:tcBorders>
            <w:hideMark/>
          </w:tcPr>
          <w:p w14:paraId="13C75BB2" w14:textId="77777777" w:rsidR="00DC5CC6" w:rsidRDefault="00DC5CC6">
            <w:pPr>
              <w:rPr>
                <w:rFonts w:ascii="Times New Roman" w:hAnsi="Times New Roman" w:cs="Times New Roman"/>
              </w:rPr>
            </w:pPr>
            <w:r>
              <w:rPr>
                <w:rFonts w:ascii="Times New Roman" w:eastAsia="Times New Roman" w:hAnsi="Times New Roman" w:cs="Times New Roman"/>
                <w:color w:val="000000"/>
              </w:rPr>
              <w:t>Присутствуют значительные отклонения конечного продукта от технического задания.</w:t>
            </w:r>
          </w:p>
        </w:tc>
      </w:tr>
      <w:tr w:rsidR="00DC5CC6" w14:paraId="03D121B0"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6A3616AE" w14:textId="77777777" w:rsidR="00DC5CC6" w:rsidRDefault="00DC5CC6">
            <w:pPr>
              <w:rPr>
                <w:rFonts w:ascii="Times New Roman" w:eastAsia="Times New Roman" w:hAnsi="Times New Roman" w:cs="Times New Roman"/>
                <w:color w:val="000000"/>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38110713" w14:textId="77777777" w:rsidR="00DC5CC6" w:rsidRDefault="00DC5CC6">
            <w:pPr>
              <w:rPr>
                <w:rFonts w:ascii="Times New Roman" w:hAnsi="Times New Roman" w:cs="Times New Roman"/>
              </w:rPr>
            </w:pPr>
            <w:r>
              <w:rPr>
                <w:rFonts w:ascii="Times New Roman" w:eastAsia="Times New Roman" w:hAnsi="Times New Roman" w:cs="Times New Roman"/>
              </w:rPr>
              <w:t xml:space="preserve">Разработанный программный продукт имеет практическую </w:t>
            </w:r>
            <w:r>
              <w:rPr>
                <w:rFonts w:ascii="Times New Roman" w:eastAsia="Times New Roman" w:hAnsi="Times New Roman" w:cs="Times New Roman"/>
                <w:color w:val="000000"/>
              </w:rPr>
              <w:t>значимость (возможность практического использования полученных результатов) и \</w:t>
            </w:r>
            <w:r>
              <w:rPr>
                <w:rFonts w:ascii="Times New Roman" w:eastAsia="Times New Roman" w:hAnsi="Times New Roman" w:cs="Times New Roman"/>
              </w:rPr>
              <w:t xml:space="preserve">или возможность дальнейшего развития </w:t>
            </w:r>
          </w:p>
        </w:tc>
        <w:tc>
          <w:tcPr>
            <w:tcW w:w="3438" w:type="dxa"/>
            <w:tcBorders>
              <w:top w:val="single" w:sz="4" w:space="0" w:color="auto"/>
              <w:left w:val="single" w:sz="4" w:space="0" w:color="auto"/>
              <w:bottom w:val="single" w:sz="4" w:space="0" w:color="auto"/>
              <w:right w:val="single" w:sz="4" w:space="0" w:color="auto"/>
            </w:tcBorders>
            <w:hideMark/>
          </w:tcPr>
          <w:p w14:paraId="00493308" w14:textId="77777777" w:rsidR="00DC5CC6" w:rsidRDefault="00DC5CC6">
            <w:pPr>
              <w:rPr>
                <w:rFonts w:ascii="Times New Roman" w:hAnsi="Times New Roman" w:cs="Times New Roman"/>
              </w:rPr>
            </w:pPr>
            <w:r>
              <w:rPr>
                <w:rFonts w:ascii="Times New Roman" w:eastAsia="Times New Roman" w:hAnsi="Times New Roman" w:cs="Times New Roman"/>
              </w:rPr>
              <w:t xml:space="preserve">Разработанный программный продукт имеет практическую </w:t>
            </w:r>
            <w:r>
              <w:rPr>
                <w:rFonts w:ascii="Times New Roman" w:eastAsia="Times New Roman" w:hAnsi="Times New Roman" w:cs="Times New Roman"/>
                <w:color w:val="000000"/>
              </w:rPr>
              <w:t>значимость (возможность практического использования полученных результатов) и \</w:t>
            </w:r>
            <w:r>
              <w:rPr>
                <w:rFonts w:ascii="Times New Roman" w:eastAsia="Times New Roman" w:hAnsi="Times New Roman" w:cs="Times New Roman"/>
              </w:rPr>
              <w:t>или возможность дальнейшего развития.</w:t>
            </w:r>
          </w:p>
        </w:tc>
        <w:tc>
          <w:tcPr>
            <w:tcW w:w="3437" w:type="dxa"/>
            <w:tcBorders>
              <w:top w:val="single" w:sz="4" w:space="0" w:color="auto"/>
              <w:left w:val="single" w:sz="4" w:space="0" w:color="auto"/>
              <w:bottom w:val="single" w:sz="4" w:space="0" w:color="auto"/>
              <w:right w:val="single" w:sz="4" w:space="0" w:color="auto"/>
            </w:tcBorders>
            <w:hideMark/>
          </w:tcPr>
          <w:p w14:paraId="13376631" w14:textId="77777777" w:rsidR="00DC5CC6" w:rsidRDefault="00DC5CC6">
            <w:pPr>
              <w:rPr>
                <w:rFonts w:ascii="Times New Roman" w:hAnsi="Times New Roman" w:cs="Times New Roman"/>
              </w:rPr>
            </w:pPr>
            <w:r>
              <w:rPr>
                <w:rFonts w:ascii="Times New Roman" w:eastAsia="Times New Roman" w:hAnsi="Times New Roman" w:cs="Times New Roman"/>
                <w:color w:val="000000"/>
              </w:rPr>
              <w:t xml:space="preserve">Приложение полностью не реализовано или имеются небольшие ошибки в основных блоках программы. </w:t>
            </w:r>
            <w:r>
              <w:rPr>
                <w:rFonts w:ascii="Times New Roman" w:eastAsia="Times New Roman" w:hAnsi="Times New Roman" w:cs="Times New Roman"/>
              </w:rPr>
              <w:t>Определена практическая значимость работы, но цель и задачи дипломной работы реализованы лишь частично;</w:t>
            </w:r>
            <w:r>
              <w:rPr>
                <w:rFonts w:ascii="Times New Roman" w:eastAsia="Times New Roman" w:hAnsi="Times New Roman" w:cs="Times New Roman"/>
                <w:bCs/>
              </w:rPr>
              <w:t xml:space="preserve"> </w:t>
            </w:r>
            <w:r>
              <w:rPr>
                <w:rFonts w:ascii="Times New Roman" w:eastAsia="Times New Roman" w:hAnsi="Times New Roman" w:cs="Times New Roman"/>
                <w:color w:val="000000"/>
              </w:rPr>
              <w:t xml:space="preserve">Рекомендации по внедрению проекта носят формальный </w:t>
            </w:r>
            <w:r>
              <w:rPr>
                <w:rFonts w:ascii="Times New Roman" w:eastAsia="Times New Roman" w:hAnsi="Times New Roman" w:cs="Times New Roman"/>
                <w:bCs/>
              </w:rPr>
              <w:t xml:space="preserve">бездоказательный </w:t>
            </w:r>
            <w:r>
              <w:rPr>
                <w:rFonts w:ascii="Times New Roman" w:eastAsia="Times New Roman" w:hAnsi="Times New Roman" w:cs="Times New Roman"/>
                <w:color w:val="000000"/>
              </w:rPr>
              <w:t>характер либо отсутствуют.</w:t>
            </w:r>
            <w:r>
              <w:rPr>
                <w:rFonts w:ascii="Times New Roman" w:eastAsia="Times New Roman" w:hAnsi="Times New Roman" w:cs="Times New Roman"/>
              </w:rPr>
              <w:t xml:space="preserve"> </w:t>
            </w:r>
          </w:p>
        </w:tc>
        <w:tc>
          <w:tcPr>
            <w:tcW w:w="3438" w:type="dxa"/>
            <w:tcBorders>
              <w:top w:val="single" w:sz="4" w:space="0" w:color="auto"/>
              <w:left w:val="single" w:sz="4" w:space="0" w:color="auto"/>
              <w:bottom w:val="single" w:sz="4" w:space="0" w:color="auto"/>
              <w:right w:val="single" w:sz="4" w:space="0" w:color="auto"/>
            </w:tcBorders>
            <w:hideMark/>
          </w:tcPr>
          <w:p w14:paraId="4F5826B1" w14:textId="77777777" w:rsidR="00DC5CC6" w:rsidRDefault="00DC5CC6">
            <w:pPr>
              <w:rPr>
                <w:rFonts w:ascii="Times New Roman" w:hAnsi="Times New Roman" w:cs="Times New Roman"/>
              </w:rPr>
            </w:pPr>
            <w:r>
              <w:rPr>
                <w:rFonts w:ascii="Times New Roman" w:eastAsia="Times New Roman" w:hAnsi="Times New Roman" w:cs="Times New Roman"/>
                <w:color w:val="000000"/>
              </w:rPr>
              <w:t xml:space="preserve">Программный продукт полностью не реализован или имеются ошибки в основных блоках программы. Рекомендации по внедрению проекта носят формальный </w:t>
            </w:r>
            <w:r>
              <w:rPr>
                <w:rFonts w:ascii="Times New Roman" w:eastAsia="Times New Roman" w:hAnsi="Times New Roman" w:cs="Times New Roman"/>
                <w:bCs/>
              </w:rPr>
              <w:t xml:space="preserve">бездоказательный </w:t>
            </w:r>
            <w:r>
              <w:rPr>
                <w:rFonts w:ascii="Times New Roman" w:eastAsia="Times New Roman" w:hAnsi="Times New Roman" w:cs="Times New Roman"/>
                <w:color w:val="000000"/>
              </w:rPr>
              <w:t>характер либо отсутствуют.</w:t>
            </w:r>
            <w:r>
              <w:rPr>
                <w:rFonts w:ascii="Times New Roman" w:eastAsia="Times New Roman" w:hAnsi="Times New Roman" w:cs="Times New Roman"/>
              </w:rPr>
              <w:t xml:space="preserve"> Не обоснована практическая значимость продукта.</w:t>
            </w:r>
          </w:p>
        </w:tc>
      </w:tr>
      <w:tr w:rsidR="00DC5CC6" w14:paraId="0D5190D0"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09060A46" w14:textId="77777777" w:rsidR="00DC5CC6" w:rsidRDefault="00DC5CC6">
            <w:pPr>
              <w:rPr>
                <w:rFonts w:ascii="Times New Roman" w:eastAsia="Times New Roman" w:hAnsi="Times New Roman" w:cs="Times New Roman"/>
                <w:color w:val="000000"/>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47C4CEC9" w14:textId="77777777" w:rsidR="00DC5CC6" w:rsidRDefault="00DC5CC6">
            <w:pPr>
              <w:rPr>
                <w:rFonts w:ascii="Times New Roman" w:hAnsi="Times New Roman" w:cs="Times New Roman"/>
              </w:rPr>
            </w:pPr>
            <w:r>
              <w:rPr>
                <w:rFonts w:ascii="Times New Roman" w:eastAsia="Times New Roman" w:hAnsi="Times New Roman" w:cs="Times New Roman"/>
              </w:rPr>
              <w:t xml:space="preserve">Проект выполнен самостоятельно, выпускник творчески подошел к изложению материала, полученные результаты оригинальны и значимы, предложения и рекомендации обоснованны </w:t>
            </w:r>
          </w:p>
        </w:tc>
        <w:tc>
          <w:tcPr>
            <w:tcW w:w="3438" w:type="dxa"/>
            <w:tcBorders>
              <w:top w:val="single" w:sz="4" w:space="0" w:color="auto"/>
              <w:left w:val="single" w:sz="4" w:space="0" w:color="auto"/>
              <w:bottom w:val="single" w:sz="4" w:space="0" w:color="auto"/>
              <w:right w:val="single" w:sz="4" w:space="0" w:color="auto"/>
            </w:tcBorders>
            <w:hideMark/>
          </w:tcPr>
          <w:p w14:paraId="643DC710" w14:textId="77777777" w:rsidR="00DC5CC6" w:rsidRDefault="00DC5CC6">
            <w:pPr>
              <w:rPr>
                <w:rFonts w:ascii="Times New Roman" w:hAnsi="Times New Roman" w:cs="Times New Roman"/>
              </w:rPr>
            </w:pPr>
            <w:r>
              <w:rPr>
                <w:rFonts w:ascii="Times New Roman" w:eastAsia="Times New Roman" w:hAnsi="Times New Roman" w:cs="Times New Roman"/>
              </w:rPr>
              <w:t xml:space="preserve">Проект выполнен самостоятельно, предложения и рекомендации обоснованны </w:t>
            </w:r>
          </w:p>
        </w:tc>
        <w:tc>
          <w:tcPr>
            <w:tcW w:w="3437" w:type="dxa"/>
            <w:tcBorders>
              <w:top w:val="single" w:sz="4" w:space="0" w:color="auto"/>
              <w:left w:val="single" w:sz="4" w:space="0" w:color="auto"/>
              <w:bottom w:val="single" w:sz="4" w:space="0" w:color="auto"/>
              <w:right w:val="single" w:sz="4" w:space="0" w:color="auto"/>
            </w:tcBorders>
            <w:hideMark/>
          </w:tcPr>
          <w:p w14:paraId="310AAD0B" w14:textId="77777777" w:rsidR="00DC5CC6" w:rsidRDefault="00DC5CC6">
            <w:pPr>
              <w:rPr>
                <w:rFonts w:ascii="Times New Roman" w:hAnsi="Times New Roman" w:cs="Times New Roman"/>
              </w:rPr>
            </w:pPr>
            <w:r>
              <w:rPr>
                <w:rFonts w:ascii="Times New Roman" w:eastAsia="Times New Roman" w:hAnsi="Times New Roman" w:cs="Times New Roman"/>
                <w:bCs/>
              </w:rPr>
              <w:t>Исследуемая проблема в основном раскрыта, но не отличается новизной, теоретической глубиной и аргументированностью</w:t>
            </w:r>
            <w:r>
              <w:rPr>
                <w:rFonts w:ascii="Times New Roman" w:eastAsia="Times New Roman" w:hAnsi="Times New Roman" w:cs="Times New Roman"/>
                <w:color w:val="000000"/>
              </w:rPr>
              <w:t>. Отсутствует оригинальность в ее изложении материала и результатов</w:t>
            </w:r>
            <w:r>
              <w:rPr>
                <w:rFonts w:ascii="Times New Roman" w:eastAsia="Times New Roman" w:hAnsi="Times New Roman" w:cs="Times New Roman"/>
              </w:rPr>
              <w:t xml:space="preserve">, предложения, </w:t>
            </w:r>
            <w:r>
              <w:rPr>
                <w:rFonts w:ascii="Times New Roman" w:eastAsia="Times New Roman" w:hAnsi="Times New Roman" w:cs="Times New Roman"/>
                <w:color w:val="000000"/>
              </w:rPr>
              <w:t>выводы расплывчаты, требуют уточняющих вопросов</w:t>
            </w:r>
            <w:r>
              <w:rPr>
                <w:rFonts w:ascii="Times New Roman" w:eastAsia="Times New Roman" w:hAnsi="Times New Roman" w:cs="Times New Roman"/>
              </w:rPr>
              <w:t xml:space="preserve"> </w:t>
            </w:r>
          </w:p>
        </w:tc>
        <w:tc>
          <w:tcPr>
            <w:tcW w:w="3438" w:type="dxa"/>
            <w:tcBorders>
              <w:top w:val="single" w:sz="4" w:space="0" w:color="auto"/>
              <w:left w:val="single" w:sz="4" w:space="0" w:color="auto"/>
              <w:bottom w:val="single" w:sz="4" w:space="0" w:color="auto"/>
              <w:right w:val="single" w:sz="4" w:space="0" w:color="auto"/>
            </w:tcBorders>
            <w:hideMark/>
          </w:tcPr>
          <w:p w14:paraId="019D5EFC" w14:textId="77777777" w:rsidR="00DC5CC6" w:rsidRDefault="00DC5CC6">
            <w:pPr>
              <w:rPr>
                <w:rFonts w:ascii="Times New Roman" w:hAnsi="Times New Roman" w:cs="Times New Roman"/>
              </w:rPr>
            </w:pPr>
            <w:r>
              <w:rPr>
                <w:rFonts w:ascii="Times New Roman" w:eastAsia="Times New Roman" w:hAnsi="Times New Roman" w:cs="Times New Roman"/>
              </w:rPr>
              <w:t>Цели и задачи проекта не реализованы.</w:t>
            </w:r>
            <w:r>
              <w:rPr>
                <w:rFonts w:ascii="Times New Roman" w:eastAsia="Times New Roman" w:hAnsi="Times New Roman" w:cs="Times New Roman"/>
                <w:color w:val="000000"/>
              </w:rPr>
              <w:t xml:space="preserve"> Отсутствует </w:t>
            </w:r>
            <w:r>
              <w:rPr>
                <w:rFonts w:ascii="Times New Roman" w:eastAsia="Times New Roman" w:hAnsi="Times New Roman" w:cs="Times New Roman"/>
                <w:bCs/>
              </w:rPr>
              <w:t xml:space="preserve">новизна, </w:t>
            </w:r>
            <w:r>
              <w:rPr>
                <w:rFonts w:ascii="Times New Roman" w:eastAsia="Times New Roman" w:hAnsi="Times New Roman" w:cs="Times New Roman"/>
                <w:color w:val="000000"/>
              </w:rPr>
              <w:t>оригинальность изложения материала и результатов.</w:t>
            </w:r>
          </w:p>
        </w:tc>
      </w:tr>
      <w:tr w:rsidR="00DC5CC6" w14:paraId="3FBA77CE"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0D2D35F0" w14:textId="77777777" w:rsidR="00DC5CC6" w:rsidRDefault="00DC5CC6">
            <w:pPr>
              <w:rPr>
                <w:rFonts w:ascii="Times New Roman" w:eastAsia="Times New Roman" w:hAnsi="Times New Roman" w:cs="Times New Roman"/>
                <w:color w:val="000000"/>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1A7AE3E9" w14:textId="77777777" w:rsidR="00DC5CC6" w:rsidRDefault="00DC5CC6">
            <w:pPr>
              <w:rPr>
                <w:rFonts w:ascii="Times New Roman" w:hAnsi="Times New Roman" w:cs="Times New Roman"/>
              </w:rPr>
            </w:pPr>
            <w:r>
              <w:rPr>
                <w:rFonts w:ascii="Times New Roman" w:eastAsia="Times New Roman" w:hAnsi="Times New Roman" w:cs="Times New Roman"/>
              </w:rPr>
              <w:t>Выпускник при выполнении и защите дипломного проекта демонстрирует высокий уровень освоения общих и профессиональных компетенций, определенных ФГОС по специальности.</w:t>
            </w:r>
          </w:p>
        </w:tc>
        <w:tc>
          <w:tcPr>
            <w:tcW w:w="3438" w:type="dxa"/>
            <w:tcBorders>
              <w:top w:val="single" w:sz="4" w:space="0" w:color="auto"/>
              <w:left w:val="single" w:sz="4" w:space="0" w:color="auto"/>
              <w:bottom w:val="single" w:sz="4" w:space="0" w:color="auto"/>
              <w:right w:val="single" w:sz="4" w:space="0" w:color="auto"/>
            </w:tcBorders>
            <w:hideMark/>
          </w:tcPr>
          <w:p w14:paraId="778627D0" w14:textId="77777777" w:rsidR="00DC5CC6" w:rsidRDefault="00DC5CC6">
            <w:pPr>
              <w:rPr>
                <w:rFonts w:ascii="Times New Roman" w:hAnsi="Times New Roman" w:cs="Times New Roman"/>
              </w:rPr>
            </w:pPr>
            <w:r>
              <w:rPr>
                <w:rFonts w:ascii="Times New Roman" w:eastAsia="Times New Roman" w:hAnsi="Times New Roman" w:cs="Times New Roman"/>
              </w:rPr>
              <w:t>Выпускник при выполнении и защите дипломного проекта демонстрирует хороший уровень освоения общих и профессиональных компетенций, определенных ФГОС по специальности.</w:t>
            </w:r>
          </w:p>
        </w:tc>
        <w:tc>
          <w:tcPr>
            <w:tcW w:w="3437" w:type="dxa"/>
            <w:tcBorders>
              <w:top w:val="single" w:sz="4" w:space="0" w:color="auto"/>
              <w:left w:val="single" w:sz="4" w:space="0" w:color="auto"/>
              <w:bottom w:val="single" w:sz="4" w:space="0" w:color="auto"/>
              <w:right w:val="single" w:sz="4" w:space="0" w:color="auto"/>
            </w:tcBorders>
            <w:hideMark/>
          </w:tcPr>
          <w:p w14:paraId="70B247AA" w14:textId="77777777" w:rsidR="00DC5CC6" w:rsidRDefault="00DC5CC6">
            <w:pPr>
              <w:rPr>
                <w:rFonts w:ascii="Times New Roman" w:hAnsi="Times New Roman" w:cs="Times New Roman"/>
              </w:rPr>
            </w:pPr>
            <w:r>
              <w:rPr>
                <w:rFonts w:ascii="Times New Roman" w:eastAsia="Times New Roman" w:hAnsi="Times New Roman" w:cs="Times New Roman"/>
              </w:rPr>
              <w:t xml:space="preserve">Выпускник при выполнении и защите дипломного проекта демонстрирует </w:t>
            </w:r>
            <w:r>
              <w:rPr>
                <w:rFonts w:ascii="Times New Roman" w:eastAsia="Times New Roman" w:hAnsi="Times New Roman" w:cs="Times New Roman"/>
                <w:color w:val="000000"/>
              </w:rPr>
              <w:t xml:space="preserve">удовлетворительный уровень </w:t>
            </w:r>
            <w:r>
              <w:rPr>
                <w:rFonts w:ascii="Times New Roman" w:eastAsia="Times New Roman" w:hAnsi="Times New Roman" w:cs="Times New Roman"/>
              </w:rPr>
              <w:t>освоения общих и профессиональных компетенций, определенных ФГОС по специальности.</w:t>
            </w:r>
          </w:p>
        </w:tc>
        <w:tc>
          <w:tcPr>
            <w:tcW w:w="3438" w:type="dxa"/>
            <w:tcBorders>
              <w:top w:val="single" w:sz="4" w:space="0" w:color="auto"/>
              <w:left w:val="single" w:sz="4" w:space="0" w:color="auto"/>
              <w:bottom w:val="single" w:sz="4" w:space="0" w:color="auto"/>
              <w:right w:val="single" w:sz="4" w:space="0" w:color="auto"/>
            </w:tcBorders>
            <w:hideMark/>
          </w:tcPr>
          <w:p w14:paraId="027438FA" w14:textId="77777777" w:rsidR="00DC5CC6" w:rsidRDefault="00DC5CC6">
            <w:pPr>
              <w:rPr>
                <w:rFonts w:ascii="Times New Roman" w:hAnsi="Times New Roman" w:cs="Times New Roman"/>
              </w:rPr>
            </w:pPr>
            <w:r>
              <w:rPr>
                <w:rFonts w:ascii="Times New Roman" w:eastAsia="Times New Roman" w:hAnsi="Times New Roman" w:cs="Times New Roman"/>
              </w:rPr>
              <w:t>Выпускник при выполнении и защите дипломного проекта демонстрирует не</w:t>
            </w:r>
            <w:r>
              <w:rPr>
                <w:rFonts w:ascii="Times New Roman" w:eastAsia="Times New Roman" w:hAnsi="Times New Roman" w:cs="Times New Roman"/>
                <w:color w:val="000000"/>
              </w:rPr>
              <w:t xml:space="preserve">удовлетворительный уровень </w:t>
            </w:r>
            <w:r>
              <w:rPr>
                <w:rFonts w:ascii="Times New Roman" w:eastAsia="Times New Roman" w:hAnsi="Times New Roman" w:cs="Times New Roman"/>
              </w:rPr>
              <w:t>освоения общих и профессиональных компетенций, определенных ФГОС по специальности.</w:t>
            </w:r>
          </w:p>
        </w:tc>
      </w:tr>
      <w:tr w:rsidR="00DC5CC6" w14:paraId="4235FC16" w14:textId="77777777" w:rsidTr="00DC5CC6">
        <w:trPr>
          <w:cantSplit/>
          <w:trHeight w:val="454"/>
        </w:trPr>
        <w:tc>
          <w:tcPr>
            <w:tcW w:w="1985" w:type="dxa"/>
            <w:vMerge w:val="restart"/>
            <w:tcBorders>
              <w:top w:val="single" w:sz="4" w:space="0" w:color="auto"/>
              <w:left w:val="single" w:sz="4" w:space="0" w:color="auto"/>
              <w:bottom w:val="single" w:sz="4" w:space="0" w:color="auto"/>
              <w:right w:val="single" w:sz="4" w:space="0" w:color="auto"/>
            </w:tcBorders>
            <w:hideMark/>
          </w:tcPr>
          <w:p w14:paraId="6F930163" w14:textId="77777777" w:rsidR="00DC5CC6" w:rsidRDefault="00DC5CC6">
            <w:pPr>
              <w:rPr>
                <w:rFonts w:ascii="Times New Roman" w:eastAsia="Times New Roman" w:hAnsi="Times New Roman" w:cs="Times New Roman"/>
              </w:rPr>
            </w:pPr>
            <w:r>
              <w:rPr>
                <w:rFonts w:ascii="Times New Roman" w:eastAsia="Times New Roman" w:hAnsi="Times New Roman" w:cs="Times New Roman"/>
                <w:b/>
                <w:bCs/>
              </w:rPr>
              <w:t>Оформление работы</w:t>
            </w:r>
          </w:p>
        </w:tc>
        <w:tc>
          <w:tcPr>
            <w:tcW w:w="3437" w:type="dxa"/>
            <w:tcBorders>
              <w:top w:val="single" w:sz="4" w:space="0" w:color="auto"/>
              <w:left w:val="single" w:sz="4" w:space="0" w:color="auto"/>
              <w:bottom w:val="single" w:sz="4" w:space="0" w:color="auto"/>
              <w:right w:val="single" w:sz="4" w:space="0" w:color="auto"/>
            </w:tcBorders>
            <w:hideMark/>
          </w:tcPr>
          <w:p w14:paraId="75A924DA" w14:textId="77777777" w:rsidR="00DC5CC6" w:rsidRDefault="00DC5CC6">
            <w:pPr>
              <w:rPr>
                <w:rFonts w:ascii="Times New Roman" w:hAnsi="Times New Roman" w:cs="Times New Roman"/>
              </w:rPr>
            </w:pPr>
            <w:r>
              <w:rPr>
                <w:rFonts w:ascii="Times New Roman" w:eastAsia="Times New Roman" w:hAnsi="Times New Roman" w:cs="Times New Roman"/>
              </w:rPr>
              <w:t>Структура работы четкая, правильная.</w:t>
            </w:r>
          </w:p>
        </w:tc>
        <w:tc>
          <w:tcPr>
            <w:tcW w:w="3438" w:type="dxa"/>
            <w:tcBorders>
              <w:top w:val="single" w:sz="4" w:space="0" w:color="auto"/>
              <w:left w:val="single" w:sz="4" w:space="0" w:color="auto"/>
              <w:bottom w:val="single" w:sz="4" w:space="0" w:color="auto"/>
              <w:right w:val="single" w:sz="4" w:space="0" w:color="auto"/>
            </w:tcBorders>
            <w:hideMark/>
          </w:tcPr>
          <w:p w14:paraId="74F7C2FE" w14:textId="77777777" w:rsidR="00DC5CC6" w:rsidRDefault="00DC5CC6">
            <w:pPr>
              <w:rPr>
                <w:rFonts w:ascii="Times New Roman" w:hAnsi="Times New Roman" w:cs="Times New Roman"/>
              </w:rPr>
            </w:pPr>
            <w:r>
              <w:rPr>
                <w:rFonts w:ascii="Times New Roman" w:eastAsia="Times New Roman" w:hAnsi="Times New Roman" w:cs="Times New Roman"/>
              </w:rPr>
              <w:t>Структура проекта правильная</w:t>
            </w:r>
          </w:p>
        </w:tc>
        <w:tc>
          <w:tcPr>
            <w:tcW w:w="3437" w:type="dxa"/>
            <w:tcBorders>
              <w:top w:val="single" w:sz="4" w:space="0" w:color="auto"/>
              <w:left w:val="single" w:sz="4" w:space="0" w:color="auto"/>
              <w:bottom w:val="single" w:sz="4" w:space="0" w:color="auto"/>
              <w:right w:val="single" w:sz="4" w:space="0" w:color="auto"/>
            </w:tcBorders>
            <w:hideMark/>
          </w:tcPr>
          <w:p w14:paraId="60007798" w14:textId="77777777" w:rsidR="00DC5CC6" w:rsidRDefault="00DC5CC6">
            <w:pPr>
              <w:rPr>
                <w:rFonts w:ascii="Times New Roman" w:hAnsi="Times New Roman" w:cs="Times New Roman"/>
              </w:rPr>
            </w:pPr>
            <w:r>
              <w:rPr>
                <w:rFonts w:ascii="Times New Roman" w:eastAsia="Times New Roman" w:hAnsi="Times New Roman" w:cs="Times New Roman"/>
              </w:rPr>
              <w:t>Имеются замечания к структуре проекта.</w:t>
            </w:r>
          </w:p>
        </w:tc>
        <w:tc>
          <w:tcPr>
            <w:tcW w:w="3438" w:type="dxa"/>
            <w:tcBorders>
              <w:top w:val="single" w:sz="4" w:space="0" w:color="auto"/>
              <w:left w:val="single" w:sz="4" w:space="0" w:color="auto"/>
              <w:bottom w:val="single" w:sz="4" w:space="0" w:color="auto"/>
              <w:right w:val="single" w:sz="4" w:space="0" w:color="auto"/>
            </w:tcBorders>
            <w:hideMark/>
          </w:tcPr>
          <w:p w14:paraId="0CF8DCA9" w14:textId="77777777" w:rsidR="00DC5CC6" w:rsidRDefault="00DC5CC6">
            <w:pPr>
              <w:rPr>
                <w:rFonts w:ascii="Times New Roman" w:hAnsi="Times New Roman" w:cs="Times New Roman"/>
              </w:rPr>
            </w:pPr>
            <w:r>
              <w:rPr>
                <w:rFonts w:ascii="Times New Roman" w:eastAsia="Times New Roman" w:hAnsi="Times New Roman" w:cs="Times New Roman"/>
              </w:rPr>
              <w:t>Не выдержана структура проекта.</w:t>
            </w:r>
          </w:p>
        </w:tc>
      </w:tr>
      <w:tr w:rsidR="00DC5CC6" w14:paraId="7D4602C2"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2C14B6C7" w14:textId="77777777" w:rsidR="00DC5CC6" w:rsidRDefault="00DC5CC6">
            <w:pPr>
              <w:rPr>
                <w:rFonts w:ascii="Times New Roman" w:eastAsia="Times New Roman" w:hAnsi="Times New Roman" w:cs="Times New Roman"/>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31B4C184" w14:textId="77777777" w:rsidR="00DC5CC6" w:rsidRDefault="00DC5CC6">
            <w:pPr>
              <w:rPr>
                <w:rFonts w:ascii="Times New Roman" w:hAnsi="Times New Roman" w:cs="Times New Roman"/>
              </w:rPr>
            </w:pPr>
            <w:r>
              <w:rPr>
                <w:rFonts w:ascii="Times New Roman" w:eastAsia="Times New Roman" w:hAnsi="Times New Roman" w:cs="Times New Roman"/>
              </w:rPr>
              <w:t>Оформление соответствует требованиям стандартов.</w:t>
            </w:r>
          </w:p>
        </w:tc>
        <w:tc>
          <w:tcPr>
            <w:tcW w:w="3438" w:type="dxa"/>
            <w:tcBorders>
              <w:top w:val="single" w:sz="4" w:space="0" w:color="auto"/>
              <w:left w:val="single" w:sz="4" w:space="0" w:color="auto"/>
              <w:bottom w:val="single" w:sz="4" w:space="0" w:color="auto"/>
              <w:right w:val="single" w:sz="4" w:space="0" w:color="auto"/>
            </w:tcBorders>
            <w:hideMark/>
          </w:tcPr>
          <w:p w14:paraId="7E70BAE4" w14:textId="77777777" w:rsidR="00DC5CC6" w:rsidRDefault="00DC5CC6">
            <w:pPr>
              <w:rPr>
                <w:rFonts w:ascii="Times New Roman" w:hAnsi="Times New Roman" w:cs="Times New Roman"/>
              </w:rPr>
            </w:pPr>
            <w:r>
              <w:rPr>
                <w:rFonts w:ascii="Times New Roman" w:eastAsia="Times New Roman" w:hAnsi="Times New Roman" w:cs="Times New Roman"/>
              </w:rPr>
              <w:t>Оформление проекта в основном соответствует требованиям, но есть некоторые недочеты: работа недостаточно аккуратно оформлена, текст работы частично не соответствует нормам русского языка, недочеты в оформлении ссылок.</w:t>
            </w:r>
          </w:p>
        </w:tc>
        <w:tc>
          <w:tcPr>
            <w:tcW w:w="3437" w:type="dxa"/>
            <w:tcBorders>
              <w:top w:val="single" w:sz="4" w:space="0" w:color="auto"/>
              <w:left w:val="single" w:sz="4" w:space="0" w:color="auto"/>
              <w:bottom w:val="single" w:sz="4" w:space="0" w:color="auto"/>
              <w:right w:val="single" w:sz="4" w:space="0" w:color="auto"/>
            </w:tcBorders>
            <w:hideMark/>
          </w:tcPr>
          <w:p w14:paraId="45BECA25" w14:textId="77777777" w:rsidR="00DC5CC6" w:rsidRDefault="00DC5CC6">
            <w:pPr>
              <w:rPr>
                <w:rFonts w:ascii="Times New Roman" w:hAnsi="Times New Roman" w:cs="Times New Roman"/>
              </w:rPr>
            </w:pPr>
            <w:r>
              <w:rPr>
                <w:rFonts w:ascii="Times New Roman" w:eastAsia="Times New Roman" w:hAnsi="Times New Roman" w:cs="Times New Roman"/>
              </w:rPr>
              <w:t>В оформлении проекта присутствуют ошибки (работа оформлена неаккуратно, содержит опечатки и другие технические и технологические погрешности).</w:t>
            </w:r>
          </w:p>
        </w:tc>
        <w:tc>
          <w:tcPr>
            <w:tcW w:w="3438" w:type="dxa"/>
            <w:tcBorders>
              <w:top w:val="single" w:sz="4" w:space="0" w:color="auto"/>
              <w:left w:val="single" w:sz="4" w:space="0" w:color="auto"/>
              <w:bottom w:val="single" w:sz="4" w:space="0" w:color="auto"/>
              <w:right w:val="single" w:sz="4" w:space="0" w:color="auto"/>
            </w:tcBorders>
            <w:hideMark/>
          </w:tcPr>
          <w:p w14:paraId="435DB719" w14:textId="77777777" w:rsidR="00DC5CC6" w:rsidRDefault="00DC5CC6">
            <w:pPr>
              <w:rPr>
                <w:rFonts w:ascii="Times New Roman" w:hAnsi="Times New Roman" w:cs="Times New Roman"/>
              </w:rPr>
            </w:pPr>
            <w:r>
              <w:rPr>
                <w:rFonts w:ascii="Times New Roman" w:eastAsia="Times New Roman" w:hAnsi="Times New Roman" w:cs="Times New Roman"/>
              </w:rPr>
              <w:t>Оформление не соответствует требованиям стандартов, низкая культура ссылок. не выполнены технические требования к оформлению печатного текста</w:t>
            </w:r>
          </w:p>
        </w:tc>
      </w:tr>
      <w:tr w:rsidR="00DC5CC6" w14:paraId="6CF8AAB9" w14:textId="77777777" w:rsidTr="00DC5CC6">
        <w:trPr>
          <w:cantSplit/>
          <w:trHeight w:val="1405"/>
        </w:trPr>
        <w:tc>
          <w:tcPr>
            <w:tcW w:w="1985" w:type="dxa"/>
            <w:tcBorders>
              <w:top w:val="single" w:sz="4" w:space="0" w:color="auto"/>
              <w:left w:val="single" w:sz="4" w:space="0" w:color="auto"/>
              <w:bottom w:val="single" w:sz="4" w:space="0" w:color="auto"/>
              <w:right w:val="single" w:sz="4" w:space="0" w:color="auto"/>
            </w:tcBorders>
            <w:hideMark/>
          </w:tcPr>
          <w:p w14:paraId="01E4D407" w14:textId="77777777" w:rsidR="00DC5CC6" w:rsidRDefault="00DC5CC6" w:rsidP="00DC5CC6">
            <w:pPr>
              <w:spacing w:after="255"/>
              <w:ind w:right="-105"/>
              <w:contextualSpacing/>
              <w:jc w:val="both"/>
              <w:rPr>
                <w:rFonts w:ascii="Times New Roman" w:eastAsia="Times New Roman" w:hAnsi="Times New Roman" w:cs="Times New Roman"/>
              </w:rPr>
            </w:pPr>
            <w:r>
              <w:rPr>
                <w:rFonts w:ascii="Times New Roman" w:eastAsia="Times New Roman" w:hAnsi="Times New Roman" w:cs="Times New Roman"/>
                <w:b/>
                <w:bCs/>
              </w:rPr>
              <w:t>Иллюстративность, качество презентации результатов работ</w:t>
            </w:r>
          </w:p>
        </w:tc>
        <w:tc>
          <w:tcPr>
            <w:tcW w:w="3437" w:type="dxa"/>
            <w:tcBorders>
              <w:top w:val="single" w:sz="4" w:space="0" w:color="auto"/>
              <w:left w:val="single" w:sz="4" w:space="0" w:color="auto"/>
              <w:bottom w:val="single" w:sz="4" w:space="0" w:color="auto"/>
              <w:right w:val="single" w:sz="4" w:space="0" w:color="auto"/>
            </w:tcBorders>
            <w:hideMark/>
          </w:tcPr>
          <w:p w14:paraId="42A6B449" w14:textId="77777777" w:rsidR="00DC5CC6" w:rsidRDefault="00DC5CC6">
            <w:pPr>
              <w:spacing w:after="255"/>
              <w:contextualSpacing/>
              <w:jc w:val="both"/>
              <w:rPr>
                <w:rFonts w:ascii="Times New Roman" w:hAnsi="Times New Roman" w:cs="Times New Roman"/>
              </w:rPr>
            </w:pPr>
            <w:r>
              <w:rPr>
                <w:rFonts w:ascii="Times New Roman" w:eastAsia="Times New Roman" w:hAnsi="Times New Roman" w:cs="Times New Roman"/>
              </w:rPr>
              <w:t>Выпускник сопровождает доклад мультимедиа презентацией. В презентации отражаются основные этапы и результаты проекта.</w:t>
            </w:r>
          </w:p>
        </w:tc>
        <w:tc>
          <w:tcPr>
            <w:tcW w:w="3438" w:type="dxa"/>
            <w:tcBorders>
              <w:top w:val="single" w:sz="4" w:space="0" w:color="auto"/>
              <w:left w:val="single" w:sz="4" w:space="0" w:color="auto"/>
              <w:bottom w:val="single" w:sz="4" w:space="0" w:color="auto"/>
              <w:right w:val="single" w:sz="4" w:space="0" w:color="auto"/>
            </w:tcBorders>
            <w:hideMark/>
          </w:tcPr>
          <w:p w14:paraId="105F20A7" w14:textId="77777777" w:rsidR="00DC5CC6" w:rsidRDefault="00DC5CC6">
            <w:pPr>
              <w:spacing w:after="255"/>
              <w:contextualSpacing/>
              <w:jc w:val="both"/>
              <w:rPr>
                <w:rFonts w:ascii="Times New Roman" w:hAnsi="Times New Roman" w:cs="Times New Roman"/>
              </w:rPr>
            </w:pPr>
            <w:r>
              <w:rPr>
                <w:rFonts w:ascii="Times New Roman" w:eastAsia="Times New Roman" w:hAnsi="Times New Roman" w:cs="Times New Roman"/>
              </w:rPr>
              <w:t>Выпускник сопровождает доклад мультимедиа презентацией. Имеются замечания к оформлению презентация при защите. Иллюстрируемого материала недостаточно.</w:t>
            </w:r>
          </w:p>
        </w:tc>
        <w:tc>
          <w:tcPr>
            <w:tcW w:w="3437" w:type="dxa"/>
            <w:tcBorders>
              <w:top w:val="single" w:sz="4" w:space="0" w:color="auto"/>
              <w:left w:val="single" w:sz="4" w:space="0" w:color="auto"/>
              <w:bottom w:val="single" w:sz="4" w:space="0" w:color="auto"/>
              <w:right w:val="single" w:sz="4" w:space="0" w:color="auto"/>
            </w:tcBorders>
            <w:hideMark/>
          </w:tcPr>
          <w:p w14:paraId="2C745FC4" w14:textId="77777777" w:rsidR="00DC5CC6" w:rsidRDefault="00DC5CC6">
            <w:pPr>
              <w:spacing w:after="255"/>
              <w:contextualSpacing/>
              <w:jc w:val="both"/>
              <w:rPr>
                <w:rFonts w:ascii="Times New Roman" w:hAnsi="Times New Roman" w:cs="Times New Roman"/>
              </w:rPr>
            </w:pPr>
            <w:r>
              <w:rPr>
                <w:rFonts w:ascii="Times New Roman" w:eastAsia="Times New Roman" w:hAnsi="Times New Roman" w:cs="Times New Roman"/>
              </w:rPr>
              <w:t>Имеются замечания к оформлению презентация при защите и к выступлению выпускника в ходе защиты.</w:t>
            </w:r>
          </w:p>
        </w:tc>
        <w:tc>
          <w:tcPr>
            <w:tcW w:w="3438" w:type="dxa"/>
            <w:tcBorders>
              <w:top w:val="single" w:sz="4" w:space="0" w:color="auto"/>
              <w:left w:val="single" w:sz="4" w:space="0" w:color="auto"/>
              <w:bottom w:val="single" w:sz="4" w:space="0" w:color="auto"/>
              <w:right w:val="single" w:sz="4" w:space="0" w:color="auto"/>
            </w:tcBorders>
            <w:hideMark/>
          </w:tcPr>
          <w:p w14:paraId="078AA56B" w14:textId="77777777" w:rsidR="00DC5CC6" w:rsidRDefault="00DC5CC6">
            <w:pPr>
              <w:rPr>
                <w:rFonts w:ascii="Times New Roman" w:hAnsi="Times New Roman" w:cs="Times New Roman"/>
              </w:rPr>
            </w:pPr>
            <w:r>
              <w:rPr>
                <w:rFonts w:ascii="Times New Roman" w:eastAsia="Times New Roman" w:hAnsi="Times New Roman" w:cs="Times New Roman"/>
              </w:rPr>
              <w:t>Имеются существенные замечания к содержанию и оформлению презентации и выступлению или презентация отсутствует.</w:t>
            </w:r>
          </w:p>
        </w:tc>
      </w:tr>
      <w:tr w:rsidR="00DC5CC6" w14:paraId="0746E55F" w14:textId="77777777" w:rsidTr="00DC5CC6">
        <w:trPr>
          <w:cantSplit/>
          <w:trHeight w:val="1134"/>
        </w:trPr>
        <w:tc>
          <w:tcPr>
            <w:tcW w:w="1985" w:type="dxa"/>
            <w:vMerge w:val="restart"/>
            <w:tcBorders>
              <w:top w:val="single" w:sz="4" w:space="0" w:color="auto"/>
              <w:left w:val="single" w:sz="4" w:space="0" w:color="auto"/>
              <w:bottom w:val="single" w:sz="4" w:space="0" w:color="auto"/>
              <w:right w:val="single" w:sz="4" w:space="0" w:color="auto"/>
            </w:tcBorders>
            <w:hideMark/>
          </w:tcPr>
          <w:p w14:paraId="1ABA6588" w14:textId="77777777" w:rsidR="00DC5CC6" w:rsidRDefault="00DC5CC6">
            <w:pPr>
              <w:rPr>
                <w:rFonts w:ascii="Times New Roman" w:eastAsia="Times New Roman" w:hAnsi="Times New Roman" w:cs="Times New Roman"/>
              </w:rPr>
            </w:pPr>
            <w:r>
              <w:rPr>
                <w:rFonts w:ascii="Times New Roman" w:eastAsia="Times New Roman" w:hAnsi="Times New Roman" w:cs="Times New Roman"/>
                <w:b/>
                <w:bCs/>
              </w:rPr>
              <w:lastRenderedPageBreak/>
              <w:t>Навыки публичной дискуссии</w:t>
            </w:r>
          </w:p>
        </w:tc>
        <w:tc>
          <w:tcPr>
            <w:tcW w:w="3437" w:type="dxa"/>
            <w:tcBorders>
              <w:top w:val="single" w:sz="4" w:space="0" w:color="auto"/>
              <w:left w:val="single" w:sz="4" w:space="0" w:color="auto"/>
              <w:bottom w:val="single" w:sz="4" w:space="0" w:color="auto"/>
              <w:right w:val="single" w:sz="4" w:space="0" w:color="auto"/>
            </w:tcBorders>
            <w:hideMark/>
          </w:tcPr>
          <w:p w14:paraId="7BD5E2A7" w14:textId="77777777" w:rsidR="00DC5CC6" w:rsidRDefault="00DC5CC6">
            <w:pPr>
              <w:rPr>
                <w:rFonts w:ascii="Times New Roman" w:eastAsia="Times New Roman" w:hAnsi="Times New Roman" w:cs="Times New Roman"/>
              </w:rPr>
            </w:pPr>
            <w:r>
              <w:rPr>
                <w:rFonts w:ascii="Times New Roman" w:eastAsia="Times New Roman" w:hAnsi="Times New Roman" w:cs="Times New Roman"/>
              </w:rPr>
              <w:t>Выпускник исчерпывающе, последовательно, грамотно и логически стройно излагает суть и решение проблемы, прослеживается умение делать выводы, обобщать знания и практический опыт;</w:t>
            </w:r>
          </w:p>
          <w:p w14:paraId="57650F1C" w14:textId="77777777" w:rsidR="00DC5CC6" w:rsidRDefault="00DC5CC6">
            <w:pPr>
              <w:rPr>
                <w:rFonts w:ascii="Times New Roman" w:eastAsia="Times New Roman" w:hAnsi="Times New Roman" w:cs="Times New Roman"/>
              </w:rPr>
            </w:pPr>
            <w:r>
              <w:rPr>
                <w:rFonts w:ascii="Times New Roman" w:eastAsia="Times New Roman" w:hAnsi="Times New Roman" w:cs="Times New Roman"/>
              </w:rPr>
              <w:t>выпускник показывает глубокие знания вопросов темы дипломного проекта, свободно оперирует профессиональной терминологией, материалами предметной области и средствами реализации; вносит обоснованные предложения по улучшению положения предприятия (организации), эффективному использованию ресурсов, по дальнейшему применению и развитию программного продукта;</w:t>
            </w:r>
          </w:p>
          <w:p w14:paraId="5B019B7B" w14:textId="77777777" w:rsidR="00DC5CC6" w:rsidRDefault="00DC5CC6">
            <w:pPr>
              <w:rPr>
                <w:rFonts w:ascii="Times New Roman" w:hAnsi="Times New Roman" w:cs="Times New Roman"/>
              </w:rPr>
            </w:pPr>
            <w:r>
              <w:rPr>
                <w:rFonts w:ascii="Times New Roman" w:eastAsia="Times New Roman" w:hAnsi="Times New Roman" w:cs="Times New Roman"/>
              </w:rPr>
              <w:t>хороший язык и стиль изложения</w:t>
            </w:r>
          </w:p>
        </w:tc>
        <w:tc>
          <w:tcPr>
            <w:tcW w:w="3438" w:type="dxa"/>
            <w:tcBorders>
              <w:top w:val="single" w:sz="4" w:space="0" w:color="auto"/>
              <w:left w:val="single" w:sz="4" w:space="0" w:color="auto"/>
              <w:bottom w:val="single" w:sz="4" w:space="0" w:color="auto"/>
              <w:right w:val="single" w:sz="4" w:space="0" w:color="auto"/>
            </w:tcBorders>
            <w:hideMark/>
          </w:tcPr>
          <w:p w14:paraId="67B6B69E" w14:textId="77777777" w:rsidR="00DC5CC6" w:rsidRDefault="00DC5CC6">
            <w:pPr>
              <w:rPr>
                <w:rFonts w:ascii="Times New Roman" w:hAnsi="Times New Roman" w:cs="Times New Roman"/>
              </w:rPr>
            </w:pPr>
            <w:r>
              <w:rPr>
                <w:rFonts w:ascii="Times New Roman" w:eastAsia="Times New Roman" w:hAnsi="Times New Roman" w:cs="Times New Roman"/>
              </w:rPr>
              <w:t xml:space="preserve">Выпускник достаточно уверенно владеет содержанием работы, оперирует профессиональной терминологией, материалами предметной области и средствами реализации, но не всегда обоснованно и конкретно выражает свое мнение по поводу основных аспектов содержания проекта; </w:t>
            </w:r>
          </w:p>
        </w:tc>
        <w:tc>
          <w:tcPr>
            <w:tcW w:w="3437" w:type="dxa"/>
            <w:tcBorders>
              <w:top w:val="single" w:sz="4" w:space="0" w:color="auto"/>
              <w:left w:val="single" w:sz="4" w:space="0" w:color="auto"/>
              <w:bottom w:val="single" w:sz="4" w:space="0" w:color="auto"/>
              <w:right w:val="single" w:sz="4" w:space="0" w:color="auto"/>
            </w:tcBorders>
            <w:hideMark/>
          </w:tcPr>
          <w:p w14:paraId="6788ABAE" w14:textId="77777777" w:rsidR="00DC5CC6" w:rsidRDefault="00DC5CC6">
            <w:pPr>
              <w:rPr>
                <w:rFonts w:ascii="Times New Roman" w:hAnsi="Times New Roman" w:cs="Times New Roman"/>
              </w:rPr>
            </w:pPr>
            <w:r>
              <w:rPr>
                <w:rFonts w:ascii="Times New Roman" w:eastAsia="Times New Roman" w:hAnsi="Times New Roman" w:cs="Times New Roman"/>
              </w:rPr>
              <w:t>Доклад на тему представленного к защите дипломного проекта, содержит неточности в формулировке понятий, терминов. Изложение материала недостаточно связано и последовательно.</w:t>
            </w:r>
          </w:p>
        </w:tc>
        <w:tc>
          <w:tcPr>
            <w:tcW w:w="3438" w:type="dxa"/>
            <w:tcBorders>
              <w:top w:val="single" w:sz="4" w:space="0" w:color="auto"/>
              <w:left w:val="single" w:sz="4" w:space="0" w:color="auto"/>
              <w:bottom w:val="single" w:sz="4" w:space="0" w:color="auto"/>
              <w:right w:val="single" w:sz="4" w:space="0" w:color="auto"/>
            </w:tcBorders>
            <w:hideMark/>
          </w:tcPr>
          <w:p w14:paraId="012F1BB7" w14:textId="77777777" w:rsidR="00DC5CC6" w:rsidRDefault="00DC5CC6">
            <w:pPr>
              <w:rPr>
                <w:rFonts w:ascii="Times New Roman" w:hAnsi="Times New Roman" w:cs="Times New Roman"/>
              </w:rPr>
            </w:pPr>
            <w:r>
              <w:rPr>
                <w:rFonts w:ascii="Times New Roman" w:eastAsia="Times New Roman" w:hAnsi="Times New Roman" w:cs="Times New Roman"/>
              </w:rPr>
              <w:t>При защите выпускник не владеет материалом представленного к защите дипломного проекта, доклад на тему проекта содержит ошибки в формулировке понятий, терминов. Выпускник неуверенно излагает материал, работа доложена неубедительно. Выпускник с большими затруднениями демонстрирует работу приложения.</w:t>
            </w:r>
          </w:p>
        </w:tc>
      </w:tr>
      <w:tr w:rsidR="00DC5CC6" w14:paraId="15E7A5A5" w14:textId="77777777" w:rsidTr="00DC5CC6">
        <w:trPr>
          <w:cantSplit/>
          <w:trHeight w:val="1134"/>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45DA0F3B" w14:textId="77777777" w:rsidR="00DC5CC6" w:rsidRDefault="00DC5CC6">
            <w:pPr>
              <w:rPr>
                <w:rFonts w:ascii="Times New Roman" w:eastAsia="Times New Roman" w:hAnsi="Times New Roman" w:cs="Times New Roman"/>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598725BC" w14:textId="77777777" w:rsidR="00DC5CC6" w:rsidRDefault="00DC5CC6">
            <w:pPr>
              <w:rPr>
                <w:rFonts w:ascii="Times New Roman" w:hAnsi="Times New Roman" w:cs="Times New Roman"/>
              </w:rPr>
            </w:pPr>
            <w:r>
              <w:rPr>
                <w:rFonts w:ascii="Times New Roman" w:eastAsia="Times New Roman" w:hAnsi="Times New Roman" w:cs="Times New Roman"/>
              </w:rPr>
              <w:t>Выпускник аргументировано, легко и технически грамотно отвечает на вопросы членов ГЭК, формулирует правильные, лаконичные и обоснованные ответы на поставленные вопросы с использованием профессиональной терминологии, имеет навыки публичной дискуссии</w:t>
            </w:r>
          </w:p>
        </w:tc>
        <w:tc>
          <w:tcPr>
            <w:tcW w:w="3438" w:type="dxa"/>
            <w:tcBorders>
              <w:top w:val="single" w:sz="4" w:space="0" w:color="auto"/>
              <w:left w:val="single" w:sz="4" w:space="0" w:color="auto"/>
              <w:bottom w:val="single" w:sz="4" w:space="0" w:color="auto"/>
              <w:right w:val="single" w:sz="4" w:space="0" w:color="auto"/>
            </w:tcBorders>
            <w:hideMark/>
          </w:tcPr>
          <w:p w14:paraId="30BF709E" w14:textId="77777777" w:rsidR="00DC5CC6" w:rsidRDefault="00DC5CC6">
            <w:pPr>
              <w:rPr>
                <w:rFonts w:ascii="Times New Roman" w:hAnsi="Times New Roman" w:cs="Times New Roman"/>
              </w:rPr>
            </w:pPr>
            <w:r>
              <w:rPr>
                <w:rFonts w:ascii="Times New Roman" w:eastAsia="Times New Roman" w:hAnsi="Times New Roman" w:cs="Times New Roman"/>
              </w:rPr>
              <w:t>Выпускник дал ответы на большинство заданных вопросов.</w:t>
            </w:r>
          </w:p>
        </w:tc>
        <w:tc>
          <w:tcPr>
            <w:tcW w:w="3437" w:type="dxa"/>
            <w:tcBorders>
              <w:top w:val="single" w:sz="4" w:space="0" w:color="auto"/>
              <w:left w:val="single" w:sz="4" w:space="0" w:color="auto"/>
              <w:bottom w:val="single" w:sz="4" w:space="0" w:color="auto"/>
              <w:right w:val="single" w:sz="4" w:space="0" w:color="auto"/>
            </w:tcBorders>
            <w:hideMark/>
          </w:tcPr>
          <w:p w14:paraId="3B5036A3" w14:textId="77777777" w:rsidR="00DC5CC6" w:rsidRDefault="00DC5CC6">
            <w:pPr>
              <w:rPr>
                <w:rFonts w:ascii="Times New Roman" w:hAnsi="Times New Roman" w:cs="Times New Roman"/>
              </w:rPr>
            </w:pPr>
            <w:r>
              <w:rPr>
                <w:rFonts w:ascii="Times New Roman" w:eastAsia="Times New Roman" w:hAnsi="Times New Roman" w:cs="Times New Roman"/>
              </w:rPr>
              <w:t xml:space="preserve">Выпускник испытывает затруднения в ответах на вопросы членов комиссии, не всегда дает исчерпывающие аргументированные ответы на заданные вопросы. </w:t>
            </w:r>
          </w:p>
        </w:tc>
        <w:tc>
          <w:tcPr>
            <w:tcW w:w="3438" w:type="dxa"/>
            <w:tcBorders>
              <w:top w:val="single" w:sz="4" w:space="0" w:color="auto"/>
              <w:left w:val="single" w:sz="4" w:space="0" w:color="auto"/>
              <w:bottom w:val="single" w:sz="4" w:space="0" w:color="auto"/>
              <w:right w:val="single" w:sz="4" w:space="0" w:color="auto"/>
            </w:tcBorders>
            <w:hideMark/>
          </w:tcPr>
          <w:p w14:paraId="0F4CF1DF" w14:textId="77777777" w:rsidR="00DC5CC6" w:rsidRDefault="00DC5CC6">
            <w:pPr>
              <w:rPr>
                <w:rFonts w:ascii="Times New Roman" w:hAnsi="Times New Roman" w:cs="Times New Roman"/>
              </w:rPr>
            </w:pPr>
            <w:r>
              <w:rPr>
                <w:rFonts w:ascii="Times New Roman" w:eastAsia="Times New Roman" w:hAnsi="Times New Roman" w:cs="Times New Roman"/>
              </w:rPr>
              <w:t>Выпускник затрудняется отвечать на поставленные вопросы, при ответе допускает существенные ошибки или не отвечает на вопросы членов ГЭК. Ответы на поставленные вопросы неубедительны</w:t>
            </w:r>
          </w:p>
        </w:tc>
      </w:tr>
      <w:tr w:rsidR="00DC5CC6" w14:paraId="41B8DB59" w14:textId="77777777" w:rsidTr="00DC5CC6">
        <w:trPr>
          <w:cantSplit/>
          <w:trHeight w:val="557"/>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72CA762B" w14:textId="77777777" w:rsidR="00DC5CC6" w:rsidRDefault="00DC5CC6">
            <w:pPr>
              <w:rPr>
                <w:rFonts w:ascii="Times New Roman" w:eastAsia="Times New Roman" w:hAnsi="Times New Roman" w:cs="Times New Roman"/>
                <w:lang w:eastAsia="en-US"/>
              </w:rPr>
            </w:pPr>
          </w:p>
        </w:tc>
        <w:tc>
          <w:tcPr>
            <w:tcW w:w="3437" w:type="dxa"/>
            <w:tcBorders>
              <w:top w:val="single" w:sz="4" w:space="0" w:color="auto"/>
              <w:left w:val="single" w:sz="4" w:space="0" w:color="auto"/>
              <w:bottom w:val="single" w:sz="4" w:space="0" w:color="auto"/>
              <w:right w:val="single" w:sz="4" w:space="0" w:color="auto"/>
            </w:tcBorders>
            <w:hideMark/>
          </w:tcPr>
          <w:p w14:paraId="5C24378C" w14:textId="77777777" w:rsidR="00DC5CC6" w:rsidRDefault="00DC5CC6">
            <w:pPr>
              <w:rPr>
                <w:rFonts w:ascii="Times New Roman" w:hAnsi="Times New Roman" w:cs="Times New Roman"/>
              </w:rPr>
            </w:pPr>
            <w:r>
              <w:rPr>
                <w:rFonts w:ascii="Times New Roman" w:eastAsia="Times New Roman" w:hAnsi="Times New Roman" w:cs="Times New Roman"/>
              </w:rPr>
              <w:t>Выдержан установленный регламент времени публичного выступления</w:t>
            </w:r>
          </w:p>
        </w:tc>
        <w:tc>
          <w:tcPr>
            <w:tcW w:w="3438" w:type="dxa"/>
            <w:tcBorders>
              <w:top w:val="single" w:sz="4" w:space="0" w:color="auto"/>
              <w:left w:val="single" w:sz="4" w:space="0" w:color="auto"/>
              <w:bottom w:val="single" w:sz="4" w:space="0" w:color="auto"/>
              <w:right w:val="single" w:sz="4" w:space="0" w:color="auto"/>
            </w:tcBorders>
            <w:hideMark/>
          </w:tcPr>
          <w:p w14:paraId="7473CD4C" w14:textId="77777777" w:rsidR="00DC5CC6" w:rsidRDefault="00DC5CC6">
            <w:pPr>
              <w:rPr>
                <w:rFonts w:ascii="Times New Roman" w:hAnsi="Times New Roman" w:cs="Times New Roman"/>
              </w:rPr>
            </w:pPr>
            <w:r>
              <w:rPr>
                <w:rFonts w:ascii="Times New Roman" w:eastAsia="Times New Roman" w:hAnsi="Times New Roman" w:cs="Times New Roman"/>
              </w:rPr>
              <w:t>Выдержан установленный регламент времени публичного выступления</w:t>
            </w:r>
          </w:p>
        </w:tc>
        <w:tc>
          <w:tcPr>
            <w:tcW w:w="3437" w:type="dxa"/>
            <w:tcBorders>
              <w:top w:val="single" w:sz="4" w:space="0" w:color="auto"/>
              <w:left w:val="single" w:sz="4" w:space="0" w:color="auto"/>
              <w:bottom w:val="single" w:sz="4" w:space="0" w:color="auto"/>
              <w:right w:val="single" w:sz="4" w:space="0" w:color="auto"/>
            </w:tcBorders>
            <w:hideMark/>
          </w:tcPr>
          <w:p w14:paraId="1997DBD7" w14:textId="77777777" w:rsidR="00DC5CC6" w:rsidRDefault="00DC5CC6">
            <w:pPr>
              <w:rPr>
                <w:rFonts w:ascii="Times New Roman" w:hAnsi="Times New Roman" w:cs="Times New Roman"/>
              </w:rPr>
            </w:pPr>
            <w:r>
              <w:rPr>
                <w:rFonts w:ascii="Times New Roman" w:eastAsia="Times New Roman" w:hAnsi="Times New Roman" w:cs="Times New Roman"/>
              </w:rPr>
              <w:t>Выдержан установленный регламент времени публичного выступления</w:t>
            </w:r>
          </w:p>
        </w:tc>
        <w:tc>
          <w:tcPr>
            <w:tcW w:w="3438" w:type="dxa"/>
            <w:tcBorders>
              <w:top w:val="single" w:sz="4" w:space="0" w:color="auto"/>
              <w:left w:val="single" w:sz="4" w:space="0" w:color="auto"/>
              <w:bottom w:val="single" w:sz="4" w:space="0" w:color="auto"/>
              <w:right w:val="single" w:sz="4" w:space="0" w:color="auto"/>
            </w:tcBorders>
            <w:hideMark/>
          </w:tcPr>
          <w:p w14:paraId="71D98B10" w14:textId="77777777" w:rsidR="00DC5CC6" w:rsidRDefault="00DC5CC6">
            <w:pPr>
              <w:rPr>
                <w:rFonts w:ascii="Times New Roman" w:hAnsi="Times New Roman" w:cs="Times New Roman"/>
              </w:rPr>
            </w:pPr>
            <w:r>
              <w:rPr>
                <w:rFonts w:ascii="Times New Roman" w:eastAsia="Times New Roman" w:hAnsi="Times New Roman" w:cs="Times New Roman"/>
              </w:rPr>
              <w:t>Не выдержан установленный регламент времени публичного выступления</w:t>
            </w:r>
          </w:p>
        </w:tc>
      </w:tr>
      <w:tr w:rsidR="00DC5CC6" w14:paraId="0DF8F7EF" w14:textId="77777777" w:rsidTr="00DC5CC6">
        <w:trPr>
          <w:cantSplit/>
          <w:trHeight w:val="1191"/>
        </w:trPr>
        <w:tc>
          <w:tcPr>
            <w:tcW w:w="1985" w:type="dxa"/>
            <w:tcBorders>
              <w:top w:val="single" w:sz="4" w:space="0" w:color="auto"/>
              <w:left w:val="single" w:sz="4" w:space="0" w:color="auto"/>
              <w:bottom w:val="single" w:sz="4" w:space="0" w:color="auto"/>
              <w:right w:val="single" w:sz="4" w:space="0" w:color="auto"/>
            </w:tcBorders>
            <w:hideMark/>
          </w:tcPr>
          <w:p w14:paraId="6BC3CCF5" w14:textId="77777777" w:rsidR="00DC5CC6" w:rsidRDefault="00DC5CC6">
            <w:pPr>
              <w:rPr>
                <w:rFonts w:ascii="Times New Roman" w:eastAsia="Times New Roman" w:hAnsi="Times New Roman" w:cs="Times New Roman"/>
              </w:rPr>
            </w:pPr>
            <w:r>
              <w:rPr>
                <w:rFonts w:ascii="Times New Roman" w:eastAsia="Times New Roman" w:hAnsi="Times New Roman" w:cs="Times New Roman"/>
                <w:b/>
                <w:bCs/>
              </w:rPr>
              <w:t>Положительный отзыв руководителя проекта</w:t>
            </w:r>
          </w:p>
        </w:tc>
        <w:tc>
          <w:tcPr>
            <w:tcW w:w="3437" w:type="dxa"/>
            <w:tcBorders>
              <w:top w:val="single" w:sz="4" w:space="0" w:color="auto"/>
              <w:left w:val="single" w:sz="4" w:space="0" w:color="auto"/>
              <w:bottom w:val="single" w:sz="4" w:space="0" w:color="auto"/>
              <w:right w:val="single" w:sz="4" w:space="0" w:color="auto"/>
            </w:tcBorders>
            <w:hideMark/>
          </w:tcPr>
          <w:p w14:paraId="519AB4DC" w14:textId="77777777" w:rsidR="00DC5CC6" w:rsidRDefault="00DC5CC6">
            <w:pPr>
              <w:rPr>
                <w:rFonts w:ascii="Times New Roman" w:hAnsi="Times New Roman" w:cs="Times New Roman"/>
              </w:rPr>
            </w:pPr>
            <w:r>
              <w:rPr>
                <w:rFonts w:ascii="Times New Roman" w:eastAsia="Times New Roman" w:hAnsi="Times New Roman" w:cs="Times New Roman"/>
              </w:rPr>
              <w:t>Проект имеет положительный отзыв руководителя проекта</w:t>
            </w:r>
          </w:p>
        </w:tc>
        <w:tc>
          <w:tcPr>
            <w:tcW w:w="3438" w:type="dxa"/>
            <w:tcBorders>
              <w:top w:val="single" w:sz="4" w:space="0" w:color="auto"/>
              <w:left w:val="single" w:sz="4" w:space="0" w:color="auto"/>
              <w:bottom w:val="single" w:sz="4" w:space="0" w:color="auto"/>
              <w:right w:val="single" w:sz="4" w:space="0" w:color="auto"/>
            </w:tcBorders>
            <w:hideMark/>
          </w:tcPr>
          <w:p w14:paraId="37193E74" w14:textId="77777777" w:rsidR="00DC5CC6" w:rsidRDefault="00DC5CC6">
            <w:pPr>
              <w:rPr>
                <w:rFonts w:ascii="Times New Roman" w:hAnsi="Times New Roman" w:cs="Times New Roman"/>
              </w:rPr>
            </w:pPr>
            <w:r>
              <w:rPr>
                <w:rFonts w:ascii="Times New Roman" w:eastAsia="Times New Roman" w:hAnsi="Times New Roman" w:cs="Times New Roman"/>
              </w:rPr>
              <w:t>Проект имеет положительный отзыв руководителя проекта, но содержащий некоторые рекомендации и несущественные замечания</w:t>
            </w:r>
          </w:p>
        </w:tc>
        <w:tc>
          <w:tcPr>
            <w:tcW w:w="3437" w:type="dxa"/>
            <w:tcBorders>
              <w:top w:val="single" w:sz="4" w:space="0" w:color="auto"/>
              <w:left w:val="single" w:sz="4" w:space="0" w:color="auto"/>
              <w:bottom w:val="single" w:sz="4" w:space="0" w:color="auto"/>
              <w:right w:val="single" w:sz="4" w:space="0" w:color="auto"/>
            </w:tcBorders>
            <w:hideMark/>
          </w:tcPr>
          <w:p w14:paraId="5E7DBC82" w14:textId="77777777" w:rsidR="00DC5CC6" w:rsidRDefault="00DC5CC6">
            <w:pPr>
              <w:rPr>
                <w:rFonts w:ascii="Times New Roman" w:hAnsi="Times New Roman" w:cs="Times New Roman"/>
              </w:rPr>
            </w:pPr>
            <w:r>
              <w:rPr>
                <w:rFonts w:ascii="Times New Roman" w:eastAsia="Times New Roman" w:hAnsi="Times New Roman" w:cs="Times New Roman"/>
              </w:rPr>
              <w:t>В отзыве руководителя имеются рекомендации и замечания по содержанию, методике анализа и оформлению проекта</w:t>
            </w:r>
          </w:p>
        </w:tc>
        <w:tc>
          <w:tcPr>
            <w:tcW w:w="3438" w:type="dxa"/>
            <w:tcBorders>
              <w:top w:val="single" w:sz="4" w:space="0" w:color="auto"/>
              <w:left w:val="single" w:sz="4" w:space="0" w:color="auto"/>
              <w:bottom w:val="single" w:sz="4" w:space="0" w:color="auto"/>
              <w:right w:val="single" w:sz="4" w:space="0" w:color="auto"/>
            </w:tcBorders>
            <w:hideMark/>
          </w:tcPr>
          <w:p w14:paraId="18B5B54D" w14:textId="77777777" w:rsidR="00DC5CC6" w:rsidRDefault="00DC5CC6">
            <w:pPr>
              <w:rPr>
                <w:rFonts w:ascii="Times New Roman" w:hAnsi="Times New Roman" w:cs="Times New Roman"/>
              </w:rPr>
            </w:pPr>
            <w:r>
              <w:rPr>
                <w:rFonts w:ascii="Times New Roman" w:eastAsia="Times New Roman" w:hAnsi="Times New Roman" w:cs="Times New Roman"/>
              </w:rPr>
              <w:t>В отзыве руководителя имеются существенные критические замечания по содержанию и оформлению проекта</w:t>
            </w:r>
          </w:p>
        </w:tc>
      </w:tr>
    </w:tbl>
    <w:p w14:paraId="146E4CD5" w14:textId="77777777" w:rsidR="00DC5CC6" w:rsidRDefault="00DC5CC6" w:rsidP="00A0290F">
      <w:pPr>
        <w:spacing w:before="240" w:after="120" w:line="240" w:lineRule="auto"/>
        <w:rPr>
          <w:rFonts w:ascii="Times New Roman" w:eastAsia="Times New Roman" w:hAnsi="Times New Roman" w:cs="Times New Roman"/>
          <w:b/>
          <w:bCs/>
          <w:sz w:val="23"/>
          <w:szCs w:val="23"/>
          <w:lang w:eastAsia="ru-RU"/>
        </w:rPr>
        <w:sectPr w:rsidR="00DC5CC6" w:rsidSect="0067512F">
          <w:footerReference w:type="first" r:id="rId14"/>
          <w:pgSz w:w="16838" w:h="11906" w:orient="landscape"/>
          <w:pgMar w:top="993" w:right="536" w:bottom="1134" w:left="1134" w:header="708" w:footer="708" w:gutter="0"/>
          <w:cols w:space="708"/>
          <w:titlePg/>
          <w:docGrid w:linePitch="360"/>
        </w:sectPr>
      </w:pPr>
    </w:p>
    <w:p w14:paraId="5F5446FF" w14:textId="1E59E4C6" w:rsidR="00A0290F" w:rsidRPr="00A0290F" w:rsidRDefault="00A0290F" w:rsidP="00A0290F">
      <w:pPr>
        <w:spacing w:before="240" w:after="120" w:line="240" w:lineRule="auto"/>
        <w:rPr>
          <w:rFonts w:ascii="Times New Roman" w:eastAsia="Times New Roman" w:hAnsi="Times New Roman" w:cs="Times New Roman"/>
          <w:b/>
          <w:bCs/>
          <w:sz w:val="23"/>
          <w:szCs w:val="23"/>
          <w:lang w:eastAsia="ru-RU"/>
        </w:rPr>
      </w:pPr>
      <w:r w:rsidRPr="00A0290F">
        <w:rPr>
          <w:rFonts w:ascii="Times New Roman" w:eastAsia="Times New Roman" w:hAnsi="Times New Roman" w:cs="Times New Roman"/>
          <w:b/>
          <w:bCs/>
          <w:sz w:val="23"/>
          <w:szCs w:val="23"/>
          <w:lang w:eastAsia="ru-RU"/>
        </w:rPr>
        <w:lastRenderedPageBreak/>
        <w:t>Индивидуальный лист оценки дипломного проекта</w:t>
      </w:r>
    </w:p>
    <w:p w14:paraId="3F349661" w14:textId="77777777" w:rsidR="00A0290F" w:rsidRPr="00A0290F" w:rsidRDefault="00A0290F" w:rsidP="00A0290F">
      <w:pPr>
        <w:autoSpaceDE w:val="0"/>
        <w:autoSpaceDN w:val="0"/>
        <w:adjustRightInd w:val="0"/>
        <w:spacing w:after="0" w:line="240" w:lineRule="auto"/>
        <w:jc w:val="center"/>
        <w:rPr>
          <w:rFonts w:ascii="Times New Roman" w:eastAsia="Calibri" w:hAnsi="Times New Roman" w:cs="Times New Roman"/>
          <w:sz w:val="23"/>
          <w:szCs w:val="23"/>
        </w:rPr>
      </w:pPr>
      <w:r w:rsidRPr="00A0290F">
        <w:rPr>
          <w:rFonts w:ascii="Times New Roman" w:eastAsia="Calibri" w:hAnsi="Times New Roman" w:cs="Times New Roman"/>
          <w:sz w:val="23"/>
          <w:szCs w:val="23"/>
        </w:rPr>
        <w:t>«_____»________________202_ г.</w:t>
      </w:r>
    </w:p>
    <w:p w14:paraId="1FC462A3" w14:textId="77777777" w:rsidR="00A0290F" w:rsidRDefault="00A0290F" w:rsidP="00A0290F">
      <w:pPr>
        <w:spacing w:before="120" w:after="120" w:line="240" w:lineRule="auto"/>
        <w:rPr>
          <w:rFonts w:ascii="Times New Roman" w:eastAsia="Times New Roman" w:hAnsi="Times New Roman" w:cs="Times New Roman"/>
          <w:sz w:val="23"/>
          <w:szCs w:val="23"/>
          <w:lang w:eastAsia="ru-RU"/>
        </w:rPr>
      </w:pPr>
      <w:r w:rsidRPr="00A0290F">
        <w:rPr>
          <w:rFonts w:ascii="Times New Roman" w:eastAsia="Times New Roman" w:hAnsi="Times New Roman" w:cs="Times New Roman"/>
          <w:sz w:val="23"/>
          <w:szCs w:val="23"/>
          <w:lang w:eastAsia="ru-RU"/>
        </w:rPr>
        <w:t>ФИО студента _______________________________________________________________</w:t>
      </w:r>
    </w:p>
    <w:p w14:paraId="5F79D6BC" w14:textId="7FB36205" w:rsidR="00A0290F" w:rsidRPr="00A0290F" w:rsidRDefault="00A0290F" w:rsidP="00A0290F">
      <w:pPr>
        <w:spacing w:before="120" w:after="120" w:line="240" w:lineRule="auto"/>
        <w:rPr>
          <w:rFonts w:ascii="Times New Roman" w:eastAsia="Times New Roman" w:hAnsi="Times New Roman" w:cs="Times New Roman"/>
          <w:sz w:val="24"/>
          <w:szCs w:val="24"/>
          <w:lang w:eastAsia="ru-RU"/>
        </w:rPr>
      </w:pPr>
      <w:r w:rsidRPr="00A0290F">
        <w:rPr>
          <w:rFonts w:ascii="Times New Roman" w:eastAsia="Times New Roman" w:hAnsi="Times New Roman" w:cs="Times New Roman"/>
          <w:sz w:val="23"/>
          <w:szCs w:val="23"/>
          <w:lang w:eastAsia="ru-RU"/>
        </w:rPr>
        <w:t xml:space="preserve"> Специальность</w:t>
      </w:r>
      <w:r>
        <w:rPr>
          <w:rFonts w:ascii="Times New Roman" w:eastAsia="Times New Roman" w:hAnsi="Times New Roman" w:cs="Times New Roman"/>
          <w:sz w:val="23"/>
          <w:szCs w:val="23"/>
          <w:lang w:eastAsia="ru-RU"/>
        </w:rPr>
        <w:t xml:space="preserve"> </w:t>
      </w:r>
      <w:r w:rsidRPr="00984E96">
        <w:rPr>
          <w:rFonts w:ascii="Times New Roman" w:eastAsia="Times New Roman" w:hAnsi="Times New Roman" w:cs="Times New Roman"/>
          <w:sz w:val="24"/>
          <w:szCs w:val="24"/>
          <w:lang w:eastAsia="ru-RU"/>
        </w:rPr>
        <w:t>09.02.07 Информационные системы и программирование</w:t>
      </w:r>
    </w:p>
    <w:tbl>
      <w:tblPr>
        <w:tblW w:w="98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
        <w:gridCol w:w="7228"/>
        <w:gridCol w:w="2161"/>
      </w:tblGrid>
      <w:tr w:rsidR="00A0290F" w:rsidRPr="00A0290F" w14:paraId="597A51E7" w14:textId="77777777" w:rsidTr="00A0290F">
        <w:trPr>
          <w:trHeight w:val="1781"/>
        </w:trPr>
        <w:tc>
          <w:tcPr>
            <w:tcW w:w="496" w:type="dxa"/>
            <w:tcBorders>
              <w:top w:val="single" w:sz="4" w:space="0" w:color="auto"/>
              <w:left w:val="single" w:sz="4" w:space="0" w:color="auto"/>
              <w:bottom w:val="single" w:sz="4" w:space="0" w:color="auto"/>
              <w:right w:val="single" w:sz="4" w:space="0" w:color="auto"/>
            </w:tcBorders>
            <w:vAlign w:val="bottom"/>
            <w:hideMark/>
          </w:tcPr>
          <w:p w14:paraId="602FDFC8" w14:textId="77777777" w:rsidR="00A0290F" w:rsidRPr="00A0290F" w:rsidRDefault="00A0290F" w:rsidP="00A0290F">
            <w:pPr>
              <w:spacing w:after="240" w:line="256" w:lineRule="auto"/>
              <w:rPr>
                <w:rFonts w:ascii="Times New Roman" w:eastAsia="Times New Roman" w:hAnsi="Times New Roman" w:cs="Times New Roman"/>
                <w:b/>
                <w:sz w:val="20"/>
                <w:szCs w:val="20"/>
              </w:rPr>
            </w:pPr>
            <w:r w:rsidRPr="00A0290F">
              <w:rPr>
                <w:rFonts w:ascii="Times New Roman" w:eastAsia="Times New Roman" w:hAnsi="Times New Roman" w:cs="Times New Roman"/>
                <w:sz w:val="20"/>
                <w:szCs w:val="20"/>
              </w:rPr>
              <w:t>№</w:t>
            </w:r>
          </w:p>
        </w:tc>
        <w:tc>
          <w:tcPr>
            <w:tcW w:w="7229" w:type="dxa"/>
            <w:tcBorders>
              <w:top w:val="single" w:sz="4" w:space="0" w:color="auto"/>
              <w:left w:val="single" w:sz="4" w:space="0" w:color="auto"/>
              <w:bottom w:val="single" w:sz="4" w:space="0" w:color="auto"/>
              <w:right w:val="single" w:sz="4" w:space="0" w:color="auto"/>
            </w:tcBorders>
            <w:vAlign w:val="bottom"/>
            <w:hideMark/>
          </w:tcPr>
          <w:p w14:paraId="27A8F4AB" w14:textId="77777777" w:rsidR="00A0290F" w:rsidRPr="00A0290F" w:rsidRDefault="00A0290F" w:rsidP="00A0290F">
            <w:pPr>
              <w:spacing w:after="24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b/>
                <w:sz w:val="20"/>
                <w:szCs w:val="20"/>
              </w:rPr>
              <w:t>Критерии</w:t>
            </w:r>
            <w:r w:rsidRPr="00A0290F">
              <w:rPr>
                <w:rFonts w:ascii="Times New Roman" w:eastAsia="Times New Roman" w:hAnsi="Times New Roman" w:cs="Times New Roman"/>
                <w:b/>
                <w:bCs/>
                <w:sz w:val="24"/>
                <w:szCs w:val="24"/>
              </w:rPr>
              <w:t xml:space="preserve"> </w:t>
            </w:r>
            <w:r w:rsidRPr="00A0290F">
              <w:rPr>
                <w:rFonts w:ascii="Times New Roman" w:eastAsia="Times New Roman" w:hAnsi="Times New Roman" w:cs="Times New Roman"/>
                <w:b/>
                <w:bCs/>
              </w:rPr>
              <w:t>оценивания</w:t>
            </w:r>
          </w:p>
        </w:tc>
        <w:tc>
          <w:tcPr>
            <w:tcW w:w="2161" w:type="dxa"/>
            <w:tcBorders>
              <w:top w:val="single" w:sz="4" w:space="0" w:color="auto"/>
              <w:left w:val="single" w:sz="4" w:space="0" w:color="auto"/>
              <w:bottom w:val="single" w:sz="4" w:space="0" w:color="auto"/>
              <w:right w:val="single" w:sz="4" w:space="0" w:color="auto"/>
            </w:tcBorders>
            <w:hideMark/>
          </w:tcPr>
          <w:p w14:paraId="17BF0503" w14:textId="77777777" w:rsidR="00A0290F" w:rsidRPr="00A0290F" w:rsidRDefault="00A0290F" w:rsidP="00A0290F">
            <w:pPr>
              <w:spacing w:after="0" w:line="256" w:lineRule="auto"/>
              <w:ind w:right="-73"/>
              <w:jc w:val="center"/>
              <w:rPr>
                <w:rFonts w:ascii="Times New Roman" w:eastAsia="Times New Roman" w:hAnsi="Times New Roman" w:cs="Times New Roman"/>
                <w:b/>
                <w:sz w:val="20"/>
                <w:szCs w:val="20"/>
              </w:rPr>
            </w:pPr>
            <w:r w:rsidRPr="00A0290F">
              <w:rPr>
                <w:rFonts w:ascii="Times New Roman" w:eastAsia="Times New Roman" w:hAnsi="Times New Roman" w:cs="Times New Roman"/>
                <w:b/>
                <w:sz w:val="20"/>
                <w:szCs w:val="20"/>
              </w:rPr>
              <w:t>Оценка соответствия требованиям к дипломным проектам</w:t>
            </w:r>
          </w:p>
          <w:p w14:paraId="1630031B" w14:textId="77777777" w:rsidR="00A0290F" w:rsidRPr="00A0290F" w:rsidRDefault="00A0290F" w:rsidP="00A0290F">
            <w:pPr>
              <w:spacing w:after="0" w:line="256" w:lineRule="auto"/>
              <w:ind w:right="-73"/>
              <w:contextualSpacing/>
              <w:jc w:val="center"/>
              <w:rPr>
                <w:rFonts w:ascii="Times New Roman" w:eastAsia="Times New Roman" w:hAnsi="Times New Roman" w:cs="Times New Roman"/>
                <w:b/>
                <w:bCs/>
              </w:rPr>
            </w:pPr>
            <w:r w:rsidRPr="00A0290F">
              <w:rPr>
                <w:rFonts w:ascii="Times New Roman" w:eastAsia="Times New Roman" w:hAnsi="Times New Roman" w:cs="Times New Roman"/>
                <w:b/>
                <w:bCs/>
              </w:rPr>
              <w:t>Количество баллов</w:t>
            </w:r>
          </w:p>
          <w:p w14:paraId="4AF3F36E" w14:textId="77777777" w:rsidR="00A0290F" w:rsidRPr="00A0290F" w:rsidRDefault="00A0290F" w:rsidP="00A0290F">
            <w:pPr>
              <w:autoSpaceDE w:val="0"/>
              <w:autoSpaceDN w:val="0"/>
              <w:adjustRightInd w:val="0"/>
              <w:spacing w:after="0" w:line="256" w:lineRule="auto"/>
              <w:ind w:right="-73"/>
              <w:rPr>
                <w:rFonts w:ascii="Times New Roman" w:eastAsia="Times New Roman" w:hAnsi="Times New Roman" w:cs="Times New Roman"/>
              </w:rPr>
            </w:pPr>
            <w:r w:rsidRPr="00A0290F">
              <w:rPr>
                <w:rFonts w:ascii="Times New Roman" w:eastAsia="Times New Roman" w:hAnsi="Times New Roman" w:cs="Times New Roman"/>
              </w:rPr>
              <w:t>0 – не соответствует</w:t>
            </w:r>
          </w:p>
          <w:p w14:paraId="0BCEADE3" w14:textId="77777777" w:rsidR="00A0290F" w:rsidRPr="00A0290F" w:rsidRDefault="00A0290F" w:rsidP="00A0290F">
            <w:pPr>
              <w:autoSpaceDE w:val="0"/>
              <w:autoSpaceDN w:val="0"/>
              <w:adjustRightInd w:val="0"/>
              <w:spacing w:after="0" w:line="256" w:lineRule="auto"/>
              <w:ind w:right="-73"/>
              <w:rPr>
                <w:rFonts w:ascii="Times New Roman" w:eastAsia="Times New Roman" w:hAnsi="Times New Roman" w:cs="Times New Roman"/>
              </w:rPr>
            </w:pPr>
            <w:r w:rsidRPr="00A0290F">
              <w:rPr>
                <w:rFonts w:ascii="Times New Roman" w:eastAsia="Times New Roman" w:hAnsi="Times New Roman" w:cs="Times New Roman"/>
              </w:rPr>
              <w:t xml:space="preserve">1 - частично </w:t>
            </w:r>
          </w:p>
          <w:p w14:paraId="12F198A9" w14:textId="77777777" w:rsidR="00A0290F" w:rsidRPr="00A0290F" w:rsidRDefault="00A0290F" w:rsidP="00A0290F">
            <w:pPr>
              <w:spacing w:after="0" w:line="256" w:lineRule="auto"/>
              <w:ind w:right="-73"/>
              <w:rPr>
                <w:rFonts w:ascii="Times New Roman" w:eastAsia="Times New Roman" w:hAnsi="Times New Roman" w:cs="Times New Roman"/>
                <w:b/>
                <w:sz w:val="20"/>
                <w:szCs w:val="20"/>
              </w:rPr>
            </w:pPr>
            <w:r w:rsidRPr="00A0290F">
              <w:rPr>
                <w:rFonts w:ascii="Times New Roman" w:eastAsia="Times New Roman" w:hAnsi="Times New Roman" w:cs="Times New Roman"/>
                <w:sz w:val="24"/>
                <w:szCs w:val="24"/>
              </w:rPr>
              <w:t xml:space="preserve">2 - </w:t>
            </w:r>
            <w:r w:rsidRPr="00A0290F">
              <w:rPr>
                <w:rFonts w:ascii="Times New Roman" w:eastAsia="Times New Roman" w:hAnsi="Times New Roman" w:cs="Times New Roman"/>
              </w:rPr>
              <w:t>соответствует</w:t>
            </w:r>
          </w:p>
        </w:tc>
      </w:tr>
      <w:tr w:rsidR="00A0290F" w:rsidRPr="00A0290F" w14:paraId="22334176" w14:textId="77777777" w:rsidTr="00A0290F">
        <w:trPr>
          <w:trHeight w:val="20"/>
        </w:trPr>
        <w:tc>
          <w:tcPr>
            <w:tcW w:w="7725" w:type="dxa"/>
            <w:gridSpan w:val="2"/>
            <w:tcBorders>
              <w:top w:val="single" w:sz="4" w:space="0" w:color="auto"/>
              <w:left w:val="single" w:sz="4" w:space="0" w:color="auto"/>
              <w:bottom w:val="single" w:sz="4" w:space="0" w:color="auto"/>
              <w:right w:val="single" w:sz="4" w:space="0" w:color="auto"/>
            </w:tcBorders>
            <w:hideMark/>
          </w:tcPr>
          <w:p w14:paraId="44A4E1D6" w14:textId="77777777" w:rsidR="00A0290F" w:rsidRPr="00A0290F" w:rsidRDefault="00A0290F" w:rsidP="00A0290F">
            <w:pPr>
              <w:spacing w:after="0" w:line="256" w:lineRule="auto"/>
              <w:rPr>
                <w:rFonts w:ascii="Times New Roman" w:eastAsia="Times New Roman" w:hAnsi="Times New Roman" w:cs="Times New Roman"/>
                <w:b/>
                <w:bCs/>
                <w:sz w:val="20"/>
                <w:szCs w:val="20"/>
              </w:rPr>
            </w:pPr>
            <w:r w:rsidRPr="00A0290F">
              <w:rPr>
                <w:rFonts w:ascii="Times New Roman" w:eastAsia="Times New Roman" w:hAnsi="Times New Roman" w:cs="Times New Roman"/>
                <w:b/>
                <w:bCs/>
                <w:color w:val="000000"/>
                <w:sz w:val="20"/>
                <w:szCs w:val="20"/>
              </w:rPr>
              <w:t>Уровень проработки проблемы</w:t>
            </w:r>
          </w:p>
        </w:tc>
        <w:tc>
          <w:tcPr>
            <w:tcW w:w="2161" w:type="dxa"/>
            <w:tcBorders>
              <w:top w:val="single" w:sz="4" w:space="0" w:color="auto"/>
              <w:left w:val="single" w:sz="4" w:space="0" w:color="auto"/>
              <w:bottom w:val="single" w:sz="4" w:space="0" w:color="auto"/>
              <w:right w:val="single" w:sz="4" w:space="0" w:color="auto"/>
            </w:tcBorders>
          </w:tcPr>
          <w:p w14:paraId="04789D32"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0A6BB92C"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23630B7C"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29BC4FB1"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color w:val="000000"/>
                <w:sz w:val="20"/>
                <w:szCs w:val="20"/>
              </w:rPr>
              <w:t>Соответствие проекта содержания заявленной теме, заданию на проектирование (исследование)</w:t>
            </w:r>
          </w:p>
        </w:tc>
        <w:tc>
          <w:tcPr>
            <w:tcW w:w="2161" w:type="dxa"/>
            <w:tcBorders>
              <w:top w:val="single" w:sz="4" w:space="0" w:color="auto"/>
              <w:left w:val="single" w:sz="4" w:space="0" w:color="auto"/>
              <w:bottom w:val="single" w:sz="4" w:space="0" w:color="auto"/>
              <w:right w:val="single" w:sz="4" w:space="0" w:color="auto"/>
            </w:tcBorders>
          </w:tcPr>
          <w:p w14:paraId="384A0341"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0F210605"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61AB7751"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0A0D5052" w14:textId="77777777" w:rsidR="00A0290F" w:rsidRPr="00A0290F" w:rsidRDefault="00A0290F" w:rsidP="00A0290F">
            <w:pPr>
              <w:spacing w:after="0" w:line="252"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Раскрыта актуальность выбранной темы, взаимосвязь с современными тенденциями развития отрасли. Правильно определены объект, предмет, гипотез исследования.</w:t>
            </w:r>
          </w:p>
          <w:p w14:paraId="3BCF10DD"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Выделена проблема исследования и четко определены цель и задачи работы</w:t>
            </w:r>
          </w:p>
        </w:tc>
        <w:tc>
          <w:tcPr>
            <w:tcW w:w="2161" w:type="dxa"/>
            <w:tcBorders>
              <w:top w:val="single" w:sz="4" w:space="0" w:color="auto"/>
              <w:left w:val="single" w:sz="4" w:space="0" w:color="auto"/>
              <w:bottom w:val="single" w:sz="4" w:space="0" w:color="auto"/>
              <w:right w:val="single" w:sz="4" w:space="0" w:color="auto"/>
            </w:tcBorders>
          </w:tcPr>
          <w:p w14:paraId="11C6B52C"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41ADE871"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00F0A7AA"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2B5CE0ED" w14:textId="77777777" w:rsidR="00A0290F" w:rsidRPr="00A0290F" w:rsidRDefault="00A0290F" w:rsidP="00A0290F">
            <w:pPr>
              <w:spacing w:after="0" w:line="252"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 xml:space="preserve">Глубокая теоретическая проработка исследуемых вопросов на основе анализа используемых источников; </w:t>
            </w:r>
          </w:p>
          <w:p w14:paraId="252DB878" w14:textId="77777777" w:rsidR="00A0290F" w:rsidRPr="00A0290F" w:rsidRDefault="00A0290F" w:rsidP="00A0290F">
            <w:pPr>
              <w:spacing w:after="0" w:line="256" w:lineRule="auto"/>
              <w:rPr>
                <w:rFonts w:ascii="Times New Roman" w:eastAsia="Times New Roman" w:hAnsi="Times New Roman" w:cs="Times New Roman"/>
                <w:sz w:val="20"/>
                <w:szCs w:val="20"/>
                <w:highlight w:val="yellow"/>
              </w:rPr>
            </w:pPr>
            <w:r w:rsidRPr="00A0290F">
              <w:rPr>
                <w:rFonts w:ascii="Times New Roman" w:eastAsia="Times New Roman" w:hAnsi="Times New Roman" w:cs="Times New Roman"/>
                <w:sz w:val="20"/>
                <w:szCs w:val="20"/>
              </w:rPr>
              <w:t xml:space="preserve">критический подход к изучаемым фактическим материалам с целью поиска резервов повышения эффективности деятельности организации, учреждения </w:t>
            </w:r>
          </w:p>
        </w:tc>
        <w:tc>
          <w:tcPr>
            <w:tcW w:w="2161" w:type="dxa"/>
            <w:tcBorders>
              <w:top w:val="single" w:sz="4" w:space="0" w:color="auto"/>
              <w:left w:val="single" w:sz="4" w:space="0" w:color="auto"/>
              <w:bottom w:val="single" w:sz="4" w:space="0" w:color="auto"/>
              <w:right w:val="single" w:sz="4" w:space="0" w:color="auto"/>
            </w:tcBorders>
          </w:tcPr>
          <w:p w14:paraId="660AA6CD"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740DBF98"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47BB10AA"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6E7B2CE3"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Calibri" w:hAnsi="Times New Roman" w:cs="Times New Roman"/>
                <w:sz w:val="20"/>
                <w:szCs w:val="20"/>
              </w:rPr>
              <w:t>Умелая систематизация данных в виде таблиц, графиков, схем с необходимым анализом, обобщением и выявлением тенденций развития организации, учреждения.</w:t>
            </w:r>
            <w:r w:rsidRPr="00A0290F">
              <w:rPr>
                <w:rFonts w:ascii="Times New Roman" w:eastAsia="Times New Roman" w:hAnsi="Times New Roman" w:cs="Times New Roman"/>
                <w:sz w:val="20"/>
                <w:szCs w:val="20"/>
              </w:rPr>
              <w:t xml:space="preserve"> Даны практические рекомендации по повышению эффективности и качества исследуемой структуры или объекта.</w:t>
            </w:r>
          </w:p>
        </w:tc>
        <w:tc>
          <w:tcPr>
            <w:tcW w:w="2161" w:type="dxa"/>
            <w:tcBorders>
              <w:top w:val="single" w:sz="4" w:space="0" w:color="auto"/>
              <w:left w:val="single" w:sz="4" w:space="0" w:color="auto"/>
              <w:bottom w:val="single" w:sz="4" w:space="0" w:color="auto"/>
              <w:right w:val="single" w:sz="4" w:space="0" w:color="auto"/>
            </w:tcBorders>
          </w:tcPr>
          <w:p w14:paraId="0675E639"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751E67DB"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4E7C0E79"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0844134C"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 xml:space="preserve">Логичное, последовательное изложение материала, взаимосвязь теоретической части работы с практической, обоснованность использования источников и этика цитирования. </w:t>
            </w:r>
          </w:p>
        </w:tc>
        <w:tc>
          <w:tcPr>
            <w:tcW w:w="2161" w:type="dxa"/>
            <w:tcBorders>
              <w:top w:val="single" w:sz="4" w:space="0" w:color="auto"/>
              <w:left w:val="single" w:sz="4" w:space="0" w:color="auto"/>
              <w:bottom w:val="single" w:sz="4" w:space="0" w:color="auto"/>
              <w:right w:val="single" w:sz="4" w:space="0" w:color="auto"/>
            </w:tcBorders>
          </w:tcPr>
          <w:p w14:paraId="36A50E32"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35898842"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2A8338A4"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0720BDA1"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Обоснованность применяемых методов исследования и степень владения современными инструментальными средства для разработки, интеграции модулей программного обеспечения для компьютерных систем, технологий разработки, администрирования и защиты баз данных, средствами сопровождения и обслуживания программного обеспечения компьютерных систем, математическими методами исследования, информационными технологиями</w:t>
            </w:r>
          </w:p>
        </w:tc>
        <w:tc>
          <w:tcPr>
            <w:tcW w:w="2161" w:type="dxa"/>
            <w:tcBorders>
              <w:top w:val="single" w:sz="4" w:space="0" w:color="auto"/>
              <w:left w:val="single" w:sz="4" w:space="0" w:color="auto"/>
              <w:bottom w:val="single" w:sz="4" w:space="0" w:color="auto"/>
              <w:right w:val="single" w:sz="4" w:space="0" w:color="auto"/>
            </w:tcBorders>
          </w:tcPr>
          <w:p w14:paraId="0E1778FF"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52990F80"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783D1999"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5B0C09AD"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Конечный продукт выполнен в соответствии с техническим заданием</w:t>
            </w:r>
          </w:p>
        </w:tc>
        <w:tc>
          <w:tcPr>
            <w:tcW w:w="2161" w:type="dxa"/>
            <w:tcBorders>
              <w:top w:val="single" w:sz="4" w:space="0" w:color="auto"/>
              <w:left w:val="single" w:sz="4" w:space="0" w:color="auto"/>
              <w:bottom w:val="single" w:sz="4" w:space="0" w:color="auto"/>
              <w:right w:val="single" w:sz="4" w:space="0" w:color="auto"/>
            </w:tcBorders>
          </w:tcPr>
          <w:p w14:paraId="77DC1EDE"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7B238F65"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54F48E38"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4500E9B0"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 xml:space="preserve">Разработанный программный продукт имеет практическую </w:t>
            </w:r>
            <w:r w:rsidRPr="00A0290F">
              <w:rPr>
                <w:rFonts w:ascii="Times New Roman" w:eastAsia="Times New Roman" w:hAnsi="Times New Roman" w:cs="Times New Roman"/>
                <w:color w:val="000000"/>
                <w:sz w:val="20"/>
                <w:szCs w:val="20"/>
              </w:rPr>
              <w:t>значимость (возможность практического использования полученных результатов) и \</w:t>
            </w:r>
            <w:r w:rsidRPr="00A0290F">
              <w:rPr>
                <w:rFonts w:ascii="Times New Roman" w:eastAsia="Times New Roman" w:hAnsi="Times New Roman" w:cs="Times New Roman"/>
                <w:sz w:val="20"/>
                <w:szCs w:val="20"/>
              </w:rPr>
              <w:t xml:space="preserve">или возможность дальнейшего развития </w:t>
            </w:r>
          </w:p>
        </w:tc>
        <w:tc>
          <w:tcPr>
            <w:tcW w:w="2161" w:type="dxa"/>
            <w:tcBorders>
              <w:top w:val="single" w:sz="4" w:space="0" w:color="auto"/>
              <w:left w:val="single" w:sz="4" w:space="0" w:color="auto"/>
              <w:bottom w:val="single" w:sz="4" w:space="0" w:color="auto"/>
              <w:right w:val="single" w:sz="4" w:space="0" w:color="auto"/>
            </w:tcBorders>
          </w:tcPr>
          <w:p w14:paraId="4F11DBA1"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3042C70E"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1E4102B7"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3F11E50C"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Самостоятельность выполнения проекта, творческий подход к изложению материала, оригинальность и значимость полученных результатов, обоснованность предложений и рекомендаций</w:t>
            </w:r>
          </w:p>
        </w:tc>
        <w:tc>
          <w:tcPr>
            <w:tcW w:w="2161" w:type="dxa"/>
            <w:tcBorders>
              <w:top w:val="single" w:sz="4" w:space="0" w:color="auto"/>
              <w:left w:val="single" w:sz="4" w:space="0" w:color="auto"/>
              <w:bottom w:val="single" w:sz="4" w:space="0" w:color="auto"/>
              <w:right w:val="single" w:sz="4" w:space="0" w:color="auto"/>
            </w:tcBorders>
          </w:tcPr>
          <w:p w14:paraId="2C8CCA89"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75F07807"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0CDB4366"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52B55554"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Выпускник при выполнении и защите дипломного проекта демонстрирует высокий уровень освоения общих и профессиональных компетенций, определенных ФГОС по специальности</w:t>
            </w:r>
          </w:p>
        </w:tc>
        <w:tc>
          <w:tcPr>
            <w:tcW w:w="2161" w:type="dxa"/>
            <w:tcBorders>
              <w:top w:val="single" w:sz="4" w:space="0" w:color="auto"/>
              <w:left w:val="single" w:sz="4" w:space="0" w:color="auto"/>
              <w:bottom w:val="single" w:sz="4" w:space="0" w:color="auto"/>
              <w:right w:val="single" w:sz="4" w:space="0" w:color="auto"/>
            </w:tcBorders>
          </w:tcPr>
          <w:p w14:paraId="119756FA"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30986FAB" w14:textId="77777777" w:rsidTr="00A0290F">
        <w:trPr>
          <w:trHeight w:val="20"/>
        </w:trPr>
        <w:tc>
          <w:tcPr>
            <w:tcW w:w="7725" w:type="dxa"/>
            <w:gridSpan w:val="2"/>
            <w:tcBorders>
              <w:top w:val="single" w:sz="4" w:space="0" w:color="auto"/>
              <w:left w:val="single" w:sz="4" w:space="0" w:color="auto"/>
              <w:bottom w:val="single" w:sz="4" w:space="0" w:color="auto"/>
              <w:right w:val="single" w:sz="4" w:space="0" w:color="auto"/>
            </w:tcBorders>
            <w:hideMark/>
          </w:tcPr>
          <w:p w14:paraId="2539A220" w14:textId="77777777" w:rsidR="00A0290F" w:rsidRPr="00A0290F" w:rsidRDefault="00A0290F" w:rsidP="00A0290F">
            <w:pPr>
              <w:spacing w:after="0" w:line="256" w:lineRule="auto"/>
              <w:rPr>
                <w:rFonts w:ascii="Times New Roman" w:eastAsia="Times New Roman" w:hAnsi="Times New Roman" w:cs="Times New Roman"/>
                <w:b/>
                <w:bCs/>
                <w:sz w:val="20"/>
                <w:szCs w:val="20"/>
              </w:rPr>
            </w:pPr>
            <w:r w:rsidRPr="00A0290F">
              <w:rPr>
                <w:rFonts w:ascii="Times New Roman" w:eastAsia="Times New Roman" w:hAnsi="Times New Roman" w:cs="Times New Roman"/>
                <w:b/>
                <w:bCs/>
                <w:sz w:val="20"/>
                <w:szCs w:val="20"/>
              </w:rPr>
              <w:t>Оформление работы</w:t>
            </w:r>
          </w:p>
        </w:tc>
        <w:tc>
          <w:tcPr>
            <w:tcW w:w="2161" w:type="dxa"/>
            <w:tcBorders>
              <w:top w:val="single" w:sz="4" w:space="0" w:color="auto"/>
              <w:left w:val="single" w:sz="4" w:space="0" w:color="auto"/>
              <w:bottom w:val="single" w:sz="4" w:space="0" w:color="auto"/>
              <w:right w:val="single" w:sz="4" w:space="0" w:color="auto"/>
            </w:tcBorders>
          </w:tcPr>
          <w:p w14:paraId="2F0D6996" w14:textId="77777777" w:rsidR="00A0290F" w:rsidRPr="00A0290F" w:rsidRDefault="00A0290F" w:rsidP="00A0290F">
            <w:pPr>
              <w:spacing w:after="0" w:line="256" w:lineRule="auto"/>
              <w:rPr>
                <w:rFonts w:ascii="Times New Roman" w:eastAsia="Times New Roman" w:hAnsi="Times New Roman" w:cs="Times New Roman"/>
                <w:b/>
                <w:bCs/>
                <w:sz w:val="20"/>
                <w:szCs w:val="20"/>
              </w:rPr>
            </w:pPr>
          </w:p>
        </w:tc>
      </w:tr>
      <w:tr w:rsidR="00A0290F" w:rsidRPr="00A0290F" w14:paraId="1BB4097F"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6300B43B"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2D0F35B8"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Правильность, четкость структуры проекта</w:t>
            </w:r>
          </w:p>
        </w:tc>
        <w:tc>
          <w:tcPr>
            <w:tcW w:w="2161" w:type="dxa"/>
            <w:tcBorders>
              <w:top w:val="single" w:sz="4" w:space="0" w:color="auto"/>
              <w:left w:val="single" w:sz="4" w:space="0" w:color="auto"/>
              <w:bottom w:val="single" w:sz="4" w:space="0" w:color="auto"/>
              <w:right w:val="single" w:sz="4" w:space="0" w:color="auto"/>
            </w:tcBorders>
          </w:tcPr>
          <w:p w14:paraId="3B8C981B"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570BFEF6"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64DCFDC3"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0D001DA0"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Соответствие оформления требованиям стандартов</w:t>
            </w:r>
          </w:p>
        </w:tc>
        <w:tc>
          <w:tcPr>
            <w:tcW w:w="2161" w:type="dxa"/>
            <w:tcBorders>
              <w:top w:val="single" w:sz="4" w:space="0" w:color="auto"/>
              <w:left w:val="single" w:sz="4" w:space="0" w:color="auto"/>
              <w:bottom w:val="single" w:sz="4" w:space="0" w:color="auto"/>
              <w:right w:val="single" w:sz="4" w:space="0" w:color="auto"/>
            </w:tcBorders>
          </w:tcPr>
          <w:p w14:paraId="587D394C"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3E6421B6" w14:textId="77777777" w:rsidTr="00A0290F">
        <w:trPr>
          <w:trHeight w:val="20"/>
        </w:trPr>
        <w:tc>
          <w:tcPr>
            <w:tcW w:w="7725" w:type="dxa"/>
            <w:gridSpan w:val="2"/>
            <w:tcBorders>
              <w:top w:val="single" w:sz="4" w:space="0" w:color="auto"/>
              <w:left w:val="single" w:sz="4" w:space="0" w:color="auto"/>
              <w:bottom w:val="single" w:sz="4" w:space="0" w:color="auto"/>
              <w:right w:val="single" w:sz="4" w:space="0" w:color="auto"/>
            </w:tcBorders>
            <w:hideMark/>
          </w:tcPr>
          <w:p w14:paraId="024101DB" w14:textId="77777777" w:rsidR="00A0290F" w:rsidRPr="00A0290F" w:rsidRDefault="00A0290F" w:rsidP="00A0290F">
            <w:pPr>
              <w:spacing w:after="0" w:line="256" w:lineRule="auto"/>
              <w:rPr>
                <w:rFonts w:ascii="Times New Roman" w:eastAsia="Times New Roman" w:hAnsi="Times New Roman" w:cs="Times New Roman"/>
                <w:b/>
                <w:bCs/>
                <w:sz w:val="20"/>
                <w:szCs w:val="20"/>
              </w:rPr>
            </w:pPr>
            <w:r w:rsidRPr="00A0290F">
              <w:rPr>
                <w:rFonts w:ascii="Times New Roman" w:eastAsia="Times New Roman" w:hAnsi="Times New Roman" w:cs="Times New Roman"/>
                <w:b/>
                <w:bCs/>
                <w:sz w:val="20"/>
                <w:szCs w:val="20"/>
              </w:rPr>
              <w:t>Иллюстративность, качество презентации результатов работ</w:t>
            </w:r>
          </w:p>
        </w:tc>
        <w:tc>
          <w:tcPr>
            <w:tcW w:w="2161" w:type="dxa"/>
            <w:tcBorders>
              <w:top w:val="single" w:sz="4" w:space="0" w:color="auto"/>
              <w:left w:val="single" w:sz="4" w:space="0" w:color="auto"/>
              <w:bottom w:val="single" w:sz="4" w:space="0" w:color="auto"/>
              <w:right w:val="single" w:sz="4" w:space="0" w:color="auto"/>
            </w:tcBorders>
          </w:tcPr>
          <w:p w14:paraId="12F0E3E9"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3DFA8A53"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226E1936"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74C9FB24"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Доклад сопровождается мультимедиа презентацией.</w:t>
            </w:r>
            <w:r w:rsidRPr="00A0290F">
              <w:rPr>
                <w:rFonts w:ascii="Times New Roman" w:eastAsia="Times New Roman" w:hAnsi="Times New Roman" w:cs="Times New Roman"/>
                <w:color w:val="000000"/>
                <w:sz w:val="20"/>
                <w:szCs w:val="20"/>
              </w:rPr>
              <w:t xml:space="preserve"> В презентации отражаются основные этапы и результаты проекта</w:t>
            </w:r>
          </w:p>
        </w:tc>
        <w:tc>
          <w:tcPr>
            <w:tcW w:w="2161" w:type="dxa"/>
            <w:tcBorders>
              <w:top w:val="single" w:sz="4" w:space="0" w:color="auto"/>
              <w:left w:val="single" w:sz="4" w:space="0" w:color="auto"/>
              <w:bottom w:val="single" w:sz="4" w:space="0" w:color="auto"/>
              <w:right w:val="single" w:sz="4" w:space="0" w:color="auto"/>
            </w:tcBorders>
          </w:tcPr>
          <w:p w14:paraId="03B47BB5"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40A2B4A7" w14:textId="77777777" w:rsidTr="00A0290F">
        <w:trPr>
          <w:trHeight w:val="20"/>
        </w:trPr>
        <w:tc>
          <w:tcPr>
            <w:tcW w:w="7725" w:type="dxa"/>
            <w:gridSpan w:val="2"/>
            <w:tcBorders>
              <w:top w:val="single" w:sz="4" w:space="0" w:color="auto"/>
              <w:left w:val="single" w:sz="4" w:space="0" w:color="auto"/>
              <w:bottom w:val="single" w:sz="4" w:space="0" w:color="auto"/>
              <w:right w:val="single" w:sz="4" w:space="0" w:color="auto"/>
            </w:tcBorders>
            <w:hideMark/>
          </w:tcPr>
          <w:p w14:paraId="4F995523" w14:textId="77777777" w:rsidR="00A0290F" w:rsidRPr="00A0290F" w:rsidRDefault="00A0290F" w:rsidP="00A0290F">
            <w:pPr>
              <w:spacing w:after="0" w:line="256" w:lineRule="auto"/>
              <w:rPr>
                <w:rFonts w:ascii="Times New Roman" w:eastAsia="Times New Roman" w:hAnsi="Times New Roman" w:cs="Times New Roman"/>
                <w:b/>
                <w:bCs/>
                <w:sz w:val="20"/>
                <w:szCs w:val="20"/>
              </w:rPr>
            </w:pPr>
            <w:r w:rsidRPr="00A0290F">
              <w:rPr>
                <w:rFonts w:ascii="Times New Roman" w:eastAsia="Times New Roman" w:hAnsi="Times New Roman" w:cs="Times New Roman"/>
                <w:b/>
                <w:bCs/>
                <w:sz w:val="20"/>
                <w:szCs w:val="20"/>
              </w:rPr>
              <w:t>Навыки публичной дискуссии</w:t>
            </w:r>
          </w:p>
        </w:tc>
        <w:tc>
          <w:tcPr>
            <w:tcW w:w="2161" w:type="dxa"/>
            <w:tcBorders>
              <w:top w:val="single" w:sz="4" w:space="0" w:color="auto"/>
              <w:left w:val="single" w:sz="4" w:space="0" w:color="auto"/>
              <w:bottom w:val="single" w:sz="4" w:space="0" w:color="auto"/>
              <w:right w:val="single" w:sz="4" w:space="0" w:color="auto"/>
            </w:tcBorders>
          </w:tcPr>
          <w:p w14:paraId="48640864" w14:textId="77777777" w:rsidR="00A0290F" w:rsidRPr="00A0290F" w:rsidRDefault="00A0290F" w:rsidP="00A0290F">
            <w:pPr>
              <w:spacing w:after="0" w:line="256" w:lineRule="auto"/>
              <w:rPr>
                <w:rFonts w:ascii="Times New Roman" w:eastAsia="Times New Roman" w:hAnsi="Times New Roman" w:cs="Times New Roman"/>
                <w:b/>
                <w:bCs/>
                <w:sz w:val="20"/>
                <w:szCs w:val="20"/>
              </w:rPr>
            </w:pPr>
          </w:p>
        </w:tc>
      </w:tr>
      <w:tr w:rsidR="00A0290F" w:rsidRPr="00A0290F" w14:paraId="374636E8"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3CF939B8"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40281386" w14:textId="77777777" w:rsidR="00A0290F" w:rsidRPr="00A0290F" w:rsidRDefault="00A0290F" w:rsidP="00A0290F">
            <w:pPr>
              <w:spacing w:after="0" w:line="252"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Выпускник исчерпывающе, последовательно, грамотно и логически стройно излагает суть и решение проблемы, прослеживается умение делать выводы, обобщать знания и практический опыт;</w:t>
            </w:r>
          </w:p>
          <w:p w14:paraId="5C81C0B0" w14:textId="77777777" w:rsidR="00A0290F" w:rsidRPr="00A0290F" w:rsidRDefault="00A0290F" w:rsidP="00A0290F">
            <w:pPr>
              <w:spacing w:after="0" w:line="252"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 xml:space="preserve">выпускник показывает глубокие знания вопросов темы дипломного проекта, свободно оперирует профессиональной терминологией, материалами предметной области и средствами реализации; вносит обоснованные предложения по улучшению положения предприятия (организации), эффективному использованию ресурсов, по дальнейшему применению и развитию программного продукта; </w:t>
            </w:r>
          </w:p>
          <w:p w14:paraId="78CA04F0" w14:textId="77777777" w:rsidR="00A0290F" w:rsidRPr="00A0290F" w:rsidRDefault="00A0290F" w:rsidP="00A0290F">
            <w:pPr>
              <w:spacing w:after="0" w:line="252"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хороший язык и стиль изложения</w:t>
            </w:r>
          </w:p>
        </w:tc>
        <w:tc>
          <w:tcPr>
            <w:tcW w:w="2161" w:type="dxa"/>
            <w:tcBorders>
              <w:top w:val="single" w:sz="4" w:space="0" w:color="auto"/>
              <w:left w:val="single" w:sz="4" w:space="0" w:color="auto"/>
              <w:bottom w:val="single" w:sz="4" w:space="0" w:color="auto"/>
              <w:right w:val="single" w:sz="4" w:space="0" w:color="auto"/>
            </w:tcBorders>
          </w:tcPr>
          <w:p w14:paraId="792C65B1"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17E21B45"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1BB522A6"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0EFEEEE8"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Выпускник аргументировано, легко и технически грамотно отвечает на вопросы членов ГЭК, формулирует правильные, лаконичные и обоснованные ответы на поставленные вопросы с использованием профессиональной терминологии, имеет навыки публичной дискуссии</w:t>
            </w:r>
          </w:p>
        </w:tc>
        <w:tc>
          <w:tcPr>
            <w:tcW w:w="2161" w:type="dxa"/>
            <w:tcBorders>
              <w:top w:val="single" w:sz="4" w:space="0" w:color="auto"/>
              <w:left w:val="single" w:sz="4" w:space="0" w:color="auto"/>
              <w:bottom w:val="single" w:sz="4" w:space="0" w:color="auto"/>
              <w:right w:val="single" w:sz="4" w:space="0" w:color="auto"/>
            </w:tcBorders>
          </w:tcPr>
          <w:p w14:paraId="65200163"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630A0318"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583CD38C"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308C8584"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Выдержан установленный регламент времени публичного выступления</w:t>
            </w:r>
          </w:p>
        </w:tc>
        <w:tc>
          <w:tcPr>
            <w:tcW w:w="2161" w:type="dxa"/>
            <w:tcBorders>
              <w:top w:val="single" w:sz="4" w:space="0" w:color="auto"/>
              <w:left w:val="single" w:sz="4" w:space="0" w:color="auto"/>
              <w:bottom w:val="single" w:sz="4" w:space="0" w:color="auto"/>
              <w:right w:val="single" w:sz="4" w:space="0" w:color="auto"/>
            </w:tcBorders>
          </w:tcPr>
          <w:p w14:paraId="19EAE2C3"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0D402A77" w14:textId="77777777" w:rsidTr="00A0290F">
        <w:trPr>
          <w:trHeight w:val="20"/>
        </w:trPr>
        <w:tc>
          <w:tcPr>
            <w:tcW w:w="7725" w:type="dxa"/>
            <w:gridSpan w:val="2"/>
            <w:tcBorders>
              <w:top w:val="single" w:sz="4" w:space="0" w:color="auto"/>
              <w:left w:val="single" w:sz="4" w:space="0" w:color="auto"/>
              <w:bottom w:val="single" w:sz="4" w:space="0" w:color="auto"/>
              <w:right w:val="single" w:sz="4" w:space="0" w:color="auto"/>
            </w:tcBorders>
            <w:hideMark/>
          </w:tcPr>
          <w:p w14:paraId="122588A9" w14:textId="77777777" w:rsidR="00A0290F" w:rsidRPr="00A0290F" w:rsidRDefault="00A0290F" w:rsidP="00A0290F">
            <w:pPr>
              <w:spacing w:after="0" w:line="256" w:lineRule="auto"/>
              <w:rPr>
                <w:rFonts w:ascii="Times New Roman" w:eastAsia="Times New Roman" w:hAnsi="Times New Roman" w:cs="Times New Roman"/>
                <w:b/>
                <w:bCs/>
                <w:sz w:val="20"/>
                <w:szCs w:val="20"/>
              </w:rPr>
            </w:pPr>
            <w:r w:rsidRPr="00A0290F">
              <w:rPr>
                <w:rFonts w:ascii="Times New Roman" w:eastAsia="Times New Roman" w:hAnsi="Times New Roman" w:cs="Times New Roman"/>
                <w:b/>
                <w:bCs/>
                <w:sz w:val="20"/>
                <w:szCs w:val="20"/>
              </w:rPr>
              <w:t>Положительный отзыв руководителя проекта</w:t>
            </w:r>
          </w:p>
        </w:tc>
        <w:tc>
          <w:tcPr>
            <w:tcW w:w="2161" w:type="dxa"/>
            <w:tcBorders>
              <w:top w:val="single" w:sz="4" w:space="0" w:color="auto"/>
              <w:left w:val="single" w:sz="4" w:space="0" w:color="auto"/>
              <w:bottom w:val="single" w:sz="4" w:space="0" w:color="auto"/>
              <w:right w:val="single" w:sz="4" w:space="0" w:color="auto"/>
            </w:tcBorders>
          </w:tcPr>
          <w:p w14:paraId="44F8862C" w14:textId="77777777" w:rsidR="00A0290F" w:rsidRPr="00A0290F" w:rsidRDefault="00A0290F" w:rsidP="00A0290F">
            <w:pPr>
              <w:spacing w:after="0" w:line="256" w:lineRule="auto"/>
              <w:rPr>
                <w:rFonts w:ascii="Times New Roman" w:eastAsia="Times New Roman" w:hAnsi="Times New Roman" w:cs="Times New Roman"/>
                <w:b/>
                <w:bCs/>
                <w:sz w:val="20"/>
                <w:szCs w:val="20"/>
              </w:rPr>
            </w:pPr>
          </w:p>
        </w:tc>
      </w:tr>
      <w:tr w:rsidR="00A0290F" w:rsidRPr="00A0290F" w14:paraId="1796853B"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71A9E0F5" w14:textId="77777777" w:rsidR="00A0290F" w:rsidRPr="00A0290F" w:rsidRDefault="00A0290F" w:rsidP="00A0290F">
            <w:pPr>
              <w:numPr>
                <w:ilvl w:val="0"/>
                <w:numId w:val="26"/>
              </w:numPr>
              <w:spacing w:after="0" w:line="256" w:lineRule="auto"/>
              <w:ind w:left="248" w:hanging="218"/>
              <w:contextualSpacing/>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1D280D05" w14:textId="77777777" w:rsidR="00A0290F" w:rsidRPr="00A0290F" w:rsidRDefault="00A0290F" w:rsidP="00A0290F">
            <w:pPr>
              <w:spacing w:after="0" w:line="256" w:lineRule="auto"/>
              <w:rPr>
                <w:rFonts w:ascii="Times New Roman" w:eastAsia="Times New Roman" w:hAnsi="Times New Roman" w:cs="Times New Roman"/>
                <w:sz w:val="20"/>
                <w:szCs w:val="20"/>
              </w:rPr>
            </w:pPr>
            <w:r w:rsidRPr="00A0290F">
              <w:rPr>
                <w:rFonts w:ascii="Times New Roman" w:eastAsia="Times New Roman" w:hAnsi="Times New Roman" w:cs="Times New Roman"/>
                <w:sz w:val="20"/>
                <w:szCs w:val="20"/>
              </w:rPr>
              <w:t>Проект имеет положительный отзыв руководителя проекта</w:t>
            </w:r>
          </w:p>
        </w:tc>
        <w:tc>
          <w:tcPr>
            <w:tcW w:w="2161" w:type="dxa"/>
            <w:tcBorders>
              <w:top w:val="single" w:sz="4" w:space="0" w:color="auto"/>
              <w:left w:val="single" w:sz="4" w:space="0" w:color="auto"/>
              <w:bottom w:val="single" w:sz="4" w:space="0" w:color="auto"/>
              <w:right w:val="single" w:sz="4" w:space="0" w:color="auto"/>
            </w:tcBorders>
          </w:tcPr>
          <w:p w14:paraId="24882F97"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r w:rsidR="00A0290F" w:rsidRPr="00A0290F" w14:paraId="47818A52" w14:textId="77777777" w:rsidTr="00A0290F">
        <w:trPr>
          <w:trHeight w:val="20"/>
        </w:trPr>
        <w:tc>
          <w:tcPr>
            <w:tcW w:w="496" w:type="dxa"/>
            <w:tcBorders>
              <w:top w:val="single" w:sz="4" w:space="0" w:color="auto"/>
              <w:left w:val="single" w:sz="4" w:space="0" w:color="auto"/>
              <w:bottom w:val="single" w:sz="4" w:space="0" w:color="auto"/>
              <w:right w:val="single" w:sz="4" w:space="0" w:color="auto"/>
            </w:tcBorders>
          </w:tcPr>
          <w:p w14:paraId="0481E5F4" w14:textId="77777777" w:rsidR="00A0290F" w:rsidRPr="00A0290F" w:rsidRDefault="00A0290F" w:rsidP="00A0290F">
            <w:pPr>
              <w:spacing w:after="0" w:line="256" w:lineRule="auto"/>
              <w:rPr>
                <w:rFonts w:ascii="Times New Roman" w:eastAsia="Times New Roman" w:hAnsi="Times New Roman" w:cs="Times New Roman"/>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065F79FE" w14:textId="77777777" w:rsidR="00A0290F" w:rsidRPr="00A0290F" w:rsidRDefault="00A0290F" w:rsidP="00A0290F">
            <w:pPr>
              <w:spacing w:after="0" w:line="256" w:lineRule="auto"/>
              <w:jc w:val="right"/>
              <w:rPr>
                <w:rFonts w:ascii="Times New Roman" w:eastAsia="Times New Roman" w:hAnsi="Times New Roman" w:cs="Times New Roman"/>
                <w:b/>
                <w:bCs/>
                <w:sz w:val="20"/>
                <w:szCs w:val="20"/>
              </w:rPr>
            </w:pPr>
            <w:r w:rsidRPr="00A0290F">
              <w:rPr>
                <w:rFonts w:ascii="Times New Roman" w:eastAsia="Times New Roman" w:hAnsi="Times New Roman" w:cs="Times New Roman"/>
                <w:b/>
                <w:bCs/>
                <w:sz w:val="20"/>
                <w:szCs w:val="20"/>
              </w:rPr>
              <w:t>Итого:</w:t>
            </w:r>
          </w:p>
        </w:tc>
        <w:tc>
          <w:tcPr>
            <w:tcW w:w="2161" w:type="dxa"/>
            <w:tcBorders>
              <w:top w:val="single" w:sz="4" w:space="0" w:color="auto"/>
              <w:left w:val="single" w:sz="4" w:space="0" w:color="auto"/>
              <w:bottom w:val="single" w:sz="4" w:space="0" w:color="auto"/>
              <w:right w:val="single" w:sz="4" w:space="0" w:color="auto"/>
            </w:tcBorders>
          </w:tcPr>
          <w:p w14:paraId="17D7A92B" w14:textId="77777777" w:rsidR="00A0290F" w:rsidRPr="00A0290F" w:rsidRDefault="00A0290F" w:rsidP="00A0290F">
            <w:pPr>
              <w:spacing w:after="0" w:line="256" w:lineRule="auto"/>
              <w:rPr>
                <w:rFonts w:ascii="Times New Roman" w:eastAsia="Times New Roman" w:hAnsi="Times New Roman" w:cs="Times New Roman"/>
                <w:sz w:val="20"/>
                <w:szCs w:val="20"/>
              </w:rPr>
            </w:pPr>
          </w:p>
        </w:tc>
      </w:tr>
    </w:tbl>
    <w:p w14:paraId="4FA4525E" w14:textId="77777777" w:rsidR="00A0290F" w:rsidRPr="00A0290F" w:rsidRDefault="00A0290F" w:rsidP="00A0290F">
      <w:pPr>
        <w:spacing w:after="0" w:line="240" w:lineRule="auto"/>
        <w:ind w:left="720"/>
        <w:contextualSpacing/>
        <w:rPr>
          <w:rFonts w:ascii="Times New Roman" w:eastAsia="Times New Roman" w:hAnsi="Times New Roman" w:cs="Times New Roman"/>
          <w:sz w:val="24"/>
          <w:szCs w:val="24"/>
          <w:lang w:eastAsia="ru-RU"/>
        </w:rPr>
      </w:pPr>
    </w:p>
    <w:p w14:paraId="6DF8AD2C" w14:textId="77777777" w:rsidR="00A0290F" w:rsidRPr="00A0290F" w:rsidRDefault="00A0290F" w:rsidP="00A0290F">
      <w:pPr>
        <w:spacing w:before="240" w:after="120" w:line="240" w:lineRule="auto"/>
        <w:contextualSpacing/>
        <w:rPr>
          <w:rFonts w:ascii="Times New Roman" w:eastAsia="Times New Roman" w:hAnsi="Times New Roman" w:cs="Times New Roman"/>
          <w:b/>
          <w:sz w:val="24"/>
          <w:szCs w:val="24"/>
          <w:lang w:eastAsia="ru-RU"/>
        </w:rPr>
      </w:pPr>
      <w:r w:rsidRPr="00A0290F">
        <w:rPr>
          <w:rFonts w:ascii="Times New Roman" w:eastAsia="Times New Roman" w:hAnsi="Times New Roman" w:cs="Times New Roman"/>
          <w:sz w:val="24"/>
          <w:szCs w:val="24"/>
          <w:lang w:eastAsia="ru-RU"/>
        </w:rPr>
        <w:t>Перевод фактической суммы баллов в оценку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729"/>
        <w:gridCol w:w="459"/>
        <w:gridCol w:w="11"/>
        <w:gridCol w:w="2144"/>
        <w:gridCol w:w="11"/>
      </w:tblGrid>
      <w:tr w:rsidR="00A0290F" w:rsidRPr="00A0290F" w14:paraId="72325EE9" w14:textId="77777777" w:rsidTr="00A0290F">
        <w:trPr>
          <w:trHeight w:val="98"/>
        </w:trPr>
        <w:tc>
          <w:tcPr>
            <w:tcW w:w="2689" w:type="dxa"/>
            <w:tcBorders>
              <w:top w:val="single" w:sz="4" w:space="0" w:color="auto"/>
              <w:left w:val="single" w:sz="4" w:space="0" w:color="auto"/>
              <w:bottom w:val="single" w:sz="4" w:space="0" w:color="auto"/>
              <w:right w:val="single" w:sz="4" w:space="0" w:color="auto"/>
            </w:tcBorders>
            <w:hideMark/>
          </w:tcPr>
          <w:p w14:paraId="781866B2"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b/>
                <w:bCs/>
                <w:sz w:val="20"/>
                <w:szCs w:val="20"/>
              </w:rPr>
              <w:t xml:space="preserve">Процент результативности </w:t>
            </w:r>
          </w:p>
        </w:tc>
        <w:tc>
          <w:tcPr>
            <w:tcW w:w="2199" w:type="dxa"/>
            <w:gridSpan w:val="3"/>
            <w:tcBorders>
              <w:top w:val="single" w:sz="4" w:space="0" w:color="auto"/>
              <w:left w:val="single" w:sz="4" w:space="0" w:color="auto"/>
              <w:bottom w:val="single" w:sz="4" w:space="0" w:color="auto"/>
              <w:right w:val="single" w:sz="4" w:space="0" w:color="auto"/>
            </w:tcBorders>
            <w:hideMark/>
          </w:tcPr>
          <w:p w14:paraId="5B28A24A"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b/>
                <w:bCs/>
                <w:sz w:val="20"/>
                <w:szCs w:val="20"/>
              </w:rPr>
              <w:t xml:space="preserve">Балл (отметка) </w:t>
            </w:r>
          </w:p>
        </w:tc>
        <w:tc>
          <w:tcPr>
            <w:tcW w:w="2155" w:type="dxa"/>
            <w:gridSpan w:val="2"/>
            <w:tcBorders>
              <w:top w:val="single" w:sz="4" w:space="0" w:color="auto"/>
              <w:left w:val="single" w:sz="4" w:space="0" w:color="auto"/>
              <w:bottom w:val="single" w:sz="4" w:space="0" w:color="auto"/>
              <w:right w:val="single" w:sz="4" w:space="0" w:color="auto"/>
            </w:tcBorders>
            <w:hideMark/>
          </w:tcPr>
          <w:p w14:paraId="40E6D2D0"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b/>
                <w:bCs/>
                <w:sz w:val="20"/>
                <w:szCs w:val="20"/>
              </w:rPr>
              <w:t xml:space="preserve">оценка </w:t>
            </w:r>
          </w:p>
        </w:tc>
      </w:tr>
      <w:tr w:rsidR="00A0290F" w:rsidRPr="00A0290F" w14:paraId="353D8532" w14:textId="77777777" w:rsidTr="00A0290F">
        <w:trPr>
          <w:gridAfter w:val="1"/>
          <w:wAfter w:w="11" w:type="dxa"/>
          <w:trHeight w:val="100"/>
        </w:trPr>
        <w:tc>
          <w:tcPr>
            <w:tcW w:w="2689" w:type="dxa"/>
            <w:tcBorders>
              <w:top w:val="single" w:sz="4" w:space="0" w:color="auto"/>
              <w:left w:val="single" w:sz="4" w:space="0" w:color="auto"/>
              <w:bottom w:val="single" w:sz="4" w:space="0" w:color="auto"/>
              <w:right w:val="single" w:sz="4" w:space="0" w:color="auto"/>
            </w:tcBorders>
            <w:hideMark/>
          </w:tcPr>
          <w:p w14:paraId="116FF953"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90%-100% </w:t>
            </w:r>
          </w:p>
        </w:tc>
        <w:tc>
          <w:tcPr>
            <w:tcW w:w="1729" w:type="dxa"/>
            <w:tcBorders>
              <w:top w:val="single" w:sz="4" w:space="0" w:color="auto"/>
              <w:left w:val="single" w:sz="4" w:space="0" w:color="auto"/>
              <w:bottom w:val="single" w:sz="4" w:space="0" w:color="auto"/>
              <w:right w:val="single" w:sz="4" w:space="0" w:color="auto"/>
            </w:tcBorders>
            <w:hideMark/>
          </w:tcPr>
          <w:p w14:paraId="0FBC8F31"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31-34 баллов </w:t>
            </w:r>
          </w:p>
        </w:tc>
        <w:tc>
          <w:tcPr>
            <w:tcW w:w="459" w:type="dxa"/>
            <w:tcBorders>
              <w:top w:val="single" w:sz="4" w:space="0" w:color="auto"/>
              <w:left w:val="single" w:sz="4" w:space="0" w:color="auto"/>
              <w:bottom w:val="single" w:sz="4" w:space="0" w:color="auto"/>
              <w:right w:val="single" w:sz="4" w:space="0" w:color="auto"/>
            </w:tcBorders>
            <w:hideMark/>
          </w:tcPr>
          <w:p w14:paraId="4FCDFA74"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5 </w:t>
            </w:r>
          </w:p>
        </w:tc>
        <w:tc>
          <w:tcPr>
            <w:tcW w:w="2155" w:type="dxa"/>
            <w:gridSpan w:val="2"/>
            <w:tcBorders>
              <w:top w:val="single" w:sz="4" w:space="0" w:color="auto"/>
              <w:left w:val="single" w:sz="4" w:space="0" w:color="auto"/>
              <w:bottom w:val="single" w:sz="4" w:space="0" w:color="auto"/>
              <w:right w:val="single" w:sz="4" w:space="0" w:color="auto"/>
            </w:tcBorders>
            <w:hideMark/>
          </w:tcPr>
          <w:p w14:paraId="2C0E2210"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отлично </w:t>
            </w:r>
          </w:p>
        </w:tc>
      </w:tr>
      <w:tr w:rsidR="00A0290F" w:rsidRPr="00A0290F" w14:paraId="05B15F1A" w14:textId="77777777" w:rsidTr="00A0290F">
        <w:trPr>
          <w:gridAfter w:val="1"/>
          <w:wAfter w:w="11" w:type="dxa"/>
          <w:trHeight w:val="100"/>
        </w:trPr>
        <w:tc>
          <w:tcPr>
            <w:tcW w:w="2689" w:type="dxa"/>
            <w:tcBorders>
              <w:top w:val="single" w:sz="4" w:space="0" w:color="auto"/>
              <w:left w:val="single" w:sz="4" w:space="0" w:color="auto"/>
              <w:bottom w:val="single" w:sz="4" w:space="0" w:color="auto"/>
              <w:right w:val="single" w:sz="4" w:space="0" w:color="auto"/>
            </w:tcBorders>
            <w:hideMark/>
          </w:tcPr>
          <w:p w14:paraId="142BB0A6"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75%-89% </w:t>
            </w:r>
          </w:p>
        </w:tc>
        <w:tc>
          <w:tcPr>
            <w:tcW w:w="1729" w:type="dxa"/>
            <w:tcBorders>
              <w:top w:val="single" w:sz="4" w:space="0" w:color="auto"/>
              <w:left w:val="single" w:sz="4" w:space="0" w:color="auto"/>
              <w:bottom w:val="single" w:sz="4" w:space="0" w:color="auto"/>
              <w:right w:val="single" w:sz="4" w:space="0" w:color="auto"/>
            </w:tcBorders>
            <w:hideMark/>
          </w:tcPr>
          <w:p w14:paraId="6B248FD7"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26-30 баллов </w:t>
            </w:r>
          </w:p>
        </w:tc>
        <w:tc>
          <w:tcPr>
            <w:tcW w:w="459" w:type="dxa"/>
            <w:tcBorders>
              <w:top w:val="single" w:sz="4" w:space="0" w:color="auto"/>
              <w:left w:val="single" w:sz="4" w:space="0" w:color="auto"/>
              <w:bottom w:val="single" w:sz="4" w:space="0" w:color="auto"/>
              <w:right w:val="single" w:sz="4" w:space="0" w:color="auto"/>
            </w:tcBorders>
            <w:hideMark/>
          </w:tcPr>
          <w:p w14:paraId="74AF2C81"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4 </w:t>
            </w:r>
          </w:p>
        </w:tc>
        <w:tc>
          <w:tcPr>
            <w:tcW w:w="2155" w:type="dxa"/>
            <w:gridSpan w:val="2"/>
            <w:tcBorders>
              <w:top w:val="single" w:sz="4" w:space="0" w:color="auto"/>
              <w:left w:val="single" w:sz="4" w:space="0" w:color="auto"/>
              <w:bottom w:val="single" w:sz="4" w:space="0" w:color="auto"/>
              <w:right w:val="single" w:sz="4" w:space="0" w:color="auto"/>
            </w:tcBorders>
            <w:hideMark/>
          </w:tcPr>
          <w:p w14:paraId="7F4B4560"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хорошо </w:t>
            </w:r>
          </w:p>
        </w:tc>
      </w:tr>
      <w:tr w:rsidR="00A0290F" w:rsidRPr="00A0290F" w14:paraId="45FC013C" w14:textId="77777777" w:rsidTr="00A0290F">
        <w:trPr>
          <w:gridAfter w:val="1"/>
          <w:wAfter w:w="11" w:type="dxa"/>
          <w:trHeight w:val="100"/>
        </w:trPr>
        <w:tc>
          <w:tcPr>
            <w:tcW w:w="2689" w:type="dxa"/>
            <w:tcBorders>
              <w:top w:val="single" w:sz="4" w:space="0" w:color="auto"/>
              <w:left w:val="single" w:sz="4" w:space="0" w:color="auto"/>
              <w:bottom w:val="single" w:sz="4" w:space="0" w:color="auto"/>
              <w:right w:val="single" w:sz="4" w:space="0" w:color="auto"/>
            </w:tcBorders>
            <w:hideMark/>
          </w:tcPr>
          <w:p w14:paraId="009A193A"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65%-74% </w:t>
            </w:r>
          </w:p>
        </w:tc>
        <w:tc>
          <w:tcPr>
            <w:tcW w:w="1729" w:type="dxa"/>
            <w:tcBorders>
              <w:top w:val="single" w:sz="4" w:space="0" w:color="auto"/>
              <w:left w:val="single" w:sz="4" w:space="0" w:color="auto"/>
              <w:bottom w:val="single" w:sz="4" w:space="0" w:color="auto"/>
              <w:right w:val="single" w:sz="4" w:space="0" w:color="auto"/>
            </w:tcBorders>
            <w:hideMark/>
          </w:tcPr>
          <w:p w14:paraId="32C68310"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22-25 баллов </w:t>
            </w:r>
          </w:p>
        </w:tc>
        <w:tc>
          <w:tcPr>
            <w:tcW w:w="459" w:type="dxa"/>
            <w:tcBorders>
              <w:top w:val="single" w:sz="4" w:space="0" w:color="auto"/>
              <w:left w:val="single" w:sz="4" w:space="0" w:color="auto"/>
              <w:bottom w:val="single" w:sz="4" w:space="0" w:color="auto"/>
              <w:right w:val="single" w:sz="4" w:space="0" w:color="auto"/>
            </w:tcBorders>
            <w:hideMark/>
          </w:tcPr>
          <w:p w14:paraId="049ED11D"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3 </w:t>
            </w:r>
          </w:p>
        </w:tc>
        <w:tc>
          <w:tcPr>
            <w:tcW w:w="2155" w:type="dxa"/>
            <w:gridSpan w:val="2"/>
            <w:tcBorders>
              <w:top w:val="single" w:sz="4" w:space="0" w:color="auto"/>
              <w:left w:val="single" w:sz="4" w:space="0" w:color="auto"/>
              <w:bottom w:val="single" w:sz="4" w:space="0" w:color="auto"/>
              <w:right w:val="single" w:sz="4" w:space="0" w:color="auto"/>
            </w:tcBorders>
            <w:hideMark/>
          </w:tcPr>
          <w:p w14:paraId="5BC8EB69"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удовлетворительно </w:t>
            </w:r>
          </w:p>
        </w:tc>
      </w:tr>
      <w:tr w:rsidR="00A0290F" w:rsidRPr="00A0290F" w14:paraId="5DB842F3" w14:textId="77777777" w:rsidTr="00A0290F">
        <w:trPr>
          <w:gridAfter w:val="1"/>
          <w:wAfter w:w="11" w:type="dxa"/>
          <w:trHeight w:val="100"/>
        </w:trPr>
        <w:tc>
          <w:tcPr>
            <w:tcW w:w="2689" w:type="dxa"/>
            <w:tcBorders>
              <w:top w:val="single" w:sz="4" w:space="0" w:color="auto"/>
              <w:left w:val="single" w:sz="4" w:space="0" w:color="auto"/>
              <w:bottom w:val="single" w:sz="4" w:space="0" w:color="auto"/>
              <w:right w:val="single" w:sz="4" w:space="0" w:color="auto"/>
            </w:tcBorders>
            <w:hideMark/>
          </w:tcPr>
          <w:p w14:paraId="6FC8341C"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Менее 65% </w:t>
            </w:r>
          </w:p>
        </w:tc>
        <w:tc>
          <w:tcPr>
            <w:tcW w:w="1729" w:type="dxa"/>
            <w:tcBorders>
              <w:top w:val="single" w:sz="4" w:space="0" w:color="auto"/>
              <w:left w:val="single" w:sz="4" w:space="0" w:color="auto"/>
              <w:bottom w:val="single" w:sz="4" w:space="0" w:color="auto"/>
              <w:right w:val="single" w:sz="4" w:space="0" w:color="auto"/>
            </w:tcBorders>
            <w:hideMark/>
          </w:tcPr>
          <w:p w14:paraId="6E8403CA"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Менее 22 баллов </w:t>
            </w:r>
          </w:p>
        </w:tc>
        <w:tc>
          <w:tcPr>
            <w:tcW w:w="459" w:type="dxa"/>
            <w:tcBorders>
              <w:top w:val="single" w:sz="4" w:space="0" w:color="auto"/>
              <w:left w:val="single" w:sz="4" w:space="0" w:color="auto"/>
              <w:bottom w:val="single" w:sz="4" w:space="0" w:color="auto"/>
              <w:right w:val="single" w:sz="4" w:space="0" w:color="auto"/>
            </w:tcBorders>
            <w:hideMark/>
          </w:tcPr>
          <w:p w14:paraId="599252B1"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2 </w:t>
            </w:r>
          </w:p>
        </w:tc>
        <w:tc>
          <w:tcPr>
            <w:tcW w:w="2155" w:type="dxa"/>
            <w:gridSpan w:val="2"/>
            <w:tcBorders>
              <w:top w:val="single" w:sz="4" w:space="0" w:color="auto"/>
              <w:left w:val="single" w:sz="4" w:space="0" w:color="auto"/>
              <w:bottom w:val="single" w:sz="4" w:space="0" w:color="auto"/>
              <w:right w:val="single" w:sz="4" w:space="0" w:color="auto"/>
            </w:tcBorders>
            <w:hideMark/>
          </w:tcPr>
          <w:p w14:paraId="5D7B494F" w14:textId="77777777" w:rsidR="00A0290F" w:rsidRPr="00A0290F" w:rsidRDefault="00A0290F" w:rsidP="00A0290F">
            <w:pPr>
              <w:autoSpaceDE w:val="0"/>
              <w:autoSpaceDN w:val="0"/>
              <w:adjustRightInd w:val="0"/>
              <w:spacing w:after="0" w:line="254" w:lineRule="auto"/>
              <w:rPr>
                <w:rFonts w:ascii="Times New Roman" w:eastAsia="Calibri" w:hAnsi="Times New Roman" w:cs="Times New Roman"/>
                <w:sz w:val="20"/>
                <w:szCs w:val="20"/>
              </w:rPr>
            </w:pPr>
            <w:r w:rsidRPr="00A0290F">
              <w:rPr>
                <w:rFonts w:ascii="Times New Roman" w:eastAsia="Calibri" w:hAnsi="Times New Roman" w:cs="Times New Roman"/>
                <w:sz w:val="20"/>
                <w:szCs w:val="20"/>
              </w:rPr>
              <w:t xml:space="preserve">неудовлетворительно </w:t>
            </w:r>
          </w:p>
        </w:tc>
      </w:tr>
    </w:tbl>
    <w:p w14:paraId="00ED49A9" w14:textId="77777777" w:rsidR="00A0290F" w:rsidRPr="00A0290F" w:rsidRDefault="00A0290F" w:rsidP="00A0290F">
      <w:pPr>
        <w:spacing w:after="0" w:line="252" w:lineRule="auto"/>
        <w:ind w:left="720"/>
        <w:contextualSpacing/>
        <w:jc w:val="both"/>
        <w:rPr>
          <w:rFonts w:ascii="Times New Roman" w:eastAsia="Times New Roman" w:hAnsi="Times New Roman" w:cs="Times New Roman"/>
          <w:sz w:val="24"/>
          <w:szCs w:val="24"/>
          <w:highlight w:val="yellow"/>
        </w:rPr>
      </w:pPr>
    </w:p>
    <w:p w14:paraId="675CE38E" w14:textId="68E837A2" w:rsidR="00984E96" w:rsidRPr="00984E96" w:rsidRDefault="001E3E26" w:rsidP="001E3E26">
      <w:pPr>
        <w:pStyle w:val="2"/>
      </w:pPr>
      <w:r>
        <w:t xml:space="preserve"> </w:t>
      </w:r>
      <w:bookmarkStart w:id="103" w:name="_Toc125148456"/>
      <w:r w:rsidR="00984E96" w:rsidRPr="00984E96">
        <w:t>Темы дипломных проектов:</w:t>
      </w:r>
      <w:bookmarkEnd w:id="103"/>
    </w:p>
    <w:p w14:paraId="75C2BA02" w14:textId="77777777" w:rsidR="00A921B5" w:rsidRPr="00984E96" w:rsidRDefault="00A921B5" w:rsidP="00A921B5">
      <w:pPr>
        <w:spacing w:after="0" w:line="240" w:lineRule="auto"/>
        <w:ind w:right="57"/>
        <w:jc w:val="both"/>
        <w:rPr>
          <w:rFonts w:ascii="Times New Roman" w:eastAsia="Calibri" w:hAnsi="Times New Roman" w:cs="Times New Roman"/>
          <w:sz w:val="24"/>
          <w:szCs w:val="20"/>
          <w:lang w:eastAsia="ru-RU"/>
        </w:rPr>
      </w:pPr>
    </w:p>
    <w:p w14:paraId="5C39712A" w14:textId="77777777" w:rsidR="00984E96" w:rsidRPr="00984E96" w:rsidRDefault="00984E96" w:rsidP="00984E96">
      <w:pPr>
        <w:spacing w:after="0" w:line="240" w:lineRule="auto"/>
        <w:ind w:right="57"/>
        <w:jc w:val="both"/>
        <w:rPr>
          <w:rFonts w:ascii="Times New Roman" w:eastAsia="Calibri" w:hAnsi="Times New Roman" w:cs="Times New Roman"/>
          <w:sz w:val="24"/>
          <w:szCs w:val="20"/>
          <w:lang w:eastAsia="ru-RU"/>
        </w:rPr>
      </w:pPr>
    </w:p>
    <w:p w14:paraId="3DE1AE15" w14:textId="77777777" w:rsidR="00884B4D" w:rsidRDefault="00884B4D"/>
    <w:sectPr w:rsidR="00884B4D">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CCEFC" w14:textId="77777777" w:rsidR="006F11EC" w:rsidRDefault="006F11EC" w:rsidP="009C3B9C">
      <w:pPr>
        <w:spacing w:after="0" w:line="240" w:lineRule="auto"/>
      </w:pPr>
      <w:r>
        <w:separator/>
      </w:r>
    </w:p>
  </w:endnote>
  <w:endnote w:type="continuationSeparator" w:id="0">
    <w:p w14:paraId="205C3EFE" w14:textId="77777777" w:rsidR="006F11EC" w:rsidRDefault="006F11EC" w:rsidP="009C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tka Text">
    <w:panose1 w:val="02000505000000020004"/>
    <w:charset w:val="CC"/>
    <w:family w:val="auto"/>
    <w:pitch w:val="variable"/>
    <w:sig w:usb0="A00002EF" w:usb1="4000204B"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CC"/>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356663"/>
      <w:docPartObj>
        <w:docPartGallery w:val="AutoText"/>
      </w:docPartObj>
    </w:sdtPr>
    <w:sdtEndPr/>
    <w:sdtContent>
      <w:p w14:paraId="6BBB9BB7" w14:textId="0BF731AA" w:rsidR="00A544F7" w:rsidRDefault="006F11EC" w:rsidP="0067512F">
        <w:pPr>
          <w:pStyle w:val="a6"/>
          <w:jc w:val="right"/>
        </w:pPr>
        <w:r>
          <w:fldChar w:fldCharType="begin"/>
        </w:r>
        <w:r>
          <w:instrText>PAGE   \* MERGEFORMAT</w:instrText>
        </w:r>
        <w:r>
          <w:fldChar w:fldCharType="separate"/>
        </w:r>
        <w:r w:rsidR="00D11982">
          <w:rPr>
            <w:noProof/>
          </w:rPr>
          <w:t>65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BAB16" w14:textId="304332DE" w:rsidR="009C3B9C" w:rsidRDefault="009C3B9C">
    <w:pPr>
      <w:pStyle w:val="a6"/>
      <w:jc w:val="right"/>
    </w:pPr>
  </w:p>
  <w:p w14:paraId="22429FDD" w14:textId="77777777" w:rsidR="009C3B9C" w:rsidRDefault="009C3B9C">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048823"/>
      <w:docPartObj>
        <w:docPartGallery w:val="Page Numbers (Bottom of Page)"/>
        <w:docPartUnique/>
      </w:docPartObj>
    </w:sdtPr>
    <w:sdtEndPr/>
    <w:sdtContent>
      <w:p w14:paraId="231A58C4" w14:textId="01DDC9B5" w:rsidR="00DC5CC6" w:rsidRDefault="00DC5CC6">
        <w:pPr>
          <w:pStyle w:val="a6"/>
          <w:jc w:val="right"/>
        </w:pPr>
        <w:r>
          <w:fldChar w:fldCharType="begin"/>
        </w:r>
        <w:r>
          <w:instrText>PAGE   \* MERGEFORMAT</w:instrText>
        </w:r>
        <w:r>
          <w:fldChar w:fldCharType="separate"/>
        </w:r>
        <w:r w:rsidR="00D11982">
          <w:rPr>
            <w:noProof/>
          </w:rPr>
          <w:t>64</w:t>
        </w:r>
        <w:r>
          <w:fldChar w:fldCharType="end"/>
        </w:r>
      </w:p>
    </w:sdtContent>
  </w:sdt>
  <w:p w14:paraId="38D6B4D1" w14:textId="77777777" w:rsidR="00DC5CC6" w:rsidRDefault="00DC5CC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DA27F" w14:textId="77777777" w:rsidR="006F11EC" w:rsidRDefault="006F11EC" w:rsidP="009C3B9C">
      <w:pPr>
        <w:spacing w:after="0" w:line="240" w:lineRule="auto"/>
      </w:pPr>
      <w:r>
        <w:separator/>
      </w:r>
    </w:p>
  </w:footnote>
  <w:footnote w:type="continuationSeparator" w:id="0">
    <w:p w14:paraId="69C592B4" w14:textId="77777777" w:rsidR="006F11EC" w:rsidRDefault="006F11EC" w:rsidP="009C3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12EF"/>
    <w:multiLevelType w:val="hybridMultilevel"/>
    <w:tmpl w:val="3F18DF94"/>
    <w:lvl w:ilvl="0" w:tplc="73CE0C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6246A7"/>
    <w:multiLevelType w:val="hybridMultilevel"/>
    <w:tmpl w:val="87D45FC2"/>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 w15:restartNumberingAfterBreak="0">
    <w:nsid w:val="0CDC7F76"/>
    <w:multiLevelType w:val="hybridMultilevel"/>
    <w:tmpl w:val="3B6CF070"/>
    <w:lvl w:ilvl="0" w:tplc="73CE0C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644C0"/>
    <w:multiLevelType w:val="hybridMultilevel"/>
    <w:tmpl w:val="C0BC734C"/>
    <w:lvl w:ilvl="0" w:tplc="D3029E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C678CA"/>
    <w:multiLevelType w:val="hybridMultilevel"/>
    <w:tmpl w:val="A28672BC"/>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16DF1227"/>
    <w:multiLevelType w:val="multilevel"/>
    <w:tmpl w:val="258E1CE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79A2F87"/>
    <w:multiLevelType w:val="hybridMultilevel"/>
    <w:tmpl w:val="1222E1EE"/>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EC13B1"/>
    <w:multiLevelType w:val="hybridMultilevel"/>
    <w:tmpl w:val="CC8CB64E"/>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14D3E03"/>
    <w:multiLevelType w:val="hybridMultilevel"/>
    <w:tmpl w:val="E45A0094"/>
    <w:lvl w:ilvl="0" w:tplc="041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27F216F"/>
    <w:multiLevelType w:val="hybridMultilevel"/>
    <w:tmpl w:val="ABB24DCE"/>
    <w:lvl w:ilvl="0" w:tplc="73CE0CCE">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15:restartNumberingAfterBreak="0">
    <w:nsid w:val="22EC635E"/>
    <w:multiLevelType w:val="hybridMultilevel"/>
    <w:tmpl w:val="A28672BC"/>
    <w:lvl w:ilvl="0" w:tplc="041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4E6373D"/>
    <w:multiLevelType w:val="multilevel"/>
    <w:tmpl w:val="9BF223F8"/>
    <w:lvl w:ilvl="0">
      <w:start w:val="1"/>
      <w:numFmt w:val="bullet"/>
      <w:lvlText w:val="•"/>
      <w:lvlJc w:val="left"/>
      <w:pPr>
        <w:ind w:left="0" w:firstLine="0"/>
      </w:pPr>
      <w:rPr>
        <w:rFonts w:ascii="Arial" w:eastAsia="Arial" w:hAnsi="Arial" w:cs="Arial"/>
        <w:b/>
        <w:bCs/>
        <w:i w:val="0"/>
        <w:iCs w:val="0"/>
        <w:smallCaps w:val="0"/>
        <w:strike w:val="0"/>
        <w:dstrike w:val="0"/>
        <w:color w:val="000000"/>
        <w:spacing w:val="0"/>
        <w:w w:val="80"/>
        <w:position w:val="0"/>
        <w:sz w:val="24"/>
        <w:szCs w:val="24"/>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25764CB0"/>
    <w:multiLevelType w:val="hybridMultilevel"/>
    <w:tmpl w:val="84B6C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511463"/>
    <w:multiLevelType w:val="multilevel"/>
    <w:tmpl w:val="325114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7503171"/>
    <w:multiLevelType w:val="multilevel"/>
    <w:tmpl w:val="E512990C"/>
    <w:lvl w:ilvl="0">
      <w:start w:val="1"/>
      <w:numFmt w:val="bullet"/>
      <w:lvlText w:val=""/>
      <w:lvlJc w:val="left"/>
      <w:pPr>
        <w:ind w:left="0" w:firstLine="0"/>
      </w:pPr>
      <w:rPr>
        <w:rFonts w:ascii="Symbol" w:hAnsi="Symbol" w:hint="default"/>
        <w:b/>
        <w:bCs/>
        <w:i w:val="0"/>
        <w:iCs w:val="0"/>
        <w:smallCaps w:val="0"/>
        <w:strike w:val="0"/>
        <w:dstrike w:val="0"/>
        <w:color w:val="000000"/>
        <w:spacing w:val="0"/>
        <w:w w:val="80"/>
        <w:position w:val="0"/>
        <w:sz w:val="24"/>
        <w:szCs w:val="24"/>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40054E97"/>
    <w:multiLevelType w:val="multilevel"/>
    <w:tmpl w:val="61AA21F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30266B3"/>
    <w:multiLevelType w:val="hybridMultilevel"/>
    <w:tmpl w:val="57BA0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BEA09AC"/>
    <w:multiLevelType w:val="hybridMultilevel"/>
    <w:tmpl w:val="5AD8A0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5CA328FF"/>
    <w:multiLevelType w:val="multilevel"/>
    <w:tmpl w:val="E8D8688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shd w:val="clear" w:color="auto" w:fill="FFFF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F40558D"/>
    <w:multiLevelType w:val="multilevel"/>
    <w:tmpl w:val="81A4EDF4"/>
    <w:lvl w:ilvl="0">
      <w:start w:val="1"/>
      <w:numFmt w:val="decimal"/>
      <w:pStyle w:val="1"/>
      <w:lvlText w:val="%1."/>
      <w:lvlJc w:val="left"/>
      <w:pPr>
        <w:ind w:left="1429" w:hanging="360"/>
      </w:pPr>
      <w:rPr>
        <w:rFonts w:hint="default"/>
      </w:rPr>
    </w:lvl>
    <w:lvl w:ilvl="1">
      <w:start w:val="1"/>
      <w:numFmt w:val="decimal"/>
      <w:pStyle w:val="2"/>
      <w:isLgl/>
      <w:lvlText w:val="%1.%2."/>
      <w:lvlJc w:val="left"/>
      <w:pPr>
        <w:ind w:left="1070" w:hanging="360"/>
      </w:pPr>
      <w:rPr>
        <w:rFonts w:hint="default"/>
      </w:rPr>
    </w:lvl>
    <w:lvl w:ilvl="2">
      <w:start w:val="1"/>
      <w:numFmt w:val="decimalZero"/>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0" w15:restartNumberingAfterBreak="0">
    <w:nsid w:val="60B36CA5"/>
    <w:multiLevelType w:val="multilevel"/>
    <w:tmpl w:val="60B36CA5"/>
    <w:lvl w:ilvl="0">
      <w:start w:val="1"/>
      <w:numFmt w:val="bullet"/>
      <w:pStyle w:val="a"/>
      <w:lvlText w:val=""/>
      <w:lvlJc w:val="left"/>
      <w:pPr>
        <w:tabs>
          <w:tab w:val="left" w:pos="1247"/>
        </w:tabs>
        <w:ind w:left="1247" w:hanging="51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6D3C5BB1"/>
    <w:multiLevelType w:val="multilevel"/>
    <w:tmpl w:val="E01642C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707E5163"/>
    <w:multiLevelType w:val="hybridMultilevel"/>
    <w:tmpl w:val="571C2A32"/>
    <w:lvl w:ilvl="0" w:tplc="4B0449E6">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8B4FF5"/>
    <w:multiLevelType w:val="hybridMultilevel"/>
    <w:tmpl w:val="513CF76A"/>
    <w:lvl w:ilvl="0" w:tplc="73CE0C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A4279DD"/>
    <w:multiLevelType w:val="multilevel"/>
    <w:tmpl w:val="B6D8F7F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7B682A9D"/>
    <w:multiLevelType w:val="hybridMultilevel"/>
    <w:tmpl w:val="E6CE1D4C"/>
    <w:lvl w:ilvl="0" w:tplc="141824AA">
      <w:start w:val="1"/>
      <w:numFmt w:val="bullet"/>
      <w:lvlText w:val="­"/>
      <w:lvlJc w:val="left"/>
      <w:pPr>
        <w:ind w:left="815" w:hanging="360"/>
      </w:pPr>
      <w:rPr>
        <w:rFonts w:ascii="Sitka Text" w:hAnsi="Sitka Text" w:hint="default"/>
      </w:rPr>
    </w:lvl>
    <w:lvl w:ilvl="1" w:tplc="04190003">
      <w:start w:val="1"/>
      <w:numFmt w:val="bullet"/>
      <w:lvlText w:val="o"/>
      <w:lvlJc w:val="left"/>
      <w:pPr>
        <w:ind w:left="1535" w:hanging="360"/>
      </w:pPr>
      <w:rPr>
        <w:rFonts w:ascii="Courier New" w:hAnsi="Courier New" w:cs="Courier New" w:hint="default"/>
      </w:rPr>
    </w:lvl>
    <w:lvl w:ilvl="2" w:tplc="04190005">
      <w:start w:val="1"/>
      <w:numFmt w:val="bullet"/>
      <w:lvlText w:val=""/>
      <w:lvlJc w:val="left"/>
      <w:pPr>
        <w:ind w:left="2255" w:hanging="360"/>
      </w:pPr>
      <w:rPr>
        <w:rFonts w:ascii="Wingdings" w:hAnsi="Wingdings" w:hint="default"/>
      </w:rPr>
    </w:lvl>
    <w:lvl w:ilvl="3" w:tplc="04190001">
      <w:start w:val="1"/>
      <w:numFmt w:val="bullet"/>
      <w:lvlText w:val=""/>
      <w:lvlJc w:val="left"/>
      <w:pPr>
        <w:ind w:left="2975" w:hanging="360"/>
      </w:pPr>
      <w:rPr>
        <w:rFonts w:ascii="Symbol" w:hAnsi="Symbol" w:hint="default"/>
      </w:rPr>
    </w:lvl>
    <w:lvl w:ilvl="4" w:tplc="04190003">
      <w:start w:val="1"/>
      <w:numFmt w:val="bullet"/>
      <w:lvlText w:val="o"/>
      <w:lvlJc w:val="left"/>
      <w:pPr>
        <w:ind w:left="3695" w:hanging="360"/>
      </w:pPr>
      <w:rPr>
        <w:rFonts w:ascii="Courier New" w:hAnsi="Courier New" w:cs="Courier New" w:hint="default"/>
      </w:rPr>
    </w:lvl>
    <w:lvl w:ilvl="5" w:tplc="04190005">
      <w:start w:val="1"/>
      <w:numFmt w:val="bullet"/>
      <w:lvlText w:val=""/>
      <w:lvlJc w:val="left"/>
      <w:pPr>
        <w:ind w:left="4415" w:hanging="360"/>
      </w:pPr>
      <w:rPr>
        <w:rFonts w:ascii="Wingdings" w:hAnsi="Wingdings" w:hint="default"/>
      </w:rPr>
    </w:lvl>
    <w:lvl w:ilvl="6" w:tplc="04190001">
      <w:start w:val="1"/>
      <w:numFmt w:val="bullet"/>
      <w:lvlText w:val=""/>
      <w:lvlJc w:val="left"/>
      <w:pPr>
        <w:ind w:left="5135" w:hanging="360"/>
      </w:pPr>
      <w:rPr>
        <w:rFonts w:ascii="Symbol" w:hAnsi="Symbol" w:hint="default"/>
      </w:rPr>
    </w:lvl>
    <w:lvl w:ilvl="7" w:tplc="04190003">
      <w:start w:val="1"/>
      <w:numFmt w:val="bullet"/>
      <w:lvlText w:val="o"/>
      <w:lvlJc w:val="left"/>
      <w:pPr>
        <w:ind w:left="5855" w:hanging="360"/>
      </w:pPr>
      <w:rPr>
        <w:rFonts w:ascii="Courier New" w:hAnsi="Courier New" w:cs="Courier New" w:hint="default"/>
      </w:rPr>
    </w:lvl>
    <w:lvl w:ilvl="8" w:tplc="04190005">
      <w:start w:val="1"/>
      <w:numFmt w:val="bullet"/>
      <w:lvlText w:val=""/>
      <w:lvlJc w:val="left"/>
      <w:pPr>
        <w:ind w:left="6575" w:hanging="360"/>
      </w:pPr>
      <w:rPr>
        <w:rFonts w:ascii="Wingdings" w:hAnsi="Wingdings" w:hint="default"/>
      </w:rPr>
    </w:lvl>
  </w:abstractNum>
  <w:abstractNum w:abstractNumId="26" w15:restartNumberingAfterBreak="0">
    <w:nsid w:val="7D48165F"/>
    <w:multiLevelType w:val="hybridMultilevel"/>
    <w:tmpl w:val="02FE24B8"/>
    <w:lvl w:ilvl="0" w:tplc="73CE0C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19"/>
  </w:num>
  <w:num w:numId="3">
    <w:abstractNumId w:val="1"/>
  </w:num>
  <w:num w:numId="4">
    <w:abstractNumId w:val="0"/>
  </w:num>
  <w:num w:numId="5">
    <w:abstractNumId w:val="21"/>
    <w:lvlOverride w:ilvl="0">
      <w:startOverride w:val="1"/>
    </w:lvlOverride>
    <w:lvlOverride w:ilvl="1"/>
    <w:lvlOverride w:ilvl="2"/>
    <w:lvlOverride w:ilvl="3"/>
    <w:lvlOverride w:ilvl="4"/>
    <w:lvlOverride w:ilvl="5"/>
    <w:lvlOverride w:ilvl="6"/>
    <w:lvlOverride w:ilvl="7"/>
    <w:lvlOverride w:ilvl="8"/>
  </w:num>
  <w:num w:numId="6">
    <w:abstractNumId w:val="15"/>
    <w:lvlOverride w:ilvl="0">
      <w:startOverride w:val="1"/>
    </w:lvlOverride>
    <w:lvlOverride w:ilvl="1"/>
    <w:lvlOverride w:ilvl="2"/>
    <w:lvlOverride w:ilvl="3"/>
    <w:lvlOverride w:ilvl="4"/>
    <w:lvlOverride w:ilvl="5"/>
    <w:lvlOverride w:ilvl="6"/>
    <w:lvlOverride w:ilvl="7"/>
    <w:lvlOverride w:ilvl="8"/>
  </w:num>
  <w:num w:numId="7">
    <w:abstractNumId w:val="18"/>
    <w:lvlOverride w:ilvl="0">
      <w:startOverride w:val="1"/>
    </w:lvlOverride>
    <w:lvlOverride w:ilvl="1"/>
    <w:lvlOverride w:ilvl="2"/>
    <w:lvlOverride w:ilvl="3"/>
    <w:lvlOverride w:ilvl="4"/>
    <w:lvlOverride w:ilvl="5"/>
    <w:lvlOverride w:ilvl="6"/>
    <w:lvlOverride w:ilvl="7"/>
    <w:lvlOverride w:ilvl="8"/>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24"/>
    <w:lvlOverride w:ilvl="0">
      <w:startOverride w:val="1"/>
    </w:lvlOverride>
    <w:lvlOverride w:ilvl="1"/>
    <w:lvlOverride w:ilvl="2"/>
    <w:lvlOverride w:ilvl="3"/>
    <w:lvlOverride w:ilvl="4"/>
    <w:lvlOverride w:ilvl="5"/>
    <w:lvlOverride w:ilvl="6"/>
    <w:lvlOverride w:ilvl="7"/>
    <w:lvlOverride w:ilvl="8"/>
  </w:num>
  <w:num w:numId="10">
    <w:abstractNumId w:val="11"/>
  </w:num>
  <w:num w:numId="11">
    <w:abstractNumId w:val="14"/>
  </w:num>
  <w:num w:numId="12">
    <w:abstractNumId w:val="20"/>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5"/>
  </w:num>
  <w:num w:numId="16">
    <w:abstractNumId w:val="26"/>
  </w:num>
  <w:num w:numId="17">
    <w:abstractNumId w:val="16"/>
  </w:num>
  <w:num w:numId="18">
    <w:abstractNumId w:val="3"/>
  </w:num>
  <w:num w:numId="19">
    <w:abstractNumId w:val="23"/>
  </w:num>
  <w:num w:numId="20">
    <w:abstractNumId w:val="8"/>
    <w:lvlOverride w:ilvl="0">
      <w:startOverride w:val="1"/>
    </w:lvlOverride>
    <w:lvlOverride w:ilvl="1"/>
    <w:lvlOverride w:ilvl="2"/>
    <w:lvlOverride w:ilvl="3"/>
    <w:lvlOverride w:ilvl="4"/>
    <w:lvlOverride w:ilvl="5"/>
    <w:lvlOverride w:ilvl="6"/>
    <w:lvlOverride w:ilvl="7"/>
    <w:lvlOverride w:ilvl="8"/>
  </w:num>
  <w:num w:numId="21">
    <w:abstractNumId w:val="10"/>
    <w:lvlOverride w:ilvl="0">
      <w:startOverride w:val="1"/>
    </w:lvlOverride>
    <w:lvlOverride w:ilvl="1"/>
    <w:lvlOverride w:ilvl="2"/>
    <w:lvlOverride w:ilvl="3"/>
    <w:lvlOverride w:ilvl="4"/>
    <w:lvlOverride w:ilvl="5"/>
    <w:lvlOverride w:ilvl="6"/>
    <w:lvlOverride w:ilvl="7"/>
    <w:lvlOverride w:ilvl="8"/>
  </w:num>
  <w:num w:numId="22">
    <w:abstractNumId w:val="4"/>
    <w:lvlOverride w:ilvl="0">
      <w:startOverride w:val="1"/>
    </w:lvlOverride>
    <w:lvlOverride w:ilvl="1"/>
    <w:lvlOverride w:ilvl="2"/>
    <w:lvlOverride w:ilvl="3"/>
    <w:lvlOverride w:ilvl="4"/>
    <w:lvlOverride w:ilvl="5"/>
    <w:lvlOverride w:ilvl="6"/>
    <w:lvlOverride w:ilvl="7"/>
    <w:lvlOverride w:ilvl="8"/>
  </w:num>
  <w:num w:numId="23">
    <w:abstractNumId w:val="7"/>
    <w:lvlOverride w:ilvl="0">
      <w:startOverride w:val="1"/>
    </w:lvlOverride>
    <w:lvlOverride w:ilvl="1"/>
    <w:lvlOverride w:ilvl="2"/>
    <w:lvlOverride w:ilvl="3"/>
    <w:lvlOverride w:ilvl="4"/>
    <w:lvlOverride w:ilvl="5"/>
    <w:lvlOverride w:ilvl="6"/>
    <w:lvlOverride w:ilvl="7"/>
    <w:lvlOverride w:ilvl="8"/>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8"/>
    <w:lvlOverride w:ilvl="0">
      <w:startOverride w:val="1"/>
    </w:lvlOverride>
    <w:lvlOverride w:ilvl="1"/>
    <w:lvlOverride w:ilvl="2"/>
    <w:lvlOverride w:ilvl="3"/>
    <w:lvlOverride w:ilvl="4"/>
    <w:lvlOverride w:ilvl="5"/>
    <w:lvlOverride w:ilvl="6"/>
    <w:lvlOverride w:ilvl="7"/>
    <w:lvlOverride w:ilvl="8"/>
  </w:num>
  <w:num w:numId="27">
    <w:abstractNumId w:val="2"/>
  </w:num>
  <w:num w:numId="28">
    <w:abstractNumId w:val="9"/>
  </w:num>
  <w:num w:numId="29">
    <w:abstractNumId w:val="12"/>
  </w:num>
  <w:num w:numId="30">
    <w:abstractNumId w:val="6"/>
  </w:num>
  <w:num w:numId="3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96"/>
    <w:rsid w:val="00061467"/>
    <w:rsid w:val="000662CC"/>
    <w:rsid w:val="000F5B7F"/>
    <w:rsid w:val="00111252"/>
    <w:rsid w:val="00126DD0"/>
    <w:rsid w:val="00175B0A"/>
    <w:rsid w:val="001823CD"/>
    <w:rsid w:val="001A5397"/>
    <w:rsid w:val="001E3197"/>
    <w:rsid w:val="001E3E26"/>
    <w:rsid w:val="001E6540"/>
    <w:rsid w:val="001F1D2D"/>
    <w:rsid w:val="00226901"/>
    <w:rsid w:val="0028253D"/>
    <w:rsid w:val="00301CC0"/>
    <w:rsid w:val="00330DD3"/>
    <w:rsid w:val="00355A89"/>
    <w:rsid w:val="003738F9"/>
    <w:rsid w:val="003A4CE6"/>
    <w:rsid w:val="003B2FFB"/>
    <w:rsid w:val="003D761E"/>
    <w:rsid w:val="00464A71"/>
    <w:rsid w:val="00493F07"/>
    <w:rsid w:val="00495E0C"/>
    <w:rsid w:val="004A24FE"/>
    <w:rsid w:val="005B2CB6"/>
    <w:rsid w:val="005D3847"/>
    <w:rsid w:val="00602876"/>
    <w:rsid w:val="006460E0"/>
    <w:rsid w:val="00653062"/>
    <w:rsid w:val="006608CF"/>
    <w:rsid w:val="0067512F"/>
    <w:rsid w:val="00697208"/>
    <w:rsid w:val="006A5D0D"/>
    <w:rsid w:val="006C34FA"/>
    <w:rsid w:val="006F11EC"/>
    <w:rsid w:val="006F1920"/>
    <w:rsid w:val="00714659"/>
    <w:rsid w:val="007868A5"/>
    <w:rsid w:val="007940AB"/>
    <w:rsid w:val="007A44C8"/>
    <w:rsid w:val="007B7C50"/>
    <w:rsid w:val="007C0304"/>
    <w:rsid w:val="007D061B"/>
    <w:rsid w:val="007D3666"/>
    <w:rsid w:val="00841FFF"/>
    <w:rsid w:val="00864B3F"/>
    <w:rsid w:val="008761A9"/>
    <w:rsid w:val="00884B4D"/>
    <w:rsid w:val="00886853"/>
    <w:rsid w:val="008B51A6"/>
    <w:rsid w:val="008E274C"/>
    <w:rsid w:val="00905954"/>
    <w:rsid w:val="00911A46"/>
    <w:rsid w:val="009168F4"/>
    <w:rsid w:val="00984E96"/>
    <w:rsid w:val="009C3B9C"/>
    <w:rsid w:val="009D5FA5"/>
    <w:rsid w:val="009D7476"/>
    <w:rsid w:val="00A0290F"/>
    <w:rsid w:val="00A13372"/>
    <w:rsid w:val="00A6201A"/>
    <w:rsid w:val="00A70342"/>
    <w:rsid w:val="00A921B5"/>
    <w:rsid w:val="00A951AF"/>
    <w:rsid w:val="00A95C9B"/>
    <w:rsid w:val="00A96173"/>
    <w:rsid w:val="00AB048C"/>
    <w:rsid w:val="00AB3000"/>
    <w:rsid w:val="00AC52E7"/>
    <w:rsid w:val="00AD7D09"/>
    <w:rsid w:val="00B15AA6"/>
    <w:rsid w:val="00B218B9"/>
    <w:rsid w:val="00B33F74"/>
    <w:rsid w:val="00B43F27"/>
    <w:rsid w:val="00B443E9"/>
    <w:rsid w:val="00B9071A"/>
    <w:rsid w:val="00BA32B2"/>
    <w:rsid w:val="00BC7FA7"/>
    <w:rsid w:val="00C268DC"/>
    <w:rsid w:val="00C56A96"/>
    <w:rsid w:val="00C67A74"/>
    <w:rsid w:val="00C73EB6"/>
    <w:rsid w:val="00C83A69"/>
    <w:rsid w:val="00CA5921"/>
    <w:rsid w:val="00CB7E2B"/>
    <w:rsid w:val="00CC420E"/>
    <w:rsid w:val="00CC575E"/>
    <w:rsid w:val="00CD0899"/>
    <w:rsid w:val="00CD1BE5"/>
    <w:rsid w:val="00CE354E"/>
    <w:rsid w:val="00D1036E"/>
    <w:rsid w:val="00D10E42"/>
    <w:rsid w:val="00D11982"/>
    <w:rsid w:val="00D158FD"/>
    <w:rsid w:val="00D277B1"/>
    <w:rsid w:val="00D34886"/>
    <w:rsid w:val="00D64B99"/>
    <w:rsid w:val="00D7741C"/>
    <w:rsid w:val="00D8685B"/>
    <w:rsid w:val="00D91087"/>
    <w:rsid w:val="00D9299B"/>
    <w:rsid w:val="00DA5136"/>
    <w:rsid w:val="00DC123F"/>
    <w:rsid w:val="00DC5CC6"/>
    <w:rsid w:val="00DD181F"/>
    <w:rsid w:val="00DE31F2"/>
    <w:rsid w:val="00DF127F"/>
    <w:rsid w:val="00E06A96"/>
    <w:rsid w:val="00E31551"/>
    <w:rsid w:val="00E379A4"/>
    <w:rsid w:val="00E52E1A"/>
    <w:rsid w:val="00E6343A"/>
    <w:rsid w:val="00E82658"/>
    <w:rsid w:val="00E86C89"/>
    <w:rsid w:val="00E914CD"/>
    <w:rsid w:val="00EC4E19"/>
    <w:rsid w:val="00EC6972"/>
    <w:rsid w:val="00ED11F8"/>
    <w:rsid w:val="00ED5FFB"/>
    <w:rsid w:val="00ED76E1"/>
    <w:rsid w:val="00EE23F9"/>
    <w:rsid w:val="00EF535E"/>
    <w:rsid w:val="00F06214"/>
    <w:rsid w:val="00F06D24"/>
    <w:rsid w:val="00F35569"/>
    <w:rsid w:val="00F462C6"/>
    <w:rsid w:val="00F51629"/>
    <w:rsid w:val="00F96F7B"/>
    <w:rsid w:val="00FC4E37"/>
    <w:rsid w:val="00FD7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6C87"/>
  <w15:chartTrackingRefBased/>
  <w15:docId w15:val="{4E07E16B-30C7-4DEA-96F9-37F6FB24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a0"/>
    <w:next w:val="a0"/>
    <w:link w:val="11"/>
    <w:qFormat/>
    <w:rsid w:val="00984E96"/>
    <w:pPr>
      <w:keepNext/>
      <w:overflowPunct w:val="0"/>
      <w:autoSpaceDE w:val="0"/>
      <w:autoSpaceDN w:val="0"/>
      <w:adjustRightInd w:val="0"/>
      <w:spacing w:after="0" w:line="240" w:lineRule="auto"/>
      <w:jc w:val="both"/>
      <w:textAlignment w:val="baseline"/>
      <w:outlineLvl w:val="0"/>
    </w:pPr>
    <w:rPr>
      <w:rFonts w:ascii="Times New Roman" w:eastAsia="Times New Roman" w:hAnsi="Times New Roman" w:cs="Times New Roman"/>
      <w:sz w:val="24"/>
      <w:szCs w:val="20"/>
      <w:lang w:eastAsia="ru-RU"/>
    </w:rPr>
  </w:style>
  <w:style w:type="paragraph" w:styleId="20">
    <w:name w:val="heading 2"/>
    <w:basedOn w:val="a0"/>
    <w:next w:val="a0"/>
    <w:link w:val="21"/>
    <w:uiPriority w:val="9"/>
    <w:semiHidden/>
    <w:unhideWhenUsed/>
    <w:qFormat/>
    <w:rsid w:val="00984E96"/>
    <w:pPr>
      <w:keepNext/>
      <w:keepLines/>
      <w:spacing w:before="40" w:after="0"/>
      <w:outlineLvl w:val="1"/>
    </w:pPr>
    <w:rPr>
      <w:rFonts w:ascii="Calibri Light" w:eastAsia="SimSun" w:hAnsi="Calibri Light" w:cs="Times New Roman"/>
      <w:color w:val="2E74B5"/>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984E96"/>
    <w:rPr>
      <w:rFonts w:ascii="Times New Roman" w:eastAsia="Times New Roman" w:hAnsi="Times New Roman" w:cs="Times New Roman"/>
      <w:sz w:val="24"/>
      <w:szCs w:val="20"/>
      <w:lang w:eastAsia="ru-RU"/>
    </w:rPr>
  </w:style>
  <w:style w:type="paragraph" w:customStyle="1" w:styleId="210">
    <w:name w:val="Заголовок 21"/>
    <w:basedOn w:val="a0"/>
    <w:next w:val="a0"/>
    <w:uiPriority w:val="9"/>
    <w:semiHidden/>
    <w:unhideWhenUsed/>
    <w:qFormat/>
    <w:rsid w:val="00984E96"/>
    <w:pPr>
      <w:keepNext/>
      <w:keepLines/>
      <w:spacing w:before="40" w:after="0" w:line="240" w:lineRule="auto"/>
      <w:outlineLvl w:val="1"/>
    </w:pPr>
    <w:rPr>
      <w:rFonts w:ascii="Calibri Light" w:eastAsia="SimSun" w:hAnsi="Calibri Light" w:cs="Times New Roman"/>
      <w:color w:val="2E74B5"/>
      <w:sz w:val="26"/>
      <w:szCs w:val="26"/>
      <w:lang w:eastAsia="ru-RU"/>
    </w:rPr>
  </w:style>
  <w:style w:type="numbering" w:customStyle="1" w:styleId="12">
    <w:name w:val="Нет списка1"/>
    <w:next w:val="a3"/>
    <w:uiPriority w:val="99"/>
    <w:semiHidden/>
    <w:unhideWhenUsed/>
    <w:rsid w:val="00984E96"/>
  </w:style>
  <w:style w:type="paragraph" w:styleId="a4">
    <w:name w:val="Body Text Indent"/>
    <w:basedOn w:val="a0"/>
    <w:link w:val="a5"/>
    <w:uiPriority w:val="99"/>
    <w:rsid w:val="00984E96"/>
    <w:pPr>
      <w:spacing w:after="120" w:line="240" w:lineRule="auto"/>
      <w:ind w:left="283"/>
    </w:pPr>
    <w:rPr>
      <w:rFonts w:ascii="Times New Roman" w:eastAsia="Times New Roman" w:hAnsi="Times New Roman" w:cs="Times New Roman"/>
      <w:sz w:val="24"/>
      <w:szCs w:val="24"/>
      <w:lang w:eastAsia="ru-RU"/>
    </w:rPr>
  </w:style>
  <w:style w:type="character" w:customStyle="1" w:styleId="a5">
    <w:name w:val="Основной текст с отступом Знак"/>
    <w:basedOn w:val="a1"/>
    <w:link w:val="a4"/>
    <w:uiPriority w:val="99"/>
    <w:rsid w:val="00984E96"/>
    <w:rPr>
      <w:rFonts w:ascii="Times New Roman" w:eastAsia="Times New Roman" w:hAnsi="Times New Roman" w:cs="Times New Roman"/>
      <w:sz w:val="24"/>
      <w:szCs w:val="24"/>
      <w:lang w:eastAsia="ru-RU"/>
    </w:rPr>
  </w:style>
  <w:style w:type="paragraph" w:styleId="22">
    <w:name w:val="Body Text Indent 2"/>
    <w:basedOn w:val="a0"/>
    <w:link w:val="23"/>
    <w:uiPriority w:val="99"/>
    <w:rsid w:val="00984E96"/>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1"/>
    <w:link w:val="22"/>
    <w:uiPriority w:val="99"/>
    <w:rsid w:val="00984E96"/>
    <w:rPr>
      <w:rFonts w:ascii="Times New Roman" w:eastAsia="Times New Roman" w:hAnsi="Times New Roman" w:cs="Times New Roman"/>
      <w:sz w:val="24"/>
      <w:szCs w:val="24"/>
      <w:lang w:eastAsia="ru-RU"/>
    </w:rPr>
  </w:style>
  <w:style w:type="paragraph" w:styleId="3">
    <w:name w:val="Body Text Indent 3"/>
    <w:basedOn w:val="a0"/>
    <w:link w:val="30"/>
    <w:uiPriority w:val="99"/>
    <w:rsid w:val="00984E96"/>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1"/>
    <w:link w:val="3"/>
    <w:uiPriority w:val="99"/>
    <w:rsid w:val="00984E96"/>
    <w:rPr>
      <w:rFonts w:ascii="Times New Roman" w:eastAsia="Times New Roman" w:hAnsi="Times New Roman" w:cs="Times New Roman"/>
      <w:sz w:val="16"/>
      <w:szCs w:val="16"/>
      <w:lang w:eastAsia="ru-RU"/>
    </w:rPr>
  </w:style>
  <w:style w:type="paragraph" w:styleId="a6">
    <w:name w:val="footer"/>
    <w:basedOn w:val="a0"/>
    <w:link w:val="a7"/>
    <w:uiPriority w:val="99"/>
    <w:unhideWhenUsed/>
    <w:rsid w:val="00984E96"/>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7">
    <w:name w:val="Нижний колонтитул Знак"/>
    <w:basedOn w:val="a1"/>
    <w:link w:val="a6"/>
    <w:uiPriority w:val="99"/>
    <w:rsid w:val="00984E96"/>
    <w:rPr>
      <w:rFonts w:ascii="Times New Roman" w:eastAsia="Times New Roman" w:hAnsi="Times New Roman" w:cs="Times New Roman"/>
      <w:sz w:val="24"/>
      <w:szCs w:val="24"/>
      <w:lang w:eastAsia="ru-RU"/>
    </w:rPr>
  </w:style>
  <w:style w:type="paragraph" w:styleId="a8">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9"/>
    <w:uiPriority w:val="99"/>
    <w:semiHidden/>
    <w:unhideWhenUsed/>
    <w:rsid w:val="00984E96"/>
    <w:pPr>
      <w:spacing w:after="0" w:line="240" w:lineRule="auto"/>
    </w:pPr>
    <w:rPr>
      <w:rFonts w:ascii="Times New Roman" w:eastAsia="Times New Roman" w:hAnsi="Times New Roman" w:cs="Times New Roman"/>
      <w:sz w:val="20"/>
      <w:szCs w:val="20"/>
      <w:lang w:eastAsia="ru-RU"/>
    </w:rPr>
  </w:style>
  <w:style w:type="character" w:customStyle="1" w:styleId="a9">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1"/>
    <w:link w:val="a8"/>
    <w:uiPriority w:val="99"/>
    <w:semiHidden/>
    <w:rsid w:val="00984E96"/>
    <w:rPr>
      <w:rFonts w:ascii="Times New Roman" w:eastAsia="Times New Roman" w:hAnsi="Times New Roman" w:cs="Times New Roman"/>
      <w:sz w:val="20"/>
      <w:szCs w:val="20"/>
      <w:lang w:eastAsia="ru-RU"/>
    </w:rPr>
  </w:style>
  <w:style w:type="paragraph" w:styleId="aa">
    <w:name w:val="header"/>
    <w:basedOn w:val="a0"/>
    <w:link w:val="ab"/>
    <w:uiPriority w:val="99"/>
    <w:unhideWhenUsed/>
    <w:rsid w:val="00984E96"/>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b">
    <w:name w:val="Верхний колонтитул Знак"/>
    <w:basedOn w:val="a1"/>
    <w:link w:val="aa"/>
    <w:uiPriority w:val="99"/>
    <w:rsid w:val="00984E96"/>
    <w:rPr>
      <w:rFonts w:ascii="Times New Roman" w:eastAsia="Times New Roman" w:hAnsi="Times New Roman" w:cs="Times New Roman"/>
      <w:sz w:val="24"/>
      <w:szCs w:val="24"/>
      <w:lang w:eastAsia="ru-RU"/>
    </w:rPr>
  </w:style>
  <w:style w:type="paragraph" w:styleId="ac">
    <w:name w:val="Title"/>
    <w:basedOn w:val="a0"/>
    <w:link w:val="ad"/>
    <w:uiPriority w:val="99"/>
    <w:qFormat/>
    <w:rsid w:val="00984E96"/>
    <w:pPr>
      <w:spacing w:after="0" w:line="240" w:lineRule="auto"/>
      <w:jc w:val="center"/>
    </w:pPr>
    <w:rPr>
      <w:rFonts w:ascii="Times New Roman" w:eastAsia="Times New Roman" w:hAnsi="Times New Roman" w:cs="Times New Roman"/>
      <w:b/>
      <w:bCs/>
      <w:sz w:val="28"/>
      <w:szCs w:val="24"/>
      <w:lang w:eastAsia="ru-RU"/>
    </w:rPr>
  </w:style>
  <w:style w:type="character" w:customStyle="1" w:styleId="ad">
    <w:name w:val="Заголовок Знак"/>
    <w:basedOn w:val="a1"/>
    <w:link w:val="ac"/>
    <w:uiPriority w:val="99"/>
    <w:rsid w:val="00984E96"/>
    <w:rPr>
      <w:rFonts w:ascii="Times New Roman" w:eastAsia="Times New Roman" w:hAnsi="Times New Roman" w:cs="Times New Roman"/>
      <w:b/>
      <w:bCs/>
      <w:sz w:val="28"/>
      <w:szCs w:val="24"/>
      <w:lang w:eastAsia="ru-RU"/>
    </w:rPr>
  </w:style>
  <w:style w:type="character" w:styleId="ae">
    <w:name w:val="footnote reference"/>
    <w:aliases w:val="Знак сноски-FN,Ciae niinee-FN,AЗнак сноски зел"/>
    <w:basedOn w:val="a1"/>
    <w:uiPriority w:val="99"/>
    <w:semiHidden/>
    <w:unhideWhenUsed/>
    <w:rsid w:val="00984E96"/>
    <w:rPr>
      <w:vertAlign w:val="superscript"/>
    </w:rPr>
  </w:style>
  <w:style w:type="table" w:styleId="af">
    <w:name w:val="Table Grid"/>
    <w:basedOn w:val="a2"/>
    <w:uiPriority w:val="39"/>
    <w:rsid w:val="00984E96"/>
    <w:pPr>
      <w:spacing w:after="0" w:line="240" w:lineRule="auto"/>
    </w:pPr>
    <w:rPr>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0">
    <w:name w:val="Основной текст (10)_"/>
    <w:link w:val="101"/>
    <w:uiPriority w:val="99"/>
    <w:rsid w:val="00984E96"/>
    <w:rPr>
      <w:b/>
      <w:bCs/>
      <w:sz w:val="40"/>
      <w:szCs w:val="40"/>
      <w:shd w:val="clear" w:color="auto" w:fill="FFFFFF"/>
    </w:rPr>
  </w:style>
  <w:style w:type="paragraph" w:customStyle="1" w:styleId="101">
    <w:name w:val="Основной текст (10)1"/>
    <w:basedOn w:val="a0"/>
    <w:link w:val="100"/>
    <w:uiPriority w:val="99"/>
    <w:qFormat/>
    <w:rsid w:val="00984E96"/>
    <w:pPr>
      <w:shd w:val="clear" w:color="auto" w:fill="FFFFFF"/>
      <w:spacing w:before="60" w:after="180" w:line="240" w:lineRule="atLeast"/>
      <w:ind w:hanging="520"/>
    </w:pPr>
    <w:rPr>
      <w:b/>
      <w:bCs/>
      <w:sz w:val="40"/>
      <w:szCs w:val="40"/>
    </w:rPr>
  </w:style>
  <w:style w:type="character" w:customStyle="1" w:styleId="120">
    <w:name w:val="Основной текст (12)_"/>
    <w:link w:val="121"/>
    <w:uiPriority w:val="99"/>
    <w:rsid w:val="00984E96"/>
    <w:rPr>
      <w:b/>
      <w:bCs/>
      <w:i/>
      <w:iCs/>
      <w:sz w:val="34"/>
      <w:szCs w:val="34"/>
      <w:shd w:val="clear" w:color="auto" w:fill="FFFFFF"/>
    </w:rPr>
  </w:style>
  <w:style w:type="paragraph" w:customStyle="1" w:styleId="121">
    <w:name w:val="Основной текст (12)1"/>
    <w:basedOn w:val="a0"/>
    <w:link w:val="120"/>
    <w:uiPriority w:val="99"/>
    <w:rsid w:val="00984E96"/>
    <w:pPr>
      <w:shd w:val="clear" w:color="auto" w:fill="FFFFFF"/>
      <w:spacing w:after="420" w:line="326" w:lineRule="exact"/>
      <w:jc w:val="center"/>
    </w:pPr>
    <w:rPr>
      <w:b/>
      <w:bCs/>
      <w:i/>
      <w:iCs/>
      <w:sz w:val="34"/>
      <w:szCs w:val="34"/>
    </w:rPr>
  </w:style>
  <w:style w:type="character" w:customStyle="1" w:styleId="42">
    <w:name w:val="Заголовок №4 (2)_"/>
    <w:link w:val="420"/>
    <w:uiPriority w:val="99"/>
    <w:rsid w:val="00984E96"/>
    <w:rPr>
      <w:sz w:val="40"/>
      <w:szCs w:val="40"/>
      <w:shd w:val="clear" w:color="auto" w:fill="FFFFFF"/>
    </w:rPr>
  </w:style>
  <w:style w:type="paragraph" w:customStyle="1" w:styleId="420">
    <w:name w:val="Заголовок №4 (2)"/>
    <w:basedOn w:val="a0"/>
    <w:link w:val="42"/>
    <w:uiPriority w:val="99"/>
    <w:rsid w:val="00984E96"/>
    <w:pPr>
      <w:shd w:val="clear" w:color="auto" w:fill="FFFFFF"/>
      <w:spacing w:before="180" w:after="0" w:line="653" w:lineRule="exact"/>
      <w:outlineLvl w:val="3"/>
    </w:pPr>
    <w:rPr>
      <w:sz w:val="40"/>
      <w:szCs w:val="40"/>
    </w:rPr>
  </w:style>
  <w:style w:type="character" w:customStyle="1" w:styleId="4">
    <w:name w:val="Основной текст (4)_"/>
    <w:link w:val="41"/>
    <w:uiPriority w:val="99"/>
    <w:rsid w:val="00984E96"/>
    <w:rPr>
      <w:b/>
      <w:bCs/>
      <w:sz w:val="47"/>
      <w:szCs w:val="47"/>
      <w:shd w:val="clear" w:color="auto" w:fill="FFFFFF"/>
    </w:rPr>
  </w:style>
  <w:style w:type="paragraph" w:customStyle="1" w:styleId="41">
    <w:name w:val="Основной текст (4)1"/>
    <w:basedOn w:val="a0"/>
    <w:link w:val="4"/>
    <w:uiPriority w:val="99"/>
    <w:rsid w:val="00984E96"/>
    <w:pPr>
      <w:shd w:val="clear" w:color="auto" w:fill="FFFFFF"/>
      <w:spacing w:after="120" w:line="456" w:lineRule="exact"/>
    </w:pPr>
    <w:rPr>
      <w:b/>
      <w:bCs/>
      <w:sz w:val="47"/>
      <w:szCs w:val="47"/>
    </w:rPr>
  </w:style>
  <w:style w:type="character" w:customStyle="1" w:styleId="46">
    <w:name w:val="Основной текст (4)6"/>
    <w:uiPriority w:val="99"/>
    <w:rsid w:val="00984E96"/>
  </w:style>
  <w:style w:type="character" w:customStyle="1" w:styleId="36">
    <w:name w:val="Основной текст (36)_"/>
    <w:link w:val="360"/>
    <w:uiPriority w:val="99"/>
    <w:rsid w:val="00984E96"/>
    <w:rPr>
      <w:sz w:val="47"/>
      <w:szCs w:val="47"/>
      <w:shd w:val="clear" w:color="auto" w:fill="FFFFFF"/>
    </w:rPr>
  </w:style>
  <w:style w:type="paragraph" w:customStyle="1" w:styleId="360">
    <w:name w:val="Основной текст (36)"/>
    <w:basedOn w:val="a0"/>
    <w:link w:val="36"/>
    <w:uiPriority w:val="99"/>
    <w:rsid w:val="00984E96"/>
    <w:pPr>
      <w:shd w:val="clear" w:color="auto" w:fill="FFFFFF"/>
      <w:spacing w:before="900" w:after="180" w:line="576" w:lineRule="exact"/>
      <w:ind w:hanging="520"/>
      <w:jc w:val="both"/>
    </w:pPr>
    <w:rPr>
      <w:sz w:val="47"/>
      <w:szCs w:val="47"/>
    </w:rPr>
  </w:style>
  <w:style w:type="character" w:customStyle="1" w:styleId="45">
    <w:name w:val="Основной текст (4)5"/>
    <w:uiPriority w:val="99"/>
    <w:rsid w:val="00984E96"/>
    <w:rPr>
      <w:rFonts w:ascii="Times New Roman" w:hAnsi="Times New Roman" w:cs="Times New Roman"/>
      <w:b/>
      <w:bCs/>
      <w:spacing w:val="0"/>
      <w:sz w:val="47"/>
      <w:szCs w:val="47"/>
      <w:shd w:val="clear" w:color="auto" w:fill="FFFFFF"/>
    </w:rPr>
  </w:style>
  <w:style w:type="character" w:customStyle="1" w:styleId="361">
    <w:name w:val="Основной текст (36) + Полужирный1"/>
    <w:uiPriority w:val="99"/>
    <w:rsid w:val="00984E96"/>
    <w:rPr>
      <w:b/>
      <w:bCs/>
      <w:sz w:val="47"/>
      <w:szCs w:val="47"/>
      <w:shd w:val="clear" w:color="auto" w:fill="FFFFFF"/>
    </w:rPr>
  </w:style>
  <w:style w:type="character" w:customStyle="1" w:styleId="410">
    <w:name w:val="Основной текст (4) + Не полужирный1"/>
    <w:uiPriority w:val="99"/>
    <w:rsid w:val="00984E96"/>
    <w:rPr>
      <w:rFonts w:ascii="Times New Roman" w:hAnsi="Times New Roman" w:cs="Times New Roman"/>
      <w:spacing w:val="0"/>
      <w:sz w:val="47"/>
      <w:szCs w:val="47"/>
      <w:shd w:val="clear" w:color="auto" w:fill="FFFFFF"/>
    </w:rPr>
  </w:style>
  <w:style w:type="character" w:customStyle="1" w:styleId="31">
    <w:name w:val="Заголовок №3_"/>
    <w:link w:val="310"/>
    <w:uiPriority w:val="99"/>
    <w:rsid w:val="00984E96"/>
    <w:rPr>
      <w:b/>
      <w:bCs/>
      <w:sz w:val="47"/>
      <w:szCs w:val="47"/>
      <w:shd w:val="clear" w:color="auto" w:fill="FFFFFF"/>
    </w:rPr>
  </w:style>
  <w:style w:type="paragraph" w:customStyle="1" w:styleId="310">
    <w:name w:val="Заголовок №31"/>
    <w:basedOn w:val="a0"/>
    <w:link w:val="31"/>
    <w:uiPriority w:val="99"/>
    <w:rsid w:val="00984E96"/>
    <w:pPr>
      <w:shd w:val="clear" w:color="auto" w:fill="FFFFFF"/>
      <w:spacing w:before="300" w:after="720" w:line="240" w:lineRule="atLeast"/>
      <w:jc w:val="center"/>
      <w:outlineLvl w:val="2"/>
    </w:pPr>
    <w:rPr>
      <w:b/>
      <w:bCs/>
      <w:sz w:val="47"/>
      <w:szCs w:val="47"/>
    </w:rPr>
  </w:style>
  <w:style w:type="character" w:customStyle="1" w:styleId="38">
    <w:name w:val="Заголовок №38"/>
    <w:uiPriority w:val="99"/>
    <w:rsid w:val="00984E96"/>
    <w:rPr>
      <w:rFonts w:ascii="Times New Roman" w:hAnsi="Times New Roman" w:cs="Times New Roman"/>
      <w:b/>
      <w:bCs/>
      <w:spacing w:val="0"/>
      <w:sz w:val="47"/>
      <w:szCs w:val="47"/>
      <w:shd w:val="clear" w:color="auto" w:fill="FFFFFF"/>
    </w:rPr>
  </w:style>
  <w:style w:type="character" w:customStyle="1" w:styleId="300">
    <w:name w:val="Основной текст (30)_"/>
    <w:link w:val="301"/>
    <w:uiPriority w:val="99"/>
    <w:rsid w:val="00984E96"/>
    <w:rPr>
      <w:b/>
      <w:bCs/>
      <w:sz w:val="55"/>
      <w:szCs w:val="55"/>
      <w:shd w:val="clear" w:color="auto" w:fill="FFFFFF"/>
    </w:rPr>
  </w:style>
  <w:style w:type="paragraph" w:customStyle="1" w:styleId="301">
    <w:name w:val="Основной текст (30)1"/>
    <w:basedOn w:val="a0"/>
    <w:link w:val="300"/>
    <w:uiPriority w:val="99"/>
    <w:rsid w:val="00984E96"/>
    <w:pPr>
      <w:shd w:val="clear" w:color="auto" w:fill="FFFFFF"/>
      <w:spacing w:before="360" w:after="780" w:line="538" w:lineRule="exact"/>
    </w:pPr>
    <w:rPr>
      <w:b/>
      <w:bCs/>
      <w:sz w:val="55"/>
      <w:szCs w:val="55"/>
    </w:rPr>
  </w:style>
  <w:style w:type="character" w:customStyle="1" w:styleId="6">
    <w:name w:val="Основной текст (6)_"/>
    <w:link w:val="61"/>
    <w:uiPriority w:val="99"/>
    <w:rsid w:val="00984E96"/>
    <w:rPr>
      <w:sz w:val="31"/>
      <w:szCs w:val="31"/>
      <w:shd w:val="clear" w:color="auto" w:fill="FFFFFF"/>
    </w:rPr>
  </w:style>
  <w:style w:type="paragraph" w:customStyle="1" w:styleId="61">
    <w:name w:val="Основной текст (6)1"/>
    <w:basedOn w:val="a0"/>
    <w:link w:val="6"/>
    <w:uiPriority w:val="99"/>
    <w:rsid w:val="00984E96"/>
    <w:pPr>
      <w:shd w:val="clear" w:color="auto" w:fill="FFFFFF"/>
      <w:spacing w:before="180" w:after="0" w:line="240" w:lineRule="atLeast"/>
      <w:ind w:hanging="460"/>
    </w:pPr>
    <w:rPr>
      <w:sz w:val="31"/>
      <w:szCs w:val="31"/>
    </w:rPr>
  </w:style>
  <w:style w:type="character" w:customStyle="1" w:styleId="16">
    <w:name w:val="Основной текст (16)_"/>
    <w:link w:val="161"/>
    <w:uiPriority w:val="99"/>
    <w:rsid w:val="00984E96"/>
    <w:rPr>
      <w:b/>
      <w:bCs/>
      <w:sz w:val="31"/>
      <w:szCs w:val="31"/>
      <w:shd w:val="clear" w:color="auto" w:fill="FFFFFF"/>
    </w:rPr>
  </w:style>
  <w:style w:type="paragraph" w:customStyle="1" w:styleId="161">
    <w:name w:val="Основной текст (16)1"/>
    <w:basedOn w:val="a0"/>
    <w:link w:val="16"/>
    <w:uiPriority w:val="99"/>
    <w:rsid w:val="00984E96"/>
    <w:pPr>
      <w:shd w:val="clear" w:color="auto" w:fill="FFFFFF"/>
      <w:spacing w:before="480" w:after="0" w:line="302" w:lineRule="exact"/>
      <w:ind w:hanging="460"/>
      <w:jc w:val="right"/>
    </w:pPr>
    <w:rPr>
      <w:b/>
      <w:bCs/>
      <w:sz w:val="31"/>
      <w:szCs w:val="31"/>
    </w:rPr>
  </w:style>
  <w:style w:type="character" w:customStyle="1" w:styleId="362">
    <w:name w:val="Заголовок №36"/>
    <w:uiPriority w:val="99"/>
    <w:rsid w:val="00984E96"/>
    <w:rPr>
      <w:rFonts w:ascii="Times New Roman" w:hAnsi="Times New Roman" w:cs="Times New Roman"/>
      <w:b/>
      <w:bCs/>
      <w:spacing w:val="0"/>
      <w:sz w:val="47"/>
      <w:szCs w:val="47"/>
      <w:shd w:val="clear" w:color="auto" w:fill="FFFFFF"/>
    </w:rPr>
  </w:style>
  <w:style w:type="character" w:customStyle="1" w:styleId="610">
    <w:name w:val="Основной текст (6) + Полужирный1"/>
    <w:uiPriority w:val="99"/>
    <w:rsid w:val="00984E96"/>
    <w:rPr>
      <w:b/>
      <w:bCs/>
      <w:sz w:val="31"/>
      <w:szCs w:val="31"/>
      <w:shd w:val="clear" w:color="auto" w:fill="FFFFFF"/>
    </w:rPr>
  </w:style>
  <w:style w:type="character" w:customStyle="1" w:styleId="1610">
    <w:name w:val="Основной текст (16) + Не полужирный1"/>
    <w:uiPriority w:val="99"/>
    <w:rsid w:val="00984E96"/>
    <w:rPr>
      <w:i/>
      <w:iCs/>
      <w:sz w:val="31"/>
      <w:szCs w:val="31"/>
      <w:shd w:val="clear" w:color="auto" w:fill="FFFFFF"/>
    </w:rPr>
  </w:style>
  <w:style w:type="paragraph" w:customStyle="1" w:styleId="ConsPlusNormal">
    <w:name w:val="ConsPlusNormal"/>
    <w:rsid w:val="00984E96"/>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Heading">
    <w:name w:val="Heading"/>
    <w:uiPriority w:val="99"/>
    <w:rsid w:val="00984E96"/>
    <w:pPr>
      <w:widowControl w:val="0"/>
      <w:autoSpaceDE w:val="0"/>
      <w:autoSpaceDN w:val="0"/>
      <w:adjustRightInd w:val="0"/>
      <w:spacing w:after="0" w:line="240" w:lineRule="auto"/>
    </w:pPr>
    <w:rPr>
      <w:rFonts w:ascii="Arial" w:eastAsia="Times New Roman" w:hAnsi="Arial" w:cs="Arial"/>
      <w:b/>
      <w:bCs/>
      <w:lang w:eastAsia="ru-RU"/>
    </w:rPr>
  </w:style>
  <w:style w:type="paragraph" w:styleId="af0">
    <w:name w:val="List Paragraph"/>
    <w:basedOn w:val="a0"/>
    <w:link w:val="af1"/>
    <w:uiPriority w:val="34"/>
    <w:qFormat/>
    <w:rsid w:val="00984E96"/>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Default">
    <w:name w:val="Default"/>
    <w:uiPriority w:val="99"/>
    <w:rsid w:val="00984E9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30">
    <w:name w:val="Style30"/>
    <w:basedOn w:val="a0"/>
    <w:uiPriority w:val="99"/>
    <w:rsid w:val="00984E96"/>
    <w:pPr>
      <w:widowControl w:val="0"/>
      <w:autoSpaceDE w:val="0"/>
      <w:autoSpaceDN w:val="0"/>
      <w:adjustRightInd w:val="0"/>
      <w:spacing w:after="0" w:line="269" w:lineRule="exact"/>
      <w:ind w:firstLine="706"/>
      <w:jc w:val="both"/>
    </w:pPr>
    <w:rPr>
      <w:rFonts w:ascii="Times New Roman" w:eastAsia="Times New Roman" w:hAnsi="Times New Roman" w:cs="Times New Roman"/>
      <w:sz w:val="24"/>
      <w:szCs w:val="24"/>
      <w:lang w:eastAsia="ru-RU"/>
    </w:rPr>
  </w:style>
  <w:style w:type="character" w:customStyle="1" w:styleId="af2">
    <w:name w:val="Основной текст_"/>
    <w:link w:val="13"/>
    <w:rsid w:val="00984E96"/>
    <w:rPr>
      <w:sz w:val="21"/>
      <w:szCs w:val="21"/>
      <w:shd w:val="clear" w:color="auto" w:fill="FFFFFF"/>
    </w:rPr>
  </w:style>
  <w:style w:type="paragraph" w:customStyle="1" w:styleId="13">
    <w:name w:val="Основной текст1"/>
    <w:basedOn w:val="a0"/>
    <w:link w:val="af2"/>
    <w:rsid w:val="00984E96"/>
    <w:pPr>
      <w:shd w:val="clear" w:color="auto" w:fill="FFFFFF"/>
      <w:spacing w:after="180" w:line="226" w:lineRule="exact"/>
      <w:jc w:val="center"/>
    </w:pPr>
    <w:rPr>
      <w:sz w:val="21"/>
      <w:szCs w:val="21"/>
    </w:rPr>
  </w:style>
  <w:style w:type="character" w:customStyle="1" w:styleId="24">
    <w:name w:val="Основной текст (2)_"/>
    <w:link w:val="25"/>
    <w:rsid w:val="00984E96"/>
    <w:rPr>
      <w:rFonts w:ascii="Century Schoolbook" w:eastAsia="Century Schoolbook" w:hAnsi="Century Schoolbook" w:cs="Century Schoolbook"/>
      <w:sz w:val="15"/>
      <w:szCs w:val="15"/>
      <w:shd w:val="clear" w:color="auto" w:fill="FFFFFF"/>
    </w:rPr>
  </w:style>
  <w:style w:type="paragraph" w:customStyle="1" w:styleId="25">
    <w:name w:val="Основной текст (2)"/>
    <w:basedOn w:val="a0"/>
    <w:link w:val="24"/>
    <w:rsid w:val="00984E96"/>
    <w:pPr>
      <w:shd w:val="clear" w:color="auto" w:fill="FFFFFF"/>
      <w:spacing w:after="0" w:line="240" w:lineRule="exact"/>
    </w:pPr>
    <w:rPr>
      <w:rFonts w:ascii="Century Schoolbook" w:eastAsia="Century Schoolbook" w:hAnsi="Century Schoolbook" w:cs="Century Schoolbook"/>
      <w:sz w:val="15"/>
      <w:szCs w:val="15"/>
    </w:rPr>
  </w:style>
  <w:style w:type="paragraph" w:customStyle="1" w:styleId="a">
    <w:name w:val="список_точка"/>
    <w:basedOn w:val="a0"/>
    <w:uiPriority w:val="99"/>
    <w:rsid w:val="00984E96"/>
    <w:pPr>
      <w:numPr>
        <w:numId w:val="1"/>
      </w:numPr>
      <w:spacing w:after="0" w:line="240" w:lineRule="auto"/>
      <w:jc w:val="both"/>
    </w:pPr>
    <w:rPr>
      <w:rFonts w:ascii="Times New Roman" w:eastAsia="Times New Roman" w:hAnsi="Times New Roman" w:cs="Times New Roman"/>
      <w:sz w:val="30"/>
      <w:szCs w:val="24"/>
      <w:lang w:eastAsia="ru-RU"/>
    </w:rPr>
  </w:style>
  <w:style w:type="paragraph" w:customStyle="1" w:styleId="af3">
    <w:name w:val="спико_мног"/>
    <w:basedOn w:val="a0"/>
    <w:uiPriority w:val="99"/>
    <w:rsid w:val="00984E96"/>
    <w:pPr>
      <w:spacing w:before="40" w:after="0" w:line="240" w:lineRule="auto"/>
      <w:jc w:val="both"/>
    </w:pPr>
    <w:rPr>
      <w:rFonts w:ascii="Times New Roman" w:eastAsia="Times New Roman" w:hAnsi="Times New Roman" w:cs="Times New Roman"/>
      <w:sz w:val="30"/>
      <w:szCs w:val="24"/>
      <w:lang w:eastAsia="ru-RU"/>
    </w:rPr>
  </w:style>
  <w:style w:type="paragraph" w:customStyle="1" w:styleId="1">
    <w:name w:val="Стиль1"/>
    <w:basedOn w:val="a0"/>
    <w:link w:val="14"/>
    <w:qFormat/>
    <w:rsid w:val="00984E96"/>
    <w:pPr>
      <w:numPr>
        <w:numId w:val="2"/>
      </w:numPr>
      <w:spacing w:before="240" w:after="120" w:line="240" w:lineRule="auto"/>
      <w:jc w:val="both"/>
    </w:pPr>
    <w:rPr>
      <w:rFonts w:ascii="Times New Roman" w:eastAsia="Times New Roman" w:hAnsi="Times New Roman" w:cs="Times New Roman"/>
      <w:b/>
      <w:bCs/>
      <w:sz w:val="24"/>
      <w:szCs w:val="28"/>
      <w:lang w:eastAsia="ru-RU"/>
    </w:rPr>
  </w:style>
  <w:style w:type="character" w:customStyle="1" w:styleId="14">
    <w:name w:val="Стиль1 Знак"/>
    <w:basedOn w:val="a1"/>
    <w:link w:val="1"/>
    <w:rsid w:val="00984E96"/>
    <w:rPr>
      <w:rFonts w:ascii="Times New Roman" w:eastAsia="Times New Roman" w:hAnsi="Times New Roman" w:cs="Times New Roman"/>
      <w:b/>
      <w:bCs/>
      <w:sz w:val="24"/>
      <w:szCs w:val="28"/>
      <w:lang w:eastAsia="ru-RU"/>
    </w:rPr>
  </w:style>
  <w:style w:type="paragraph" w:customStyle="1" w:styleId="ConsPlusTitle">
    <w:name w:val="ConsPlusTitle"/>
    <w:uiPriority w:val="99"/>
    <w:rsid w:val="00984E96"/>
    <w:pPr>
      <w:widowControl w:val="0"/>
      <w:autoSpaceDE w:val="0"/>
      <w:autoSpaceDN w:val="0"/>
      <w:spacing w:after="0" w:line="240" w:lineRule="auto"/>
    </w:pPr>
    <w:rPr>
      <w:rFonts w:ascii="Calibri" w:eastAsia="Times New Roman" w:hAnsi="Calibri" w:cs="Calibri"/>
      <w:b/>
      <w:szCs w:val="20"/>
      <w:lang w:eastAsia="ru-RU"/>
    </w:rPr>
  </w:style>
  <w:style w:type="character" w:customStyle="1" w:styleId="af1">
    <w:name w:val="Абзац списка Знак"/>
    <w:basedOn w:val="a1"/>
    <w:link w:val="af0"/>
    <w:uiPriority w:val="34"/>
    <w:rsid w:val="00984E96"/>
    <w:rPr>
      <w:rFonts w:ascii="Times New Roman" w:eastAsia="Times New Roman" w:hAnsi="Times New Roman" w:cs="Times New Roman"/>
      <w:sz w:val="24"/>
      <w:szCs w:val="24"/>
      <w:lang w:eastAsia="ru-RU"/>
    </w:rPr>
  </w:style>
  <w:style w:type="table" w:customStyle="1" w:styleId="15">
    <w:name w:val="Сетка таблицы1"/>
    <w:basedOn w:val="a2"/>
    <w:next w:val="af"/>
    <w:uiPriority w:val="39"/>
    <w:rsid w:val="00984E96"/>
    <w:pPr>
      <w:spacing w:after="0" w:line="240" w:lineRule="auto"/>
    </w:pPr>
    <w:rPr>
      <w:rFonts w:ascii="Calibri" w:eastAsia="Calibri" w:hAnsi="Calibri"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1"/>
    <w:uiPriority w:val="99"/>
    <w:unhideWhenUsed/>
    <w:rsid w:val="00984E96"/>
    <w:rPr>
      <w:color w:val="0000FF"/>
      <w:u w:val="single"/>
    </w:rPr>
  </w:style>
  <w:style w:type="paragraph" w:styleId="17">
    <w:name w:val="toc 1"/>
    <w:basedOn w:val="a0"/>
    <w:next w:val="a0"/>
    <w:autoRedefine/>
    <w:uiPriority w:val="39"/>
    <w:unhideWhenUsed/>
    <w:rsid w:val="00984E96"/>
    <w:pPr>
      <w:spacing w:after="100" w:line="240" w:lineRule="auto"/>
    </w:pPr>
    <w:rPr>
      <w:rFonts w:ascii="Times New Roman" w:eastAsia="Times New Roman" w:hAnsi="Times New Roman" w:cs="Times New Roman"/>
      <w:sz w:val="24"/>
      <w:szCs w:val="24"/>
      <w:lang w:eastAsia="ru-RU"/>
    </w:rPr>
  </w:style>
  <w:style w:type="paragraph" w:styleId="26">
    <w:name w:val="toc 2"/>
    <w:basedOn w:val="a0"/>
    <w:next w:val="a0"/>
    <w:autoRedefine/>
    <w:uiPriority w:val="39"/>
    <w:unhideWhenUsed/>
    <w:rsid w:val="00984E96"/>
    <w:pPr>
      <w:spacing w:after="100" w:line="240" w:lineRule="auto"/>
      <w:ind w:left="240"/>
    </w:pPr>
    <w:rPr>
      <w:rFonts w:ascii="Times New Roman" w:eastAsia="Times New Roman" w:hAnsi="Times New Roman" w:cs="Times New Roman"/>
      <w:sz w:val="24"/>
      <w:szCs w:val="24"/>
      <w:lang w:eastAsia="ru-RU"/>
    </w:rPr>
  </w:style>
  <w:style w:type="paragraph" w:customStyle="1" w:styleId="18">
    <w:name w:val="Без интервала1"/>
    <w:next w:val="af5"/>
    <w:link w:val="af6"/>
    <w:uiPriority w:val="1"/>
    <w:qFormat/>
    <w:rsid w:val="00984E96"/>
    <w:pPr>
      <w:spacing w:after="0" w:line="240" w:lineRule="auto"/>
    </w:pPr>
    <w:rPr>
      <w:rFonts w:ascii="Times New Roman" w:eastAsia="SimSun" w:hAnsi="Times New Roman" w:cs="Times New Roman"/>
      <w:color w:val="000000"/>
      <w:sz w:val="20"/>
      <w:szCs w:val="20"/>
      <w:lang w:eastAsia="ru-RU"/>
    </w:rPr>
  </w:style>
  <w:style w:type="character" w:customStyle="1" w:styleId="af6">
    <w:name w:val="Без интервала Знак"/>
    <w:basedOn w:val="a1"/>
    <w:link w:val="18"/>
    <w:uiPriority w:val="1"/>
    <w:locked/>
    <w:rsid w:val="00984E96"/>
    <w:rPr>
      <w:rFonts w:ascii="Times New Roman" w:eastAsia="SimSun" w:hAnsi="Times New Roman" w:cs="Times New Roman"/>
      <w:color w:val="000000"/>
    </w:rPr>
  </w:style>
  <w:style w:type="paragraph" w:customStyle="1" w:styleId="2">
    <w:name w:val="Стиль2"/>
    <w:basedOn w:val="af0"/>
    <w:link w:val="27"/>
    <w:qFormat/>
    <w:rsid w:val="00984E96"/>
    <w:pPr>
      <w:numPr>
        <w:ilvl w:val="1"/>
        <w:numId w:val="2"/>
      </w:numPr>
      <w:spacing w:before="240" w:after="120"/>
      <w:jc w:val="both"/>
    </w:pPr>
    <w:rPr>
      <w:b/>
      <w:bCs/>
    </w:rPr>
  </w:style>
  <w:style w:type="character" w:customStyle="1" w:styleId="21">
    <w:name w:val="Заголовок 2 Знак"/>
    <w:basedOn w:val="a1"/>
    <w:link w:val="20"/>
    <w:uiPriority w:val="9"/>
    <w:semiHidden/>
    <w:rsid w:val="00984E96"/>
    <w:rPr>
      <w:rFonts w:ascii="Calibri Light" w:eastAsia="SimSun" w:hAnsi="Calibri Light" w:cs="Times New Roman"/>
      <w:color w:val="2E74B5"/>
      <w:sz w:val="26"/>
      <w:szCs w:val="26"/>
    </w:rPr>
  </w:style>
  <w:style w:type="character" w:customStyle="1" w:styleId="27">
    <w:name w:val="Стиль2 Знак"/>
    <w:basedOn w:val="af1"/>
    <w:link w:val="2"/>
    <w:rsid w:val="00984E96"/>
    <w:rPr>
      <w:rFonts w:ascii="Times New Roman" w:eastAsia="Times New Roman" w:hAnsi="Times New Roman" w:cs="Times New Roman"/>
      <w:b/>
      <w:bCs/>
      <w:sz w:val="24"/>
      <w:szCs w:val="24"/>
      <w:lang w:eastAsia="ru-RU"/>
    </w:rPr>
  </w:style>
  <w:style w:type="character" w:styleId="af7">
    <w:name w:val="Strong"/>
    <w:basedOn w:val="a1"/>
    <w:uiPriority w:val="22"/>
    <w:qFormat/>
    <w:rsid w:val="00984E96"/>
    <w:rPr>
      <w:rFonts w:ascii="Times New Roman" w:hAnsi="Times New Roman" w:cs="Times New Roman" w:hint="default"/>
      <w:b/>
      <w:bCs w:val="0"/>
      <w:sz w:val="24"/>
    </w:rPr>
  </w:style>
  <w:style w:type="paragraph" w:styleId="af8">
    <w:name w:val="Normal (Web)"/>
    <w:basedOn w:val="a0"/>
    <w:uiPriority w:val="99"/>
    <w:unhideWhenUsed/>
    <w:rsid w:val="00984E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9">
    <w:name w:val="Подпись к таблице_"/>
    <w:basedOn w:val="a1"/>
    <w:link w:val="afa"/>
    <w:locked/>
    <w:rsid w:val="00984E96"/>
    <w:rPr>
      <w:rFonts w:ascii="Times New Roman" w:eastAsia="Times New Roman" w:hAnsi="Times New Roman" w:cs="Times New Roman"/>
      <w:b/>
      <w:bCs/>
    </w:rPr>
  </w:style>
  <w:style w:type="paragraph" w:customStyle="1" w:styleId="afa">
    <w:name w:val="Подпись к таблице"/>
    <w:basedOn w:val="a0"/>
    <w:link w:val="af9"/>
    <w:rsid w:val="00984E96"/>
    <w:pPr>
      <w:widowControl w:val="0"/>
      <w:spacing w:after="0" w:line="240" w:lineRule="auto"/>
    </w:pPr>
    <w:rPr>
      <w:rFonts w:ascii="Times New Roman" w:eastAsia="Times New Roman" w:hAnsi="Times New Roman" w:cs="Times New Roman"/>
      <w:b/>
      <w:bCs/>
    </w:rPr>
  </w:style>
  <w:style w:type="character" w:customStyle="1" w:styleId="afb">
    <w:name w:val="Другое_"/>
    <w:basedOn w:val="a1"/>
    <w:link w:val="afc"/>
    <w:locked/>
    <w:rsid w:val="00984E96"/>
    <w:rPr>
      <w:rFonts w:ascii="Times New Roman" w:eastAsia="Times New Roman" w:hAnsi="Times New Roman" w:cs="Times New Roman"/>
    </w:rPr>
  </w:style>
  <w:style w:type="paragraph" w:customStyle="1" w:styleId="afc">
    <w:name w:val="Другое"/>
    <w:basedOn w:val="a0"/>
    <w:link w:val="afb"/>
    <w:rsid w:val="00984E96"/>
    <w:pPr>
      <w:widowControl w:val="0"/>
      <w:spacing w:after="0" w:line="360" w:lineRule="auto"/>
    </w:pPr>
    <w:rPr>
      <w:rFonts w:ascii="Times New Roman" w:eastAsia="Times New Roman" w:hAnsi="Times New Roman" w:cs="Times New Roman"/>
    </w:rPr>
  </w:style>
  <w:style w:type="paragraph" w:customStyle="1" w:styleId="19">
    <w:name w:val="Абзац списка1"/>
    <w:basedOn w:val="a0"/>
    <w:uiPriority w:val="34"/>
    <w:qFormat/>
    <w:rsid w:val="00984E96"/>
    <w:pPr>
      <w:spacing w:after="0" w:line="240" w:lineRule="auto"/>
      <w:ind w:left="720"/>
      <w:contextualSpacing/>
    </w:pPr>
    <w:rPr>
      <w:rFonts w:ascii="Times New Roman" w:eastAsia="Times New Roman" w:hAnsi="Times New Roman" w:cs="Times New Roman"/>
      <w:lang w:eastAsia="ru-RU"/>
    </w:rPr>
  </w:style>
  <w:style w:type="character" w:customStyle="1" w:styleId="1a">
    <w:name w:val="Заголовок №1_"/>
    <w:basedOn w:val="a1"/>
    <w:link w:val="1b"/>
    <w:locked/>
    <w:rsid w:val="00984E96"/>
    <w:rPr>
      <w:rFonts w:ascii="Times New Roman" w:eastAsia="Times New Roman" w:hAnsi="Times New Roman" w:cs="Times New Roman"/>
      <w:b/>
      <w:bCs/>
    </w:rPr>
  </w:style>
  <w:style w:type="paragraph" w:customStyle="1" w:styleId="1b">
    <w:name w:val="Заголовок №1"/>
    <w:basedOn w:val="a0"/>
    <w:link w:val="1a"/>
    <w:rsid w:val="00984E96"/>
    <w:pPr>
      <w:widowControl w:val="0"/>
      <w:spacing w:after="0" w:line="240" w:lineRule="auto"/>
      <w:outlineLvl w:val="0"/>
    </w:pPr>
    <w:rPr>
      <w:rFonts w:ascii="Times New Roman" w:eastAsia="Times New Roman" w:hAnsi="Times New Roman" w:cs="Times New Roman"/>
      <w:b/>
      <w:bCs/>
    </w:rPr>
  </w:style>
  <w:style w:type="paragraph" w:styleId="af5">
    <w:name w:val="No Spacing"/>
    <w:uiPriority w:val="1"/>
    <w:qFormat/>
    <w:rsid w:val="00984E96"/>
    <w:pPr>
      <w:spacing w:after="0" w:line="240" w:lineRule="auto"/>
    </w:pPr>
  </w:style>
  <w:style w:type="character" w:customStyle="1" w:styleId="211">
    <w:name w:val="Заголовок 2 Знак1"/>
    <w:basedOn w:val="a1"/>
    <w:uiPriority w:val="9"/>
    <w:semiHidden/>
    <w:rsid w:val="00984E96"/>
    <w:rPr>
      <w:rFonts w:asciiTheme="majorHAnsi" w:eastAsiaTheme="majorEastAsia" w:hAnsiTheme="majorHAnsi" w:cstheme="majorBidi"/>
      <w:color w:val="2F5496" w:themeColor="accent1" w:themeShade="BF"/>
      <w:sz w:val="26"/>
      <w:szCs w:val="26"/>
    </w:rPr>
  </w:style>
  <w:style w:type="character" w:customStyle="1" w:styleId="28">
    <w:name w:val="Заголовок №2_"/>
    <w:basedOn w:val="a1"/>
    <w:link w:val="29"/>
    <w:locked/>
    <w:rsid w:val="00C73EB6"/>
    <w:rPr>
      <w:rFonts w:ascii="Times New Roman" w:eastAsia="Times New Roman" w:hAnsi="Times New Roman" w:cs="Times New Roman"/>
      <w:b/>
      <w:bCs/>
      <w:sz w:val="28"/>
      <w:szCs w:val="28"/>
    </w:rPr>
  </w:style>
  <w:style w:type="paragraph" w:customStyle="1" w:styleId="29">
    <w:name w:val="Заголовок №2"/>
    <w:basedOn w:val="a0"/>
    <w:link w:val="28"/>
    <w:rsid w:val="00C73EB6"/>
    <w:pPr>
      <w:widowControl w:val="0"/>
      <w:spacing w:after="0" w:line="360" w:lineRule="auto"/>
      <w:ind w:firstLine="720"/>
      <w:outlineLvl w:val="1"/>
    </w:pPr>
    <w:rPr>
      <w:rFonts w:ascii="Times New Roman" w:eastAsia="Times New Roman" w:hAnsi="Times New Roman" w:cs="Times New Roman"/>
      <w:b/>
      <w:bCs/>
      <w:sz w:val="28"/>
      <w:szCs w:val="28"/>
    </w:rPr>
  </w:style>
  <w:style w:type="numbering" w:customStyle="1" w:styleId="2a">
    <w:name w:val="Нет списка2"/>
    <w:next w:val="a3"/>
    <w:uiPriority w:val="99"/>
    <w:semiHidden/>
    <w:unhideWhenUsed/>
    <w:rsid w:val="00ED11F8"/>
  </w:style>
  <w:style w:type="character" w:customStyle="1" w:styleId="1c">
    <w:name w:val="Просмотренная гиперссылка1"/>
    <w:basedOn w:val="a1"/>
    <w:uiPriority w:val="99"/>
    <w:semiHidden/>
    <w:unhideWhenUsed/>
    <w:rsid w:val="00ED11F8"/>
    <w:rPr>
      <w:color w:val="954F72"/>
      <w:u w:val="single"/>
    </w:rPr>
  </w:style>
  <w:style w:type="paragraph" w:customStyle="1" w:styleId="msonormal0">
    <w:name w:val="msonormal"/>
    <w:basedOn w:val="a0"/>
    <w:rsid w:val="00ED11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d">
    <w:name w:val="Текст сноски Знак1"/>
    <w:aliases w:val="F1 Знак1,Текст сноски Знак1 Знак1 Знак1,Текст сноски Знак Знак Знак1 Знак1,Текст сноски Знак1 Знак Знак Знак1,Текст сноски Знак Знак Знак Знак Знак1,Текст сноски Знак4 Знак1,Текст сноски Знак Знак3 Знак1,Текст сноски Знак3 Знак1 Знак1"/>
    <w:basedOn w:val="a1"/>
    <w:uiPriority w:val="99"/>
    <w:semiHidden/>
    <w:rsid w:val="00ED11F8"/>
    <w:rPr>
      <w:rFonts w:ascii="Times New Roman" w:eastAsia="Times New Roman" w:hAnsi="Times New Roman" w:cs="Times New Roman"/>
      <w:sz w:val="20"/>
      <w:szCs w:val="20"/>
      <w:lang w:eastAsia="ru-RU"/>
    </w:rPr>
  </w:style>
  <w:style w:type="paragraph" w:customStyle="1" w:styleId="2b">
    <w:name w:val="Абзац списка2"/>
    <w:basedOn w:val="a0"/>
    <w:uiPriority w:val="99"/>
    <w:semiHidden/>
    <w:qFormat/>
    <w:rsid w:val="00ED11F8"/>
    <w:pPr>
      <w:spacing w:after="0" w:line="240" w:lineRule="auto"/>
      <w:ind w:left="720"/>
      <w:contextualSpacing/>
    </w:pPr>
    <w:rPr>
      <w:rFonts w:ascii="Times New Roman" w:eastAsia="Times New Roman" w:hAnsi="Times New Roman" w:cs="Times New Roman"/>
      <w:lang w:eastAsia="ru-RU"/>
    </w:rPr>
  </w:style>
  <w:style w:type="character" w:customStyle="1" w:styleId="32">
    <w:name w:val="Основной текст (3)_"/>
    <w:basedOn w:val="a1"/>
    <w:link w:val="33"/>
    <w:semiHidden/>
    <w:locked/>
    <w:rsid w:val="00ED11F8"/>
    <w:rPr>
      <w:rFonts w:ascii="Times New Roman" w:eastAsia="Times New Roman" w:hAnsi="Times New Roman" w:cs="Times New Roman"/>
    </w:rPr>
  </w:style>
  <w:style w:type="paragraph" w:customStyle="1" w:styleId="33">
    <w:name w:val="Основной текст (3)"/>
    <w:basedOn w:val="a0"/>
    <w:link w:val="32"/>
    <w:semiHidden/>
    <w:rsid w:val="00ED11F8"/>
    <w:pPr>
      <w:widowControl w:val="0"/>
      <w:spacing w:after="0" w:line="276" w:lineRule="auto"/>
      <w:ind w:left="4140"/>
    </w:pPr>
    <w:rPr>
      <w:rFonts w:ascii="Times New Roman" w:eastAsia="Times New Roman" w:hAnsi="Times New Roman" w:cs="Times New Roman"/>
    </w:rPr>
  </w:style>
  <w:style w:type="paragraph" w:customStyle="1" w:styleId="1e">
    <w:name w:val="Обычный1"/>
    <w:uiPriority w:val="99"/>
    <w:semiHidden/>
    <w:rsid w:val="00ED11F8"/>
    <w:pPr>
      <w:widowControl w:val="0"/>
      <w:suppressAutoHyphens/>
      <w:spacing w:after="0" w:line="240" w:lineRule="auto"/>
    </w:pPr>
    <w:rPr>
      <w:rFonts w:ascii="Times New Roman" w:eastAsia="Arial" w:hAnsi="Times New Roman" w:cs="Times New Roman"/>
      <w:b/>
      <w:sz w:val="20"/>
      <w:szCs w:val="20"/>
      <w:lang w:eastAsia="ar-SA"/>
    </w:rPr>
  </w:style>
  <w:style w:type="table" w:customStyle="1" w:styleId="2c">
    <w:name w:val="Сетка таблицы2"/>
    <w:basedOn w:val="a2"/>
    <w:next w:val="af"/>
    <w:uiPriority w:val="39"/>
    <w:rsid w:val="00ED11F8"/>
    <w:pPr>
      <w:spacing w:after="0" w:line="240" w:lineRule="auto"/>
    </w:pPr>
    <w:rPr>
      <w:rFonts w:ascii="Calibri" w:eastAsia="Calibri" w:hAnsi="Calibri"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FollowedHyperlink"/>
    <w:basedOn w:val="a1"/>
    <w:uiPriority w:val="99"/>
    <w:semiHidden/>
    <w:unhideWhenUsed/>
    <w:rsid w:val="00ED11F8"/>
    <w:rPr>
      <w:color w:val="954F72" w:themeColor="followedHyperlink"/>
      <w:u w:val="single"/>
    </w:rPr>
  </w:style>
  <w:style w:type="table" w:customStyle="1" w:styleId="34">
    <w:name w:val="Сетка таблицы3"/>
    <w:basedOn w:val="a2"/>
    <w:next w:val="af"/>
    <w:uiPriority w:val="39"/>
    <w:rsid w:val="00BA32B2"/>
    <w:pPr>
      <w:spacing w:after="0" w:line="240" w:lineRule="auto"/>
    </w:pPr>
    <w:rPr>
      <w:rFonts w:ascii="Calibri" w:eastAsia="Calibri" w:hAnsi="Calibri"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a0"/>
    <w:rsid w:val="000F5B7F"/>
    <w:pPr>
      <w:spacing w:before="100" w:beforeAutospacing="1" w:after="100" w:afterAutospacing="1" w:line="240" w:lineRule="auto"/>
    </w:pPr>
    <w:rPr>
      <w:rFonts w:ascii="Times New Roman" w:eastAsia="Times New Roman" w:hAnsi="Times New Roman" w:cs="Times New Roman"/>
      <w:color w:val="FFFFFF"/>
      <w:sz w:val="20"/>
      <w:szCs w:val="20"/>
      <w:lang w:eastAsia="ru-RU"/>
    </w:rPr>
  </w:style>
  <w:style w:type="paragraph" w:customStyle="1" w:styleId="xl63">
    <w:name w:val="xl63"/>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
    <w:name w:val="xl64"/>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lang w:eastAsia="ru-RU"/>
    </w:rPr>
  </w:style>
  <w:style w:type="paragraph" w:customStyle="1" w:styleId="xl65">
    <w:name w:val="xl65"/>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a0"/>
    <w:rsid w:val="000F5B7F"/>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lang w:eastAsia="ru-RU"/>
    </w:rPr>
  </w:style>
  <w:style w:type="paragraph" w:customStyle="1" w:styleId="xl67">
    <w:name w:val="xl67"/>
    <w:basedOn w:val="a0"/>
    <w:rsid w:val="000F5B7F"/>
    <w:pPr>
      <w:pBdr>
        <w:top w:val="single" w:sz="4" w:space="0" w:color="000000"/>
        <w:left w:val="single" w:sz="4" w:space="0" w:color="000000"/>
        <w:bottom w:val="single" w:sz="4" w:space="0" w:color="000000"/>
        <w:right w:val="single" w:sz="4" w:space="0" w:color="000000"/>
      </w:pBdr>
      <w:shd w:val="clear" w:color="D6E3BC" w:fill="D6E3B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8">
    <w:name w:val="xl68"/>
    <w:basedOn w:val="a0"/>
    <w:rsid w:val="000F5B7F"/>
    <w:pPr>
      <w:pBdr>
        <w:top w:val="single" w:sz="4" w:space="0" w:color="000000"/>
        <w:left w:val="single" w:sz="4" w:space="0" w:color="000000"/>
        <w:bottom w:val="single" w:sz="4" w:space="0" w:color="000000"/>
        <w:right w:val="single" w:sz="4" w:space="0" w:color="000000"/>
      </w:pBdr>
      <w:shd w:val="clear" w:color="D6E3BC" w:fill="D6E3B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9">
    <w:name w:val="xl69"/>
    <w:basedOn w:val="a0"/>
    <w:rsid w:val="000F5B7F"/>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a0"/>
    <w:rsid w:val="000F5B7F"/>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a0"/>
    <w:rsid w:val="000F5B7F"/>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2">
    <w:name w:val="xl72"/>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3">
    <w:name w:val="xl73"/>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4">
    <w:name w:val="xl74"/>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lang w:eastAsia="ru-RU"/>
    </w:rPr>
  </w:style>
  <w:style w:type="paragraph" w:customStyle="1" w:styleId="xl75">
    <w:name w:val="xl75"/>
    <w:basedOn w:val="a0"/>
    <w:rsid w:val="000F5B7F"/>
    <w:pPr>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6">
    <w:name w:val="xl76"/>
    <w:basedOn w:val="a0"/>
    <w:rsid w:val="000F5B7F"/>
    <w:pPr>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77">
    <w:name w:val="xl77"/>
    <w:basedOn w:val="a0"/>
    <w:rsid w:val="000F5B7F"/>
    <w:pPr>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0"/>
    <w:rsid w:val="000F5B7F"/>
    <w:pPr>
      <w:pBdr>
        <w:top w:val="single" w:sz="4" w:space="0" w:color="000000"/>
        <w:left w:val="single" w:sz="4" w:space="0" w:color="000000"/>
        <w:bottom w:val="single" w:sz="4" w:space="0" w:color="000000"/>
        <w:right w:val="single" w:sz="4" w:space="0" w:color="000000"/>
      </w:pBdr>
      <w:shd w:val="clear" w:color="A6A6A6"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0"/>
    <w:rsid w:val="000F5B7F"/>
    <w:pPr>
      <w:pBdr>
        <w:top w:val="single" w:sz="4" w:space="0" w:color="000000"/>
        <w:left w:val="single" w:sz="4" w:space="0" w:color="000000"/>
        <w:bottom w:val="single" w:sz="4" w:space="0" w:color="000000"/>
        <w:right w:val="single" w:sz="4" w:space="0" w:color="000000"/>
      </w:pBdr>
      <w:shd w:val="clear" w:color="A6A6A6"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0"/>
    <w:rsid w:val="000F5B7F"/>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0"/>
    <w:rsid w:val="000F5B7F"/>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2">
    <w:name w:val="xl82"/>
    <w:basedOn w:val="a0"/>
    <w:rsid w:val="000F5B7F"/>
    <w:pPr>
      <w:pBdr>
        <w:top w:val="single" w:sz="4" w:space="0" w:color="000000"/>
        <w:left w:val="single" w:sz="4" w:space="0" w:color="000000"/>
        <w:bottom w:val="single" w:sz="4" w:space="0" w:color="000000"/>
        <w:right w:val="single" w:sz="4" w:space="0" w:color="000000"/>
      </w:pBdr>
      <w:shd w:val="clear" w:color="A6A6A6" w:fill="A6A6A6"/>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83">
    <w:name w:val="xl83"/>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4">
    <w:name w:val="xl84"/>
    <w:basedOn w:val="a0"/>
    <w:rsid w:val="000F5B7F"/>
    <w:pPr>
      <w:pBdr>
        <w:top w:val="single" w:sz="4" w:space="0" w:color="000000"/>
        <w:left w:val="single" w:sz="4" w:space="0" w:color="000000"/>
        <w:bottom w:val="single" w:sz="4" w:space="0" w:color="000000"/>
        <w:right w:val="single" w:sz="4" w:space="0" w:color="000000"/>
      </w:pBdr>
      <w:shd w:val="clear" w:color="A6A6A6" w:fill="A6A6A6"/>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5">
    <w:name w:val="xl85"/>
    <w:basedOn w:val="a0"/>
    <w:rsid w:val="000F5B7F"/>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6">
    <w:name w:val="xl86"/>
    <w:basedOn w:val="a0"/>
    <w:rsid w:val="000F5B7F"/>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7">
    <w:name w:val="xl87"/>
    <w:basedOn w:val="a0"/>
    <w:rsid w:val="000F5B7F"/>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8">
    <w:name w:val="xl88"/>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9">
    <w:name w:val="xl89"/>
    <w:basedOn w:val="a0"/>
    <w:rsid w:val="000F5B7F"/>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90">
    <w:name w:val="xl90"/>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91">
    <w:name w:val="xl91"/>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92">
    <w:name w:val="xl92"/>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93">
    <w:name w:val="xl93"/>
    <w:basedOn w:val="a0"/>
    <w:rsid w:val="000F5B7F"/>
    <w:pPr>
      <w:pBdr>
        <w:top w:val="single" w:sz="4" w:space="0" w:color="000000"/>
        <w:left w:val="single" w:sz="4" w:space="0" w:color="000000"/>
        <w:bottom w:val="single" w:sz="4" w:space="0" w:color="000000"/>
        <w:right w:val="single" w:sz="4" w:space="0" w:color="000000"/>
      </w:pBdr>
      <w:shd w:val="clear" w:color="FCE5CD" w:fill="FCE5CD"/>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4">
    <w:name w:val="xl94"/>
    <w:basedOn w:val="a0"/>
    <w:rsid w:val="000F5B7F"/>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0"/>
    <w:rsid w:val="000F5B7F"/>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6">
    <w:name w:val="xl96"/>
    <w:basedOn w:val="a0"/>
    <w:rsid w:val="000F5B7F"/>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7">
    <w:name w:val="xl97"/>
    <w:basedOn w:val="a0"/>
    <w:rsid w:val="000F5B7F"/>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8">
    <w:name w:val="xl98"/>
    <w:basedOn w:val="a0"/>
    <w:rsid w:val="000F5B7F"/>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99">
    <w:name w:val="xl99"/>
    <w:basedOn w:val="a0"/>
    <w:rsid w:val="000F5B7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100">
    <w:name w:val="xl100"/>
    <w:basedOn w:val="a0"/>
    <w:rsid w:val="000F5B7F"/>
    <w:pPr>
      <w:pBdr>
        <w:top w:val="single" w:sz="4" w:space="0" w:color="auto"/>
        <w:left w:val="single" w:sz="4" w:space="0" w:color="auto"/>
        <w:bottom w:val="single" w:sz="4" w:space="0" w:color="auto"/>
        <w:right w:val="single" w:sz="4" w:space="0" w:color="auto"/>
      </w:pBdr>
      <w:shd w:val="clear" w:color="B7B7B7" w:fill="B7B7B7"/>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101">
    <w:name w:val="xl101"/>
    <w:basedOn w:val="a0"/>
    <w:rsid w:val="000F5B7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102">
    <w:name w:val="xl102"/>
    <w:basedOn w:val="a0"/>
    <w:rsid w:val="000F5B7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103">
    <w:name w:val="xl103"/>
    <w:basedOn w:val="a0"/>
    <w:rsid w:val="000F5B7F"/>
    <w:pPr>
      <w:pBdr>
        <w:top w:val="single" w:sz="4" w:space="0" w:color="auto"/>
        <w:left w:val="single" w:sz="4" w:space="0" w:color="auto"/>
        <w:bottom w:val="single" w:sz="4" w:space="0" w:color="auto"/>
        <w:right w:val="single" w:sz="4" w:space="0" w:color="auto"/>
      </w:pBdr>
      <w:shd w:val="clear" w:color="FCE5CD" w:fill="FCE5CD"/>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104">
    <w:name w:val="xl104"/>
    <w:basedOn w:val="a0"/>
    <w:rsid w:val="000F5B7F"/>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105">
    <w:name w:val="xl105"/>
    <w:basedOn w:val="a0"/>
    <w:rsid w:val="000F5B7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106">
    <w:name w:val="xl106"/>
    <w:basedOn w:val="a0"/>
    <w:rsid w:val="000F5B7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107">
    <w:name w:val="xl107"/>
    <w:basedOn w:val="a0"/>
    <w:rsid w:val="000F5B7F"/>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108">
    <w:name w:val="xl108"/>
    <w:basedOn w:val="a0"/>
    <w:rsid w:val="000F5B7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109">
    <w:name w:val="xl109"/>
    <w:basedOn w:val="a0"/>
    <w:rsid w:val="000F5B7F"/>
    <w:pPr>
      <w:pBdr>
        <w:top w:val="single" w:sz="4" w:space="0" w:color="auto"/>
        <w:left w:val="single" w:sz="4" w:space="0" w:color="auto"/>
        <w:right w:val="single" w:sz="4" w:space="0" w:color="auto"/>
      </w:pBdr>
      <w:shd w:val="clear" w:color="000000" w:fill="auto"/>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10">
    <w:name w:val="xl110"/>
    <w:basedOn w:val="a0"/>
    <w:rsid w:val="000F5B7F"/>
    <w:pPr>
      <w:pBdr>
        <w:top w:val="single" w:sz="4" w:space="0" w:color="auto"/>
        <w:left w:val="single" w:sz="4" w:space="0" w:color="auto"/>
        <w:right w:val="single" w:sz="4" w:space="0" w:color="auto"/>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1">
    <w:name w:val="xl111"/>
    <w:basedOn w:val="a0"/>
    <w:rsid w:val="000F5B7F"/>
    <w:pPr>
      <w:pBdr>
        <w:top w:val="single" w:sz="4" w:space="0" w:color="auto"/>
        <w:left w:val="single" w:sz="4" w:space="0" w:color="auto"/>
        <w:right w:val="single" w:sz="4" w:space="0" w:color="auto"/>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2">
    <w:name w:val="xl112"/>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13">
    <w:name w:val="xl113"/>
    <w:basedOn w:val="a0"/>
    <w:rsid w:val="000F5B7F"/>
    <w:pP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14">
    <w:name w:val="xl114"/>
    <w:basedOn w:val="a0"/>
    <w:rsid w:val="000F5B7F"/>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5">
    <w:name w:val="xl115"/>
    <w:basedOn w:val="a0"/>
    <w:rsid w:val="000F5B7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16">
    <w:name w:val="xl116"/>
    <w:basedOn w:val="a0"/>
    <w:rsid w:val="000F5B7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17">
    <w:name w:val="xl117"/>
    <w:basedOn w:val="a0"/>
    <w:rsid w:val="000F5B7F"/>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18">
    <w:name w:val="xl118"/>
    <w:basedOn w:val="a0"/>
    <w:rsid w:val="000F5B7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19">
    <w:name w:val="xl119"/>
    <w:basedOn w:val="a0"/>
    <w:rsid w:val="000F5B7F"/>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20">
    <w:name w:val="xl120"/>
    <w:basedOn w:val="a0"/>
    <w:rsid w:val="000F5B7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21">
    <w:name w:val="xl121"/>
    <w:basedOn w:val="a0"/>
    <w:rsid w:val="000F5B7F"/>
    <w:pP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22">
    <w:name w:val="xl122"/>
    <w:basedOn w:val="a0"/>
    <w:rsid w:val="000F5B7F"/>
    <w:pP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123">
    <w:name w:val="xl123"/>
    <w:basedOn w:val="a0"/>
    <w:rsid w:val="000F5B7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lang w:eastAsia="ru-RU"/>
    </w:rPr>
  </w:style>
  <w:style w:type="paragraph" w:customStyle="1" w:styleId="xl124">
    <w:name w:val="xl124"/>
    <w:basedOn w:val="a0"/>
    <w:rsid w:val="000F5B7F"/>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25">
    <w:name w:val="xl125"/>
    <w:basedOn w:val="a0"/>
    <w:rsid w:val="000F5B7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26">
    <w:name w:val="xl126"/>
    <w:basedOn w:val="a0"/>
    <w:rsid w:val="000F5B7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127">
    <w:name w:val="xl127"/>
    <w:basedOn w:val="a0"/>
    <w:rsid w:val="000F5B7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128">
    <w:name w:val="xl128"/>
    <w:basedOn w:val="a0"/>
    <w:rsid w:val="00A13372"/>
    <w:pPr>
      <w:pBdr>
        <w:top w:val="single" w:sz="4" w:space="0" w:color="000000"/>
        <w:left w:val="single" w:sz="4" w:space="0" w:color="000000"/>
        <w:bottom w:val="single" w:sz="4" w:space="0" w:color="000000"/>
        <w:right w:val="single" w:sz="4" w:space="0" w:color="000000"/>
      </w:pBdr>
      <w:shd w:val="clear" w:color="000000" w:fill="000000"/>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29">
    <w:name w:val="xl129"/>
    <w:basedOn w:val="a0"/>
    <w:rsid w:val="00A13372"/>
    <w:pPr>
      <w:pBdr>
        <w:top w:val="single" w:sz="4" w:space="0" w:color="000000"/>
        <w:left w:val="single" w:sz="4" w:space="0" w:color="000000"/>
        <w:bottom w:val="single" w:sz="4" w:space="0" w:color="000000"/>
        <w:right w:val="single" w:sz="4" w:space="0" w:color="000000"/>
      </w:pBdr>
      <w:shd w:val="clear" w:color="000000" w:fill="000000"/>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30">
    <w:name w:val="xl130"/>
    <w:basedOn w:val="a0"/>
    <w:rsid w:val="00A13372"/>
    <w:pPr>
      <w:pBdr>
        <w:top w:val="single" w:sz="4" w:space="0" w:color="000000"/>
        <w:left w:val="single" w:sz="4" w:space="0" w:color="000000"/>
        <w:bottom w:val="single" w:sz="4" w:space="0" w:color="000000"/>
        <w:right w:val="single" w:sz="4" w:space="0" w:color="000000"/>
      </w:pBdr>
      <w:shd w:val="clear" w:color="A6A6A6" w:fill="A6A6A6"/>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31">
    <w:name w:val="xl131"/>
    <w:basedOn w:val="a0"/>
    <w:rsid w:val="00A13372"/>
    <w:pPr>
      <w:pBdr>
        <w:top w:val="single" w:sz="4" w:space="0" w:color="000000"/>
        <w:left w:val="single" w:sz="4" w:space="0" w:color="000000"/>
        <w:bottom w:val="single" w:sz="4" w:space="0" w:color="000000"/>
        <w:right w:val="single" w:sz="4" w:space="0" w:color="000000"/>
      </w:pBdr>
      <w:shd w:val="clear" w:color="A6A6A6" w:fill="A6A6A6"/>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32">
    <w:name w:val="xl132"/>
    <w:basedOn w:val="a0"/>
    <w:rsid w:val="00A13372"/>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33">
    <w:name w:val="xl133"/>
    <w:basedOn w:val="a0"/>
    <w:rsid w:val="00A13372"/>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134">
    <w:name w:val="xl134"/>
    <w:basedOn w:val="a0"/>
    <w:rsid w:val="00A13372"/>
    <w:pP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135">
    <w:name w:val="xl135"/>
    <w:basedOn w:val="a0"/>
    <w:rsid w:val="00A13372"/>
    <w:pPr>
      <w:pBdr>
        <w:left w:val="single" w:sz="4" w:space="0" w:color="000000"/>
        <w:bottom w:val="single" w:sz="4" w:space="0" w:color="000000"/>
        <w:right w:val="single" w:sz="4" w:space="0" w:color="000000"/>
      </w:pBdr>
      <w:shd w:val="clear" w:color="B7B7B7" w:fill="B7B7B7"/>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8"/>
      <w:lang w:eastAsia="ru-RU"/>
    </w:rPr>
  </w:style>
  <w:style w:type="paragraph" w:customStyle="1" w:styleId="xl136">
    <w:name w:val="xl136"/>
    <w:basedOn w:val="a0"/>
    <w:rsid w:val="00A1337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8"/>
      <w:lang w:eastAsia="ru-RU"/>
    </w:rPr>
  </w:style>
  <w:style w:type="paragraph" w:customStyle="1" w:styleId="xl137">
    <w:name w:val="xl137"/>
    <w:basedOn w:val="a0"/>
    <w:rsid w:val="00A13372"/>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8"/>
      <w:lang w:eastAsia="ru-RU"/>
    </w:rPr>
  </w:style>
  <w:style w:type="paragraph" w:customStyle="1" w:styleId="xl138">
    <w:name w:val="xl138"/>
    <w:basedOn w:val="a0"/>
    <w:rsid w:val="00A13372"/>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8"/>
      <w:lang w:eastAsia="ru-RU"/>
    </w:rPr>
  </w:style>
  <w:style w:type="paragraph" w:customStyle="1" w:styleId="xl139">
    <w:name w:val="xl139"/>
    <w:basedOn w:val="a0"/>
    <w:rsid w:val="00A13372"/>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40">
    <w:name w:val="xl140"/>
    <w:basedOn w:val="a0"/>
    <w:rsid w:val="00A1337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41">
    <w:name w:val="xl141"/>
    <w:basedOn w:val="a0"/>
    <w:rsid w:val="00A13372"/>
    <w:pPr>
      <w:pBdr>
        <w:top w:val="single" w:sz="4" w:space="0" w:color="000000"/>
        <w:left w:val="single" w:sz="4" w:space="0" w:color="000000"/>
        <w:bottom w:val="single" w:sz="4" w:space="0" w:color="000000"/>
        <w:right w:val="single" w:sz="4" w:space="0" w:color="000000"/>
      </w:pBdr>
      <w:shd w:val="clear" w:color="FCE5CD" w:fill="FCE5CD"/>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42">
    <w:name w:val="xl142"/>
    <w:basedOn w:val="a0"/>
    <w:rsid w:val="00A13372"/>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43">
    <w:name w:val="xl143"/>
    <w:basedOn w:val="a0"/>
    <w:rsid w:val="00A1337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44">
    <w:name w:val="xl144"/>
    <w:basedOn w:val="a0"/>
    <w:rsid w:val="00A13372"/>
    <w:pPr>
      <w:pBdr>
        <w:top w:val="single" w:sz="4" w:space="0" w:color="auto"/>
        <w:left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45">
    <w:name w:val="xl145"/>
    <w:basedOn w:val="a0"/>
    <w:rsid w:val="00A13372"/>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46">
    <w:name w:val="xl146"/>
    <w:basedOn w:val="a0"/>
    <w:rsid w:val="00A13372"/>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47">
    <w:name w:val="xl147"/>
    <w:basedOn w:val="a0"/>
    <w:rsid w:val="00A13372"/>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48">
    <w:name w:val="xl148"/>
    <w:basedOn w:val="a0"/>
    <w:rsid w:val="00A13372"/>
    <w:pPr>
      <w:pBdr>
        <w:top w:val="single" w:sz="4" w:space="0" w:color="000000"/>
        <w:left w:val="single" w:sz="4" w:space="0" w:color="000000"/>
        <w:bottom w:val="single" w:sz="4" w:space="0" w:color="000000"/>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49">
    <w:name w:val="xl149"/>
    <w:basedOn w:val="a0"/>
    <w:rsid w:val="00A13372"/>
    <w:pPr>
      <w:pBdr>
        <w:top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50">
    <w:name w:val="xl150"/>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51">
    <w:name w:val="xl151"/>
    <w:basedOn w:val="a0"/>
    <w:rsid w:val="00A13372"/>
    <w:pPr>
      <w:pBdr>
        <w:top w:val="single" w:sz="4" w:space="0" w:color="000000"/>
        <w:left w:val="single" w:sz="4" w:space="0" w:color="000000"/>
        <w:bottom w:val="single" w:sz="4" w:space="0" w:color="000000"/>
        <w:right w:val="single" w:sz="4" w:space="0" w:color="000000"/>
      </w:pBdr>
      <w:shd w:val="clear" w:color="A6A6A6" w:fill="A6A6A6"/>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2">
    <w:name w:val="xl152"/>
    <w:basedOn w:val="a0"/>
    <w:rsid w:val="00A13372"/>
    <w:pPr>
      <w:pBdr>
        <w:top w:val="single" w:sz="4" w:space="0" w:color="000000"/>
        <w:left w:val="single" w:sz="4" w:space="0" w:color="000000"/>
        <w:bottom w:val="single" w:sz="4" w:space="0" w:color="000000"/>
        <w:right w:val="single" w:sz="4" w:space="0" w:color="000000"/>
      </w:pBdr>
      <w:shd w:val="clear" w:color="A6A6A6" w:fill="A6A6A6"/>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53">
    <w:name w:val="xl153"/>
    <w:basedOn w:val="a0"/>
    <w:rsid w:val="00A13372"/>
    <w:pPr>
      <w:pBdr>
        <w:top w:val="single" w:sz="4" w:space="0" w:color="000000"/>
        <w:left w:val="single" w:sz="4" w:space="0" w:color="000000"/>
        <w:bottom w:val="single" w:sz="4" w:space="0" w:color="000000"/>
        <w:right w:val="single" w:sz="4" w:space="0" w:color="000000"/>
      </w:pBdr>
      <w:shd w:val="clear" w:color="D6E3BC" w:fill="D6E3B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4">
    <w:name w:val="xl154"/>
    <w:basedOn w:val="a0"/>
    <w:rsid w:val="00A13372"/>
    <w:pPr>
      <w:pBdr>
        <w:top w:val="single" w:sz="4" w:space="0" w:color="000000"/>
        <w:left w:val="single" w:sz="4" w:space="0" w:color="000000"/>
        <w:bottom w:val="single" w:sz="4" w:space="0" w:color="000000"/>
        <w:right w:val="single" w:sz="4" w:space="0" w:color="000000"/>
      </w:pBdr>
      <w:shd w:val="clear" w:color="D6E3BC" w:fill="D6E3B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5">
    <w:name w:val="xl155"/>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56">
    <w:name w:val="xl156"/>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lang w:eastAsia="ru-RU"/>
    </w:rPr>
  </w:style>
  <w:style w:type="paragraph" w:customStyle="1" w:styleId="xl157">
    <w:name w:val="xl157"/>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lang w:eastAsia="ru-RU"/>
    </w:rPr>
  </w:style>
  <w:style w:type="paragraph" w:customStyle="1" w:styleId="xl158">
    <w:name w:val="xl158"/>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59">
    <w:name w:val="xl159"/>
    <w:basedOn w:val="a0"/>
    <w:rsid w:val="00A13372"/>
    <w:pPr>
      <w:pBdr>
        <w:top w:val="single" w:sz="4" w:space="0" w:color="000000"/>
        <w:left w:val="single" w:sz="4" w:space="0" w:color="000000"/>
        <w:bottom w:val="single" w:sz="4" w:space="0" w:color="000000"/>
        <w:right w:val="single" w:sz="4" w:space="0" w:color="000000"/>
      </w:pBdr>
      <w:shd w:val="clear" w:color="000000" w:fill="0000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60">
    <w:name w:val="xl160"/>
    <w:basedOn w:val="a0"/>
    <w:rsid w:val="00A13372"/>
    <w:pPr>
      <w:pBdr>
        <w:top w:val="single" w:sz="4" w:space="0" w:color="000000"/>
        <w:left w:val="single" w:sz="4" w:space="0" w:color="000000"/>
        <w:bottom w:val="single" w:sz="4" w:space="0" w:color="000000"/>
        <w:right w:val="single" w:sz="4" w:space="0" w:color="000000"/>
      </w:pBdr>
      <w:shd w:val="clear" w:color="000000" w:fill="000000"/>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61">
    <w:name w:val="xl161"/>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62">
    <w:name w:val="xl162"/>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lang w:eastAsia="ru-RU"/>
    </w:rPr>
  </w:style>
  <w:style w:type="paragraph" w:customStyle="1" w:styleId="xl163">
    <w:name w:val="xl163"/>
    <w:basedOn w:val="a0"/>
    <w:rsid w:val="00A13372"/>
    <w:pPr>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64">
    <w:name w:val="xl164"/>
    <w:basedOn w:val="a0"/>
    <w:rsid w:val="00A13372"/>
    <w:pPr>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5">
    <w:name w:val="xl165"/>
    <w:basedOn w:val="a0"/>
    <w:rsid w:val="00A13372"/>
    <w:pPr>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66">
    <w:name w:val="xl166"/>
    <w:basedOn w:val="a0"/>
    <w:rsid w:val="00A13372"/>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67">
    <w:name w:val="xl167"/>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68">
    <w:name w:val="xl168"/>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69">
    <w:name w:val="xl169"/>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70">
    <w:name w:val="xl170"/>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71">
    <w:name w:val="xl171"/>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172">
    <w:name w:val="xl172"/>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73">
    <w:name w:val="xl173"/>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174">
    <w:name w:val="xl174"/>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75">
    <w:name w:val="xl175"/>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76">
    <w:name w:val="xl176"/>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177">
    <w:name w:val="xl177"/>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78">
    <w:name w:val="xl178"/>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79">
    <w:name w:val="xl179"/>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80">
    <w:name w:val="xl180"/>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81">
    <w:name w:val="xl181"/>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82">
    <w:name w:val="xl182"/>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83">
    <w:name w:val="xl183"/>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84">
    <w:name w:val="xl184"/>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85">
    <w:name w:val="xl185"/>
    <w:basedOn w:val="a0"/>
    <w:rsid w:val="00A13372"/>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86">
    <w:name w:val="xl186"/>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87">
    <w:name w:val="xl187"/>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88">
    <w:name w:val="xl188"/>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89">
    <w:name w:val="xl189"/>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0">
    <w:name w:val="xl190"/>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1">
    <w:name w:val="xl191"/>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2">
    <w:name w:val="xl192"/>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3">
    <w:name w:val="xl193"/>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4">
    <w:name w:val="xl194"/>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5">
    <w:name w:val="xl195"/>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6">
    <w:name w:val="xl196"/>
    <w:basedOn w:val="a0"/>
    <w:rsid w:val="00A13372"/>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7">
    <w:name w:val="xl197"/>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8">
    <w:name w:val="xl198"/>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199">
    <w:name w:val="xl199"/>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200">
    <w:name w:val="xl200"/>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01">
    <w:name w:val="xl201"/>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02">
    <w:name w:val="xl202"/>
    <w:basedOn w:val="a0"/>
    <w:rsid w:val="00A13372"/>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203">
    <w:name w:val="xl203"/>
    <w:basedOn w:val="a0"/>
    <w:rsid w:val="00A13372"/>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04">
    <w:name w:val="xl204"/>
    <w:basedOn w:val="a0"/>
    <w:rsid w:val="00A13372"/>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05">
    <w:name w:val="xl205"/>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06">
    <w:name w:val="xl206"/>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07">
    <w:name w:val="xl207"/>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08">
    <w:name w:val="xl208"/>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09">
    <w:name w:val="xl209"/>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10">
    <w:name w:val="xl210"/>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11">
    <w:name w:val="xl211"/>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12">
    <w:name w:val="xl212"/>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13">
    <w:name w:val="xl213"/>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14">
    <w:name w:val="xl214"/>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15">
    <w:name w:val="xl215"/>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16">
    <w:name w:val="xl216"/>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17">
    <w:name w:val="xl217"/>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18">
    <w:name w:val="xl218"/>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219">
    <w:name w:val="xl219"/>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20">
    <w:name w:val="xl220"/>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21">
    <w:name w:val="xl221"/>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22">
    <w:name w:val="xl222"/>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223">
    <w:name w:val="xl223"/>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24">
    <w:name w:val="xl224"/>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25">
    <w:name w:val="xl225"/>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26">
    <w:name w:val="xl226"/>
    <w:basedOn w:val="a0"/>
    <w:rsid w:val="00A13372"/>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227">
    <w:name w:val="xl227"/>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28">
    <w:name w:val="xl228"/>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29">
    <w:name w:val="xl229"/>
    <w:basedOn w:val="a0"/>
    <w:rsid w:val="00A13372"/>
    <w:pPr>
      <w:pBdr>
        <w:top w:val="single" w:sz="4" w:space="0" w:color="000000"/>
        <w:left w:val="single" w:sz="4" w:space="0" w:color="000000"/>
        <w:bottom w:val="single" w:sz="4" w:space="0" w:color="000000"/>
        <w:right w:val="single" w:sz="4" w:space="0" w:color="000000"/>
      </w:pBdr>
      <w:shd w:val="clear" w:color="000000" w:fill="auto"/>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30">
    <w:name w:val="xl230"/>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31">
    <w:name w:val="xl231"/>
    <w:basedOn w:val="a0"/>
    <w:rsid w:val="00A13372"/>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32">
    <w:name w:val="xl232"/>
    <w:basedOn w:val="a0"/>
    <w:rsid w:val="00A13372"/>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33">
    <w:name w:val="xl233"/>
    <w:basedOn w:val="a0"/>
    <w:rsid w:val="00A13372"/>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234">
    <w:name w:val="xl234"/>
    <w:basedOn w:val="a0"/>
    <w:rsid w:val="00A1337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35">
    <w:name w:val="xl235"/>
    <w:basedOn w:val="a0"/>
    <w:rsid w:val="00A13372"/>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36">
    <w:name w:val="xl236"/>
    <w:basedOn w:val="a0"/>
    <w:rsid w:val="00A13372"/>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237">
    <w:name w:val="xl237"/>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238">
    <w:name w:val="xl238"/>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239">
    <w:name w:val="xl239"/>
    <w:basedOn w:val="a0"/>
    <w:rsid w:val="00A13372"/>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240">
    <w:name w:val="xl240"/>
    <w:basedOn w:val="a0"/>
    <w:rsid w:val="00A13372"/>
    <w:pPr>
      <w:spacing w:before="100" w:beforeAutospacing="1" w:after="100" w:afterAutospacing="1" w:line="240" w:lineRule="auto"/>
      <w:jc w:val="center"/>
      <w:textAlignment w:val="center"/>
    </w:pPr>
    <w:rPr>
      <w:rFonts w:ascii="Times New Roman" w:eastAsia="Times New Roman" w:hAnsi="Times New Roman" w:cs="Times New Roman"/>
      <w:b/>
      <w:bCs/>
      <w:color w:val="000000"/>
      <w:sz w:val="32"/>
      <w:szCs w:val="32"/>
      <w:lang w:eastAsia="ru-RU"/>
    </w:rPr>
  </w:style>
  <w:style w:type="paragraph" w:customStyle="1" w:styleId="xl241">
    <w:name w:val="xl241"/>
    <w:basedOn w:val="a0"/>
    <w:rsid w:val="00A13372"/>
    <w:pPr>
      <w:spacing w:before="100" w:beforeAutospacing="1" w:after="100" w:afterAutospacing="1" w:line="240" w:lineRule="auto"/>
      <w:textAlignment w:val="center"/>
    </w:pPr>
    <w:rPr>
      <w:rFonts w:ascii="Times New Roman" w:eastAsia="Times New Roman" w:hAnsi="Times New Roman" w:cs="Times New Roman"/>
      <w:sz w:val="32"/>
      <w:szCs w:val="32"/>
      <w:lang w:eastAsia="ru-RU"/>
    </w:rPr>
  </w:style>
  <w:style w:type="paragraph" w:customStyle="1" w:styleId="xl242">
    <w:name w:val="xl242"/>
    <w:basedOn w:val="a0"/>
    <w:rsid w:val="00A13372"/>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32"/>
      <w:szCs w:val="32"/>
      <w:lang w:eastAsia="ru-RU"/>
    </w:rPr>
  </w:style>
  <w:style w:type="paragraph" w:customStyle="1" w:styleId="xl243">
    <w:name w:val="xl243"/>
    <w:basedOn w:val="a0"/>
    <w:rsid w:val="00A13372"/>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8"/>
      <w:lang w:eastAsia="ru-RU"/>
    </w:rPr>
  </w:style>
  <w:style w:type="paragraph" w:customStyle="1" w:styleId="xl244">
    <w:name w:val="xl244"/>
    <w:basedOn w:val="a0"/>
    <w:rsid w:val="00A1337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245">
    <w:name w:val="xl245"/>
    <w:basedOn w:val="a0"/>
    <w:rsid w:val="00A13372"/>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246">
    <w:name w:val="xl246"/>
    <w:basedOn w:val="a0"/>
    <w:rsid w:val="00A1337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character" w:customStyle="1" w:styleId="UnresolvedMention">
    <w:name w:val="Unresolved Mention"/>
    <w:basedOn w:val="a1"/>
    <w:uiPriority w:val="99"/>
    <w:semiHidden/>
    <w:unhideWhenUsed/>
    <w:rsid w:val="00DF1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2491">
      <w:bodyDiv w:val="1"/>
      <w:marLeft w:val="0"/>
      <w:marRight w:val="0"/>
      <w:marTop w:val="0"/>
      <w:marBottom w:val="0"/>
      <w:divBdr>
        <w:top w:val="none" w:sz="0" w:space="0" w:color="auto"/>
        <w:left w:val="none" w:sz="0" w:space="0" w:color="auto"/>
        <w:bottom w:val="none" w:sz="0" w:space="0" w:color="auto"/>
        <w:right w:val="none" w:sz="0" w:space="0" w:color="auto"/>
      </w:divBdr>
    </w:div>
    <w:div w:id="61949040">
      <w:bodyDiv w:val="1"/>
      <w:marLeft w:val="0"/>
      <w:marRight w:val="0"/>
      <w:marTop w:val="0"/>
      <w:marBottom w:val="0"/>
      <w:divBdr>
        <w:top w:val="none" w:sz="0" w:space="0" w:color="auto"/>
        <w:left w:val="none" w:sz="0" w:space="0" w:color="auto"/>
        <w:bottom w:val="none" w:sz="0" w:space="0" w:color="auto"/>
        <w:right w:val="none" w:sz="0" w:space="0" w:color="auto"/>
      </w:divBdr>
    </w:div>
    <w:div w:id="71660476">
      <w:bodyDiv w:val="1"/>
      <w:marLeft w:val="0"/>
      <w:marRight w:val="0"/>
      <w:marTop w:val="0"/>
      <w:marBottom w:val="0"/>
      <w:divBdr>
        <w:top w:val="none" w:sz="0" w:space="0" w:color="auto"/>
        <w:left w:val="none" w:sz="0" w:space="0" w:color="auto"/>
        <w:bottom w:val="none" w:sz="0" w:space="0" w:color="auto"/>
        <w:right w:val="none" w:sz="0" w:space="0" w:color="auto"/>
      </w:divBdr>
    </w:div>
    <w:div w:id="226575545">
      <w:bodyDiv w:val="1"/>
      <w:marLeft w:val="0"/>
      <w:marRight w:val="0"/>
      <w:marTop w:val="0"/>
      <w:marBottom w:val="0"/>
      <w:divBdr>
        <w:top w:val="none" w:sz="0" w:space="0" w:color="auto"/>
        <w:left w:val="none" w:sz="0" w:space="0" w:color="auto"/>
        <w:bottom w:val="none" w:sz="0" w:space="0" w:color="auto"/>
        <w:right w:val="none" w:sz="0" w:space="0" w:color="auto"/>
      </w:divBdr>
    </w:div>
    <w:div w:id="320280622">
      <w:bodyDiv w:val="1"/>
      <w:marLeft w:val="0"/>
      <w:marRight w:val="0"/>
      <w:marTop w:val="0"/>
      <w:marBottom w:val="0"/>
      <w:divBdr>
        <w:top w:val="none" w:sz="0" w:space="0" w:color="auto"/>
        <w:left w:val="none" w:sz="0" w:space="0" w:color="auto"/>
        <w:bottom w:val="none" w:sz="0" w:space="0" w:color="auto"/>
        <w:right w:val="none" w:sz="0" w:space="0" w:color="auto"/>
      </w:divBdr>
    </w:div>
    <w:div w:id="398863439">
      <w:bodyDiv w:val="1"/>
      <w:marLeft w:val="0"/>
      <w:marRight w:val="0"/>
      <w:marTop w:val="0"/>
      <w:marBottom w:val="0"/>
      <w:divBdr>
        <w:top w:val="none" w:sz="0" w:space="0" w:color="auto"/>
        <w:left w:val="none" w:sz="0" w:space="0" w:color="auto"/>
        <w:bottom w:val="none" w:sz="0" w:space="0" w:color="auto"/>
        <w:right w:val="none" w:sz="0" w:space="0" w:color="auto"/>
      </w:divBdr>
    </w:div>
    <w:div w:id="428740014">
      <w:bodyDiv w:val="1"/>
      <w:marLeft w:val="0"/>
      <w:marRight w:val="0"/>
      <w:marTop w:val="0"/>
      <w:marBottom w:val="0"/>
      <w:divBdr>
        <w:top w:val="none" w:sz="0" w:space="0" w:color="auto"/>
        <w:left w:val="none" w:sz="0" w:space="0" w:color="auto"/>
        <w:bottom w:val="none" w:sz="0" w:space="0" w:color="auto"/>
        <w:right w:val="none" w:sz="0" w:space="0" w:color="auto"/>
      </w:divBdr>
    </w:div>
    <w:div w:id="592204343">
      <w:bodyDiv w:val="1"/>
      <w:marLeft w:val="0"/>
      <w:marRight w:val="0"/>
      <w:marTop w:val="0"/>
      <w:marBottom w:val="0"/>
      <w:divBdr>
        <w:top w:val="none" w:sz="0" w:space="0" w:color="auto"/>
        <w:left w:val="none" w:sz="0" w:space="0" w:color="auto"/>
        <w:bottom w:val="none" w:sz="0" w:space="0" w:color="auto"/>
        <w:right w:val="none" w:sz="0" w:space="0" w:color="auto"/>
      </w:divBdr>
    </w:div>
    <w:div w:id="596982758">
      <w:bodyDiv w:val="1"/>
      <w:marLeft w:val="0"/>
      <w:marRight w:val="0"/>
      <w:marTop w:val="0"/>
      <w:marBottom w:val="0"/>
      <w:divBdr>
        <w:top w:val="none" w:sz="0" w:space="0" w:color="auto"/>
        <w:left w:val="none" w:sz="0" w:space="0" w:color="auto"/>
        <w:bottom w:val="none" w:sz="0" w:space="0" w:color="auto"/>
        <w:right w:val="none" w:sz="0" w:space="0" w:color="auto"/>
      </w:divBdr>
    </w:div>
    <w:div w:id="874343266">
      <w:bodyDiv w:val="1"/>
      <w:marLeft w:val="0"/>
      <w:marRight w:val="0"/>
      <w:marTop w:val="0"/>
      <w:marBottom w:val="0"/>
      <w:divBdr>
        <w:top w:val="none" w:sz="0" w:space="0" w:color="auto"/>
        <w:left w:val="none" w:sz="0" w:space="0" w:color="auto"/>
        <w:bottom w:val="none" w:sz="0" w:space="0" w:color="auto"/>
        <w:right w:val="none" w:sz="0" w:space="0" w:color="auto"/>
      </w:divBdr>
    </w:div>
    <w:div w:id="913589024">
      <w:bodyDiv w:val="1"/>
      <w:marLeft w:val="0"/>
      <w:marRight w:val="0"/>
      <w:marTop w:val="0"/>
      <w:marBottom w:val="0"/>
      <w:divBdr>
        <w:top w:val="none" w:sz="0" w:space="0" w:color="auto"/>
        <w:left w:val="none" w:sz="0" w:space="0" w:color="auto"/>
        <w:bottom w:val="none" w:sz="0" w:space="0" w:color="auto"/>
        <w:right w:val="none" w:sz="0" w:space="0" w:color="auto"/>
      </w:divBdr>
    </w:div>
    <w:div w:id="949431141">
      <w:bodyDiv w:val="1"/>
      <w:marLeft w:val="0"/>
      <w:marRight w:val="0"/>
      <w:marTop w:val="0"/>
      <w:marBottom w:val="0"/>
      <w:divBdr>
        <w:top w:val="none" w:sz="0" w:space="0" w:color="auto"/>
        <w:left w:val="none" w:sz="0" w:space="0" w:color="auto"/>
        <w:bottom w:val="none" w:sz="0" w:space="0" w:color="auto"/>
        <w:right w:val="none" w:sz="0" w:space="0" w:color="auto"/>
      </w:divBdr>
    </w:div>
    <w:div w:id="978609674">
      <w:bodyDiv w:val="1"/>
      <w:marLeft w:val="0"/>
      <w:marRight w:val="0"/>
      <w:marTop w:val="0"/>
      <w:marBottom w:val="0"/>
      <w:divBdr>
        <w:top w:val="none" w:sz="0" w:space="0" w:color="auto"/>
        <w:left w:val="none" w:sz="0" w:space="0" w:color="auto"/>
        <w:bottom w:val="none" w:sz="0" w:space="0" w:color="auto"/>
        <w:right w:val="none" w:sz="0" w:space="0" w:color="auto"/>
      </w:divBdr>
    </w:div>
    <w:div w:id="982544862">
      <w:bodyDiv w:val="1"/>
      <w:marLeft w:val="0"/>
      <w:marRight w:val="0"/>
      <w:marTop w:val="0"/>
      <w:marBottom w:val="0"/>
      <w:divBdr>
        <w:top w:val="none" w:sz="0" w:space="0" w:color="auto"/>
        <w:left w:val="none" w:sz="0" w:space="0" w:color="auto"/>
        <w:bottom w:val="none" w:sz="0" w:space="0" w:color="auto"/>
        <w:right w:val="none" w:sz="0" w:space="0" w:color="auto"/>
      </w:divBdr>
    </w:div>
    <w:div w:id="1148744900">
      <w:bodyDiv w:val="1"/>
      <w:marLeft w:val="0"/>
      <w:marRight w:val="0"/>
      <w:marTop w:val="0"/>
      <w:marBottom w:val="0"/>
      <w:divBdr>
        <w:top w:val="none" w:sz="0" w:space="0" w:color="auto"/>
        <w:left w:val="none" w:sz="0" w:space="0" w:color="auto"/>
        <w:bottom w:val="none" w:sz="0" w:space="0" w:color="auto"/>
        <w:right w:val="none" w:sz="0" w:space="0" w:color="auto"/>
      </w:divBdr>
    </w:div>
    <w:div w:id="1149711619">
      <w:bodyDiv w:val="1"/>
      <w:marLeft w:val="0"/>
      <w:marRight w:val="0"/>
      <w:marTop w:val="0"/>
      <w:marBottom w:val="0"/>
      <w:divBdr>
        <w:top w:val="none" w:sz="0" w:space="0" w:color="auto"/>
        <w:left w:val="none" w:sz="0" w:space="0" w:color="auto"/>
        <w:bottom w:val="none" w:sz="0" w:space="0" w:color="auto"/>
        <w:right w:val="none" w:sz="0" w:space="0" w:color="auto"/>
      </w:divBdr>
    </w:div>
    <w:div w:id="1208570486">
      <w:bodyDiv w:val="1"/>
      <w:marLeft w:val="0"/>
      <w:marRight w:val="0"/>
      <w:marTop w:val="0"/>
      <w:marBottom w:val="0"/>
      <w:divBdr>
        <w:top w:val="none" w:sz="0" w:space="0" w:color="auto"/>
        <w:left w:val="none" w:sz="0" w:space="0" w:color="auto"/>
        <w:bottom w:val="none" w:sz="0" w:space="0" w:color="auto"/>
        <w:right w:val="none" w:sz="0" w:space="0" w:color="auto"/>
      </w:divBdr>
    </w:div>
    <w:div w:id="1221674741">
      <w:bodyDiv w:val="1"/>
      <w:marLeft w:val="0"/>
      <w:marRight w:val="0"/>
      <w:marTop w:val="0"/>
      <w:marBottom w:val="0"/>
      <w:divBdr>
        <w:top w:val="none" w:sz="0" w:space="0" w:color="auto"/>
        <w:left w:val="none" w:sz="0" w:space="0" w:color="auto"/>
        <w:bottom w:val="none" w:sz="0" w:space="0" w:color="auto"/>
        <w:right w:val="none" w:sz="0" w:space="0" w:color="auto"/>
      </w:divBdr>
    </w:div>
    <w:div w:id="1225600566">
      <w:bodyDiv w:val="1"/>
      <w:marLeft w:val="0"/>
      <w:marRight w:val="0"/>
      <w:marTop w:val="0"/>
      <w:marBottom w:val="0"/>
      <w:divBdr>
        <w:top w:val="none" w:sz="0" w:space="0" w:color="auto"/>
        <w:left w:val="none" w:sz="0" w:space="0" w:color="auto"/>
        <w:bottom w:val="none" w:sz="0" w:space="0" w:color="auto"/>
        <w:right w:val="none" w:sz="0" w:space="0" w:color="auto"/>
      </w:divBdr>
    </w:div>
    <w:div w:id="1309044531">
      <w:bodyDiv w:val="1"/>
      <w:marLeft w:val="0"/>
      <w:marRight w:val="0"/>
      <w:marTop w:val="0"/>
      <w:marBottom w:val="0"/>
      <w:divBdr>
        <w:top w:val="none" w:sz="0" w:space="0" w:color="auto"/>
        <w:left w:val="none" w:sz="0" w:space="0" w:color="auto"/>
        <w:bottom w:val="none" w:sz="0" w:space="0" w:color="auto"/>
        <w:right w:val="none" w:sz="0" w:space="0" w:color="auto"/>
      </w:divBdr>
    </w:div>
    <w:div w:id="1315404976">
      <w:bodyDiv w:val="1"/>
      <w:marLeft w:val="0"/>
      <w:marRight w:val="0"/>
      <w:marTop w:val="0"/>
      <w:marBottom w:val="0"/>
      <w:divBdr>
        <w:top w:val="none" w:sz="0" w:space="0" w:color="auto"/>
        <w:left w:val="none" w:sz="0" w:space="0" w:color="auto"/>
        <w:bottom w:val="none" w:sz="0" w:space="0" w:color="auto"/>
        <w:right w:val="none" w:sz="0" w:space="0" w:color="auto"/>
      </w:divBdr>
    </w:div>
    <w:div w:id="1378159085">
      <w:bodyDiv w:val="1"/>
      <w:marLeft w:val="0"/>
      <w:marRight w:val="0"/>
      <w:marTop w:val="0"/>
      <w:marBottom w:val="0"/>
      <w:divBdr>
        <w:top w:val="none" w:sz="0" w:space="0" w:color="auto"/>
        <w:left w:val="none" w:sz="0" w:space="0" w:color="auto"/>
        <w:bottom w:val="none" w:sz="0" w:space="0" w:color="auto"/>
        <w:right w:val="none" w:sz="0" w:space="0" w:color="auto"/>
      </w:divBdr>
    </w:div>
    <w:div w:id="1383019371">
      <w:bodyDiv w:val="1"/>
      <w:marLeft w:val="0"/>
      <w:marRight w:val="0"/>
      <w:marTop w:val="0"/>
      <w:marBottom w:val="0"/>
      <w:divBdr>
        <w:top w:val="none" w:sz="0" w:space="0" w:color="auto"/>
        <w:left w:val="none" w:sz="0" w:space="0" w:color="auto"/>
        <w:bottom w:val="none" w:sz="0" w:space="0" w:color="auto"/>
        <w:right w:val="none" w:sz="0" w:space="0" w:color="auto"/>
      </w:divBdr>
    </w:div>
    <w:div w:id="1594360674">
      <w:bodyDiv w:val="1"/>
      <w:marLeft w:val="0"/>
      <w:marRight w:val="0"/>
      <w:marTop w:val="0"/>
      <w:marBottom w:val="0"/>
      <w:divBdr>
        <w:top w:val="none" w:sz="0" w:space="0" w:color="auto"/>
        <w:left w:val="none" w:sz="0" w:space="0" w:color="auto"/>
        <w:bottom w:val="none" w:sz="0" w:space="0" w:color="auto"/>
        <w:right w:val="none" w:sz="0" w:space="0" w:color="auto"/>
      </w:divBdr>
    </w:div>
    <w:div w:id="1635410882">
      <w:bodyDiv w:val="1"/>
      <w:marLeft w:val="0"/>
      <w:marRight w:val="0"/>
      <w:marTop w:val="0"/>
      <w:marBottom w:val="0"/>
      <w:divBdr>
        <w:top w:val="none" w:sz="0" w:space="0" w:color="auto"/>
        <w:left w:val="none" w:sz="0" w:space="0" w:color="auto"/>
        <w:bottom w:val="none" w:sz="0" w:space="0" w:color="auto"/>
        <w:right w:val="none" w:sz="0" w:space="0" w:color="auto"/>
      </w:divBdr>
    </w:div>
    <w:div w:id="2005354217">
      <w:bodyDiv w:val="1"/>
      <w:marLeft w:val="0"/>
      <w:marRight w:val="0"/>
      <w:marTop w:val="0"/>
      <w:marBottom w:val="0"/>
      <w:divBdr>
        <w:top w:val="none" w:sz="0" w:space="0" w:color="auto"/>
        <w:left w:val="none" w:sz="0" w:space="0" w:color="auto"/>
        <w:bottom w:val="none" w:sz="0" w:space="0" w:color="auto"/>
        <w:right w:val="none" w:sz="0" w:space="0" w:color="auto"/>
      </w:divBdr>
    </w:div>
    <w:div w:id="20083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firpo.r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rpo.ru/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rpo.ru/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6B67F-97F4-4141-B71E-0796A1839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65</Pages>
  <Words>21989</Words>
  <Characters>125340</Characters>
  <Application>Microsoft Office Word</Application>
  <DocSecurity>0</DocSecurity>
  <Lines>1044</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Шамсият Мусаева</dc:creator>
  <cp:keywords/>
  <dc:description/>
  <cp:lastModifiedBy>РиА Рахманова</cp:lastModifiedBy>
  <cp:revision>30</cp:revision>
  <dcterms:created xsi:type="dcterms:W3CDTF">2023-01-15T11:22:00Z</dcterms:created>
  <dcterms:modified xsi:type="dcterms:W3CDTF">2023-04-18T06:44:00Z</dcterms:modified>
</cp:coreProperties>
</file>