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86" w:rsidRDefault="00DC1768" w:rsidP="00DC176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C1768">
        <w:rPr>
          <w:rFonts w:ascii="Times New Roman" w:hAnsi="Times New Roman" w:cs="Times New Roman"/>
          <w:sz w:val="36"/>
          <w:szCs w:val="36"/>
        </w:rPr>
        <w:t>Пользовательская документация</w:t>
      </w:r>
    </w:p>
    <w:p w:rsidR="00DC1768" w:rsidRPr="00DC1768" w:rsidRDefault="00DC1768" w:rsidP="00DC176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C1768" w:rsidRPr="00DC1768" w:rsidRDefault="00DC1768" w:rsidP="00DC176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C1768">
        <w:rPr>
          <w:rFonts w:ascii="Times New Roman" w:hAnsi="Times New Roman" w:cs="Times New Roman"/>
          <w:b/>
          <w:sz w:val="24"/>
          <w:szCs w:val="24"/>
        </w:rPr>
        <w:t>Назначение ПО</w:t>
      </w:r>
    </w:p>
    <w:p w:rsidR="00DC1768" w:rsidRDefault="00DC1768" w:rsidP="00DC176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DC1768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</w:t>
      </w:r>
      <w:proofErr w:type="spellStart"/>
      <w:r w:rsidRPr="00DC1768">
        <w:rPr>
          <w:rFonts w:ascii="Times New Roman" w:hAnsi="Times New Roman" w:cs="Times New Roman"/>
          <w:color w:val="000000"/>
          <w:sz w:val="24"/>
          <w:szCs w:val="24"/>
        </w:rPr>
        <w:t>hardload.exe</w:t>
      </w:r>
      <w:proofErr w:type="spellEnd"/>
      <w:r w:rsidRPr="00DC1768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копировать, выбранные в списке файлы в указанный каталог.</w:t>
      </w:r>
    </w:p>
    <w:p w:rsidR="00DC1768" w:rsidRDefault="00DC1768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1768" w:rsidRPr="00DC1768" w:rsidRDefault="00DC1768" w:rsidP="00DC176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768">
        <w:rPr>
          <w:rFonts w:ascii="Times New Roman" w:hAnsi="Times New Roman" w:cs="Times New Roman"/>
          <w:b/>
          <w:color w:val="000000"/>
          <w:sz w:val="24"/>
          <w:szCs w:val="24"/>
        </w:rPr>
        <w:t>2. Условия использования ПО</w:t>
      </w:r>
    </w:p>
    <w:p w:rsidR="00DC1768" w:rsidRDefault="00DC1768" w:rsidP="00DC176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является бесплатной и доступной для любых пользователей, работающих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1768" w:rsidRDefault="00DC1768" w:rsidP="00DC1768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C1768" w:rsidRPr="00DC1768" w:rsidRDefault="00DC1768" w:rsidP="00DC176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768">
        <w:rPr>
          <w:rFonts w:ascii="Times New Roman" w:hAnsi="Times New Roman" w:cs="Times New Roman"/>
          <w:b/>
          <w:color w:val="000000"/>
          <w:sz w:val="24"/>
          <w:szCs w:val="24"/>
        </w:rPr>
        <w:t>3. Подготовка к работе</w:t>
      </w:r>
    </w:p>
    <w:p w:rsidR="00DC1768" w:rsidRDefault="00DC1768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Скачать файл </w:t>
      </w:r>
      <w:proofErr w:type="spellStart"/>
      <w:r w:rsidRPr="00DC1768">
        <w:rPr>
          <w:rFonts w:ascii="Times New Roman" w:hAnsi="Times New Roman" w:cs="Times New Roman"/>
          <w:color w:val="000000"/>
          <w:sz w:val="24"/>
          <w:szCs w:val="24"/>
        </w:rPr>
        <w:t>hardload.exe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1768" w:rsidRDefault="00DC1768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Запустить </w:t>
      </w:r>
      <w:proofErr w:type="spellStart"/>
      <w:r w:rsidRPr="00DC1768">
        <w:rPr>
          <w:rFonts w:ascii="Times New Roman" w:hAnsi="Times New Roman" w:cs="Times New Roman"/>
          <w:color w:val="000000"/>
          <w:sz w:val="24"/>
          <w:szCs w:val="24"/>
        </w:rPr>
        <w:t>hardload.exe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1768" w:rsidRDefault="00DC1768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1768" w:rsidRPr="00DC1768" w:rsidRDefault="00DC1768" w:rsidP="00DC176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C1768">
        <w:rPr>
          <w:rFonts w:ascii="Times New Roman" w:hAnsi="Times New Roman" w:cs="Times New Roman"/>
          <w:b/>
          <w:color w:val="000000"/>
          <w:sz w:val="24"/>
          <w:szCs w:val="24"/>
        </w:rPr>
        <w:t>4. Работа с системой</w:t>
      </w:r>
    </w:p>
    <w:p w:rsidR="00DC1768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5134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.1 Интерфейс программы </w:t>
      </w: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74274" cy="1353312"/>
            <wp:effectExtent l="19050" t="0" r="0" b="0"/>
            <wp:docPr id="2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200" cy="13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474" cy="285790"/>
            <wp:effectExtent l="19050" t="0" r="9476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- Найти и добавить файл в список;</w:t>
      </w: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369" cy="238158"/>
            <wp:effectExtent l="19050" t="0" r="9481" b="0"/>
            <wp:docPr id="7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Удалить выделенные файлы из списка;</w:t>
      </w: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369" cy="304843"/>
            <wp:effectExtent l="19050" t="0" r="9481" b="0"/>
            <wp:docPr id="8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Начать грузить;</w:t>
      </w: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053" cy="304843"/>
            <wp:effectExtent l="19050" t="0" r="0" b="0"/>
            <wp:docPr id="9" name="Рисунок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576">
        <w:rPr>
          <w:rFonts w:ascii="Times New Roman" w:hAnsi="Times New Roman" w:cs="Times New Roman"/>
          <w:color w:val="000000"/>
          <w:sz w:val="24"/>
          <w:szCs w:val="24"/>
        </w:rPr>
        <w:t xml:space="preserve"> - Остановить грузить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91109" cy="428685"/>
            <wp:effectExtent l="19050" t="0" r="9191" b="0"/>
            <wp:docPr id="10" name="Рисунок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Окно с подсказками по основным кнопкам</w:t>
      </w:r>
      <w:r w:rsidR="00C4157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D52E0" w:rsidRDefault="00C41576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10003" cy="342948"/>
            <wp:effectExtent l="19050" t="0" r="0" b="0"/>
            <wp:docPr id="21" name="Рисунок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Окно, в котором указывается путь до конечной папки загрузки.</w:t>
      </w:r>
    </w:p>
    <w:p w:rsidR="005D52E0" w:rsidRDefault="005D52E0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134" w:rsidRDefault="002C513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4.2 Возможные действия</w:t>
      </w:r>
    </w:p>
    <w:p w:rsidR="002C5134" w:rsidRDefault="005D52E0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2E0">
        <w:rPr>
          <w:rFonts w:ascii="Times New Roman" w:hAnsi="Times New Roman" w:cs="Times New Roman"/>
          <w:i/>
          <w:color w:val="000000"/>
          <w:sz w:val="24"/>
          <w:szCs w:val="24"/>
        </w:rPr>
        <w:t>Загрузка файлов в список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Нажать кнопку </w:t>
      </w:r>
      <w:r w:rsidRPr="005D52E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52474" cy="285790"/>
            <wp:effectExtent l="19050" t="0" r="9476" b="0"/>
            <wp:docPr id="11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, выбрать необходимые файлы, нажать в появившемся окне кнопку открыть, файл добавляется в список.</w:t>
      </w:r>
    </w:p>
    <w:p w:rsidR="005D52E0" w:rsidRDefault="005D52E0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5D52E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31312" cy="1688836"/>
            <wp:effectExtent l="19050" t="0" r="2438" b="0"/>
            <wp:docPr id="13" name="Рисунок 11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091" cy="16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0" w:rsidRDefault="005D52E0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B7289C" w:rsidRDefault="00B7289C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5D52E0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9924C4">
        <w:rPr>
          <w:rFonts w:ascii="Times New Roman" w:hAnsi="Times New Roman" w:cs="Times New Roman"/>
          <w:i/>
          <w:noProof/>
          <w:color w:val="000000"/>
          <w:sz w:val="24"/>
          <w:szCs w:val="24"/>
          <w:lang w:eastAsia="ru-RU"/>
        </w:rPr>
        <w:t>Удаление файла из списка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: Выделить в списке файл галочкой и мышкой, нажать кнопку </w:t>
      </w:r>
      <w:r w:rsidRPr="009924C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4369" cy="238158"/>
            <wp:effectExtent l="19050" t="0" r="9481" b="0"/>
            <wp:docPr id="1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. В появившемся окне нажать "Да".</w:t>
      </w:r>
    </w:p>
    <w:p w:rsidR="005D52E0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41370" cy="1790349"/>
            <wp:effectExtent l="19050" t="0" r="6680" b="0"/>
            <wp:docPr id="15" name="Рисунок 1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629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0" w:rsidRDefault="005D52E0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B7289C" w:rsidRDefault="00B7289C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5D52E0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C41576">
        <w:rPr>
          <w:rFonts w:ascii="Times New Roman" w:hAnsi="Times New Roman" w:cs="Times New Roman"/>
          <w:i/>
          <w:noProof/>
          <w:color w:val="000000"/>
          <w:sz w:val="24"/>
          <w:szCs w:val="24"/>
          <w:lang w:eastAsia="ru-RU"/>
        </w:rPr>
        <w:t>Выбор папки, куда писать файлы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: Выделить файл в списке, нажать на кнопку </w:t>
      </w:r>
      <w:r w:rsidRPr="009924C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474" cy="285790"/>
            <wp:effectExtent l="19050" t="0" r="9476" b="0"/>
            <wp:docPr id="16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. В появившемся окне выбрать конечную папку для загрузки, нажать "ОК".</w:t>
      </w:r>
    </w:p>
    <w:p w:rsidR="00C41576" w:rsidRDefault="00C41576" w:rsidP="00DC1768">
      <w:pPr>
        <w:pStyle w:val="a3"/>
        <w:spacing w:after="0"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28745" cy="1933632"/>
            <wp:effectExtent l="19050" t="0" r="305" b="0"/>
            <wp:docPr id="18" name="Рисунок 16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499" cy="19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4" w:rsidRDefault="00C41576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1576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Загрузка файлов в указанную папку: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Нажать кнопку </w:t>
      </w:r>
      <w:r w:rsidRPr="00C4157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314369" cy="304843"/>
            <wp:effectExtent l="19050" t="0" r="9481" b="0"/>
            <wp:docPr id="19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4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24C4" w:rsidRDefault="00C41576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1576">
        <w:rPr>
          <w:rFonts w:ascii="Times New Roman" w:hAnsi="Times New Roman" w:cs="Times New Roman"/>
          <w:i/>
          <w:color w:val="000000"/>
          <w:sz w:val="24"/>
          <w:szCs w:val="24"/>
        </w:rPr>
        <w:t>Остановка загрузки: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 время загрузки файлов, нажать на кнопку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81053" cy="333422"/>
            <wp:effectExtent l="19050" t="0" r="0" b="0"/>
            <wp:docPr id="20" name="Рисунок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C4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24C4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289C" w:rsidRDefault="00B7289C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289C" w:rsidRDefault="00C41576" w:rsidP="00B7289C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4157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Quality</w:t>
      </w:r>
      <w:proofErr w:type="spellEnd"/>
      <w:r w:rsidRPr="00C4157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C4157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ratiny</w:t>
      </w:r>
      <w:proofErr w:type="spellEnd"/>
      <w:r w:rsidRPr="00C4157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Pr="00B728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3. </w:t>
      </w:r>
      <w:r w:rsidRPr="00B72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924C4" w:rsidRPr="00C41576" w:rsidRDefault="00C41576" w:rsidP="00B7289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Требуется доработать программу (починить найденные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баги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так как </w:t>
      </w:r>
      <w:r w:rsidR="00B7289C">
        <w:rPr>
          <w:rFonts w:ascii="Times New Roman" w:hAnsi="Times New Roman" w:cs="Times New Roman"/>
          <w:color w:val="000000"/>
          <w:sz w:val="24"/>
          <w:szCs w:val="24"/>
        </w:rPr>
        <w:t xml:space="preserve">некоторая работа заявленного функционала не соответствует действительности. </w:t>
      </w:r>
    </w:p>
    <w:p w:rsidR="009924C4" w:rsidRPr="002C5134" w:rsidRDefault="009924C4" w:rsidP="00DC1768">
      <w:pPr>
        <w:pStyle w:val="a3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924C4" w:rsidRPr="002C5134" w:rsidSect="001E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1F74"/>
    <w:multiLevelType w:val="hybridMultilevel"/>
    <w:tmpl w:val="D3E0F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12EEE"/>
    <w:multiLevelType w:val="hybridMultilevel"/>
    <w:tmpl w:val="2B12C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C1768"/>
    <w:rsid w:val="001E5C05"/>
    <w:rsid w:val="002C5134"/>
    <w:rsid w:val="005D52E0"/>
    <w:rsid w:val="00816C2D"/>
    <w:rsid w:val="009924C4"/>
    <w:rsid w:val="00B7289C"/>
    <w:rsid w:val="00C41576"/>
    <w:rsid w:val="00DC1768"/>
    <w:rsid w:val="00EB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C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3</cp:revision>
  <dcterms:created xsi:type="dcterms:W3CDTF">2018-03-04T05:16:00Z</dcterms:created>
  <dcterms:modified xsi:type="dcterms:W3CDTF">2018-03-04T06:07:00Z</dcterms:modified>
</cp:coreProperties>
</file>