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D1" w:rsidRDefault="003E2BF5" w:rsidP="00E476D1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9EF144F220F04467A57F845F947B35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C3952">
            <w:t>Packet Tracer - Подключение физического уровня</w:t>
          </w:r>
        </w:sdtContent>
      </w:sdt>
      <w:r w:rsidR="008C3952">
        <w:rPr>
          <w:rStyle w:val="LabTitleInstVersred"/>
        </w:rPr>
        <w:t xml:space="preserve"> </w:t>
      </w:r>
      <w:bookmarkStart w:id="0" w:name="_Ref348884471"/>
    </w:p>
    <w:p w:rsidR="00E476D1" w:rsidRDefault="00E476D1" w:rsidP="00E476D1">
      <w:pPr>
        <w:pStyle w:val="afd"/>
      </w:pPr>
    </w:p>
    <w:p w:rsidR="001741B6" w:rsidRPr="00BB73FF" w:rsidRDefault="001741B6" w:rsidP="00E476D1">
      <w:pPr>
        <w:pStyle w:val="afd"/>
      </w:pPr>
      <w:r>
        <w:t>Цели</w:t>
      </w:r>
    </w:p>
    <w:p w:rsidR="001741B6" w:rsidRPr="004C0909" w:rsidRDefault="001741B6" w:rsidP="001741B6">
      <w:pPr>
        <w:pStyle w:val="BodyTextL25Bold"/>
      </w:pPr>
      <w:r>
        <w:t>Часть 1. Определение физических характеристик межсетевых устройств</w:t>
      </w:r>
    </w:p>
    <w:p w:rsidR="001741B6" w:rsidRPr="004C0909" w:rsidRDefault="001741B6" w:rsidP="001741B6">
      <w:pPr>
        <w:pStyle w:val="BodyTextL25Bold"/>
      </w:pPr>
      <w:r>
        <w:t>Часть 2. Выбор подходящих модулей для подключения</w:t>
      </w:r>
    </w:p>
    <w:p w:rsidR="001741B6" w:rsidRDefault="001741B6" w:rsidP="001741B6">
      <w:pPr>
        <w:pStyle w:val="BodyTextL25Bold"/>
      </w:pPr>
      <w:r>
        <w:t>Часть 3. Подключение устройств</w:t>
      </w:r>
    </w:p>
    <w:p w:rsidR="001741B6" w:rsidRDefault="001741B6" w:rsidP="001741B6">
      <w:pPr>
        <w:pStyle w:val="BodyTextL25Bold"/>
      </w:pPr>
      <w:r>
        <w:t>Часть 4. Проверка подключения</w:t>
      </w:r>
    </w:p>
    <w:p w:rsidR="001741B6" w:rsidRPr="00C07FD9" w:rsidRDefault="001741B6" w:rsidP="001741B6">
      <w:pPr>
        <w:pStyle w:val="1"/>
        <w:numPr>
          <w:ilvl w:val="0"/>
          <w:numId w:val="3"/>
        </w:numPr>
      </w:pPr>
      <w:r>
        <w:t>Общие сведения</w:t>
      </w:r>
    </w:p>
    <w:p w:rsidR="001741B6" w:rsidRDefault="001741B6" w:rsidP="001741B6">
      <w:pPr>
        <w:pStyle w:val="BodyTextL25"/>
      </w:pPr>
      <w:r>
        <w:t>В этом упражнении вы изучите различные параметры межсетевых устройств. Вам также нужно будет определить, настройка каких параметров позволяет установить надежное соединение при подключении нескольких устройств. В завершение вы добавите соответствующие модули и подключите устройства.</w:t>
      </w:r>
    </w:p>
    <w:p w:rsidR="001741B6" w:rsidRPr="00210E2C" w:rsidRDefault="001741B6" w:rsidP="001741B6">
      <w:pPr>
        <w:pStyle w:val="BodyTextL25"/>
      </w:pPr>
      <w:r>
        <w:rPr>
          <w:b/>
        </w:rPr>
        <w:t>Примечание.</w:t>
      </w:r>
      <w:r>
        <w:t xml:space="preserve"> Для этого упражнения оценка составляется из автоматизированной оценки Cisco Packet Tracer и записанных вами ответов на вопросы из инструкций. См. </w:t>
      </w:r>
      <w:r>
        <w:rPr>
          <w:b/>
        </w:rPr>
        <w:fldChar w:fldCharType="begin"/>
      </w:r>
      <w:r>
        <w:instrText xml:space="preserve"> REF _Ref348884471 \h </w:instrText>
      </w:r>
      <w:r>
        <w:rPr>
          <w:b/>
        </w:rPr>
      </w:r>
      <w:r>
        <w:rPr>
          <w:b/>
        </w:rPr>
        <w:fldChar w:fldCharType="separate"/>
      </w:r>
      <w:proofErr w:type="spellStart"/>
      <w:r>
        <w:t>Suggested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Rubric</w:t>
      </w:r>
      <w:r>
        <w:rPr>
          <w:b/>
        </w:rPr>
        <w:fldChar w:fldCharType="end"/>
      </w:r>
      <w:r>
        <w:t>раздел</w:t>
      </w:r>
      <w:proofErr w:type="spellEnd"/>
      <w:r>
        <w:t xml:space="preserve"> в конце этого упражнения и обратитесь за помощью к инструктору, чтобы определить свою окончательную оценку.</w:t>
      </w:r>
    </w:p>
    <w:p w:rsidR="001741B6" w:rsidRPr="004C0909" w:rsidRDefault="001741B6" w:rsidP="001741B6">
      <w:pPr>
        <w:pStyle w:val="2"/>
      </w:pPr>
      <w:r>
        <w:t>Определение физических характеристик межсетевых устройств</w:t>
      </w:r>
    </w:p>
    <w:p w:rsidR="001741B6" w:rsidRDefault="001741B6" w:rsidP="001741B6">
      <w:pPr>
        <w:pStyle w:val="3"/>
      </w:pPr>
      <w:r>
        <w:t>Определите порты управления маршрутизатора Cisco.</w:t>
      </w:r>
    </w:p>
    <w:p w:rsidR="001741B6" w:rsidRDefault="001741B6" w:rsidP="001741B6">
      <w:pPr>
        <w:pStyle w:val="SubStepAlpha"/>
      </w:pPr>
      <w:r>
        <w:t xml:space="preserve">Нажмите маршрутизатор </w:t>
      </w:r>
      <w:r w:rsidRPr="00E23BDB">
        <w:rPr>
          <w:b/>
        </w:rPr>
        <w:t>East.</w:t>
      </w:r>
      <w:r>
        <w:t xml:space="preserve"> Вкладка </w:t>
      </w:r>
      <w:r>
        <w:rPr>
          <w:b/>
        </w:rPr>
        <w:t xml:space="preserve">Physical </w:t>
      </w:r>
      <w:r>
        <w:t xml:space="preserve">(Физический) должна быть активна. </w:t>
      </w:r>
    </w:p>
    <w:p w:rsidR="001741B6" w:rsidRDefault="001741B6" w:rsidP="001741B6">
      <w:pPr>
        <w:pStyle w:val="SubStepAlpha"/>
      </w:pPr>
      <w:r>
        <w:t>Увеличьте масштаб и разверните окно, чтобы видеть весь маршрутизатор.</w:t>
      </w:r>
    </w:p>
    <w:p w:rsidR="004C59D0" w:rsidRDefault="004C59D0" w:rsidP="004C59D0">
      <w:pPr>
        <w:pStyle w:val="4"/>
      </w:pPr>
      <w:r>
        <w:t>Вопрос:</w:t>
      </w:r>
    </w:p>
    <w:p w:rsidR="004C59D0" w:rsidRDefault="001741B6" w:rsidP="004C59D0">
      <w:pPr>
        <w:pStyle w:val="BodyTextL50"/>
        <w:spacing w:before="0"/>
      </w:pPr>
      <w:r>
        <w:t>Какие порты управления доступны?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1741B6" w:rsidRDefault="001741B6" w:rsidP="001741B6">
      <w:pPr>
        <w:pStyle w:val="3"/>
      </w:pPr>
      <w:r>
        <w:t>Определите LAN- и WAN-интерфейсы на маршрутизаторе Cisco</w:t>
      </w:r>
    </w:p>
    <w:p w:rsidR="004C59D0" w:rsidRPr="004C59D0" w:rsidRDefault="004C59D0" w:rsidP="004C59D0">
      <w:pPr>
        <w:pStyle w:val="4"/>
      </w:pPr>
      <w:r>
        <w:t>Вопрос:</w:t>
      </w:r>
    </w:p>
    <w:p w:rsidR="004C59D0" w:rsidRDefault="001741B6" w:rsidP="007756D2">
      <w:pPr>
        <w:pStyle w:val="SubStepAlpha"/>
        <w:spacing w:before="0"/>
      </w:pPr>
      <w:r>
        <w:t>Какими LAN- и WAN-интерфейсами оснащен маршрутизатор</w:t>
      </w:r>
      <w:r w:rsidRPr="0094655E">
        <w:rPr>
          <w:b/>
        </w:rPr>
        <w:t xml:space="preserve"> East</w:t>
      </w:r>
      <w:r>
        <w:t>? Сколько их?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1741B6" w:rsidRDefault="001741B6" w:rsidP="004C59D0">
      <w:pPr>
        <w:pStyle w:val="SubStepAlpha"/>
      </w:pPr>
      <w:r>
        <w:t xml:space="preserve">Перейдите на вкладку </w:t>
      </w:r>
      <w:r w:rsidRPr="00E23BDB">
        <w:rPr>
          <w:b/>
        </w:rPr>
        <w:t>CLI</w:t>
      </w:r>
      <w:r>
        <w:t xml:space="preserve">, нажмите клавишу </w:t>
      </w:r>
      <w:r w:rsidRPr="00996193">
        <w:rPr>
          <w:b/>
        </w:rPr>
        <w:t>Enter</w:t>
      </w:r>
      <w:r>
        <w:t xml:space="preserve"> для доступа к подсказке пользовательского режима и введите следующие команды:</w:t>
      </w:r>
    </w:p>
    <w:p w:rsidR="0030079C" w:rsidRPr="00E476D1" w:rsidRDefault="0030079C" w:rsidP="0030079C">
      <w:pPr>
        <w:pStyle w:val="ConfigWindow"/>
        <w:rPr>
          <w:lang w:val="en-US"/>
        </w:rPr>
      </w:pPr>
      <w:r>
        <w:t>Откройте</w:t>
      </w:r>
      <w:r w:rsidRPr="00E476D1">
        <w:rPr>
          <w:lang w:val="en-US"/>
        </w:rPr>
        <w:t xml:space="preserve"> </w:t>
      </w:r>
      <w:r>
        <w:t>окно</w:t>
      </w:r>
      <w:r w:rsidRPr="00E476D1">
        <w:rPr>
          <w:lang w:val="en-US"/>
        </w:rPr>
        <w:t xml:space="preserve"> </w:t>
      </w:r>
      <w:r>
        <w:t>конфигурации</w:t>
      </w:r>
    </w:p>
    <w:p w:rsidR="001741B6" w:rsidRPr="00E476D1" w:rsidRDefault="001741B6" w:rsidP="001741B6">
      <w:pPr>
        <w:pStyle w:val="CMD"/>
        <w:rPr>
          <w:lang w:val="en-US"/>
        </w:rPr>
      </w:pPr>
      <w:r w:rsidRPr="00E476D1">
        <w:rPr>
          <w:lang w:val="en-US"/>
        </w:rPr>
        <w:t xml:space="preserve">East&gt; </w:t>
      </w:r>
      <w:r w:rsidRPr="00E476D1">
        <w:rPr>
          <w:b/>
          <w:lang w:val="en-US"/>
        </w:rPr>
        <w:t xml:space="preserve">show </w:t>
      </w:r>
      <w:proofErr w:type="spellStart"/>
      <w:r w:rsidRPr="00E476D1">
        <w:rPr>
          <w:b/>
          <w:lang w:val="en-US"/>
        </w:rPr>
        <w:t>ip</w:t>
      </w:r>
      <w:proofErr w:type="spellEnd"/>
      <w:r w:rsidRPr="00E476D1">
        <w:rPr>
          <w:b/>
          <w:lang w:val="en-US"/>
        </w:rPr>
        <w:t xml:space="preserve"> interface brief</w:t>
      </w:r>
    </w:p>
    <w:p w:rsidR="004C59D0" w:rsidRDefault="001741B6" w:rsidP="004C59D0">
      <w:pPr>
        <w:pStyle w:val="BodyTextL50"/>
      </w:pPr>
      <w:r>
        <w:t>Выходные данные подтверждают правильное количество интерфейсов и их обозначение. Интерфейс vlan1 является виртуальным и существует только в программном обеспечении.</w:t>
      </w:r>
    </w:p>
    <w:p w:rsidR="004C59D0" w:rsidRDefault="004C59D0" w:rsidP="004C59D0">
      <w:pPr>
        <w:pStyle w:val="4"/>
      </w:pPr>
      <w:r>
        <w:t>Вопрос:</w:t>
      </w:r>
    </w:p>
    <w:p w:rsidR="004C59D0" w:rsidRDefault="001741B6" w:rsidP="004C59D0">
      <w:pPr>
        <w:pStyle w:val="BodyTextL50"/>
        <w:spacing w:before="0"/>
      </w:pPr>
      <w:r>
        <w:t>Сколько физических интерфейсов перечислено?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4C59D0" w:rsidRDefault="001741B6" w:rsidP="004C59D0">
      <w:pPr>
        <w:pStyle w:val="SubStepAlpha"/>
      </w:pPr>
      <w:r>
        <w:t>Введите следующие команды:</w:t>
      </w:r>
    </w:p>
    <w:p w:rsidR="001741B6" w:rsidRDefault="001741B6" w:rsidP="001741B6">
      <w:pPr>
        <w:pStyle w:val="CMD"/>
      </w:pPr>
      <w:r>
        <w:t xml:space="preserve">East&gt; </w:t>
      </w:r>
      <w:r>
        <w:rPr>
          <w:b/>
        </w:rPr>
        <w:t>show interface gigabitethernet 0/0</w:t>
      </w:r>
    </w:p>
    <w:p w:rsidR="004C59D0" w:rsidRDefault="004C59D0" w:rsidP="004C59D0">
      <w:pPr>
        <w:pStyle w:val="4"/>
      </w:pPr>
      <w:r>
        <w:t>Вопрос:</w:t>
      </w:r>
    </w:p>
    <w:p w:rsidR="004C59D0" w:rsidRDefault="001741B6" w:rsidP="004C59D0">
      <w:pPr>
        <w:pStyle w:val="BodyTextL50"/>
        <w:spacing w:before="0"/>
      </w:pPr>
      <w:r>
        <w:t>Какая пропускная способность задана по умолчанию для данного интерфейса?</w:t>
      </w:r>
    </w:p>
    <w:p w:rsidR="0020288B" w:rsidRPr="00E476D1" w:rsidRDefault="0020288B" w:rsidP="0020288B">
      <w:pPr>
        <w:pStyle w:val="AnswerLineL50"/>
        <w:rPr>
          <w:lang w:val="en-US"/>
        </w:rPr>
      </w:pPr>
      <w:r>
        <w:lastRenderedPageBreak/>
        <w:t>Введите</w:t>
      </w:r>
      <w:r w:rsidRPr="00E476D1">
        <w:rPr>
          <w:lang w:val="en-US"/>
        </w:rPr>
        <w:t xml:space="preserve"> </w:t>
      </w:r>
      <w:r>
        <w:t>ваш</w:t>
      </w:r>
      <w:r w:rsidRPr="00E476D1">
        <w:rPr>
          <w:lang w:val="en-US"/>
        </w:rPr>
        <w:t xml:space="preserve"> </w:t>
      </w:r>
      <w:r>
        <w:t>ответ</w:t>
      </w:r>
      <w:r w:rsidRPr="00E476D1">
        <w:rPr>
          <w:lang w:val="en-US"/>
        </w:rPr>
        <w:t xml:space="preserve"> </w:t>
      </w:r>
      <w:r>
        <w:t>здесь</w:t>
      </w:r>
      <w:r w:rsidRPr="00E476D1">
        <w:rPr>
          <w:lang w:val="en-US"/>
        </w:rPr>
        <w:t>.</w:t>
      </w:r>
    </w:p>
    <w:p w:rsidR="001741B6" w:rsidRPr="00E476D1" w:rsidRDefault="001741B6" w:rsidP="001741B6">
      <w:pPr>
        <w:pStyle w:val="CMD"/>
        <w:rPr>
          <w:lang w:val="en-US"/>
        </w:rPr>
      </w:pPr>
      <w:r w:rsidRPr="00E476D1">
        <w:rPr>
          <w:lang w:val="en-US"/>
        </w:rPr>
        <w:t xml:space="preserve">East&gt; </w:t>
      </w:r>
      <w:r w:rsidRPr="00E476D1">
        <w:rPr>
          <w:b/>
          <w:lang w:val="en-US"/>
        </w:rPr>
        <w:t>show interface serial 0/0/0</w:t>
      </w:r>
    </w:p>
    <w:p w:rsidR="00046C78" w:rsidRDefault="00046C78" w:rsidP="00046C78">
      <w:pPr>
        <w:pStyle w:val="4"/>
      </w:pPr>
      <w:r>
        <w:t>Вопрос:</w:t>
      </w:r>
    </w:p>
    <w:p w:rsidR="00046C78" w:rsidRDefault="001741B6" w:rsidP="00046C78">
      <w:pPr>
        <w:pStyle w:val="BodyTextL50"/>
        <w:spacing w:before="0"/>
      </w:pPr>
      <w:r>
        <w:t>Какая пропускная способность задана по умолчанию для данного интерфейса?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1741B6" w:rsidRPr="00E23BDB" w:rsidRDefault="001741B6" w:rsidP="001741B6">
      <w:pPr>
        <w:pStyle w:val="BodyTextL50"/>
      </w:pPr>
      <w:r>
        <w:rPr>
          <w:b/>
        </w:rPr>
        <w:t>Примечание.</w:t>
      </w:r>
      <w:r>
        <w:t xml:space="preserve"> Пропускная способность на последовательных интерфейсах используется процессами маршрутизации для определения наилучшего пути к адресу назначения. Это значение не отражает фактическую пропускную способность интерфейса. Фактическая пропускная способность согласовывается с поставщиком услуг.</w:t>
      </w:r>
    </w:p>
    <w:p w:rsidR="001741B6" w:rsidRDefault="001741B6" w:rsidP="00046C78">
      <w:pPr>
        <w:pStyle w:val="3"/>
      </w:pPr>
      <w:r>
        <w:t>Определите на коммутаторах слоты расширения для модулей.</w:t>
      </w:r>
    </w:p>
    <w:p w:rsidR="00046C78" w:rsidRPr="00046C78" w:rsidRDefault="00046C78" w:rsidP="00CE7392">
      <w:pPr>
        <w:pStyle w:val="4"/>
        <w:ind w:left="360"/>
      </w:pPr>
      <w:r>
        <w:t>Вопросы:</w:t>
      </w:r>
    </w:p>
    <w:p w:rsidR="00046C78" w:rsidRDefault="001741B6" w:rsidP="00046C78">
      <w:pPr>
        <w:pStyle w:val="BodyTextL25"/>
        <w:spacing w:before="0"/>
      </w:pPr>
      <w:r>
        <w:t>Сколько в маршрутизаторе</w:t>
      </w:r>
      <w:r w:rsidRPr="00E23BDB">
        <w:rPr>
          <w:b/>
        </w:rPr>
        <w:t xml:space="preserve"> East</w:t>
      </w:r>
      <w:r>
        <w:t xml:space="preserve"> слотов расширения для установки дополнительных модулей?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046C78" w:rsidRDefault="001741B6" w:rsidP="00046C78">
      <w:pPr>
        <w:pStyle w:val="BodyTextL25"/>
      </w:pPr>
      <w:r>
        <w:t xml:space="preserve">Нажмите коммутатор </w:t>
      </w:r>
      <w:r>
        <w:rPr>
          <w:b/>
        </w:rPr>
        <w:t>Switch2</w:t>
      </w:r>
      <w:r>
        <w:t>. Сколько у них слотов расширения?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1741B6" w:rsidRDefault="001741B6" w:rsidP="00046C78">
      <w:pPr>
        <w:pStyle w:val="2"/>
      </w:pPr>
      <w:r>
        <w:t>Выбор подходящих модулей для подключения</w:t>
      </w:r>
    </w:p>
    <w:p w:rsidR="001741B6" w:rsidRDefault="001741B6" w:rsidP="00046C78">
      <w:pPr>
        <w:pStyle w:val="3"/>
      </w:pPr>
      <w:r>
        <w:t>Определите модули, обеспечивающие необходимое подключение.</w:t>
      </w:r>
    </w:p>
    <w:p w:rsidR="001741B6" w:rsidRDefault="001741B6" w:rsidP="00CE7392">
      <w:pPr>
        <w:pStyle w:val="SubStepAlpha"/>
      </w:pPr>
      <w:r>
        <w:t xml:space="preserve">Нажмите маршрутизатор </w:t>
      </w:r>
      <w:r>
        <w:rPr>
          <w:b/>
        </w:rPr>
        <w:t>East</w:t>
      </w:r>
      <w:r>
        <w:t xml:space="preserve"> и откройте вкладку </w:t>
      </w:r>
      <w:r w:rsidRPr="00DD44A6">
        <w:rPr>
          <w:b/>
        </w:rPr>
        <w:t xml:space="preserve">Physical </w:t>
      </w:r>
      <w:r>
        <w:t xml:space="preserve">(Физический). Слева под меткой </w:t>
      </w:r>
      <w:r w:rsidRPr="00DD44A6">
        <w:rPr>
          <w:b/>
        </w:rPr>
        <w:t>Modules</w:t>
      </w:r>
      <w:r>
        <w:t xml:space="preserve"> (Модули) отображаются доступные варианты расширения возможностей маршрутизатора. Щелкните каждый модуль. Внизу будет показано его изображение и дано описание. Изучите эти варианты.</w:t>
      </w:r>
    </w:p>
    <w:p w:rsidR="00CE7392" w:rsidRDefault="00CE7392" w:rsidP="00CE7392">
      <w:pPr>
        <w:pStyle w:val="4"/>
      </w:pPr>
      <w:r>
        <w:t>Вопросы:</w:t>
      </w:r>
    </w:p>
    <w:p w:rsidR="00CE7392" w:rsidRDefault="001741B6" w:rsidP="00CE7392">
      <w:pPr>
        <w:pStyle w:val="SubStepNum"/>
        <w:spacing w:before="0"/>
      </w:pPr>
      <w:r>
        <w:t xml:space="preserve">Вам нужно подключить компьютеры PC1, 2 и 3 к маршрутизатору </w:t>
      </w:r>
      <w:r w:rsidRPr="00DD44A6">
        <w:rPr>
          <w:b/>
        </w:rPr>
        <w:t>East</w:t>
      </w:r>
      <w:r>
        <w:t xml:space="preserve">, но у вас недостаточно средств для приобретения нового коммутатора. С помощью какого модуля можно подключить три ПК к маршрутизатору </w:t>
      </w:r>
      <w:r w:rsidRPr="00DD44A6">
        <w:rPr>
          <w:b/>
        </w:rPr>
        <w:t>East</w:t>
      </w:r>
      <w:r>
        <w:t>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CE7392" w:rsidRDefault="001741B6" w:rsidP="00CE7392">
      <w:pPr>
        <w:pStyle w:val="SubStepNum"/>
      </w:pPr>
      <w:r>
        <w:t>Сколько узлов можно подключить к маршрутизатору с помощью этого модуля?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1741B6" w:rsidRDefault="001741B6" w:rsidP="00CE7392">
      <w:pPr>
        <w:pStyle w:val="BodyTextL50"/>
        <w:ind w:left="1080"/>
      </w:pPr>
    </w:p>
    <w:p w:rsidR="00CE7392" w:rsidRDefault="001741B6" w:rsidP="00CE7392">
      <w:pPr>
        <w:pStyle w:val="SubStepAlpha"/>
      </w:pPr>
      <w:r>
        <w:t xml:space="preserve">Нажмите коммутатор </w:t>
      </w:r>
      <w:r w:rsidRPr="00DD44A6">
        <w:rPr>
          <w:b/>
        </w:rPr>
        <w:t>Switch2</w:t>
      </w:r>
      <w:r>
        <w:t>.</w:t>
      </w:r>
    </w:p>
    <w:p w:rsidR="00CE7392" w:rsidRDefault="00CE7392" w:rsidP="00CE7392">
      <w:pPr>
        <w:pStyle w:val="4"/>
      </w:pPr>
      <w:r>
        <w:t>Вопрос:</w:t>
      </w:r>
    </w:p>
    <w:p w:rsidR="00CE7392" w:rsidRDefault="001741B6" w:rsidP="00CE7392">
      <w:pPr>
        <w:pStyle w:val="BodyTextL50"/>
        <w:spacing w:before="0"/>
      </w:pPr>
      <w:r>
        <w:t xml:space="preserve">Какой модуль можно вставить, чтобы обеспечить оптоволоконное подключение Gigabit к коммутатору </w:t>
      </w:r>
      <w:r w:rsidRPr="0010726D">
        <w:rPr>
          <w:b/>
        </w:rPr>
        <w:t>Switch3</w:t>
      </w:r>
      <w:r>
        <w:t>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1741B6" w:rsidRDefault="001741B6" w:rsidP="00CE7392">
      <w:pPr>
        <w:pStyle w:val="3"/>
      </w:pPr>
      <w:r>
        <w:t>Добавьте подходящие модули и включите устройства.</w:t>
      </w:r>
    </w:p>
    <w:p w:rsidR="001741B6" w:rsidRDefault="001741B6" w:rsidP="00CE7392">
      <w:pPr>
        <w:pStyle w:val="SubStepAlpha"/>
      </w:pPr>
      <w:r>
        <w:t xml:space="preserve">Нажмите маршрутизатор </w:t>
      </w:r>
      <w:r w:rsidRPr="00543E07">
        <w:rPr>
          <w:b/>
        </w:rPr>
        <w:t>East</w:t>
      </w:r>
      <w:r>
        <w:t xml:space="preserve"> и попробуйте вставить соответствующий модуль из шага 1А. Модули добавляются щелчком по модулю и перетаскиванием его в пустой слот устройства.</w:t>
      </w:r>
    </w:p>
    <w:p w:rsidR="001741B6" w:rsidRDefault="001741B6" w:rsidP="00F40A58">
      <w:pPr>
        <w:pStyle w:val="BodyTextL50"/>
      </w:pPr>
      <w:r>
        <w:t xml:space="preserve">Должно отобразиться сообщение: </w:t>
      </w:r>
      <w:r w:rsidRPr="00CE7392">
        <w:rPr>
          <w:b/>
        </w:rPr>
        <w:t xml:space="preserve">Cannot add a module when the power is on </w:t>
      </w:r>
      <w:r>
        <w:t xml:space="preserve">(Не удалось добавить модуль после включения питания). Интерфейсы в этой модели маршрутизатора не поддерживают горячую замену. Перед добавлением или удалением модулей устройство должно быть выключено. Щелкните выключатель питания справа от логотипа Cisco, чтобы выключить маршрутизатор </w:t>
      </w:r>
      <w:r w:rsidRPr="00543E07">
        <w:rPr>
          <w:b/>
        </w:rPr>
        <w:t>East</w:t>
      </w:r>
      <w:r>
        <w:t xml:space="preserve">. Вставьте соответствующий модуль из шага 1А. Затем щелкните выключатель питания, чтобы включить маршрутизатор </w:t>
      </w:r>
      <w:r w:rsidRPr="00543E07">
        <w:rPr>
          <w:b/>
        </w:rPr>
        <w:t>East</w:t>
      </w:r>
      <w:r>
        <w:t>.</w:t>
      </w:r>
    </w:p>
    <w:p w:rsidR="001741B6" w:rsidRDefault="001741B6" w:rsidP="001741B6">
      <w:pPr>
        <w:pStyle w:val="BodyTextL50"/>
      </w:pPr>
      <w:r>
        <w:rPr>
          <w:b/>
        </w:rPr>
        <w:lastRenderedPageBreak/>
        <w:t>Примечание</w:t>
      </w:r>
      <w:r w:rsidRPr="00CE7392">
        <w:t>. Если вы вставите неправильный модуль и вам будет нужно его удалить, перетащите модуль вниз на его изображение в правом нижнем углу и отпустите кнопку мыши.</w:t>
      </w:r>
    </w:p>
    <w:p w:rsidR="001741B6" w:rsidRDefault="001741B6" w:rsidP="00CE7392">
      <w:pPr>
        <w:pStyle w:val="SubStepAlpha"/>
      </w:pPr>
      <w:r>
        <w:t xml:space="preserve">Используя ту же процедуру, вставьте соответствующие модули из шага 1Б в крайний справа пустой слот на коммутаторе </w:t>
      </w:r>
      <w:r w:rsidRPr="00541899">
        <w:rPr>
          <w:b/>
        </w:rPr>
        <w:t>Switch2</w:t>
      </w:r>
      <w:r>
        <w:t>.</w:t>
      </w:r>
    </w:p>
    <w:p w:rsidR="001741B6" w:rsidRDefault="001741B6" w:rsidP="00CE7392">
      <w:pPr>
        <w:pStyle w:val="SubStepAlpha"/>
      </w:pPr>
      <w:r>
        <w:t xml:space="preserve">С помощью команды </w:t>
      </w:r>
      <w:r>
        <w:rPr>
          <w:b/>
        </w:rPr>
        <w:t>show ip interface brief</w:t>
      </w:r>
      <w:r>
        <w:t xml:space="preserve"> определите слот на </w:t>
      </w:r>
      <w:r w:rsidRPr="00996193">
        <w:rPr>
          <w:b/>
        </w:rPr>
        <w:t>Switch2</w:t>
      </w:r>
      <w:r>
        <w:t>, в который был вставлен модуль.</w:t>
      </w:r>
    </w:p>
    <w:p w:rsidR="00CE7392" w:rsidRDefault="00CE7392" w:rsidP="00CE7392">
      <w:pPr>
        <w:pStyle w:val="4"/>
      </w:pPr>
      <w:r>
        <w:t>Вопрос:</w:t>
      </w:r>
    </w:p>
    <w:p w:rsidR="00CE7392" w:rsidRDefault="001741B6" w:rsidP="00CE7392">
      <w:pPr>
        <w:pStyle w:val="BodyTextL50"/>
        <w:spacing w:before="0"/>
      </w:pPr>
      <w:r>
        <w:t>В какой слот был вставлен модуль?</w:t>
      </w:r>
    </w:p>
    <w:p w:rsidR="0020288B" w:rsidRDefault="0020288B" w:rsidP="0020288B">
      <w:pPr>
        <w:pStyle w:val="AnswerLineL50"/>
      </w:pPr>
      <w:r>
        <w:t>Введите ваш ответ здесь.</w:t>
      </w:r>
    </w:p>
    <w:p w:rsidR="001741B6" w:rsidRPr="00A60146" w:rsidRDefault="001741B6" w:rsidP="00CE7392">
      <w:pPr>
        <w:pStyle w:val="2"/>
      </w:pPr>
      <w:bookmarkStart w:id="1" w:name="_GoBack"/>
      <w:bookmarkEnd w:id="1"/>
      <w:r>
        <w:t>Подключение устройств</w:t>
      </w:r>
    </w:p>
    <w:p w:rsidR="001741B6" w:rsidRDefault="001741B6" w:rsidP="00CE7392">
      <w:pPr>
        <w:pStyle w:val="BodyTextL25"/>
      </w:pPr>
      <w:r>
        <w:t>Возможно, для вас это первое упражнение, в котором вы должны подключить устройства. Вы еще можете не знать назначение различных типов кабелей. Чтобы успешно подключить все устройства, воспользуйтесь приведенной ниже таблицей и следуйте соответствующим рекомендациям.</w:t>
      </w:r>
    </w:p>
    <w:p w:rsidR="001741B6" w:rsidRDefault="001741B6" w:rsidP="00CE7392">
      <w:pPr>
        <w:pStyle w:val="SubStepAlpha"/>
      </w:pPr>
      <w:r>
        <w:t>Выберите соответствующий тип кабеля.</w:t>
      </w:r>
    </w:p>
    <w:p w:rsidR="001741B6" w:rsidRDefault="001741B6" w:rsidP="00CE7392">
      <w:pPr>
        <w:pStyle w:val="SubStepAlpha"/>
      </w:pPr>
      <w:r>
        <w:t>Нажмите первое устройство и выберите указанный интерфейс.</w:t>
      </w:r>
    </w:p>
    <w:p w:rsidR="001741B6" w:rsidRDefault="001741B6" w:rsidP="00CE7392">
      <w:pPr>
        <w:pStyle w:val="SubStepAlpha"/>
      </w:pPr>
      <w:r>
        <w:t>Нажмите второе устройство и выберите указанный интерфейс.</w:t>
      </w:r>
    </w:p>
    <w:p w:rsidR="001741B6" w:rsidRDefault="001741B6" w:rsidP="00CE7392">
      <w:pPr>
        <w:pStyle w:val="SubStepAlpha"/>
      </w:pPr>
      <w:r>
        <w:t>Если устройства подключены правильно, вы увидите, что ваша оценка увеличилась.</w:t>
      </w:r>
    </w:p>
    <w:p w:rsidR="001741B6" w:rsidRDefault="001741B6" w:rsidP="001741B6">
      <w:pPr>
        <w:pStyle w:val="BodyTextL25"/>
      </w:pPr>
      <w:r w:rsidRPr="007756D2">
        <w:t xml:space="preserve">Пример. </w:t>
      </w:r>
      <w:r>
        <w:rPr>
          <w:b/>
        </w:rPr>
        <w:t xml:space="preserve">Чтобы подключить маршрутизатор </w:t>
      </w:r>
      <w:r>
        <w:t xml:space="preserve">East </w:t>
      </w:r>
      <w:r>
        <w:rPr>
          <w:b/>
        </w:rPr>
        <w:t xml:space="preserve">к коммутатору </w:t>
      </w:r>
      <w:r>
        <w:t>Switch1</w:t>
      </w:r>
      <w:r>
        <w:rPr>
          <w:b/>
        </w:rPr>
        <w:t xml:space="preserve">, выберите тип кабеля Copper Straight-Through </w:t>
      </w:r>
      <w:r>
        <w:t xml:space="preserve">(Медный прямой). Нажмите </w:t>
      </w:r>
      <w:r>
        <w:rPr>
          <w:b/>
        </w:rPr>
        <w:t xml:space="preserve">маршрутизатор </w:t>
      </w:r>
      <w:r>
        <w:t>East</w:t>
      </w:r>
      <w:r>
        <w:rPr>
          <w:b/>
        </w:rPr>
        <w:t xml:space="preserve"> и выберите интерфейс GigabitEthernet0/0.</w:t>
      </w:r>
      <w:r>
        <w:t xml:space="preserve"> Затем нажмите</w:t>
      </w:r>
      <w:r>
        <w:rPr>
          <w:b/>
        </w:rPr>
        <w:t xml:space="preserve"> Switch1</w:t>
      </w:r>
      <w:r>
        <w:t xml:space="preserve"> и выберите </w:t>
      </w:r>
      <w:r>
        <w:rPr>
          <w:b/>
        </w:rPr>
        <w:t>интерфейс GigabitEthernet0/1.</w:t>
      </w:r>
      <w:r>
        <w:t xml:space="preserve"> Теперь ваш счет должен быть 4/55. </w:t>
      </w:r>
    </w:p>
    <w:p w:rsidR="001741B6" w:rsidRPr="00493114" w:rsidRDefault="001741B6" w:rsidP="001741B6">
      <w:pPr>
        <w:pStyle w:val="BodyTextL25"/>
      </w:pPr>
      <w:r>
        <w:rPr>
          <w:b/>
        </w:rPr>
        <w:t>Примечание</w:t>
      </w:r>
      <w:r w:rsidRPr="005C64A7">
        <w:t>. В данном упражнении световой индикатор сети отключен.</w:t>
      </w:r>
    </w:p>
    <w:tbl>
      <w:tblPr>
        <w:tblW w:w="1008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соединения между устройствами."/>
      </w:tblPr>
      <w:tblGrid>
        <w:gridCol w:w="1386"/>
        <w:gridCol w:w="1977"/>
        <w:gridCol w:w="2782"/>
        <w:gridCol w:w="1524"/>
        <w:gridCol w:w="2414"/>
      </w:tblGrid>
      <w:tr w:rsidR="001741B6" w:rsidRPr="00C0381C" w:rsidTr="00DE5F73">
        <w:trPr>
          <w:cantSplit/>
          <w:tblHeader/>
          <w:jc w:val="center"/>
        </w:trPr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t>Устройство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t>Интерфейс</w:t>
            </w:r>
          </w:p>
        </w:tc>
        <w:tc>
          <w:tcPr>
            <w:tcW w:w="2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t>Тип кабеля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t>Устройство</w:t>
            </w:r>
          </w:p>
        </w:tc>
        <w:tc>
          <w:tcPr>
            <w:tcW w:w="2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41B6" w:rsidRPr="00C0381C" w:rsidRDefault="001741B6" w:rsidP="00CE7392">
            <w:pPr>
              <w:pStyle w:val="TableHeading"/>
            </w:pPr>
            <w:r>
              <w:t>Интерфейс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GigabitEthernet0/0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Switch1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GigabitEthernet0/1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GigabitEthernet0/1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Switch4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GigabitEthernet0/1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FastEthernet0/1/0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PC1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FastEthernet0/1/1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PC2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FastEthernet0/1/2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PC3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Switch1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FastEthernet0/1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PC4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Switch1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FastEthernet0/2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PC5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Switch1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FastEthernet0/3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PC6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Switch4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GigabitEthernet0/2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t>Copper Cross-Over (Медный перекрестный)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Switch3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GigabitEthernet3/1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lastRenderedPageBreak/>
              <w:t>Switch3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GigabitEthernet5/1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Fiber (Оптоволоконный)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Switch2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GigabitEthernet5/1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FastEthernet0/1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PC7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FastEthernet1/1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PC8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FastEthernet2/1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PC9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FastEthernet0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Switch2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Gigabit3/1</w:t>
            </w:r>
          </w:p>
        </w:tc>
        <w:tc>
          <w:tcPr>
            <w:tcW w:w="2810" w:type="dxa"/>
            <w:vAlign w:val="center"/>
          </w:tcPr>
          <w:p w:rsidR="001741B6" w:rsidRPr="00E476D1" w:rsidRDefault="001741B6" w:rsidP="00CE7392">
            <w:pPr>
              <w:pStyle w:val="TableText"/>
              <w:rPr>
                <w:lang w:val="en-US"/>
              </w:rPr>
            </w:pPr>
            <w:r w:rsidRPr="00E476D1">
              <w:rPr>
                <w:lang w:val="en-US"/>
              </w:rPr>
              <w:t>Copper Straight-Through (</w:t>
            </w:r>
            <w:r>
              <w:t>Медный</w:t>
            </w:r>
            <w:r w:rsidRPr="00E476D1">
              <w:rPr>
                <w:lang w:val="en-US"/>
              </w:rPr>
              <w:t xml:space="preserve"> </w:t>
            </w:r>
            <w:r>
              <w:t>прямой</w:t>
            </w:r>
            <w:r w:rsidRPr="00E476D1">
              <w:rPr>
                <w:lang w:val="en-US"/>
              </w:rPr>
              <w:t>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proofErr w:type="spellStart"/>
            <w:r>
              <w:t>AccessPoint</w:t>
            </w:r>
            <w:proofErr w:type="spellEnd"/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Port 0</w:t>
            </w:r>
          </w:p>
        </w:tc>
      </w:tr>
      <w:tr w:rsidR="001741B6" w:rsidTr="00DE5F73">
        <w:trPr>
          <w:cantSplit/>
          <w:jc w:val="center"/>
        </w:trPr>
        <w:tc>
          <w:tcPr>
            <w:tcW w:w="1327" w:type="dxa"/>
            <w:vAlign w:val="center"/>
          </w:tcPr>
          <w:p w:rsidR="001741B6" w:rsidRDefault="001741B6" w:rsidP="00CE7392">
            <w:pPr>
              <w:pStyle w:val="TableText"/>
            </w:pPr>
            <w:r>
              <w:t>East</w:t>
            </w:r>
          </w:p>
        </w:tc>
        <w:tc>
          <w:tcPr>
            <w:tcW w:w="1980" w:type="dxa"/>
            <w:vAlign w:val="center"/>
          </w:tcPr>
          <w:p w:rsidR="001741B6" w:rsidRDefault="001741B6" w:rsidP="00CE7392">
            <w:pPr>
              <w:pStyle w:val="TableText"/>
            </w:pPr>
            <w:r>
              <w:t>Serial0/0/0</w:t>
            </w:r>
          </w:p>
        </w:tc>
        <w:tc>
          <w:tcPr>
            <w:tcW w:w="2810" w:type="dxa"/>
            <w:vAlign w:val="center"/>
          </w:tcPr>
          <w:p w:rsidR="001741B6" w:rsidRDefault="001741B6" w:rsidP="00CE7392">
            <w:pPr>
              <w:pStyle w:val="TableText"/>
            </w:pPr>
            <w:r>
              <w:t xml:space="preserve">Serial DCE (Последовательный DCE) </w:t>
            </w:r>
            <w:r>
              <w:br/>
              <w:t>(подключается сначала к маршрутизатору East)</w:t>
            </w:r>
          </w:p>
        </w:tc>
        <w:tc>
          <w:tcPr>
            <w:tcW w:w="1530" w:type="dxa"/>
            <w:vAlign w:val="center"/>
          </w:tcPr>
          <w:p w:rsidR="001741B6" w:rsidRDefault="001741B6" w:rsidP="00CE7392">
            <w:pPr>
              <w:pStyle w:val="TableText"/>
            </w:pPr>
            <w:r>
              <w:t>West</w:t>
            </w:r>
          </w:p>
        </w:tc>
        <w:tc>
          <w:tcPr>
            <w:tcW w:w="2436" w:type="dxa"/>
            <w:vAlign w:val="center"/>
          </w:tcPr>
          <w:p w:rsidR="001741B6" w:rsidRDefault="001741B6" w:rsidP="00CE7392">
            <w:pPr>
              <w:pStyle w:val="TableText"/>
            </w:pPr>
            <w:r>
              <w:t>Serial0/0/0</w:t>
            </w:r>
          </w:p>
        </w:tc>
      </w:tr>
    </w:tbl>
    <w:p w:rsidR="001741B6" w:rsidRDefault="001741B6" w:rsidP="00DE5F73">
      <w:pPr>
        <w:pStyle w:val="2"/>
      </w:pPr>
      <w:r>
        <w:t>Проверка подключения.</w:t>
      </w:r>
    </w:p>
    <w:p w:rsidR="001741B6" w:rsidRDefault="001741B6" w:rsidP="00DE5F73">
      <w:pPr>
        <w:pStyle w:val="3"/>
      </w:pPr>
      <w:r>
        <w:t>Проверьте статус интерфейса на востоке.</w:t>
      </w:r>
    </w:p>
    <w:p w:rsidR="001741B6" w:rsidRDefault="001741B6" w:rsidP="00DE5F73">
      <w:pPr>
        <w:pStyle w:val="SubStepAlpha"/>
      </w:pPr>
      <w:r>
        <w:t xml:space="preserve">Откройте вкладку </w:t>
      </w:r>
      <w:r w:rsidRPr="00E23BDB">
        <w:rPr>
          <w:b/>
        </w:rPr>
        <w:t>CLI</w:t>
      </w:r>
      <w:r>
        <w:t xml:space="preserve"> и введите следующие команды:</w:t>
      </w:r>
    </w:p>
    <w:p w:rsidR="001741B6" w:rsidRDefault="001741B6" w:rsidP="001741B6">
      <w:pPr>
        <w:pStyle w:val="CMD"/>
      </w:pPr>
      <w:r>
        <w:t xml:space="preserve">East&gt; </w:t>
      </w:r>
      <w:r>
        <w:rPr>
          <w:b/>
        </w:rPr>
        <w:t>show ip interface brief</w:t>
      </w:r>
    </w:p>
    <w:p w:rsidR="001741B6" w:rsidRDefault="001741B6" w:rsidP="001741B6">
      <w:pPr>
        <w:pStyle w:val="BodyTextL50"/>
      </w:pPr>
      <w:r>
        <w:t>Сравните выходные данные со следующими: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Interface IP-Address OK? Method Status Protocol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GigabitEthernet0/0 172.30.1.1 YES manual up </w:t>
      </w:r>
      <w:proofErr w:type="spellStart"/>
      <w:r w:rsidRPr="00E476D1">
        <w:rPr>
          <w:lang w:val="en-US"/>
        </w:rPr>
        <w:t>up</w:t>
      </w:r>
      <w:proofErr w:type="spellEnd"/>
      <w:r w:rsidRPr="00E476D1">
        <w:rPr>
          <w:lang w:val="en-US"/>
        </w:rPr>
        <w:t xml:space="preserve">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GigabitEthernet0/1 172.31.1.1 YES manual up </w:t>
      </w:r>
      <w:proofErr w:type="spellStart"/>
      <w:r w:rsidRPr="00E476D1">
        <w:rPr>
          <w:lang w:val="en-US"/>
        </w:rPr>
        <w:t>up</w:t>
      </w:r>
      <w:proofErr w:type="spellEnd"/>
      <w:r w:rsidRPr="00E476D1">
        <w:rPr>
          <w:lang w:val="en-US"/>
        </w:rPr>
        <w:t xml:space="preserve">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Serial0/0/0 10.10.10.1 YES manual up </w:t>
      </w:r>
      <w:proofErr w:type="spellStart"/>
      <w:r w:rsidRPr="00E476D1">
        <w:rPr>
          <w:lang w:val="en-US"/>
        </w:rPr>
        <w:t>up</w:t>
      </w:r>
      <w:proofErr w:type="spellEnd"/>
      <w:r w:rsidRPr="00E476D1">
        <w:rPr>
          <w:lang w:val="en-US"/>
        </w:rPr>
        <w:t xml:space="preserve">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Serial0/0/1 unassigned YES unset down </w:t>
      </w:r>
      <w:proofErr w:type="spellStart"/>
      <w:r w:rsidRPr="00E476D1">
        <w:rPr>
          <w:lang w:val="en-US"/>
        </w:rPr>
        <w:t>down</w:t>
      </w:r>
      <w:proofErr w:type="spellEnd"/>
      <w:r w:rsidRPr="00E476D1">
        <w:rPr>
          <w:lang w:val="en-US"/>
        </w:rPr>
        <w:t xml:space="preserve">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FastEthernet0/1/0 unassigned YES unset up </w:t>
      </w:r>
      <w:proofErr w:type="spellStart"/>
      <w:r w:rsidRPr="00E476D1">
        <w:rPr>
          <w:lang w:val="en-US"/>
        </w:rPr>
        <w:t>up</w:t>
      </w:r>
      <w:proofErr w:type="spellEnd"/>
      <w:r w:rsidRPr="00E476D1">
        <w:rPr>
          <w:lang w:val="en-US"/>
        </w:rPr>
        <w:t xml:space="preserve">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FastEthernet0/1/1 unassigned YES unset up </w:t>
      </w:r>
      <w:proofErr w:type="spellStart"/>
      <w:r w:rsidRPr="00E476D1">
        <w:rPr>
          <w:lang w:val="en-US"/>
        </w:rPr>
        <w:t>up</w:t>
      </w:r>
      <w:proofErr w:type="spellEnd"/>
      <w:r w:rsidRPr="00E476D1">
        <w:rPr>
          <w:lang w:val="en-US"/>
        </w:rPr>
        <w:t xml:space="preserve">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FastEthernet0/1/2 unassigned YES unset up </w:t>
      </w:r>
      <w:proofErr w:type="spellStart"/>
      <w:r w:rsidRPr="00E476D1">
        <w:rPr>
          <w:lang w:val="en-US"/>
        </w:rPr>
        <w:t>up</w:t>
      </w:r>
      <w:proofErr w:type="spellEnd"/>
      <w:r w:rsidRPr="00E476D1">
        <w:rPr>
          <w:lang w:val="en-US"/>
        </w:rPr>
        <w:t xml:space="preserve"> </w:t>
      </w:r>
    </w:p>
    <w:p w:rsidR="001741B6" w:rsidRPr="00E476D1" w:rsidRDefault="001741B6" w:rsidP="001741B6">
      <w:pPr>
        <w:pStyle w:val="CMDOutput"/>
        <w:rPr>
          <w:lang w:val="en-US"/>
        </w:rPr>
      </w:pPr>
      <w:r w:rsidRPr="00E476D1">
        <w:rPr>
          <w:lang w:val="en-US"/>
        </w:rPr>
        <w:t xml:space="preserve">FastEthernet0/1/3 unassigned YES unset up down </w:t>
      </w:r>
    </w:p>
    <w:p w:rsidR="001741B6" w:rsidRDefault="001741B6" w:rsidP="001741B6">
      <w:pPr>
        <w:pStyle w:val="CMDOutput"/>
      </w:pPr>
      <w:r>
        <w:t xml:space="preserve">Vlan1 172.29.1.1 YES </w:t>
      </w:r>
      <w:proofErr w:type="spellStart"/>
      <w:r>
        <w:t>manual</w:t>
      </w:r>
      <w:proofErr w:type="spellEnd"/>
      <w:r>
        <w:t xml:space="preserve"> up up</w:t>
      </w:r>
    </w:p>
    <w:p w:rsidR="001741B6" w:rsidRDefault="001741B6" w:rsidP="001741B6">
      <w:pPr>
        <w:pStyle w:val="BodyTextL50"/>
      </w:pPr>
      <w:r>
        <w:t>Если все кабели соединены верно, вывод должен совпадать.</w:t>
      </w:r>
    </w:p>
    <w:p w:rsidR="006A6403" w:rsidRDefault="006A6403" w:rsidP="006A6403">
      <w:pPr>
        <w:pStyle w:val="ConfigWindow"/>
      </w:pPr>
      <w:r>
        <w:t>Закройте окно настройки.</w:t>
      </w:r>
    </w:p>
    <w:p w:rsidR="001741B6" w:rsidRDefault="001741B6" w:rsidP="00DE5F73">
      <w:pPr>
        <w:pStyle w:val="3"/>
      </w:pPr>
      <w:r>
        <w:t>Подключите беспроводные устройства, ноутбук и TabletPC.</w:t>
      </w:r>
    </w:p>
    <w:p w:rsidR="001741B6" w:rsidRDefault="001741B6" w:rsidP="00DE5F73">
      <w:pPr>
        <w:pStyle w:val="SubStepAlpha"/>
      </w:pPr>
      <w:r>
        <w:t xml:space="preserve">Щелкните ноутбук и выберите вкладку « </w:t>
      </w:r>
      <w:r w:rsidRPr="009D4AE2">
        <w:rPr>
          <w:b/>
        </w:rPr>
        <w:t>Конфигурация</w:t>
      </w:r>
      <w:r>
        <w:t xml:space="preserve"> ». Выберите интерфейс </w:t>
      </w:r>
      <w:r w:rsidRPr="00DE6A3E">
        <w:rPr>
          <w:b/>
        </w:rPr>
        <w:t>WLAN-0.</w:t>
      </w:r>
      <w:r>
        <w:t xml:space="preserve"> Установите флажок в поле « </w:t>
      </w:r>
      <w:r w:rsidRPr="00DE6A3E">
        <w:rPr>
          <w:b/>
        </w:rPr>
        <w:t>Вкл» рядом с пунктом «</w:t>
      </w:r>
      <w:r>
        <w:t xml:space="preserve"> Статус порта». Через несколько секунд должно появиться беспроводное соединение. </w:t>
      </w:r>
    </w:p>
    <w:p w:rsidR="001741B6" w:rsidRDefault="001741B6" w:rsidP="00DE5F73">
      <w:pPr>
        <w:pStyle w:val="SubStepAlpha"/>
      </w:pPr>
      <w:r>
        <w:t xml:space="preserve">Перейдите на вкладку </w:t>
      </w:r>
      <w:r w:rsidRPr="00DE6A3E">
        <w:rPr>
          <w:b/>
        </w:rPr>
        <w:t>Рабочий</w:t>
      </w:r>
      <w:r>
        <w:rPr>
          <w:b/>
        </w:rPr>
        <w:t>стол ноутбука</w:t>
      </w:r>
      <w:r>
        <w:t xml:space="preserve"> . Нажмите на значок </w:t>
      </w:r>
      <w:r>
        <w:rPr>
          <w:b/>
        </w:rPr>
        <w:t>веб-браузера</w:t>
      </w:r>
      <w:r>
        <w:t xml:space="preserve">, чтобы запустить веб-браузер. Введите </w:t>
      </w:r>
      <w:r w:rsidRPr="006A6403">
        <w:rPr>
          <w:b/>
        </w:rPr>
        <w:t>www.cisco.pka</w:t>
      </w:r>
      <w:r>
        <w:t xml:space="preserve"> в поле URL и нажмите кнопку </w:t>
      </w:r>
      <w:r>
        <w:rPr>
          <w:b/>
        </w:rPr>
        <w:t>Перейти</w:t>
      </w:r>
      <w:r>
        <w:t xml:space="preserve"> . На странице должен отображаться </w:t>
      </w:r>
      <w:r w:rsidRPr="009D4AE2">
        <w:rPr>
          <w:b/>
        </w:rPr>
        <w:t>Cisco Packet Tracer</w:t>
      </w:r>
      <w:r>
        <w:t>.</w:t>
      </w:r>
    </w:p>
    <w:p w:rsidR="001741B6" w:rsidRDefault="001741B6" w:rsidP="00DE5F73">
      <w:pPr>
        <w:pStyle w:val="SubStepAlpha"/>
      </w:pPr>
      <w:r>
        <w:t>Щелкните ноутбук и выберите вкладку «</w:t>
      </w:r>
      <w:r w:rsidRPr="009D4AE2">
        <w:rPr>
          <w:b/>
        </w:rPr>
        <w:t>Конфигурация</w:t>
      </w:r>
      <w:r>
        <w:t xml:space="preserve">». Выберите интерфейс </w:t>
      </w:r>
      <w:r w:rsidRPr="00DE6A3E">
        <w:rPr>
          <w:b/>
        </w:rPr>
        <w:t>Wireless0</w:t>
      </w:r>
      <w:r>
        <w:t>. Установите флажок в поле «</w:t>
      </w:r>
      <w:r w:rsidRPr="00DE6A3E">
        <w:rPr>
          <w:b/>
        </w:rPr>
        <w:t>Вкл» рядом с пунктом «</w:t>
      </w:r>
      <w:r>
        <w:t>Статус порта». Через несколько секунд должно появиться беспроводное соединение.</w:t>
      </w:r>
    </w:p>
    <w:p w:rsidR="001741B6" w:rsidRDefault="001741B6" w:rsidP="00DE5F73">
      <w:pPr>
        <w:pStyle w:val="SubStepAlpha"/>
      </w:pPr>
      <w:r>
        <w:lastRenderedPageBreak/>
        <w:t>Повторите шаги, описанные в шаге 2Б, чтобы проверить отображение страницы.</w:t>
      </w:r>
    </w:p>
    <w:p w:rsidR="001741B6" w:rsidRDefault="001741B6" w:rsidP="00DE5F73">
      <w:pPr>
        <w:pStyle w:val="3"/>
      </w:pPr>
      <w:r>
        <w:t>Измените способ доступа TabletPC.</w:t>
      </w:r>
    </w:p>
    <w:p w:rsidR="001741B6" w:rsidRDefault="001741B6" w:rsidP="00DE5F73">
      <w:pPr>
        <w:pStyle w:val="SubStepAlpha"/>
      </w:pPr>
      <w:r>
        <w:t>Щелкните ноутбук и выберите вкладку «</w:t>
      </w:r>
      <w:r w:rsidRPr="009D4AE2">
        <w:rPr>
          <w:b/>
        </w:rPr>
        <w:t>Конфигурация</w:t>
      </w:r>
      <w:r>
        <w:t xml:space="preserve">». Выберите интерфейс </w:t>
      </w:r>
      <w:r w:rsidRPr="00DE6A3E">
        <w:rPr>
          <w:b/>
        </w:rPr>
        <w:t>Wireless0</w:t>
      </w:r>
      <w:r>
        <w:t>. Снимите флажок «</w:t>
      </w:r>
      <w:r w:rsidRPr="00DE6A3E">
        <w:rPr>
          <w:b/>
        </w:rPr>
        <w:t>Вкл» рядом с пунктом «</w:t>
      </w:r>
      <w:r>
        <w:t>Состояние порта». Теперь должно быть ясно, и беспроводное соединение будет разорвано.</w:t>
      </w:r>
    </w:p>
    <w:p w:rsidR="001741B6" w:rsidRDefault="001741B6" w:rsidP="00DE5F73">
      <w:pPr>
        <w:pStyle w:val="SubStepAlpha"/>
      </w:pPr>
      <w:r>
        <w:t xml:space="preserve">Нажмите на интерфейс </w:t>
      </w:r>
      <w:r>
        <w:rPr>
          <w:b/>
        </w:rPr>
        <w:t>3G/4G Cell1</w:t>
      </w:r>
      <w:r>
        <w:t xml:space="preserve"> . Установите флажок в поле «</w:t>
      </w:r>
      <w:r w:rsidRPr="00DE6A3E">
        <w:rPr>
          <w:b/>
        </w:rPr>
        <w:t>Вкл» рядом с пунктом «</w:t>
      </w:r>
      <w:r>
        <w:t>Статус порта». Через несколько секунд должна появиться сотовая связь.</w:t>
      </w:r>
    </w:p>
    <w:p w:rsidR="001741B6" w:rsidRDefault="001741B6" w:rsidP="00DE5F73">
      <w:pPr>
        <w:pStyle w:val="SubStepAlpha"/>
      </w:pPr>
      <w:r>
        <w:t>Повторите процесс проверки веб-доступа.</w:t>
      </w:r>
    </w:p>
    <w:p w:rsidR="001741B6" w:rsidRDefault="001741B6" w:rsidP="001741B6">
      <w:pPr>
        <w:pStyle w:val="BodyTextL25"/>
      </w:pPr>
      <w:r>
        <w:rPr>
          <w:b/>
        </w:rPr>
        <w:t>Примечание</w:t>
      </w:r>
      <w:r w:rsidRPr="00DE5F73">
        <w:t xml:space="preserve">: Вы не должны одновременно использовать интерфейс wireless0 и интерфейс 3G/4G Cell1. Это может привести к путанице в устройстве при попытке подключения к некоторым ресурсам. </w:t>
      </w:r>
    </w:p>
    <w:p w:rsidR="001741B6" w:rsidRDefault="006A6403" w:rsidP="00DE5F73">
      <w:pPr>
        <w:pStyle w:val="3"/>
      </w:pPr>
      <w:r>
        <w:t>Проверьте возможность подключения других ПК.</w:t>
      </w:r>
    </w:p>
    <w:p w:rsidR="001741B6" w:rsidRPr="0077494D" w:rsidRDefault="001741B6" w:rsidP="001741B6">
      <w:pPr>
        <w:pStyle w:val="BodyTextL25"/>
      </w:pPr>
      <w:r>
        <w:t>Все компьютеры должны подключаться к веб-сайту и друг к другу. Вы научитесь использовать тестирование подключения во многих будущих лабораторных работах.</w:t>
      </w:r>
    </w:p>
    <w:p w:rsidR="00C162C0" w:rsidRPr="004E3344" w:rsidRDefault="00A35DFA" w:rsidP="004E3344">
      <w:pPr>
        <w:pStyle w:val="ConfigWindow"/>
        <w:rPr>
          <w:rStyle w:val="DevConfigGray"/>
          <w:rFonts w:ascii="Arial" w:hAnsi="Arial"/>
          <w:color w:val="8064A2" w:themeColor="accent4"/>
          <w:shd w:val="clear" w:color="auto" w:fill="auto"/>
        </w:rPr>
      </w:pPr>
      <w:r>
        <w:t>Конец документа</w:t>
      </w:r>
      <w:bookmarkEnd w:id="0"/>
    </w:p>
    <w:sectPr w:rsidR="00C162C0" w:rsidRPr="004E334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BF5" w:rsidRDefault="003E2BF5" w:rsidP="00710659">
      <w:pPr>
        <w:spacing w:after="0" w:line="240" w:lineRule="auto"/>
      </w:pPr>
      <w:r>
        <w:separator/>
      </w:r>
    </w:p>
    <w:p w:rsidR="003E2BF5" w:rsidRDefault="003E2BF5"/>
  </w:endnote>
  <w:endnote w:type="continuationSeparator" w:id="0">
    <w:p w:rsidR="003E2BF5" w:rsidRDefault="003E2BF5" w:rsidP="00710659">
      <w:pPr>
        <w:spacing w:after="0" w:line="240" w:lineRule="auto"/>
      </w:pPr>
      <w:r>
        <w:continuationSeparator/>
      </w:r>
    </w:p>
    <w:p w:rsidR="003E2BF5" w:rsidRDefault="003E2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14" w:rsidRPr="00CE7392" w:rsidRDefault="008E00D5" w:rsidP="00CE7392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76D1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476D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7A9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7A97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14" w:rsidRPr="004C59D0" w:rsidRDefault="00882B63" w:rsidP="004C59D0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76D1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E476D1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7A9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7A97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BF5" w:rsidRDefault="003E2BF5" w:rsidP="00710659">
      <w:pPr>
        <w:spacing w:after="0" w:line="240" w:lineRule="auto"/>
      </w:pPr>
      <w:r>
        <w:separator/>
      </w:r>
    </w:p>
    <w:p w:rsidR="003E2BF5" w:rsidRDefault="003E2BF5"/>
  </w:footnote>
  <w:footnote w:type="continuationSeparator" w:id="0">
    <w:p w:rsidR="003E2BF5" w:rsidRDefault="003E2BF5" w:rsidP="00710659">
      <w:pPr>
        <w:spacing w:after="0" w:line="240" w:lineRule="auto"/>
      </w:pPr>
      <w:r>
        <w:continuationSeparator/>
      </w:r>
    </w:p>
    <w:p w:rsidR="003E2BF5" w:rsidRDefault="003E2B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9EF144F220F04467A57F845F947B354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1741B6" w:rsidP="008402F2">
        <w:pPr>
          <w:pStyle w:val="PageHead"/>
        </w:pPr>
        <w:r>
          <w:t>Packet Tracer - Подключение физического уровня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A6A050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92748EC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B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C7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AB4"/>
    <w:rsid w:val="000A22C8"/>
    <w:rsid w:val="000B2344"/>
    <w:rsid w:val="000B2F57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41B6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88B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A799C"/>
    <w:rsid w:val="002C04C4"/>
    <w:rsid w:val="002C090C"/>
    <w:rsid w:val="002C1243"/>
    <w:rsid w:val="002C1815"/>
    <w:rsid w:val="002C475E"/>
    <w:rsid w:val="002C6AD6"/>
    <w:rsid w:val="002D0666"/>
    <w:rsid w:val="002D6C2A"/>
    <w:rsid w:val="002D7A86"/>
    <w:rsid w:val="002F45FF"/>
    <w:rsid w:val="002F66D3"/>
    <w:rsid w:val="002F6D17"/>
    <w:rsid w:val="0030079C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BB8"/>
    <w:rsid w:val="003D6EF1"/>
    <w:rsid w:val="003E2BF5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9D0"/>
    <w:rsid w:val="004D01F2"/>
    <w:rsid w:val="004D2CED"/>
    <w:rsid w:val="004D3339"/>
    <w:rsid w:val="004D353F"/>
    <w:rsid w:val="004D36D7"/>
    <w:rsid w:val="004D682B"/>
    <w:rsid w:val="004E3344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FDF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6403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6D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A5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8F4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952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35DF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D0B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4314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392"/>
    <w:rsid w:val="00CF0DA5"/>
    <w:rsid w:val="00CF5D31"/>
    <w:rsid w:val="00CF5F3B"/>
    <w:rsid w:val="00CF7733"/>
    <w:rsid w:val="00CF791A"/>
    <w:rsid w:val="00D00513"/>
    <w:rsid w:val="00D00D7D"/>
    <w:rsid w:val="00D030AE"/>
    <w:rsid w:val="00D07A97"/>
    <w:rsid w:val="00D139C8"/>
    <w:rsid w:val="00D17AE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837"/>
    <w:rsid w:val="00D84BDA"/>
    <w:rsid w:val="00D85D6C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5F73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6D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A58"/>
    <w:rsid w:val="00F4135D"/>
    <w:rsid w:val="00F41F1B"/>
    <w:rsid w:val="00F46BD9"/>
    <w:rsid w:val="00F57B2A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77B35"/>
  <w15:docId w15:val="{5F90A961-6800-4D36-9F67-48BEE35C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1741B6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1741B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1741B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741B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D8283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0288B"/>
    <w:pPr>
      <w:ind w:left="720"/>
    </w:pPr>
    <w:rPr>
      <w:color w:val="FFFFFF" w:themeColor="background1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8283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741B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741B6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1741B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D82837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0A0AB4"/>
    <w:rPr>
      <w:b/>
      <w:sz w:val="32"/>
    </w:rPr>
  </w:style>
  <w:style w:type="character" w:styleId="aff0">
    <w:name w:val="Hyperlink"/>
    <w:basedOn w:val="a0"/>
    <w:uiPriority w:val="99"/>
    <w:unhideWhenUsed/>
    <w:rsid w:val="000A0AB4"/>
    <w:rPr>
      <w:color w:val="0000FF" w:themeColor="hyperlink"/>
      <w:u w:val="single"/>
    </w:rPr>
  </w:style>
  <w:style w:type="paragraph" w:styleId="aff1">
    <w:name w:val="List Paragraph"/>
    <w:basedOn w:val="a"/>
    <w:uiPriority w:val="34"/>
    <w:qFormat/>
    <w:rsid w:val="000A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F144F220F04467A57F845F947B3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4F626-108C-4EAD-9293-A5CA0B8D9B01}"/>
      </w:docPartPr>
      <w:docPartBody>
        <w:p w:rsidR="00E11584" w:rsidRDefault="002F2FFA">
          <w:pPr>
            <w:pStyle w:val="9EF144F220F04467A57F845F947B354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FA"/>
    <w:rsid w:val="002970C5"/>
    <w:rsid w:val="002F2FFA"/>
    <w:rsid w:val="00707BCC"/>
    <w:rsid w:val="00B0415A"/>
    <w:rsid w:val="00E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EF144F220F04467A57F845F947B3549">
    <w:name w:val="9EF144F220F04467A57F845F947B35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9B049-2E51-42DB-B732-71C4EDFCFD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51DF7B-2B6A-49B7-90B3-6615C3A51B56}"/>
</file>

<file path=customXml/itemProps3.xml><?xml version="1.0" encoding="utf-8"?>
<ds:datastoreItem xmlns:ds="http://schemas.openxmlformats.org/officeDocument/2006/customXml" ds:itemID="{E5D0676D-518C-47A6-AF01-FC738FC0B9D9}"/>
</file>

<file path=customXml/itemProps4.xml><?xml version="1.0" encoding="utf-8"?>
<ds:datastoreItem xmlns:ds="http://schemas.openxmlformats.org/officeDocument/2006/customXml" ds:itemID="{0548D6C2-7F82-4817-A590-418BBC6059AF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1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Подключение физического уровня</dc:title>
  <dc:creator>SP</dc:creator>
  <dc:description>2019 г.</dc:description>
  <cp:lastModifiedBy>Антон Носков</cp:lastModifiedBy>
  <cp:revision>7</cp:revision>
  <dcterms:created xsi:type="dcterms:W3CDTF">2019-09-18T17:13:00Z</dcterms:created>
  <dcterms:modified xsi:type="dcterms:W3CDTF">2020-07-01T17:02:00Z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