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810"/>
        <w:gridCol w:w="2860"/>
        <w:gridCol w:w="3818"/>
      </w:tblGrid>
      <w:tr>
        <w:trPr>
          <w:trHeight w:val="280" w:hRule="atLeast"/>
        </w:trPr>
        <w:tc>
          <w:tcPr>
            <w:tcW w:w="3810" w:type="dxa"/>
            <w:tcBorders/>
            <w:vAlign w:val="bottom"/>
          </w:tcPr>
          <w:p>
            <w:pPr>
              <w:pStyle w:val="normal1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  <w:r>
              <w:rPr>
                <w:sz w:val="18"/>
                <w:szCs w:val="18"/>
                <w:u w:val="single"/>
              </w:rPr>
              <w:t>{{ company }}</w:t>
            </w:r>
          </w:p>
        </w:tc>
        <w:tc>
          <w:tcPr>
            <w:tcW w:w="2860" w:type="dxa"/>
            <w:tcBorders/>
            <w:vAlign w:val="bottom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ТОВАРНЫЙ ЧЕК № </w:t>
            </w:r>
          </w:p>
          <w:p>
            <w:pPr>
              <w:pStyle w:val="normal1"/>
              <w:spacing w:before="0" w:after="20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u w:val="single"/>
              </w:rPr>
              <w:t>{{ check_number }}</w:t>
            </w:r>
          </w:p>
        </w:tc>
        <w:tc>
          <w:tcPr>
            <w:tcW w:w="3818" w:type="dxa"/>
            <w:tcBorders/>
            <w:vAlign w:val="bottom"/>
          </w:tcPr>
          <w:p>
            <w:pPr>
              <w:pStyle w:val="normal1"/>
              <w:spacing w:before="0" w:after="2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</w:t>
            </w:r>
            <w:r>
              <w:rPr>
                <w:sz w:val="18"/>
                <w:szCs w:val="18"/>
                <w:u w:val="single"/>
              </w:rPr>
              <w:t>{{ day }}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>{{ month }}</w:t>
            </w:r>
            <w:r>
              <w:rPr>
                <w:sz w:val="18"/>
                <w:szCs w:val="18"/>
              </w:rPr>
              <w:t xml:space="preserve">20 </w:t>
            </w:r>
            <w:r>
              <w:rPr>
                <w:sz w:val="18"/>
                <w:szCs w:val="18"/>
                <w:u w:val="single"/>
              </w:rPr>
              <w:t>{{ year }}</w:t>
            </w:r>
            <w:r>
              <w:rPr>
                <w:sz w:val="18"/>
                <w:szCs w:val="18"/>
              </w:rPr>
              <w:t xml:space="preserve"> г</w:t>
            </w:r>
          </w:p>
        </w:tc>
      </w:tr>
      <w:tr>
        <w:trPr>
          <w:trHeight w:val="320" w:hRule="atLeast"/>
        </w:trPr>
        <w:tc>
          <w:tcPr>
            <w:tcW w:w="10488" w:type="dxa"/>
            <w:gridSpan w:val="3"/>
            <w:tcBorders/>
            <w:vAlign w:val="bottom"/>
          </w:tcPr>
          <w:p>
            <w:pPr>
              <w:pStyle w:val="normal1"/>
              <w:spacing w:lineRule="auto" w:line="240" w:before="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Продавец </w:t>
            </w:r>
            <w:r>
              <w:rPr>
                <w:sz w:val="18"/>
                <w:szCs w:val="18"/>
                <w:u w:val="single"/>
              </w:rPr>
              <w:t>{{seller}}</w:t>
            </w:r>
            <w:r>
              <w:rPr>
                <w:sz w:val="18"/>
                <w:szCs w:val="18"/>
              </w:rPr>
              <w:t xml:space="preserve"> Адрес </w:t>
            </w:r>
            <w:r>
              <w:rPr>
                <w:sz w:val="18"/>
                <w:szCs w:val="18"/>
                <w:u w:val="single"/>
              </w:rPr>
              <w:t>{{address}}</w:t>
            </w:r>
            <w:r>
              <w:rPr>
                <w:sz w:val="18"/>
                <w:szCs w:val="18"/>
              </w:rPr>
              <w:t xml:space="preserve"> ОГРН </w:t>
            </w:r>
            <w:r>
              <w:rPr>
                <w:sz w:val="18"/>
                <w:szCs w:val="18"/>
                <w:u w:val="single"/>
              </w:rPr>
              <w:t>{{ORGN}}</w:t>
            </w:r>
          </w:p>
        </w:tc>
      </w:tr>
      <w:tr>
        <w:trPr>
          <w:trHeight w:val="320" w:hRule="atLeast"/>
        </w:trPr>
        <w:tc>
          <w:tcPr>
            <w:tcW w:w="10488" w:type="dxa"/>
            <w:gridSpan w:val="3"/>
            <w:tcBorders/>
            <w:vAlign w:val="bottom"/>
          </w:tcPr>
          <w:p>
            <w:pPr>
              <w:pStyle w:val="normal1"/>
              <w:spacing w:lineRule="auto" w:line="240" w:before="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2"/>
        <w:tblW w:w="10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91"/>
        <w:gridCol w:w="1372"/>
        <w:gridCol w:w="488"/>
        <w:gridCol w:w="697"/>
        <w:gridCol w:w="1164"/>
        <w:gridCol w:w="1743"/>
      </w:tblGrid>
      <w:tr>
        <w:trPr>
          <w:trHeight w:val="463" w:hRule="atLeast"/>
        </w:trPr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 товара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Артикул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Ед. изм.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Кол-во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Цена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Сумма</w:t>
            </w:r>
          </w:p>
        </w:tc>
      </w:tr>
      <w:tr>
        <w:trPr>
          <w:trHeight w:val="463" w:hRule="atLeast"/>
        </w:trPr>
        <w:tc>
          <w:tcPr>
            <w:tcW w:w="10755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b/>
              </w:rPr>
              <w:t>{%tr for product in products %}</w:t>
            </w:r>
          </w:p>
        </w:tc>
      </w:tr>
      <w:tr>
        <w:trPr>
          <w:trHeight w:val="463" w:hRule="atLeast"/>
        </w:trPr>
        <w:tc>
          <w:tcPr>
            <w:tcW w:w="52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/>
            </w:pPr>
            <w:r>
              <w:rPr>
                <w:b/>
              </w:rPr>
              <w:t>{{ product.title }}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/>
            </w:pPr>
            <w:r>
              <w:rPr/>
              <w:t>{{ product.code }}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/>
            </w:pPr>
            <w:r>
              <w:rPr/>
              <w:t>{{ product.unit }}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/>
              <w:t>{{ product.amount }}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/>
              <w:t>{{ product.price }}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/>
              <w:t>{{ product.sum }}</w:t>
            </w:r>
          </w:p>
        </w:tc>
      </w:tr>
      <w:tr>
        <w:trPr>
          <w:trHeight w:val="290" w:hRule="atLeast"/>
        </w:trPr>
        <w:tc>
          <w:tcPr>
            <w:tcW w:w="1075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/>
            </w:pPr>
            <w:r>
              <w:rPr>
                <w:b/>
              </w:rPr>
              <w:t>{%tr endfor %}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 xml:space="preserve">Итого </w:t>
      </w:r>
      <w:r>
        <w:rPr>
          <w:u w:val="single"/>
        </w:rPr>
        <w:t>{{general_sum}}</w:t>
      </w:r>
      <w:r>
        <w:rPr/>
        <w:t xml:space="preserve"> 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0" w:name="_heading=h.gjdgxs"/>
      <w:bookmarkEnd w:id="0"/>
      <w:r>
        <w:rPr/>
        <w:t>Подпись  ____________________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850" w:footer="0" w:bottom="170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0" w:after="0"/>
    </w:pPr>
    <w:rPr>
      <w:rFonts w:ascii="Times New Roman" w:hAnsi="Times New Roman" w:eastAsia="Times New Roman" w:cs="Times New Roman"/>
      <w:i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1</Pages>
  <Words>66</Words>
  <Characters>356</Characters>
  <CharactersWithSpaces>407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