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Постановка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Предприятие ставит себе цель произвести из имеющегося запаса сырья продукцию в соответствии с нормозатратами сырья на ее производство, а затем отправить его по транспортному графу до потребителя. Производство желает найти такое распределение переменных, при котором значение прибыли стремится к максимуму.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Математическая модель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Допущения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перевозке по дуге тариф на транспортировку единый для любого объема товаров. Всего 1 пункт производства и из него все без остатка вывозится. Граф транспортировки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-дольный.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параметров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цена реализации товара типа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запас сырья типа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l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lk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требуемый объем сырья типа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l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производства единицы товара типа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d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пропускная способность дуги из пункта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спрос на товар типа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стоимость перевозки из пункта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(за любой объем);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k=1:K;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l=1:L;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i,j=1:N;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переменных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объем производства товара типа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m:t>λ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факт перевозки товаров из пункта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объем перевозки товаров из пункта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-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i,j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→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max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(1)</w:t>
      </w:r>
    </w:p>
    <w:p w:rsidR="00000000" w:rsidDel="00000000" w:rsidP="00000000" w:rsidRDefault="00000000" w:rsidRPr="00000000" w14:paraId="00000021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lk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l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cyan"/>
          <w:rtl w:val="0"/>
        </w:rPr>
        <w:t xml:space="preserve">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0≤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Q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(5)</w:t>
      </w:r>
    </w:p>
    <w:p w:rsidR="00000000" w:rsidDel="00000000" w:rsidP="00000000" w:rsidRDefault="00000000" w:rsidRPr="00000000" w14:paraId="00000025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0≤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d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(6)</w:t>
      </w:r>
    </w:p>
    <w:p w:rsidR="00000000" w:rsidDel="00000000" w:rsidP="00000000" w:rsidRDefault="00000000" w:rsidRPr="00000000" w14:paraId="00000026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≤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M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(7)</w:t>
      </w:r>
    </w:p>
    <w:p w:rsidR="00000000" w:rsidDel="00000000" w:rsidP="00000000" w:rsidRDefault="00000000" w:rsidRPr="00000000" w14:paraId="00000027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∈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(8)</w:t>
      </w:r>
    </w:p>
    <w:p w:rsidR="00000000" w:rsidDel="00000000" w:rsidP="00000000" w:rsidRDefault="00000000" w:rsidRPr="00000000" w14:paraId="00000028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m:t>λ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∈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0;1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(9)</w:t>
      </w:r>
    </w:p>
    <w:p w:rsidR="00000000" w:rsidDel="00000000" w:rsidP="00000000" w:rsidRDefault="00000000" w:rsidRPr="00000000" w14:paraId="00000029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M</m:t>
        </m:r>
        <m:r>
          <w:rPr>
            <w:rFonts w:ascii="Cambria Math" w:cs="Cambria Math" w:eastAsia="Cambria Math" w:hAnsi="Cambria Math"/>
            <w:sz w:val="28"/>
            <w:szCs w:val="28"/>
          </w:rPr>
          <m:t>≫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1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(10)</w:t>
      </w:r>
    </w:p>
    <w:p w:rsidR="00000000" w:rsidDel="00000000" w:rsidP="00000000" w:rsidRDefault="00000000" w:rsidRPr="00000000" w14:paraId="0000002A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iN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 целевая функция, которая отражает разницу между выручкой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затратами на транспортировку товаров до конечных пунктов. (2) ограничивает объем потраченных на производство ресурсов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lk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объемом сырья на складе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(3) утверждает тот факт, что объем производства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 весь день равен объему транспортировку из пункта производства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i=1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 (4) гарантирует, что ни на какой промежуточной вершине транспортного графа не будут потеряны товары (сколько вошло, столько и вышло). (5) ограничивает объем производства спросом на товары. (6) ограничивает объем транспортировки по дуге из пункта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(7) задает импликацию: если что-то везем по дуге, то несем расходы (см. целевую функцию). (8, 9) задают характер переменных. (10) – константа. (11) – весь спрос в конечном пункте (сюда все везем).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Пояснения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Последовательность задания переменных для матриц в linprog: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res=[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 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 …, 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>λ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11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 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>λ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12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,…,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11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 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12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…]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Матрицы: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c=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d>
                  <m:dPr>
                    <m:begChr m:val="{"/>
                    <m:endChr m:val="}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-</m:t>
                    </m:r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  <m:t xml:space="preserve">k</m:t>
                        </m:r>
                      </m:sub>
                    </m:sSub>
                  </m:e>
                </m:d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,reshape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  <m:t xml:space="preserve">ij</m:t>
                        </m:r>
                      </m:sub>
                    </m:sSub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,1,</m:t>
                    </m:r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  <m:t xml:space="preserve">N</m:t>
                        </m:r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  <m:t xml:space="preserve">2</m:t>
                        </m:r>
                      </m:sup>
                    </m:sSup>
                  </m:e>
                </m:d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,zeros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1,</m:t>
                    </m:r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  <m:t xml:space="preserve">N</m:t>
                        </m:r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  <m:t xml:space="preserve">2</m:t>
                        </m:r>
                      </m:sup>
                    </m:sSup>
                  </m:e>
                </m:d>
              </m:e>
            </m:d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1×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K+2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e>
            </m:d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eq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eq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highlight w:val="yellow"/>
                        <w:u w:val="none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highlight w:val="yellow"/>
                        <w:u w:val="none"/>
                        <w:vertAlign w:val="baseline"/>
                      </w:rPr>
                      <m:t xml:space="preserve">3</m:t>
                    </m:r>
                  </m:e>
                </m:d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;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eq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highlight w:val="green"/>
                        <w:u w:val="none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highlight w:val="green"/>
                        <w:u w:val="none"/>
                        <w:vertAlign w:val="baseline"/>
                      </w:rPr>
                      <m:t xml:space="preserve">4</m:t>
                    </m:r>
                  </m:e>
                </m:d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;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eq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11</m:t>
                    </m:r>
                  </m:e>
                </m:d>
              </m:e>
            </m:d>
          </m:e>
          <m:sub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1+N-2+1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>×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K+2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e>
            </m:d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l=1: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l=2: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3B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eq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=zeros(1,1+N-2+1)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A=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A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highlight w:val="cyan"/>
                        <w:u w:val="none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highlight w:val="cyan"/>
                        <w:u w:val="none"/>
                        <w:vertAlign w:val="baseline"/>
                      </w:rPr>
                      <m:t xml:space="preserve">2</m:t>
                    </m:r>
                  </m:e>
                </m:d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;A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7</m:t>
                    </m:r>
                  </m:e>
                </m:d>
              </m:e>
            </m:d>
          </m:e>
          <m:sub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L+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>×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K+2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e>
            </m:d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A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cyan"/>
                <w:u w:val="none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cyan"/>
                <w:u w:val="none"/>
                <w:vertAlign w:val="baseline"/>
              </w:rPr>
              <m:t xml:space="preserve">2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lk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,zeros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L,2</m:t>
                    </m:r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  <m:t xml:space="preserve">N</m:t>
                        </m:r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  <m:t xml:space="preserve">2</m:t>
                        </m:r>
                      </m:sup>
                    </m:sSup>
                  </m:e>
                </m:d>
              </m:e>
            </m:d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L×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K+2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e>
            </m:d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A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7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≤M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>λ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ij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i=1, j=1: </w:t>
      </w:r>
      <m:oMath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1,K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,-M,zeros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1, 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-1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,1,zeros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1,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-1</m:t>
                </m:r>
              </m:e>
            </m:d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i=1, j=2: </w:t>
      </w:r>
      <m:oMath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1,K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,0,-M,zeros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1, 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-2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,0,1,zeros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1,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-2</m:t>
                </m:r>
              </m:e>
            </m:d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i=1, j=N: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i=2, j=1: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i=2, j=2: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i=2, j=N: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49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,K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,-M*eye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,zeros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1, 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,eye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,zeros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,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e>
            </m:d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b=[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;zeros(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N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bounds=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zeros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1,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K+2</m:t>
                    </m:r>
                    <m:sSup>
                      <m:sSup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  <m:t xml:space="preserve">N</m:t>
                        </m:r>
                      </m:e>
                      <m:sup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  <m:t xml:space="preserve">2</m:t>
                        </m:r>
                      </m:sup>
                    </m:sSup>
                  </m:e>
                </m:d>
              </m:e>
            </m:d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;</m:t>
            </m:r>
            <m:d>
              <m:dPr>
                <m:begChr m:val="["/>
                <m:endChr m:val="]"/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d>
                  <m:dPr>
                    <m:begChr m:val="{"/>
                    <m:endChr m:val="}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  <m:t xml:space="preserve">Q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</w:rPr>
                          <m:t xml:space="preserve">k</m:t>
                        </m:r>
                      </m:sub>
                    </m:sSub>
                  </m:e>
                </m:d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,zeros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 xml:space="preserve">1,</m:t>
                    </m:r>
                  </m:e>
                </m:d>
              </m:e>
            </m:d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требуется сделать?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Сгенерировать все параметры.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Транспортный граф: как в задаче о максимальном о потоке, но исходная и конечная вершины по 1 ед.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Нарисовать: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Исходный транспортный граф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Транспортный граф решение (объемы перевозок из каждой вершины в каждую)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Объемы производства всех видов товаров (столбики)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47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(%1)"/>
      <w:lvlJc w:val="left"/>
      <w:pPr>
        <w:ind w:left="1211" w:hanging="360"/>
      </w:pPr>
      <w:rPr/>
    </w:lvl>
    <w:lvl w:ilvl="1">
      <w:start w:val="1"/>
      <w:numFmt w:val="lowerLetter"/>
      <w:lvlText w:val="%2."/>
      <w:lvlJc w:val="left"/>
      <w:pPr>
        <w:ind w:left="1931" w:hanging="360"/>
      </w:pPr>
      <w:rPr/>
    </w:lvl>
    <w:lvl w:ilvl="2">
      <w:start w:val="1"/>
      <w:numFmt w:val="lowerRoman"/>
      <w:lvlText w:val="%3."/>
      <w:lvlJc w:val="right"/>
      <w:pPr>
        <w:ind w:left="2651" w:hanging="180"/>
      </w:pPr>
      <w:rPr/>
    </w:lvl>
    <w:lvl w:ilvl="3">
      <w:start w:val="1"/>
      <w:numFmt w:val="decimal"/>
      <w:lvlText w:val="%4."/>
      <w:lvlJc w:val="left"/>
      <w:pPr>
        <w:ind w:left="3371" w:hanging="360"/>
      </w:pPr>
      <w:rPr/>
    </w:lvl>
    <w:lvl w:ilvl="4">
      <w:start w:val="1"/>
      <w:numFmt w:val="lowerLetter"/>
      <w:lvlText w:val="%5."/>
      <w:lvlJc w:val="left"/>
      <w:pPr>
        <w:ind w:left="4091" w:hanging="360"/>
      </w:pPr>
      <w:rPr/>
    </w:lvl>
    <w:lvl w:ilvl="5">
      <w:start w:val="1"/>
      <w:numFmt w:val="lowerRoman"/>
      <w:lvlText w:val="%6."/>
      <w:lvlJc w:val="right"/>
      <w:pPr>
        <w:ind w:left="4811" w:hanging="180"/>
      </w:pPr>
      <w:rPr/>
    </w:lvl>
    <w:lvl w:ilvl="6">
      <w:start w:val="1"/>
      <w:numFmt w:val="decimal"/>
      <w:lvlText w:val="%7."/>
      <w:lvlJc w:val="left"/>
      <w:pPr>
        <w:ind w:left="5531" w:hanging="360"/>
      </w:pPr>
      <w:rPr/>
    </w:lvl>
    <w:lvl w:ilvl="7">
      <w:start w:val="1"/>
      <w:numFmt w:val="lowerLetter"/>
      <w:lvlText w:val="%8."/>
      <w:lvlJc w:val="left"/>
      <w:pPr>
        <w:ind w:left="6251" w:hanging="360"/>
      </w:pPr>
      <w:rPr/>
    </w:lvl>
    <w:lvl w:ilvl="8">
      <w:start w:val="1"/>
      <w:numFmt w:val="lowerRoman"/>
      <w:lvlText w:val="%9."/>
      <w:lvlJc w:val="right"/>
      <w:pPr>
        <w:ind w:left="6971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