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2D" w:rsidRDefault="00BF4672" w:rsidP="007F1E97">
      <w:pPr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7F1E97">
        <w:rPr>
          <w:rFonts w:ascii="Times New Roman" w:hAnsi="Times New Roman" w:cs="Times New Roman"/>
          <w:b/>
          <w:sz w:val="24"/>
          <w:szCs w:val="32"/>
        </w:rPr>
        <w:t>Инструкция для пользователей</w:t>
      </w:r>
      <w:r w:rsidR="00423851" w:rsidRPr="007F1E97">
        <w:rPr>
          <w:rFonts w:ascii="Times New Roman" w:hAnsi="Times New Roman" w:cs="Times New Roman"/>
          <w:b/>
          <w:sz w:val="24"/>
          <w:szCs w:val="32"/>
        </w:rPr>
        <w:t xml:space="preserve"> «П</w:t>
      </w:r>
      <w:r w:rsidRPr="007F1E97">
        <w:rPr>
          <w:rFonts w:ascii="Times New Roman" w:hAnsi="Times New Roman" w:cs="Times New Roman"/>
          <w:b/>
          <w:sz w:val="24"/>
          <w:szCs w:val="32"/>
        </w:rPr>
        <w:t>олучи подарок</w:t>
      </w:r>
      <w:r w:rsidR="00423851" w:rsidRPr="007F1E97">
        <w:rPr>
          <w:rFonts w:ascii="Times New Roman" w:hAnsi="Times New Roman" w:cs="Times New Roman"/>
          <w:b/>
          <w:sz w:val="24"/>
          <w:szCs w:val="32"/>
        </w:rPr>
        <w:t>»</w:t>
      </w:r>
    </w:p>
    <w:p w:rsidR="007F1E97" w:rsidRPr="007F1E97" w:rsidRDefault="007F1E97" w:rsidP="007F1E97">
      <w:pPr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381163" w:rsidRPr="007F1E97" w:rsidRDefault="00381163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Стать участником проекта Получи подарок и получить свой подарок очень легко. </w:t>
      </w:r>
    </w:p>
    <w:p w:rsidR="00381163" w:rsidRPr="007F1E97" w:rsidRDefault="00381163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Пройди р</w:t>
      </w:r>
      <w:r w:rsidR="00B15E7C" w:rsidRPr="007F1E97">
        <w:rPr>
          <w:rFonts w:ascii="Times New Roman" w:hAnsi="Times New Roman" w:cs="Times New Roman"/>
          <w:szCs w:val="28"/>
        </w:rPr>
        <w:t>егистрацию – это займёт 5 минут</w:t>
      </w:r>
      <w:r w:rsidRPr="007F1E97">
        <w:rPr>
          <w:rFonts w:ascii="Times New Roman" w:hAnsi="Times New Roman" w:cs="Times New Roman"/>
          <w:szCs w:val="28"/>
        </w:rPr>
        <w:t>,</w:t>
      </w:r>
      <w:r w:rsidR="00547478" w:rsidRPr="007F1E97">
        <w:rPr>
          <w:rFonts w:ascii="Times New Roman" w:hAnsi="Times New Roman" w:cs="Times New Roman"/>
          <w:szCs w:val="28"/>
        </w:rPr>
        <w:t xml:space="preserve"> получи </w:t>
      </w:r>
      <w:r w:rsidR="00423851" w:rsidRPr="007F1E97">
        <w:rPr>
          <w:rFonts w:ascii="Times New Roman" w:hAnsi="Times New Roman" w:cs="Times New Roman"/>
          <w:szCs w:val="28"/>
        </w:rPr>
        <w:t>адрес для отправки подарка</w:t>
      </w:r>
      <w:r w:rsidRPr="007F1E97">
        <w:rPr>
          <w:rFonts w:ascii="Times New Roman" w:hAnsi="Times New Roman" w:cs="Times New Roman"/>
          <w:szCs w:val="28"/>
        </w:rPr>
        <w:t xml:space="preserve"> другому пользователю, отправь подарок и напиши администрации сайта трек посылки, в ответ тебе вышлют трек посылки </w:t>
      </w:r>
      <w:r w:rsidR="00423851" w:rsidRPr="007F1E97">
        <w:rPr>
          <w:rFonts w:ascii="Times New Roman" w:hAnsi="Times New Roman" w:cs="Times New Roman"/>
          <w:szCs w:val="28"/>
        </w:rPr>
        <w:t>для тебя</w:t>
      </w:r>
      <w:r w:rsidRPr="007F1E97">
        <w:rPr>
          <w:rFonts w:ascii="Times New Roman" w:hAnsi="Times New Roman" w:cs="Times New Roman"/>
          <w:szCs w:val="28"/>
        </w:rPr>
        <w:t xml:space="preserve"> и</w:t>
      </w:r>
      <w:r w:rsidR="00423851" w:rsidRPr="007F1E97">
        <w:rPr>
          <w:rFonts w:ascii="Times New Roman" w:hAnsi="Times New Roman" w:cs="Times New Roman"/>
          <w:szCs w:val="28"/>
        </w:rPr>
        <w:t>…</w:t>
      </w:r>
      <w:r w:rsidRPr="007F1E97">
        <w:rPr>
          <w:rFonts w:ascii="Times New Roman" w:hAnsi="Times New Roman" w:cs="Times New Roman"/>
          <w:szCs w:val="28"/>
        </w:rPr>
        <w:t xml:space="preserve"> ВУАЛЯ.</w:t>
      </w:r>
      <w:r w:rsidR="00423851" w:rsidRPr="007F1E97">
        <w:rPr>
          <w:rFonts w:ascii="Times New Roman" w:hAnsi="Times New Roman" w:cs="Times New Roman"/>
          <w:szCs w:val="28"/>
        </w:rPr>
        <w:t>.. ты получаешь подарок!</w:t>
      </w:r>
    </w:p>
    <w:p w:rsidR="00287D22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</w:p>
    <w:p w:rsidR="00381163" w:rsidRPr="007F1E97" w:rsidRDefault="00547478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Немного рекомендаций</w:t>
      </w:r>
    </w:p>
    <w:p w:rsidR="00381163" w:rsidRPr="007F1E97" w:rsidRDefault="00381163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1.Чтобы стать участником проекта необходимо пройти регистрацию на странице как Пользователь. </w:t>
      </w:r>
    </w:p>
    <w:p w:rsidR="00381163" w:rsidRPr="007F1E97" w:rsidRDefault="00381163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ВАЖНО! Ознакомься с Положением страницы и Пользовательским соглашением.</w:t>
      </w:r>
    </w:p>
    <w:p w:rsidR="00381163" w:rsidRPr="007F1E97" w:rsidRDefault="00381163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2. Заполни анкету участника проекта. </w:t>
      </w:r>
    </w:p>
    <w:p w:rsidR="00423851" w:rsidRPr="007F1E97" w:rsidRDefault="00BF467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В интересах пользователей давать достоверную информацию. В противном случае Вы рискуе</w:t>
      </w:r>
      <w:r w:rsidR="00423851" w:rsidRPr="007F1E97">
        <w:rPr>
          <w:rFonts w:ascii="Times New Roman" w:hAnsi="Times New Roman" w:cs="Times New Roman"/>
          <w:szCs w:val="28"/>
        </w:rPr>
        <w:t>те</w:t>
      </w:r>
      <w:r w:rsidRPr="007F1E97">
        <w:rPr>
          <w:rFonts w:ascii="Times New Roman" w:hAnsi="Times New Roman" w:cs="Times New Roman"/>
          <w:szCs w:val="28"/>
        </w:rPr>
        <w:t xml:space="preserve">: </w:t>
      </w:r>
    </w:p>
    <w:p w:rsidR="00423851" w:rsidRPr="007F1E97" w:rsidRDefault="00BF467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- не получить подарок, </w:t>
      </w:r>
    </w:p>
    <w:p w:rsidR="00BF4672" w:rsidRPr="007F1E97" w:rsidRDefault="00BF467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- получить </w:t>
      </w:r>
      <w:r w:rsidR="00423851" w:rsidRPr="007F1E97">
        <w:rPr>
          <w:rFonts w:ascii="Times New Roman" w:hAnsi="Times New Roman" w:cs="Times New Roman"/>
          <w:szCs w:val="28"/>
        </w:rPr>
        <w:t>подарок,</w:t>
      </w:r>
      <w:r w:rsidRPr="007F1E97">
        <w:rPr>
          <w:rFonts w:ascii="Times New Roman" w:hAnsi="Times New Roman" w:cs="Times New Roman"/>
          <w:szCs w:val="28"/>
        </w:rPr>
        <w:t xml:space="preserve"> не соответствующий </w:t>
      </w:r>
      <w:r w:rsidR="00423851" w:rsidRPr="007F1E97">
        <w:rPr>
          <w:rFonts w:ascii="Times New Roman" w:hAnsi="Times New Roman" w:cs="Times New Roman"/>
          <w:szCs w:val="28"/>
        </w:rPr>
        <w:t>вашим интересам, полу, возрасту.</w:t>
      </w:r>
      <w:r w:rsidRPr="007F1E97">
        <w:rPr>
          <w:rFonts w:ascii="Times New Roman" w:hAnsi="Times New Roman" w:cs="Times New Roman"/>
          <w:szCs w:val="28"/>
        </w:rPr>
        <w:t>..</w:t>
      </w:r>
    </w:p>
    <w:p w:rsidR="009C407C" w:rsidRPr="007F1E97" w:rsidRDefault="00381163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3. Администрация страницы независимым </w:t>
      </w:r>
      <w:r w:rsidR="00423851" w:rsidRPr="007F1E97">
        <w:rPr>
          <w:rFonts w:ascii="Times New Roman" w:hAnsi="Times New Roman" w:cs="Times New Roman"/>
          <w:szCs w:val="28"/>
        </w:rPr>
        <w:t>случайным</w:t>
      </w:r>
      <w:r w:rsidRPr="007F1E97">
        <w:rPr>
          <w:rFonts w:ascii="Times New Roman" w:hAnsi="Times New Roman" w:cs="Times New Roman"/>
          <w:szCs w:val="28"/>
        </w:rPr>
        <w:t xml:space="preserve"> методом выберет «пары»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Pr="007F1E97">
        <w:rPr>
          <w:rFonts w:ascii="Times New Roman" w:hAnsi="Times New Roman" w:cs="Times New Roman"/>
          <w:szCs w:val="28"/>
        </w:rPr>
        <w:t>участников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Pr="007F1E97">
        <w:rPr>
          <w:rFonts w:ascii="Times New Roman" w:hAnsi="Times New Roman" w:cs="Times New Roman"/>
          <w:szCs w:val="28"/>
        </w:rPr>
        <w:t>по</w:t>
      </w:r>
      <w:r w:rsidR="009C407C" w:rsidRPr="007F1E97">
        <w:rPr>
          <w:rFonts w:ascii="Times New Roman" w:hAnsi="Times New Roman" w:cs="Times New Roman"/>
          <w:szCs w:val="28"/>
        </w:rPr>
        <w:t xml:space="preserve"> обмену подарков.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="009C407C" w:rsidRPr="007F1E97">
        <w:rPr>
          <w:rFonts w:ascii="Times New Roman" w:hAnsi="Times New Roman" w:cs="Times New Roman"/>
          <w:szCs w:val="28"/>
        </w:rPr>
        <w:t>Направит адреса и информацию анкеты (пол, возраст, хобби, увлечения.</w:t>
      </w:r>
      <w:r w:rsidR="00423851" w:rsidRPr="007F1E97">
        <w:rPr>
          <w:rFonts w:ascii="Times New Roman" w:hAnsi="Times New Roman" w:cs="Times New Roman"/>
          <w:szCs w:val="28"/>
        </w:rPr>
        <w:t>.</w:t>
      </w:r>
      <w:r w:rsidR="009C407C" w:rsidRPr="007F1E97">
        <w:rPr>
          <w:rFonts w:ascii="Times New Roman" w:hAnsi="Times New Roman" w:cs="Times New Roman"/>
          <w:szCs w:val="28"/>
        </w:rPr>
        <w:t>.) участникам «пары».</w:t>
      </w:r>
    </w:p>
    <w:p w:rsidR="00381163" w:rsidRPr="007F1E97" w:rsidRDefault="009C407C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4. Участник самостоятельно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Pr="007F1E97">
        <w:rPr>
          <w:rFonts w:ascii="Times New Roman" w:hAnsi="Times New Roman" w:cs="Times New Roman"/>
          <w:szCs w:val="28"/>
        </w:rPr>
        <w:t>приобретает подарок для другого участника «пары» и самостоятельно высылает по указанному адресу.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Pr="007F1E97">
        <w:rPr>
          <w:rFonts w:ascii="Times New Roman" w:hAnsi="Times New Roman" w:cs="Times New Roman"/>
          <w:szCs w:val="28"/>
        </w:rPr>
        <w:t>Обращаем ВНИМАНИЕ!!</w:t>
      </w:r>
      <w:r w:rsidR="00381163" w:rsidRPr="007F1E97">
        <w:rPr>
          <w:rFonts w:ascii="Times New Roman" w:hAnsi="Times New Roman" w:cs="Times New Roman"/>
          <w:szCs w:val="28"/>
        </w:rPr>
        <w:t xml:space="preserve"> </w:t>
      </w:r>
    </w:p>
    <w:p w:rsidR="00C57AEE" w:rsidRPr="007F1E97" w:rsidRDefault="00C57AEE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OKIDOKI </w:t>
      </w:r>
      <w:proofErr w:type="spellStart"/>
      <w:r w:rsidRPr="007F1E97">
        <w:rPr>
          <w:rFonts w:ascii="Times New Roman" w:hAnsi="Times New Roman" w:cs="Times New Roman"/>
          <w:szCs w:val="28"/>
        </w:rPr>
        <w:t>case</w:t>
      </w:r>
      <w:proofErr w:type="spellEnd"/>
      <w:r w:rsidRPr="007F1E97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7F1E97">
        <w:rPr>
          <w:rFonts w:ascii="Times New Roman" w:hAnsi="Times New Roman" w:cs="Times New Roman"/>
          <w:szCs w:val="28"/>
        </w:rPr>
        <w:t>Не</w:t>
      </w:r>
      <w:proofErr w:type="gramEnd"/>
      <w:r w:rsidRPr="007F1E97">
        <w:rPr>
          <w:rFonts w:ascii="Times New Roman" w:hAnsi="Times New Roman" w:cs="Times New Roman"/>
          <w:szCs w:val="28"/>
        </w:rPr>
        <w:t xml:space="preserve"> несёт ответственность за:</w:t>
      </w:r>
    </w:p>
    <w:p w:rsidR="00C57AEE" w:rsidRPr="007F1E97" w:rsidRDefault="00C57AEE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- действия и намерения третьих лиц, в том числе Пользователей сайта, и/или страниц в социальных сетях, в том числе соблюдение ст. 4 Закона РФ от 27.12.1991 № 2124-1 «О средствах массовой информации». </w:t>
      </w:r>
    </w:p>
    <w:p w:rsidR="00BF4672" w:rsidRPr="007F1E97" w:rsidRDefault="00D46DF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 з</w:t>
      </w:r>
      <w:r w:rsidR="00C57AEE" w:rsidRPr="007F1E97">
        <w:rPr>
          <w:rFonts w:ascii="Times New Roman" w:hAnsi="Times New Roman" w:cs="Times New Roman"/>
          <w:szCs w:val="28"/>
        </w:rPr>
        <w:t>а достоверность предоставленной информации Пользователями</w:t>
      </w:r>
    </w:p>
    <w:p w:rsidR="00C57AEE" w:rsidRPr="007F1E97" w:rsidRDefault="00C57AEE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- действия и намерения третьих лиц, Пользователей в отношении данных адреса, ФИО и иной другой информации Пользователей </w:t>
      </w:r>
    </w:p>
    <w:p w:rsidR="00C57AEE" w:rsidRPr="007F1E97" w:rsidRDefault="00C57AEE" w:rsidP="007F1E97">
      <w:pPr>
        <w:spacing w:after="0"/>
        <w:rPr>
          <w:rFonts w:ascii="Times New Roman" w:hAnsi="Times New Roman" w:cs="Times New Roman"/>
          <w:szCs w:val="28"/>
        </w:rPr>
      </w:pPr>
    </w:p>
    <w:p w:rsidR="00C57AEE" w:rsidRPr="001A1F6D" w:rsidRDefault="00D46DF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Со своей стороны,</w:t>
      </w:r>
      <w:r w:rsidR="00C57AEE" w:rsidRPr="007F1E97">
        <w:rPr>
          <w:rFonts w:ascii="Times New Roman" w:hAnsi="Times New Roman" w:cs="Times New Roman"/>
          <w:szCs w:val="28"/>
        </w:rPr>
        <w:t xml:space="preserve"> OKIDOKI </w:t>
      </w:r>
      <w:proofErr w:type="spellStart"/>
      <w:r w:rsidR="00C57AEE" w:rsidRPr="007F1E97">
        <w:rPr>
          <w:rFonts w:ascii="Times New Roman" w:hAnsi="Times New Roman" w:cs="Times New Roman"/>
          <w:szCs w:val="28"/>
        </w:rPr>
        <w:t>case</w:t>
      </w:r>
      <w:proofErr w:type="spellEnd"/>
      <w:r w:rsidR="00C57AEE" w:rsidRPr="007F1E97">
        <w:rPr>
          <w:rFonts w:ascii="Times New Roman" w:hAnsi="Times New Roman" w:cs="Times New Roman"/>
          <w:szCs w:val="28"/>
        </w:rPr>
        <w:t xml:space="preserve"> предоставляет (перед</w:t>
      </w:r>
      <w:r w:rsidR="00B15E7C" w:rsidRPr="007F1E97">
        <w:rPr>
          <w:rFonts w:ascii="Times New Roman" w:hAnsi="Times New Roman" w:cs="Times New Roman"/>
          <w:szCs w:val="28"/>
        </w:rPr>
        <w:t xml:space="preserve">аёт) информацию о </w:t>
      </w:r>
      <w:bookmarkStart w:id="0" w:name="_GoBack"/>
      <w:bookmarkEnd w:id="0"/>
      <w:r w:rsidR="00B15E7C" w:rsidRPr="001A1F6D">
        <w:rPr>
          <w:rFonts w:ascii="Times New Roman" w:hAnsi="Times New Roman" w:cs="Times New Roman"/>
          <w:szCs w:val="28"/>
        </w:rPr>
        <w:t xml:space="preserve">Пользователе </w:t>
      </w:r>
      <w:r w:rsidR="00C57AEE" w:rsidRPr="001A1F6D">
        <w:rPr>
          <w:rFonts w:ascii="Times New Roman" w:hAnsi="Times New Roman" w:cs="Times New Roman"/>
          <w:szCs w:val="28"/>
        </w:rPr>
        <w:t>(почтовый адрес и ФИО получателя) другому лицу только с разрешения Пользователя, которое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="00C57AEE" w:rsidRPr="001A1F6D">
        <w:rPr>
          <w:rFonts w:ascii="Times New Roman" w:hAnsi="Times New Roman" w:cs="Times New Roman"/>
          <w:szCs w:val="28"/>
        </w:rPr>
        <w:t xml:space="preserve">Пользователь даёт в момент заполнения анкеты на получение подарка. </w:t>
      </w:r>
    </w:p>
    <w:p w:rsidR="00C57AEE" w:rsidRPr="001A1F6D" w:rsidRDefault="00C57AEE" w:rsidP="007F1E97">
      <w:pPr>
        <w:spacing w:after="0"/>
        <w:rPr>
          <w:rFonts w:ascii="Times New Roman" w:hAnsi="Times New Roman" w:cs="Times New Roman"/>
          <w:szCs w:val="28"/>
        </w:rPr>
      </w:pPr>
      <w:r w:rsidRPr="001A1F6D">
        <w:rPr>
          <w:rFonts w:ascii="Times New Roman" w:hAnsi="Times New Roman" w:cs="Times New Roman"/>
          <w:szCs w:val="28"/>
        </w:rPr>
        <w:t xml:space="preserve">Никакую иную информацию о Пользователе OKIDOKI </w:t>
      </w:r>
      <w:proofErr w:type="spellStart"/>
      <w:r w:rsidRPr="001A1F6D">
        <w:rPr>
          <w:rFonts w:ascii="Times New Roman" w:hAnsi="Times New Roman" w:cs="Times New Roman"/>
          <w:szCs w:val="28"/>
        </w:rPr>
        <w:t>case</w:t>
      </w:r>
      <w:proofErr w:type="spellEnd"/>
      <w:r w:rsidRPr="001A1F6D">
        <w:rPr>
          <w:rFonts w:ascii="Times New Roman" w:hAnsi="Times New Roman" w:cs="Times New Roman"/>
          <w:szCs w:val="28"/>
        </w:rPr>
        <w:t xml:space="preserve"> не предоставляет без разрешения Пользователя. </w:t>
      </w:r>
    </w:p>
    <w:p w:rsidR="00BF4672" w:rsidRPr="001A1F6D" w:rsidRDefault="00BF4672" w:rsidP="007F1E97">
      <w:pPr>
        <w:spacing w:after="0"/>
        <w:rPr>
          <w:rFonts w:ascii="Times New Roman" w:hAnsi="Times New Roman" w:cs="Times New Roman"/>
          <w:szCs w:val="28"/>
        </w:rPr>
      </w:pPr>
      <w:r w:rsidRPr="001A1F6D">
        <w:rPr>
          <w:rFonts w:ascii="Times New Roman" w:hAnsi="Times New Roman" w:cs="Times New Roman"/>
          <w:szCs w:val="28"/>
        </w:rPr>
        <w:t>Отправитель в праве сделать подарок на свой вкус, главное, чтобы он не был оскорбительным/неприемлемым для получателя и не является подарком "для галочки"</w:t>
      </w:r>
      <w:r w:rsidR="001A1F6D" w:rsidRPr="001A1F6D">
        <w:rPr>
          <w:rFonts w:ascii="Times New Roman" w:hAnsi="Times New Roman" w:cs="Times New Roman"/>
          <w:szCs w:val="28"/>
        </w:rPr>
        <w:t xml:space="preserve"> (</w:t>
      </w:r>
      <w:r w:rsidR="00674DA0" w:rsidRPr="001A1F6D">
        <w:rPr>
          <w:rFonts w:ascii="Times New Roman" w:hAnsi="Times New Roman" w:cs="Times New Roman"/>
          <w:szCs w:val="28"/>
        </w:rPr>
        <w:t>отправка мелких предметов хозяйственных нужд- мыло, шампунь и др., репродукций, фигурок и пл</w:t>
      </w:r>
      <w:r w:rsidR="001A1F6D" w:rsidRPr="001A1F6D">
        <w:rPr>
          <w:rFonts w:ascii="Times New Roman" w:hAnsi="Times New Roman" w:cs="Times New Roman"/>
          <w:szCs w:val="28"/>
        </w:rPr>
        <w:t>акатов массового тиража и т.д.)</w:t>
      </w:r>
      <w:r w:rsidRPr="001A1F6D">
        <w:rPr>
          <w:rFonts w:ascii="Times New Roman" w:hAnsi="Times New Roman" w:cs="Times New Roman"/>
          <w:szCs w:val="28"/>
        </w:rPr>
        <w:t>.</w:t>
      </w:r>
    </w:p>
    <w:p w:rsidR="007F1E97" w:rsidRPr="001A1F6D" w:rsidRDefault="007F1E97" w:rsidP="007F1E97">
      <w:pPr>
        <w:spacing w:after="0"/>
        <w:rPr>
          <w:rFonts w:ascii="Times New Roman" w:hAnsi="Times New Roman" w:cs="Times New Roman"/>
          <w:szCs w:val="28"/>
        </w:rPr>
      </w:pPr>
    </w:p>
    <w:p w:rsidR="007F1E97" w:rsidRPr="001A1F6D" w:rsidRDefault="009C407C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1A1F6D">
        <w:rPr>
          <w:rFonts w:ascii="Times New Roman" w:hAnsi="Times New Roman" w:cs="Times New Roman"/>
          <w:b/>
          <w:szCs w:val="28"/>
        </w:rPr>
        <w:t>Все расходы по приобретению и отправке подарка полностью и всецело лежат на</w:t>
      </w:r>
      <w:r w:rsidR="00423851" w:rsidRPr="001A1F6D">
        <w:rPr>
          <w:rFonts w:ascii="Times New Roman" w:hAnsi="Times New Roman" w:cs="Times New Roman"/>
          <w:b/>
          <w:szCs w:val="28"/>
        </w:rPr>
        <w:t xml:space="preserve"> </w:t>
      </w:r>
      <w:r w:rsidRPr="001A1F6D">
        <w:rPr>
          <w:rFonts w:ascii="Times New Roman" w:hAnsi="Times New Roman" w:cs="Times New Roman"/>
          <w:b/>
          <w:szCs w:val="28"/>
        </w:rPr>
        <w:t>отправителе подарка.</w:t>
      </w:r>
    </w:p>
    <w:p w:rsidR="009C407C" w:rsidRPr="001A1F6D" w:rsidRDefault="009C407C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1A1F6D">
        <w:rPr>
          <w:rFonts w:ascii="Times New Roman" w:hAnsi="Times New Roman" w:cs="Times New Roman"/>
          <w:b/>
          <w:szCs w:val="28"/>
        </w:rPr>
        <w:t xml:space="preserve"> </w:t>
      </w:r>
    </w:p>
    <w:p w:rsidR="009C407C" w:rsidRPr="001A1F6D" w:rsidRDefault="009C407C" w:rsidP="007F1E97">
      <w:pPr>
        <w:spacing w:after="0"/>
        <w:rPr>
          <w:rFonts w:ascii="Times New Roman" w:hAnsi="Times New Roman" w:cs="Times New Roman"/>
          <w:szCs w:val="28"/>
        </w:rPr>
      </w:pPr>
      <w:r w:rsidRPr="001A1F6D">
        <w:rPr>
          <w:rFonts w:ascii="Times New Roman" w:hAnsi="Times New Roman" w:cs="Times New Roman"/>
          <w:szCs w:val="28"/>
        </w:rPr>
        <w:t>Отправить подарок можно любой транспортной компанией. Желательно, чтобы эта транспортная компания предоставляла трек-номер и сервис для отслеживания отправлений.</w:t>
      </w:r>
    </w:p>
    <w:p w:rsidR="009C407C" w:rsidRPr="001A1F6D" w:rsidRDefault="009C407C" w:rsidP="007F1E97">
      <w:pPr>
        <w:spacing w:after="0"/>
        <w:rPr>
          <w:rFonts w:ascii="Times New Roman" w:hAnsi="Times New Roman" w:cs="Times New Roman"/>
          <w:szCs w:val="28"/>
        </w:rPr>
      </w:pPr>
      <w:r w:rsidRPr="001A1F6D">
        <w:rPr>
          <w:rFonts w:ascii="Times New Roman" w:hAnsi="Times New Roman" w:cs="Times New Roman"/>
          <w:szCs w:val="28"/>
        </w:rPr>
        <w:t>5. Участник после отправки направляет трек-номер посылки Администрации страницы.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Pr="001A1F6D">
        <w:rPr>
          <w:rFonts w:ascii="Times New Roman" w:hAnsi="Times New Roman" w:cs="Times New Roman"/>
          <w:szCs w:val="28"/>
        </w:rPr>
        <w:t>Администрация каждому участнику «пары» высылает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Pr="001A1F6D">
        <w:rPr>
          <w:rFonts w:ascii="Times New Roman" w:hAnsi="Times New Roman" w:cs="Times New Roman"/>
          <w:szCs w:val="28"/>
        </w:rPr>
        <w:t>трек-номер.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Pr="001A1F6D">
        <w:rPr>
          <w:rFonts w:ascii="Times New Roman" w:hAnsi="Times New Roman" w:cs="Times New Roman"/>
          <w:szCs w:val="28"/>
        </w:rPr>
        <w:t>Обращаем Ваше внимание</w:t>
      </w:r>
      <w:r w:rsidR="0033267A" w:rsidRPr="001A1F6D">
        <w:rPr>
          <w:rFonts w:ascii="Times New Roman" w:hAnsi="Times New Roman" w:cs="Times New Roman"/>
          <w:szCs w:val="28"/>
        </w:rPr>
        <w:t>,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Pr="001A1F6D">
        <w:rPr>
          <w:rFonts w:ascii="Times New Roman" w:hAnsi="Times New Roman" w:cs="Times New Roman"/>
          <w:szCs w:val="28"/>
        </w:rPr>
        <w:t xml:space="preserve">что </w:t>
      </w:r>
      <w:r w:rsidR="0033267A" w:rsidRPr="001A1F6D">
        <w:rPr>
          <w:rFonts w:ascii="Times New Roman" w:hAnsi="Times New Roman" w:cs="Times New Roman"/>
          <w:szCs w:val="28"/>
        </w:rPr>
        <w:t>Администрация Сайта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="0033267A" w:rsidRPr="001A1F6D">
        <w:rPr>
          <w:rFonts w:ascii="Times New Roman" w:hAnsi="Times New Roman" w:cs="Times New Roman"/>
          <w:szCs w:val="28"/>
        </w:rPr>
        <w:t xml:space="preserve">никогда не предоставляет персональные данные третьим лицам, в том числе участникам «пары». Только </w:t>
      </w:r>
      <w:r w:rsidR="00D46DF7" w:rsidRPr="001A1F6D">
        <w:rPr>
          <w:rFonts w:ascii="Times New Roman" w:hAnsi="Times New Roman" w:cs="Times New Roman"/>
          <w:szCs w:val="28"/>
        </w:rPr>
        <w:t>почтовый адрес и ФИО получателя</w:t>
      </w:r>
      <w:r w:rsidR="0033267A" w:rsidRPr="001A1F6D">
        <w:rPr>
          <w:rFonts w:ascii="Times New Roman" w:hAnsi="Times New Roman" w:cs="Times New Roman"/>
          <w:szCs w:val="28"/>
        </w:rPr>
        <w:t xml:space="preserve">, который участник добровольно и самостоятельно указал в анкете для участия в проекте обмена подарками. </w:t>
      </w:r>
    </w:p>
    <w:p w:rsidR="0033267A" w:rsidRPr="001A1F6D" w:rsidRDefault="0033267A" w:rsidP="007F1E97">
      <w:pPr>
        <w:spacing w:after="0"/>
        <w:rPr>
          <w:rFonts w:ascii="Times New Roman" w:hAnsi="Times New Roman" w:cs="Times New Roman"/>
          <w:szCs w:val="28"/>
        </w:rPr>
      </w:pPr>
      <w:r w:rsidRPr="001A1F6D">
        <w:rPr>
          <w:rFonts w:ascii="Times New Roman" w:hAnsi="Times New Roman" w:cs="Times New Roman"/>
          <w:szCs w:val="28"/>
        </w:rPr>
        <w:t>6. Обязательно после получения п</w:t>
      </w:r>
      <w:r w:rsidR="00287D22" w:rsidRPr="001A1F6D">
        <w:rPr>
          <w:rFonts w:ascii="Times New Roman" w:hAnsi="Times New Roman" w:cs="Times New Roman"/>
          <w:szCs w:val="28"/>
        </w:rPr>
        <w:t>одарка нажмите кнопку «получил»</w:t>
      </w:r>
      <w:r w:rsidRPr="001A1F6D">
        <w:rPr>
          <w:rFonts w:ascii="Times New Roman" w:hAnsi="Times New Roman" w:cs="Times New Roman"/>
          <w:szCs w:val="28"/>
        </w:rPr>
        <w:t>.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Pr="001A1F6D">
        <w:rPr>
          <w:rFonts w:ascii="Times New Roman" w:hAnsi="Times New Roman" w:cs="Times New Roman"/>
          <w:szCs w:val="28"/>
        </w:rPr>
        <w:t xml:space="preserve">Почему это важно!! </w:t>
      </w:r>
    </w:p>
    <w:p w:rsidR="00BF4672" w:rsidRPr="007F1E97" w:rsidRDefault="0033267A" w:rsidP="007F1E97">
      <w:pPr>
        <w:spacing w:after="0"/>
        <w:rPr>
          <w:rFonts w:ascii="Times New Roman" w:hAnsi="Times New Roman" w:cs="Times New Roman"/>
          <w:szCs w:val="28"/>
        </w:rPr>
      </w:pPr>
      <w:r w:rsidRPr="001A1F6D">
        <w:rPr>
          <w:rFonts w:ascii="Times New Roman" w:hAnsi="Times New Roman" w:cs="Times New Roman"/>
          <w:szCs w:val="28"/>
        </w:rPr>
        <w:t>В чёрный список</w:t>
      </w:r>
      <w:r w:rsidR="00423851" w:rsidRPr="001A1F6D">
        <w:rPr>
          <w:rFonts w:ascii="Times New Roman" w:hAnsi="Times New Roman" w:cs="Times New Roman"/>
          <w:szCs w:val="28"/>
        </w:rPr>
        <w:t xml:space="preserve"> </w:t>
      </w:r>
      <w:r w:rsidR="006E7954" w:rsidRPr="001A1F6D">
        <w:rPr>
          <w:rFonts w:ascii="Times New Roman" w:hAnsi="Times New Roman" w:cs="Times New Roman"/>
          <w:szCs w:val="28"/>
        </w:rPr>
        <w:t xml:space="preserve">на данном ресурсе можно попасть за нарушение правил участия в проектах. Достаточно один раз не выполнить </w:t>
      </w:r>
      <w:r w:rsidR="00287D22" w:rsidRPr="001A1F6D">
        <w:rPr>
          <w:rFonts w:ascii="Times New Roman" w:hAnsi="Times New Roman" w:cs="Times New Roman"/>
          <w:szCs w:val="28"/>
        </w:rPr>
        <w:t>условие участия,</w:t>
      </w:r>
      <w:r w:rsidR="006E7954" w:rsidRPr="001A1F6D">
        <w:rPr>
          <w:rFonts w:ascii="Times New Roman" w:hAnsi="Times New Roman" w:cs="Times New Roman"/>
          <w:szCs w:val="28"/>
        </w:rPr>
        <w:t xml:space="preserve"> и пользователь заносится в чёрный список участников</w:t>
      </w:r>
      <w:r w:rsidR="00287D22" w:rsidRPr="001A1F6D">
        <w:rPr>
          <w:rFonts w:ascii="Times New Roman" w:hAnsi="Times New Roman" w:cs="Times New Roman"/>
          <w:szCs w:val="28"/>
        </w:rPr>
        <w:t xml:space="preserve"> на месяц</w:t>
      </w:r>
      <w:r w:rsidR="006E7954" w:rsidRPr="001A1F6D">
        <w:rPr>
          <w:rFonts w:ascii="Times New Roman" w:hAnsi="Times New Roman" w:cs="Times New Roman"/>
          <w:szCs w:val="28"/>
        </w:rPr>
        <w:t>.</w:t>
      </w:r>
      <w:r w:rsidR="00287D22" w:rsidRPr="001A1F6D">
        <w:rPr>
          <w:rFonts w:ascii="Times New Roman" w:hAnsi="Times New Roman" w:cs="Times New Roman"/>
          <w:szCs w:val="28"/>
        </w:rPr>
        <w:t xml:space="preserve"> После попадания в черный список 5 раз, пользователь блокируется навсегда и не может участвовать в проектах.</w:t>
      </w:r>
      <w:r w:rsidR="006E7954" w:rsidRPr="001A1F6D">
        <w:rPr>
          <w:rFonts w:ascii="Times New Roman" w:hAnsi="Times New Roman" w:cs="Times New Roman"/>
          <w:szCs w:val="28"/>
        </w:rPr>
        <w:t xml:space="preserve"> В дальнейшем всеми возможными способами мы стараемся отследить таких пользователей и не допустить в обмены. В чёрный список можно попасть при указании неверных ("</w:t>
      </w:r>
      <w:proofErr w:type="spellStart"/>
      <w:r w:rsidR="006E7954" w:rsidRPr="001A1F6D">
        <w:rPr>
          <w:rFonts w:ascii="Times New Roman" w:hAnsi="Times New Roman" w:cs="Times New Roman"/>
          <w:szCs w:val="28"/>
        </w:rPr>
        <w:t>фэйковых</w:t>
      </w:r>
      <w:proofErr w:type="spellEnd"/>
      <w:r w:rsidR="006E7954" w:rsidRPr="001A1F6D">
        <w:rPr>
          <w:rFonts w:ascii="Times New Roman" w:hAnsi="Times New Roman" w:cs="Times New Roman"/>
          <w:szCs w:val="28"/>
        </w:rPr>
        <w:t>") личных данных или реквизитов в результате чего пострадал отправитель подарка (подарок был отправлен, но по причине неправильных данных вернулся к отправителю и тот понёс лишние расходы). Также мы негативно относимся к оскорблениям и провокациям участников на конфликт в личных сообщениях (чат)</w:t>
      </w:r>
      <w:r w:rsidR="00287D22" w:rsidRPr="001A1F6D">
        <w:rPr>
          <w:rFonts w:ascii="Times New Roman" w:hAnsi="Times New Roman" w:cs="Times New Roman"/>
          <w:szCs w:val="28"/>
        </w:rPr>
        <w:t>, комментариях, отзывах</w:t>
      </w:r>
      <w:r w:rsidR="006E7954" w:rsidRPr="001A1F6D">
        <w:rPr>
          <w:rFonts w:ascii="Times New Roman" w:hAnsi="Times New Roman" w:cs="Times New Roman"/>
          <w:szCs w:val="28"/>
        </w:rPr>
        <w:t xml:space="preserve"> и отправляем провокатора в чёрный список</w:t>
      </w:r>
      <w:r w:rsidRPr="001A1F6D">
        <w:rPr>
          <w:rFonts w:ascii="Times New Roman" w:hAnsi="Times New Roman" w:cs="Times New Roman"/>
          <w:szCs w:val="28"/>
        </w:rPr>
        <w:t xml:space="preserve">. Если Вы получили подарок и </w:t>
      </w:r>
      <w:r w:rsidR="00287D22" w:rsidRPr="001A1F6D">
        <w:rPr>
          <w:rFonts w:ascii="Times New Roman" w:hAnsi="Times New Roman" w:cs="Times New Roman"/>
          <w:szCs w:val="28"/>
        </w:rPr>
        <w:t xml:space="preserve">не </w:t>
      </w:r>
      <w:r w:rsidRPr="001A1F6D">
        <w:rPr>
          <w:rFonts w:ascii="Times New Roman" w:hAnsi="Times New Roman" w:cs="Times New Roman"/>
          <w:szCs w:val="28"/>
        </w:rPr>
        <w:t xml:space="preserve">кликнули кнопку </w:t>
      </w:r>
      <w:r w:rsidR="00287D22" w:rsidRPr="001A1F6D">
        <w:rPr>
          <w:rFonts w:ascii="Times New Roman" w:hAnsi="Times New Roman" w:cs="Times New Roman"/>
          <w:szCs w:val="28"/>
        </w:rPr>
        <w:t>–</w:t>
      </w:r>
      <w:r w:rsidRPr="001A1F6D">
        <w:rPr>
          <w:rFonts w:ascii="Times New Roman" w:hAnsi="Times New Roman" w:cs="Times New Roman"/>
          <w:szCs w:val="28"/>
        </w:rPr>
        <w:t xml:space="preserve"> </w:t>
      </w:r>
      <w:r w:rsidR="00287D22" w:rsidRPr="001A1F6D">
        <w:rPr>
          <w:rFonts w:ascii="Times New Roman" w:hAnsi="Times New Roman" w:cs="Times New Roman"/>
          <w:szCs w:val="28"/>
        </w:rPr>
        <w:t xml:space="preserve">система </w:t>
      </w:r>
      <w:r w:rsidR="00287D22" w:rsidRPr="001A1F6D">
        <w:rPr>
          <w:rFonts w:ascii="Times New Roman" w:hAnsi="Times New Roman" w:cs="Times New Roman"/>
          <w:szCs w:val="28"/>
        </w:rPr>
        <w:lastRenderedPageBreak/>
        <w:t xml:space="preserve">автоматически через 5 календарных дней отметит подарок как полученный. </w:t>
      </w:r>
      <w:r w:rsidRPr="001A1F6D">
        <w:rPr>
          <w:rFonts w:ascii="Times New Roman" w:hAnsi="Times New Roman" w:cs="Times New Roman"/>
          <w:szCs w:val="28"/>
        </w:rPr>
        <w:t>Кликать кнопку «получил» - есть одно из правил проекта, поэтому и участник, который многократно не выполняет это правило тоже может попасть в чёрный список.</w:t>
      </w:r>
      <w:r w:rsidR="00287D22" w:rsidRPr="001A1F6D">
        <w:rPr>
          <w:rFonts w:ascii="Times New Roman" w:hAnsi="Times New Roman" w:cs="Times New Roman"/>
          <w:szCs w:val="28"/>
        </w:rPr>
        <w:t xml:space="preserve"> !!!</w:t>
      </w:r>
      <w:r w:rsidRPr="001A1F6D">
        <w:rPr>
          <w:rFonts w:ascii="Times New Roman" w:hAnsi="Times New Roman" w:cs="Times New Roman"/>
          <w:szCs w:val="28"/>
        </w:rPr>
        <w:t xml:space="preserve"> </w:t>
      </w:r>
      <w:r w:rsidR="00674DA0" w:rsidRPr="001A1F6D">
        <w:rPr>
          <w:rFonts w:ascii="Times New Roman" w:hAnsi="Times New Roman" w:cs="Times New Roman"/>
          <w:szCs w:val="28"/>
        </w:rPr>
        <w:t>Будь внимателен!!</w:t>
      </w:r>
    </w:p>
    <w:p w:rsidR="00287D22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</w:p>
    <w:p w:rsidR="00AD07E7" w:rsidRPr="007F1E97" w:rsidRDefault="00AD07E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ПРИВЕТСТВУЕТСЯ </w:t>
      </w:r>
    </w:p>
    <w:p w:rsidR="00AD07E7" w:rsidRPr="007F1E97" w:rsidRDefault="00AD07E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Отклики – фото, комментарии на подарки. </w:t>
      </w:r>
    </w:p>
    <w:p w:rsidR="00287D22" w:rsidRPr="007F1E97" w:rsidRDefault="00AD07E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Обращаем Ваше внимание- Комментарии и сообщения публикуются на странице после одобрения их Администрацией сайта. Администрация сайта имеет право удалять опубликованные комментарии и сообщения по своему усмотрению без объяснения причин. Администрация сайта удаляет любые комментарии, которые не соответствуют законодательству Российской Федерации. </w:t>
      </w:r>
    </w:p>
    <w:p w:rsidR="00AD0A10" w:rsidRPr="007F1E97" w:rsidRDefault="00AD07E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br/>
      </w:r>
      <w:r w:rsidR="00287D22" w:rsidRPr="007F1E97">
        <w:rPr>
          <w:rFonts w:ascii="Times New Roman" w:hAnsi="Times New Roman" w:cs="Times New Roman"/>
          <w:szCs w:val="28"/>
        </w:rPr>
        <w:t>Про подарки</w:t>
      </w:r>
      <w:r w:rsidRPr="007F1E97">
        <w:rPr>
          <w:rFonts w:ascii="Times New Roman" w:hAnsi="Times New Roman" w:cs="Times New Roman"/>
          <w:szCs w:val="28"/>
        </w:rPr>
        <w:t>: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Pr="007F1E97">
        <w:rPr>
          <w:rFonts w:ascii="Times New Roman" w:hAnsi="Times New Roman" w:cs="Times New Roman"/>
          <w:szCs w:val="28"/>
        </w:rPr>
        <w:t xml:space="preserve">Мы рекомендует высылать что-нибудь связанное с увлечениями участника. Если же у него отсутствует информация о себе, то можете выбрать что-нибудь на ваш вкус или </w:t>
      </w:r>
      <w:r w:rsidR="00AD0A10" w:rsidRPr="007F1E97">
        <w:rPr>
          <w:rFonts w:ascii="Times New Roman" w:hAnsi="Times New Roman" w:cs="Times New Roman"/>
          <w:szCs w:val="28"/>
        </w:rPr>
        <w:t>сувениры Вашего города, страны.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Pr="007F1E97">
        <w:rPr>
          <w:rFonts w:ascii="Times New Roman" w:hAnsi="Times New Roman" w:cs="Times New Roman"/>
          <w:szCs w:val="28"/>
        </w:rPr>
        <w:t>Не приветствуются подарки с "китайских" сайтов</w:t>
      </w:r>
      <w:r w:rsidR="00287D22" w:rsidRPr="007F1E97">
        <w:rPr>
          <w:rFonts w:ascii="Times New Roman" w:hAnsi="Times New Roman" w:cs="Times New Roman"/>
          <w:szCs w:val="28"/>
        </w:rPr>
        <w:t xml:space="preserve"> или интернет-магазинов на подобии </w:t>
      </w:r>
      <w:r w:rsidR="00287D22" w:rsidRPr="007F1E97">
        <w:rPr>
          <w:rFonts w:ascii="Times New Roman" w:hAnsi="Times New Roman" w:cs="Times New Roman"/>
          <w:szCs w:val="28"/>
          <w:lang w:val="en-US"/>
        </w:rPr>
        <w:t>OZON</w:t>
      </w:r>
      <w:r w:rsidRPr="007F1E97">
        <w:rPr>
          <w:rFonts w:ascii="Times New Roman" w:hAnsi="Times New Roman" w:cs="Times New Roman"/>
          <w:szCs w:val="28"/>
        </w:rPr>
        <w:t xml:space="preserve">, исключение если они совпадают с интересами получателя. </w:t>
      </w:r>
    </w:p>
    <w:p w:rsidR="00AD07E7" w:rsidRPr="007F1E97" w:rsidRDefault="00AD07E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Отправитель в праве сделать подарок на свой вкус, главное, чтобы он не был </w:t>
      </w:r>
      <w:r w:rsidR="00AD0A10" w:rsidRPr="007F1E97">
        <w:rPr>
          <w:rFonts w:ascii="Times New Roman" w:hAnsi="Times New Roman" w:cs="Times New Roman"/>
          <w:szCs w:val="28"/>
        </w:rPr>
        <w:t>о</w:t>
      </w:r>
      <w:r w:rsidRPr="007F1E97">
        <w:rPr>
          <w:rFonts w:ascii="Times New Roman" w:hAnsi="Times New Roman" w:cs="Times New Roman"/>
          <w:szCs w:val="28"/>
        </w:rPr>
        <w:t>скорбительным/неприемлемым для получателя и не является подарком "для галочки". Интересы получатель указывает для ознакомления и позволяет отправителю упростить муки выбора подарка.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  <w:r w:rsidR="00AD0A10" w:rsidRPr="007F1E97">
        <w:rPr>
          <w:rFonts w:ascii="Times New Roman" w:hAnsi="Times New Roman" w:cs="Times New Roman"/>
          <w:szCs w:val="28"/>
        </w:rPr>
        <w:t>К</w:t>
      </w:r>
      <w:r w:rsidRPr="007F1E97">
        <w:rPr>
          <w:rFonts w:ascii="Times New Roman" w:hAnsi="Times New Roman" w:cs="Times New Roman"/>
          <w:szCs w:val="28"/>
        </w:rPr>
        <w:t>аждый участник сам в праве решать, какую сумму потратить</w:t>
      </w:r>
      <w:r w:rsidR="00AD0A10" w:rsidRPr="007F1E97">
        <w:rPr>
          <w:rFonts w:ascii="Times New Roman" w:hAnsi="Times New Roman" w:cs="Times New Roman"/>
          <w:szCs w:val="28"/>
        </w:rPr>
        <w:t xml:space="preserve"> на подарок</w:t>
      </w:r>
      <w:r w:rsidRPr="007F1E97">
        <w:rPr>
          <w:rFonts w:ascii="Times New Roman" w:hAnsi="Times New Roman" w:cs="Times New Roman"/>
          <w:szCs w:val="28"/>
        </w:rPr>
        <w:t>.</w:t>
      </w:r>
    </w:p>
    <w:p w:rsidR="00287D22" w:rsidRPr="007F1E97" w:rsidRDefault="00287D22" w:rsidP="007F1E97">
      <w:pPr>
        <w:spacing w:after="0"/>
        <w:rPr>
          <w:rFonts w:ascii="Times New Roman" w:hAnsi="Times New Roman" w:cs="Times New Roman"/>
          <w:b/>
          <w:szCs w:val="28"/>
        </w:rPr>
      </w:pPr>
    </w:p>
    <w:p w:rsidR="00AD07E7" w:rsidRPr="007F1E97" w:rsidRDefault="00AD07E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А теперь о серьёзном</w:t>
      </w:r>
      <w:r w:rsidRPr="007F1E97">
        <w:rPr>
          <w:rFonts w:ascii="Times New Roman" w:hAnsi="Times New Roman" w:cs="Times New Roman"/>
          <w:szCs w:val="28"/>
        </w:rPr>
        <w:t xml:space="preserve">. </w:t>
      </w:r>
    </w:p>
    <w:p w:rsidR="0033267A" w:rsidRPr="007F1E97" w:rsidRDefault="0033267A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В каждой стране есть свои правила и списки запрещенных вещей. Перед тем как отправлять посылку в другую страну, проверьте таможенные правила. Помните, до момента вручения посылки адресату, посылка остается собственностью отправителя, а это значит проблемы с таможней могут возникнуть у вас. Проверьте правильность заполнения таможенной декларации.</w:t>
      </w:r>
      <w:r w:rsidR="00423851" w:rsidRPr="007F1E97">
        <w:rPr>
          <w:rFonts w:ascii="Times New Roman" w:hAnsi="Times New Roman" w:cs="Times New Roman"/>
          <w:szCs w:val="28"/>
        </w:rPr>
        <w:t xml:space="preserve"> </w:t>
      </w:r>
    </w:p>
    <w:p w:rsidR="00287D22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Требования к упаковке</w:t>
      </w:r>
      <w:r w:rsidR="00AD07E7" w:rsidRPr="007F1E97">
        <w:rPr>
          <w:rFonts w:ascii="Times New Roman" w:hAnsi="Times New Roman" w:cs="Times New Roman"/>
          <w:b/>
          <w:szCs w:val="28"/>
        </w:rPr>
        <w:t xml:space="preserve"> по РФ. 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Упаковка должна быть прочной, исключать доступ к содержимому посылки и на ней должно быть место для наклеивания адресного ярлыка размером не менее 10,5 × 14,8 см.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На картонной упаковке не должно быть скотча или следов от него. Повторно использовать коробки Почты России для отправки посылок нельзя.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 xml:space="preserve">Если вы самостоятельно наклеиваете бланк на отправление, помните, что скотч или упаковочная пленка не должны перекрывать </w:t>
      </w:r>
      <w:proofErr w:type="spellStart"/>
      <w:r w:rsidRPr="007F1E97">
        <w:rPr>
          <w:rFonts w:ascii="Times New Roman" w:hAnsi="Times New Roman" w:cs="Times New Roman"/>
          <w:szCs w:val="28"/>
        </w:rPr>
        <w:t>штрихкод</w:t>
      </w:r>
      <w:proofErr w:type="spellEnd"/>
      <w:r w:rsidRPr="007F1E97">
        <w:rPr>
          <w:rFonts w:ascii="Times New Roman" w:hAnsi="Times New Roman" w:cs="Times New Roman"/>
          <w:szCs w:val="28"/>
        </w:rPr>
        <w:t>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Содержимое посылки не должно перемещаться внутри упаковки — для этого свободное пространство в коробке заполняют полистиролом, опилками, стружкой, ватой.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Хрупкие предметы пересылаются только в твердой упаковке.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Жидкости и текучие вещества пересылают в герметичных емкостях, вложенных в почтовую упаковку с пометкой «Осторожно» (такие посылки стоят на 30% дороже). Красящие вещества отправляют в герметичных металлических емкостях, их нельзя посылать в полиэтиленовой или тканевой упаковке.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Тканевая упаковка должна состоять из цельного или из нескольких однородных кусков светлой однотонной материи, сшитых внутренним швом. На тканевой упаковке адрес пишется, а не нашивается. Перед упаковкой в ткань посылку следует защитить от намокания с помощью полиэтиленовой пленки или другого непромокаемого материала.</w:t>
      </w:r>
    </w:p>
    <w:p w:rsidR="00287D22" w:rsidRPr="007F1E97" w:rsidRDefault="00287D22" w:rsidP="007F1E97">
      <w:pPr>
        <w:spacing w:after="0"/>
        <w:rPr>
          <w:rFonts w:ascii="Times New Roman" w:hAnsi="Times New Roman" w:cs="Times New Roman"/>
          <w:b/>
          <w:szCs w:val="28"/>
        </w:rPr>
      </w:pP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Список предметов, запрещенных к пересылке</w:t>
      </w:r>
      <w:r w:rsidR="00AD07E7" w:rsidRPr="007F1E97">
        <w:rPr>
          <w:rFonts w:ascii="Times New Roman" w:hAnsi="Times New Roman" w:cs="Times New Roman"/>
          <w:b/>
          <w:szCs w:val="28"/>
        </w:rPr>
        <w:t xml:space="preserve"> </w:t>
      </w:r>
      <w:bookmarkStart w:id="1" w:name="forbiddenitems"/>
      <w:bookmarkEnd w:id="1"/>
      <w:r w:rsidR="00AD07E7" w:rsidRPr="007F1E97">
        <w:rPr>
          <w:rFonts w:ascii="Times New Roman" w:hAnsi="Times New Roman" w:cs="Times New Roman"/>
          <w:b/>
          <w:szCs w:val="28"/>
        </w:rPr>
        <w:t>в</w:t>
      </w:r>
      <w:r w:rsidRPr="007F1E97">
        <w:rPr>
          <w:rFonts w:ascii="Times New Roman" w:hAnsi="Times New Roman" w:cs="Times New Roman"/>
          <w:b/>
          <w:szCs w:val="28"/>
        </w:rPr>
        <w:t> Российской Федерации</w:t>
      </w:r>
      <w:r w:rsidR="00287D22" w:rsidRPr="007F1E97">
        <w:rPr>
          <w:rFonts w:ascii="Times New Roman" w:hAnsi="Times New Roman" w:cs="Times New Roman"/>
          <w:b/>
          <w:szCs w:val="28"/>
        </w:rPr>
        <w:t>!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оружие огнестрельное, сигнальное, пневматическое, газовое, боеприпасы, холодное (включая метательное), электрошоковые устройства и искровые разрядники, а также основные части огнестрельного оружия;</w:t>
      </w:r>
    </w:p>
    <w:p w:rsidR="006E7954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наркотические средства, психотропные, сильнодействующие, радиоактивные, взрывчатые, едкие, легковоспламеняющиеся и другие опасные вещества;</w:t>
      </w:r>
    </w:p>
    <w:p w:rsidR="006E7954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ядовитые животные и растения;</w:t>
      </w:r>
    </w:p>
    <w:p w:rsidR="006E7954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денежные знаки РФ и иностранная валюта;</w:t>
      </w:r>
    </w:p>
    <w:p w:rsidR="006E7954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скоропортящиеся продукты питания, напитки;</w:t>
      </w:r>
    </w:p>
    <w:p w:rsidR="006E7954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lastRenderedPageBreak/>
        <w:t>-</w:t>
      </w:r>
      <w:r w:rsidR="006E7954" w:rsidRPr="007F1E97">
        <w:rPr>
          <w:rFonts w:ascii="Times New Roman" w:hAnsi="Times New Roman" w:cs="Times New Roman"/>
          <w:szCs w:val="28"/>
        </w:rPr>
        <w:t>предметы, которые по своему характеру или упаковке могут представлять опасность для почтовых работников, пачкать или портить другие почтовые отправления и почтовое оборудование.</w:t>
      </w:r>
    </w:p>
    <w:p w:rsidR="00AD0A10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AD0A10" w:rsidRPr="007F1E97">
        <w:rPr>
          <w:rFonts w:ascii="Times New Roman" w:hAnsi="Times New Roman" w:cs="Times New Roman"/>
          <w:szCs w:val="28"/>
        </w:rPr>
        <w:t>холодное оружие, а также различные предметы, рассматриваемые как орудие нападения, так и обороны;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предметы, являющиеся историческим или культурным достоянием страны;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товары с наглядными признаками коммерческой партии;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табачные изделия, спиртные напитки;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предметы, содержащие аморальный уклон;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изделия из драгоценных металлов, а также золота и серебра;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лекарственные препараты;</w:t>
      </w:r>
    </w:p>
    <w:p w:rsidR="00AD0A10" w:rsidRPr="007F1E97" w:rsidRDefault="00AD0A10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287D22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семена растений и некот</w:t>
      </w:r>
      <w:r w:rsidR="007F1E97" w:rsidRPr="007F1E97">
        <w:rPr>
          <w:rFonts w:ascii="Times New Roman" w:hAnsi="Times New Roman" w:cs="Times New Roman"/>
          <w:szCs w:val="28"/>
        </w:rPr>
        <w:t>орые виды посадочного материала;</w:t>
      </w:r>
    </w:p>
    <w:p w:rsidR="006E7954" w:rsidRPr="007F1E97" w:rsidRDefault="00287D22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специальные технические средства, предназначенные для негласного получения информации;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живые животные, за исключением пчел, пиявок, шелковичных червей;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товар</w:t>
      </w:r>
      <w:r w:rsidRPr="007F1E97">
        <w:rPr>
          <w:rFonts w:ascii="Times New Roman" w:hAnsi="Times New Roman" w:cs="Times New Roman"/>
          <w:szCs w:val="28"/>
        </w:rPr>
        <w:t>ы, подвергающиеся быстрой порче.</w:t>
      </w:r>
    </w:p>
    <w:p w:rsidR="007F1E97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Что должен знать человек, решивший отправить посылку за рубеж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Первая стадия продвижения бандероли – присвоение почтового идентификатора, с помощью которого легко проследить ее местонахождение. Отправителем заполняется таможенная декларация, затем посылки предъявляют для осмотра их вложения, соответствующего предоставленной декларации. После проверки посылка опечатывается и взвешивается сотрудником отделения. Данная процедура производится в присутствии отправителя.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Также посылка проверяется на правильность упаковки. Отправитель предупреждается о возможном раскрытии отправления, если возникнет необходимость, Таможенными органами. Практически в любом случае, услуги пересылки оплачивает отправитель. При некоторых обстоятельствах оплатить пересылку посылки может получатель. О таком варианте оплаты вы может подробнее узнать у сотрудников почтовых отделений.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Пройдя таможенный осмотр, посылку отправляют получателю. Если отправитель оплачивает экспресс-доставку, то она будет транспортироваться самолетом. В случае обычной доставки, отправление передается автомобилем или поездом.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Одним из главных требований, предъявляемых к МПО, является соблюдение перечня предметов, запрещенных к пересылке. Остановимся на этом пункте более подробно.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К запрещенным вложениям относятся: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любое огнестрельное оружие и боеприпасы;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холодное оружие, а также различные предметы, рассматриваемые как орудие нападения, так и обороны;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предметы, являющиеся историческим или культурным достоянием страны;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различные документы, удостоверяющие личность;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обмундирование военных сил государства;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вещества, которые легко воспламеняются или взрываются, газовые зажигалки;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товары с наглядными признаками коммерческой партии;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психотропные вещества, наркотические препараты и их аналоги;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табачные изделия, спиртные напитки;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предметы, содержащие аморальный уклон;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изделия из драгоценных металлов, а также золота и серебра;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лекарственные препараты;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  <w:r w:rsidR="007F1E97" w:rsidRPr="007F1E97">
        <w:rPr>
          <w:rFonts w:ascii="Times New Roman" w:hAnsi="Times New Roman" w:cs="Times New Roman"/>
          <w:szCs w:val="28"/>
        </w:rPr>
        <w:t>-</w:t>
      </w:r>
      <w:r w:rsidRPr="007F1E97">
        <w:rPr>
          <w:rFonts w:ascii="Times New Roman" w:hAnsi="Times New Roman" w:cs="Times New Roman"/>
          <w:szCs w:val="28"/>
        </w:rPr>
        <w:t>семена растений и некоторые виды посадочного материала.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Особенности упаковки международных посылок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Чтобы не столкнуться с непредвиденными ситуациями, следует хорошо изучить требования к упаковке товаров.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На что стоит акцентировать внимание: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-д</w:t>
      </w:r>
      <w:r w:rsidR="006E7954" w:rsidRPr="007F1E97">
        <w:rPr>
          <w:rFonts w:ascii="Times New Roman" w:hAnsi="Times New Roman" w:cs="Times New Roman"/>
          <w:szCs w:val="28"/>
        </w:rPr>
        <w:t>ля упаковки лучше использовать ящики из гофра картона, которые успешно подвергаются технической обработке, а также способные выдержать без ущерба вложенному товару неоднократные перегрузки;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товар в ящиках необходимо плотно укладывать;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стеклянные изделия упаковываются специальным защитным материалом;</w:t>
      </w:r>
    </w:p>
    <w:p w:rsidR="007F1E97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lastRenderedPageBreak/>
        <w:t>-</w:t>
      </w:r>
      <w:r w:rsidR="006E7954" w:rsidRPr="007F1E97">
        <w:rPr>
          <w:rFonts w:ascii="Times New Roman" w:hAnsi="Times New Roman" w:cs="Times New Roman"/>
          <w:szCs w:val="28"/>
        </w:rPr>
        <w:t>некоторые жидкости и вещества, способные перейти в жидкое состояние, пересылаются в герметически закупоренных сосудах, причем каждый сосуд упаковывается в отдельный ящик;</w:t>
      </w:r>
    </w:p>
    <w:p w:rsidR="007F1E97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сухие красители разрешается пересылать лишь в герметически закрытых металлических коробках;</w:t>
      </w:r>
    </w:p>
    <w:p w:rsidR="006E7954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-</w:t>
      </w:r>
      <w:r w:rsidR="006E7954" w:rsidRPr="007F1E97">
        <w:rPr>
          <w:rFonts w:ascii="Times New Roman" w:hAnsi="Times New Roman" w:cs="Times New Roman"/>
          <w:szCs w:val="28"/>
        </w:rPr>
        <w:t>предметы одежды желательно упаковывать в мягкую оболочку.</w:t>
      </w:r>
    </w:p>
    <w:p w:rsidR="007F1E97" w:rsidRPr="007F1E97" w:rsidRDefault="007F1E97" w:rsidP="007F1E97">
      <w:pPr>
        <w:spacing w:after="0"/>
        <w:rPr>
          <w:rFonts w:ascii="Times New Roman" w:hAnsi="Times New Roman" w:cs="Times New Roman"/>
          <w:szCs w:val="28"/>
        </w:rPr>
      </w:pP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b/>
          <w:szCs w:val="28"/>
        </w:rPr>
      </w:pPr>
      <w:r w:rsidRPr="007F1E97">
        <w:rPr>
          <w:rFonts w:ascii="Times New Roman" w:hAnsi="Times New Roman" w:cs="Times New Roman"/>
          <w:b/>
          <w:szCs w:val="28"/>
        </w:rPr>
        <w:t>Факторы, которые влияют на размер платежа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Главную роль играет стоимость отправляемой посылки. Также окажет влияние на оплату ее вес и размеры. Стоит прислушаться к рекомендациям сотрудников данных почтовых отделений. Стоимость бандероли/посылки указанная отправителем, должна соответствовать действительности. Указав довольно маленькую стоимость, можно предположить, что именно на данный факт обратит внимание таможенник, и изменит ее на более высокую. Руководством к таким действиям послужит цена идентичного товара, взятая из разных каталогов. Чтобы избежать данной ситуации, необходимо вместе с товаром упаковать квитанцию, которая подтвердит настоящую ее стоимость.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Кстати, не следует определять отправление, как подарок. В данной ситуации таможенный инспектор имеет право на самостоятельную оценку товара, и платить придется больше.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Сегодня закон предусматривает возможность не оплачивать таможенные пошлины в некоторых ситуациях (определенная сумма и вес посылки).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В стране-получателе отправление проходит аналогичные этапы, но в обратном порядке: таможня, сортировочный пункт, доставка.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Если отправляемый товар потянет на довольно существенную сумму, есть смысл отправить его несколькими посылками, чтобы избежать высоких платежей. Нужно учесть интервал отправлений, он должен быть больше, чем один месяц, а также отправлять стоит на разные адреса (друзья/родственники). Желательно приобретать товар для пересылки качественный, в противном случае могут возникнуть трудности с возвратом.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Стоит обратить пристальное внимание на такой фактор: если лимит беспошлинной суммы превышен, к тому же, посылка отправлена не через МПО, придется оплачивать совокупный таможенный платеж. В него входит пошлина, акциз и НДС. Доставка оплачивается получателем на таможне отдельно.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 </w:t>
      </w:r>
    </w:p>
    <w:p w:rsidR="006E7954" w:rsidRPr="007F1E97" w:rsidRDefault="006E7954" w:rsidP="007F1E97">
      <w:pPr>
        <w:spacing w:after="0"/>
        <w:rPr>
          <w:rFonts w:ascii="Times New Roman" w:hAnsi="Times New Roman" w:cs="Times New Roman"/>
          <w:szCs w:val="28"/>
        </w:rPr>
      </w:pPr>
      <w:r w:rsidRPr="007F1E97">
        <w:rPr>
          <w:rFonts w:ascii="Times New Roman" w:hAnsi="Times New Roman" w:cs="Times New Roman"/>
          <w:szCs w:val="28"/>
        </w:rPr>
        <w:t>Зная все нюансы при отправке посылки в другую страну, вы не только доставите радость своим близким, но и избавите себя от ненужных хлопот и дополнительных растрат.</w:t>
      </w:r>
    </w:p>
    <w:sectPr w:rsidR="006E7954" w:rsidRPr="007F1E97" w:rsidSect="007F1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72"/>
    <w:rsid w:val="001A1F6D"/>
    <w:rsid w:val="00287D22"/>
    <w:rsid w:val="0033267A"/>
    <w:rsid w:val="00381163"/>
    <w:rsid w:val="00423851"/>
    <w:rsid w:val="00507540"/>
    <w:rsid w:val="00547478"/>
    <w:rsid w:val="00674DA0"/>
    <w:rsid w:val="006E7954"/>
    <w:rsid w:val="007F1E97"/>
    <w:rsid w:val="00847387"/>
    <w:rsid w:val="0092422D"/>
    <w:rsid w:val="009C407C"/>
    <w:rsid w:val="00AD07E7"/>
    <w:rsid w:val="00AD0A10"/>
    <w:rsid w:val="00B15E7C"/>
    <w:rsid w:val="00BF4672"/>
    <w:rsid w:val="00C57AEE"/>
    <w:rsid w:val="00C66221"/>
    <w:rsid w:val="00D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16BD"/>
  <w15:docId w15:val="{A1A4C377-FF63-4B4D-B102-58A2BCC8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Старцева Софья Дмитриевна</cp:lastModifiedBy>
  <cp:revision>3</cp:revision>
  <dcterms:created xsi:type="dcterms:W3CDTF">2021-05-04T08:46:00Z</dcterms:created>
  <dcterms:modified xsi:type="dcterms:W3CDTF">2021-05-11T10:19:00Z</dcterms:modified>
</cp:coreProperties>
</file>