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A0" w:rsidRPr="00ED62FC" w:rsidRDefault="00ED62FC" w:rsidP="00ED62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62FC">
        <w:rPr>
          <w:rFonts w:ascii="Times New Roman" w:hAnsi="Times New Roman" w:cs="Times New Roman"/>
          <w:sz w:val="24"/>
          <w:szCs w:val="24"/>
        </w:rPr>
        <w:t>3.1 Подготовка к занятию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1.     Команда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выводит список подкаталогов и полных имен файлов, их размер, время и дату создания. Формат команды: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ED62FC">
        <w:rPr>
          <w:rFonts w:ascii="Times New Roman" w:hAnsi="Times New Roman" w:cs="Times New Roman"/>
          <w:sz w:val="24"/>
          <w:szCs w:val="24"/>
        </w:rPr>
        <w:t xml:space="preserve"> [дисковод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>:][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>путь\][имя-файла][/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2FC">
        <w:rPr>
          <w:rFonts w:ascii="Times New Roman" w:hAnsi="Times New Roman" w:cs="Times New Roman"/>
          <w:sz w:val="24"/>
          <w:szCs w:val="24"/>
        </w:rPr>
        <w:t>][/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D62FC">
        <w:rPr>
          <w:rFonts w:ascii="Times New Roman" w:hAnsi="Times New Roman" w:cs="Times New Roman"/>
          <w:sz w:val="24"/>
          <w:szCs w:val="24"/>
        </w:rPr>
        <w:t>]`[1], где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/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постраничный вывод оглавления;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>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вывод только имен файлов.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ED62FC">
        <w:rPr>
          <w:rFonts w:ascii="Times New Roman" w:hAnsi="Times New Roman" w:cs="Times New Roman"/>
          <w:sz w:val="24"/>
          <w:szCs w:val="24"/>
        </w:rPr>
        <w:t xml:space="preserve"> без параметров выводит на экран содержимое текущего каталога.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>Примеры: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1)   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выдает содержимое подкаталога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, входящего в 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2)   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ED62FC">
        <w:rPr>
          <w:rFonts w:ascii="Times New Roman" w:hAnsi="Times New Roman" w:cs="Times New Roman"/>
          <w:sz w:val="24"/>
          <w:szCs w:val="24"/>
        </w:rPr>
        <w:t>\*.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tpu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 xml:space="preserve"> – выдает список всех файлов с расширением .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tpu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 xml:space="preserve"> подкаталог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ED62FC">
        <w:rPr>
          <w:rFonts w:ascii="Times New Roman" w:hAnsi="Times New Roman" w:cs="Times New Roman"/>
          <w:sz w:val="24"/>
          <w:szCs w:val="24"/>
        </w:rPr>
        <w:t xml:space="preserve"> каталога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3)   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 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выводит содержимое текущего каталога на экран постранично. После заполнения экрана информацией выдача приостанавливается, нажатие любой клавиши приводит к выдаче следующей порции;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4)   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выводит постранично информацию каталога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5)   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/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D62FC">
        <w:rPr>
          <w:rFonts w:ascii="Times New Roman" w:hAnsi="Times New Roman" w:cs="Times New Roman"/>
          <w:sz w:val="24"/>
          <w:szCs w:val="24"/>
        </w:rPr>
        <w:t xml:space="preserve"> – выводит на экран имена файлов текущего каталога (в ширину).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2. Команда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ED62FC">
        <w:rPr>
          <w:rFonts w:ascii="Times New Roman" w:hAnsi="Times New Roman" w:cs="Times New Roman"/>
          <w:sz w:val="24"/>
          <w:szCs w:val="24"/>
        </w:rPr>
        <w:t xml:space="preserve"> (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ED62FC">
        <w:rPr>
          <w:rFonts w:ascii="Times New Roman" w:hAnsi="Times New Roman" w:cs="Times New Roman"/>
          <w:sz w:val="24"/>
          <w:szCs w:val="24"/>
        </w:rPr>
        <w:t>) - создает новый каталог. Формат команды: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ED62FC">
        <w:rPr>
          <w:rFonts w:ascii="Times New Roman" w:hAnsi="Times New Roman" w:cs="Times New Roman"/>
          <w:sz w:val="24"/>
          <w:szCs w:val="24"/>
        </w:rPr>
        <w:t xml:space="preserve"> [дисковод:] путь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>Примеры: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1)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 xml:space="preserve"> - создает подкаталог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 xml:space="preserve"> в корневом каталоге диска 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>С:;</w:t>
      </w:r>
      <w:proofErr w:type="gramEnd"/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2FC">
        <w:rPr>
          <w:rFonts w:ascii="Times New Roman" w:hAnsi="Times New Roman" w:cs="Times New Roman"/>
          <w:sz w:val="24"/>
          <w:szCs w:val="24"/>
          <w:lang w:val="en-US"/>
        </w:rPr>
        <w:t xml:space="preserve">2)  C:\&gt;md student\basic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ED62FC">
        <w:rPr>
          <w:rFonts w:ascii="Times New Roman" w:hAnsi="Times New Roman" w:cs="Times New Roman"/>
          <w:sz w:val="24"/>
          <w:szCs w:val="24"/>
          <w:lang w:val="en-US"/>
        </w:rPr>
        <w:t xml:space="preserve"> C:\STUDENT&gt;md basic -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создает</w:t>
      </w:r>
      <w:proofErr w:type="spellEnd"/>
      <w:r w:rsidRPr="00ED6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подкаталог</w:t>
      </w:r>
      <w:proofErr w:type="spellEnd"/>
      <w:r w:rsidRPr="00ED62FC">
        <w:rPr>
          <w:rFonts w:ascii="Times New Roman" w:hAnsi="Times New Roman" w:cs="Times New Roman"/>
          <w:sz w:val="24"/>
          <w:szCs w:val="24"/>
          <w:lang w:val="en-US"/>
        </w:rPr>
        <w:t xml:space="preserve"> BASIC в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подкаталоге</w:t>
      </w:r>
      <w:proofErr w:type="spellEnd"/>
      <w:r w:rsidRPr="00ED62FC">
        <w:rPr>
          <w:rFonts w:ascii="Times New Roman" w:hAnsi="Times New Roman" w:cs="Times New Roman"/>
          <w:sz w:val="24"/>
          <w:szCs w:val="24"/>
          <w:lang w:val="en-US"/>
        </w:rPr>
        <w:t xml:space="preserve"> STUDENT.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3. Команда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ED62FC">
        <w:rPr>
          <w:rFonts w:ascii="Times New Roman" w:hAnsi="Times New Roman" w:cs="Times New Roman"/>
          <w:sz w:val="24"/>
          <w:szCs w:val="24"/>
        </w:rPr>
        <w:t xml:space="preserve"> (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RMDIR</w:t>
      </w:r>
      <w:r w:rsidRPr="00ED62FC">
        <w:rPr>
          <w:rFonts w:ascii="Times New Roman" w:hAnsi="Times New Roman" w:cs="Times New Roman"/>
          <w:sz w:val="24"/>
          <w:szCs w:val="24"/>
        </w:rPr>
        <w:t>) - удаляет пустые каталоги и подкаталог. Формат команды: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ED62FC">
        <w:rPr>
          <w:rFonts w:ascii="Times New Roman" w:hAnsi="Times New Roman" w:cs="Times New Roman"/>
          <w:sz w:val="24"/>
          <w:szCs w:val="24"/>
        </w:rPr>
        <w:t xml:space="preserve"> [дисковод:] путь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>Примеры: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1)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texno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 xml:space="preserve">2 - удаляет подкаталог третьего уровня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TECNO</w:t>
      </w:r>
      <w:r w:rsidRPr="00ED62FC">
        <w:rPr>
          <w:rFonts w:ascii="Times New Roman" w:hAnsi="Times New Roman" w:cs="Times New Roman"/>
          <w:sz w:val="24"/>
          <w:szCs w:val="24"/>
        </w:rPr>
        <w:t xml:space="preserve">2, находящегося внутри подкаталога второго уровня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в каталоге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2)  </w:t>
      </w:r>
      <w:proofErr w:type="gramStart"/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:\&gt;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tecno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>2 - удаляет тот же подкаталог, когда текущим является корневой каталог.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4. Команда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D62FC">
        <w:rPr>
          <w:rFonts w:ascii="Times New Roman" w:hAnsi="Times New Roman" w:cs="Times New Roman"/>
          <w:sz w:val="24"/>
          <w:szCs w:val="24"/>
        </w:rPr>
        <w:t xml:space="preserve"> (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CHDIR</w:t>
      </w:r>
      <w:r w:rsidRPr="00ED62FC">
        <w:rPr>
          <w:rFonts w:ascii="Times New Roman" w:hAnsi="Times New Roman" w:cs="Times New Roman"/>
          <w:sz w:val="24"/>
          <w:szCs w:val="24"/>
        </w:rPr>
        <w:t xml:space="preserve">) - меняет текущий каталог, т.е. переходит из одного каталога в другой. Возврат на предыдущие уровни каталогов осуществляется с помощью параметров команды 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>²..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>² и ²\². Формат команды: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D62FC">
        <w:rPr>
          <w:rFonts w:ascii="Times New Roman" w:hAnsi="Times New Roman" w:cs="Times New Roman"/>
          <w:sz w:val="24"/>
          <w:szCs w:val="24"/>
        </w:rPr>
        <w:t xml:space="preserve"> [дисковод:] путь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>Примеры: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1)  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>С:\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>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D62FC">
        <w:rPr>
          <w:rFonts w:ascii="Times New Roman" w:hAnsi="Times New Roman" w:cs="Times New Roman"/>
          <w:sz w:val="24"/>
          <w:szCs w:val="24"/>
        </w:rPr>
        <w:t xml:space="preserve">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- переходит в подкаталог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каталога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lastRenderedPageBreak/>
        <w:t xml:space="preserve">2)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 - возвращается из подкаталога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в 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3)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TPOP</w:t>
      </w:r>
      <w:r w:rsidRPr="00ED62FC">
        <w:rPr>
          <w:rFonts w:ascii="Times New Roman" w:hAnsi="Times New Roman" w:cs="Times New Roman"/>
          <w:sz w:val="24"/>
          <w:szCs w:val="24"/>
        </w:rPr>
        <w:t>2&gt;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D62FC">
        <w:rPr>
          <w:rFonts w:ascii="Times New Roman" w:hAnsi="Times New Roman" w:cs="Times New Roman"/>
          <w:sz w:val="24"/>
          <w:szCs w:val="24"/>
        </w:rPr>
        <w:t xml:space="preserve"> \ - возвращается в корневой каталог;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4)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D62FC"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r w:rsidRPr="00ED62FC">
        <w:rPr>
          <w:rFonts w:ascii="Times New Roman" w:hAnsi="Times New Roman" w:cs="Times New Roman"/>
          <w:sz w:val="24"/>
          <w:szCs w:val="24"/>
        </w:rPr>
        <w:t xml:space="preserve"> - возвращается из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 xml:space="preserve"> в 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 xml:space="preserve"> и входит в подкаталог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Pr="00ED62FC">
        <w:rPr>
          <w:rFonts w:ascii="Times New Roman" w:hAnsi="Times New Roman" w:cs="Times New Roman"/>
          <w:sz w:val="24"/>
          <w:szCs w:val="24"/>
        </w:rPr>
        <w:t>;</w:t>
      </w:r>
    </w:p>
    <w:p w:rsidR="00ED62FC" w:rsidRPr="00ED62FC" w:rsidRDefault="00ED62FC" w:rsidP="00ED6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2FC">
        <w:rPr>
          <w:rFonts w:ascii="Times New Roman" w:hAnsi="Times New Roman" w:cs="Times New Roman"/>
          <w:sz w:val="24"/>
          <w:szCs w:val="24"/>
        </w:rPr>
        <w:t xml:space="preserve">5) 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62FC">
        <w:rPr>
          <w:rFonts w:ascii="Times New Roman" w:hAnsi="Times New Roman" w:cs="Times New Roman"/>
          <w:sz w:val="24"/>
          <w:szCs w:val="24"/>
        </w:rPr>
        <w:t>:\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ED62FC">
        <w:rPr>
          <w:rFonts w:ascii="Times New Roman" w:hAnsi="Times New Roman" w:cs="Times New Roman"/>
          <w:sz w:val="24"/>
          <w:szCs w:val="24"/>
        </w:rPr>
        <w:t>\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EKONOM</w:t>
      </w:r>
      <w:r w:rsidRPr="00ED62FC">
        <w:rPr>
          <w:rFonts w:ascii="Times New Roman" w:hAnsi="Times New Roman" w:cs="Times New Roman"/>
          <w:sz w:val="24"/>
          <w:szCs w:val="24"/>
        </w:rPr>
        <w:t>2&gt;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Pr="00ED62F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D62FC">
        <w:rPr>
          <w:rFonts w:ascii="Times New Roman" w:hAnsi="Times New Roman" w:cs="Times New Roman"/>
          <w:sz w:val="24"/>
          <w:szCs w:val="24"/>
        </w:rPr>
        <w:t xml:space="preserve">\.. - возвращается на два уровня выше в каталог </w:t>
      </w:r>
      <w:r w:rsidRPr="00ED62FC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ED62FC">
        <w:rPr>
          <w:rFonts w:ascii="Times New Roman" w:hAnsi="Times New Roman" w:cs="Times New Roman"/>
          <w:sz w:val="24"/>
          <w:szCs w:val="24"/>
        </w:rPr>
        <w:t>.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Команда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COPY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 копирование файлов. Копирование можно производить в файлы с теми же именами (если они располагаются в разных каталогах) или изменять имена. Формат команды:</w:t>
      </w:r>
    </w:p>
    <w:p w:rsidR="00ED62FC" w:rsidRPr="00ED62FC" w:rsidRDefault="00ED62FC" w:rsidP="00ED62FC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[дисковод</w:t>
      </w:r>
      <w:proofErr w:type="gram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:][</w:t>
      </w:r>
      <w:proofErr w:type="gramEnd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путь\]имя-файла [дисковод:][путь][имя-файла].</w:t>
      </w:r>
    </w:p>
    <w:p w:rsidR="00ED62FC" w:rsidRPr="00ED62FC" w:rsidRDefault="00ED62FC" w:rsidP="00ED62F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команда копирует файл, заданный первым маршрутом в каталог, каталог, определяемый вторым маршрутом. В именах файлов можно употреблять символы *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?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случае копироваться будет не один, а целая группа файлов.</w:t>
      </w:r>
    </w:p>
    <w:p w:rsidR="00ED62FC" w:rsidRPr="00ED62FC" w:rsidRDefault="00ED62FC" w:rsidP="00ED62FC">
      <w:pPr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Примеры: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*.*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- копирует все файлы с диска А: в текущий каталог диска С:;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alla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копирует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тот же каталог (дублирование);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:\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копирует файл с диска А: с тем же именем в текущий каталог;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1+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2+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kniga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копиркет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файла с разных дисков в один файл под именем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KNIGA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(объединение);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 con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вводит текст с клавиатуры в файл 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этом создается новый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Признаком конца вводимого текста служат нажатия клавиш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Ctrl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Enter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 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talgat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talgat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добавляет строки с клавиатуры в конец файла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TALRAT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 con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talgat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talgat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добавляет строки с клавиатуры в начало файла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TALRAT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случай файл-результат будет иметь имя, отличающееся от исходного;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prn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распечатывает символ, вводимый с клавиатуры, режим ²пишущая машинка²;</w:t>
      </w:r>
    </w:p>
    <w:p w:rsidR="00ED62FC" w:rsidRPr="00ED62FC" w:rsidRDefault="00ED62FC" w:rsidP="00ED62FC">
      <w:pPr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 port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prn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распечатывает текстовый файл.</w:t>
      </w:r>
    </w:p>
    <w:p w:rsidR="00ED62FC" w:rsidRPr="00ED62FC" w:rsidRDefault="00ED62FC" w:rsidP="00ED62FC">
      <w:p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Команда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переименовывает файлы. Формат команды:</w:t>
      </w:r>
    </w:p>
    <w:p w:rsidR="00ED62FC" w:rsidRPr="00ED62FC" w:rsidRDefault="00ED62FC" w:rsidP="00ED62FC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REN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[дисковод</w:t>
      </w:r>
      <w:proofErr w:type="gram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:][</w:t>
      </w:r>
      <w:proofErr w:type="gramEnd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путь\]имя-файла </w:t>
      </w:r>
      <w:proofErr w:type="spell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имя-файла</w:t>
      </w:r>
      <w:proofErr w:type="spellEnd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первое имя-файла задает имя переименовываемого файла, а второе – новое имя.</w:t>
      </w:r>
    </w:p>
    <w:p w:rsidR="00ED62FC" w:rsidRPr="00ED62FC" w:rsidRDefault="00ED62FC" w:rsidP="00ED62FC">
      <w:pPr>
        <w:spacing w:after="0" w:line="240" w:lineRule="auto"/>
        <w:ind w:left="426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Примеры: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dora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переименовывает файл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PORT.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DORA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*.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*.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производит изменение типов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  с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 DOC на TXT в текущем каталоге.</w:t>
      </w:r>
    </w:p>
    <w:p w:rsidR="00ED62FC" w:rsidRPr="00ED62FC" w:rsidRDefault="00ED62FC" w:rsidP="00ED62F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Команда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DELETE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удаляет файлы или группы файлов из текущего каталога. Формат команды:</w:t>
      </w:r>
    </w:p>
    <w:p w:rsidR="00ED62FC" w:rsidRPr="00ED62FC" w:rsidRDefault="00ED62FC" w:rsidP="00ED62FC">
      <w:pPr>
        <w:spacing w:after="0" w:line="240" w:lineRule="auto"/>
        <w:ind w:left="448" w:firstLine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DEL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[дисковод</w:t>
      </w:r>
      <w:proofErr w:type="gram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:][</w:t>
      </w:r>
      <w:proofErr w:type="gramEnd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путь\]имя-файла</w:t>
      </w:r>
    </w:p>
    <w:p w:rsidR="00ED62FC" w:rsidRPr="00ED62FC" w:rsidRDefault="00ED62FC" w:rsidP="00ED62FC">
      <w:pPr>
        <w:spacing w:after="0" w:line="240" w:lineRule="auto"/>
        <w:ind w:left="448" w:firstLine="4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Примеры: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:\&gt;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alla.bas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удаляет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ALLA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\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\*.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удаляет все файлы с расширением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каталога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:\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*.*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удаляет все файлы из каталога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62FC" w:rsidRPr="00ED62FC" w:rsidRDefault="00ED62FC" w:rsidP="00ED62F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Команда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 содержимое текстового файла на экран. Формат команды:</w:t>
      </w:r>
    </w:p>
    <w:p w:rsidR="00ED62FC" w:rsidRPr="00ED62FC" w:rsidRDefault="00ED62FC" w:rsidP="00ED62FC">
      <w:pPr>
        <w:spacing w:after="0" w:line="240" w:lineRule="auto"/>
        <w:ind w:left="426" w:firstLine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[дисковод</w:t>
      </w:r>
      <w:proofErr w:type="gramStart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:][</w:t>
      </w:r>
      <w:proofErr w:type="gramEnd"/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путь\]имя-файла</w:t>
      </w:r>
    </w:p>
    <w:p w:rsidR="00ED62FC" w:rsidRPr="00ED62FC" w:rsidRDefault="00ED62FC" w:rsidP="00ED62FC">
      <w:pPr>
        <w:spacing w:after="0" w:line="240" w:lineRule="auto"/>
        <w:ind w:left="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Примеры:</w:t>
      </w:r>
    </w:p>
    <w:p w:rsidR="00ED62FC" w:rsidRPr="00ED62FC" w:rsidRDefault="00ED62FC" w:rsidP="00ED62FC">
      <w:pPr>
        <w:spacing w:after="0" w:line="240" w:lineRule="auto"/>
        <w:ind w:left="135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 на экран файл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35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 на экран содержимое файла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62FC" w:rsidRPr="00ED62FC" w:rsidRDefault="00ED62FC" w:rsidP="00ED62FC">
      <w:pPr>
        <w:spacing w:after="0" w:line="240" w:lineRule="auto"/>
        <w:ind w:left="135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:\&gt;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prn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 содержимое  файла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принтер.</w:t>
      </w:r>
    </w:p>
    <w:p w:rsidR="00ED62FC" w:rsidRPr="00ED62FC" w:rsidRDefault="00ED62FC" w:rsidP="00ED62FC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Команда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DATE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выдает и устанавливает текущую дату. Формат команды:</w:t>
      </w:r>
    </w:p>
    <w:p w:rsidR="00ED62FC" w:rsidRPr="00ED62FC" w:rsidRDefault="00ED62FC" w:rsidP="00ED62FC">
      <w:pPr>
        <w:spacing w:after="0" w:line="240" w:lineRule="auto"/>
        <w:ind w:left="426" w:firstLine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DATE</w:t>
      </w:r>
    </w:p>
    <w:p w:rsidR="00ED62FC" w:rsidRPr="00ED62FC" w:rsidRDefault="00ED62FC" w:rsidP="00ED62FC">
      <w:pPr>
        <w:spacing w:after="0" w:line="240" w:lineRule="auto"/>
        <w:ind w:left="426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Пример:</w:t>
      </w:r>
    </w:p>
    <w:p w:rsidR="00ED62FC" w:rsidRPr="00ED62FC" w:rsidRDefault="00ED62FC" w:rsidP="00ED62FC">
      <w:pPr>
        <w:spacing w:after="0" w:line="240" w:lineRule="auto"/>
        <w:ind w:left="1778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C:\&gt;DATE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выдает установленную системную дату и запрос на ввод новой даты. Для установки даты необходимо ввести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месяца,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календаря,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год. Разделителями могут быть "-" или "/".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 приводит к выдаче сообщения: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Текущая дата 3-21-1999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новую дату (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</w:t>
      </w:r>
      <w:proofErr w:type="spell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дата ошибочная, то вводим правильную дату по указанному шаблону.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D62FC" w:rsidRPr="00ED62FC" w:rsidRDefault="00ED62FC" w:rsidP="00ED62FC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Команда </w:t>
      </w: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выдает и устанавливает текущее время. Формат команды:</w:t>
      </w:r>
    </w:p>
    <w:p w:rsidR="00ED62FC" w:rsidRPr="00ED62FC" w:rsidRDefault="00ED62FC" w:rsidP="00ED62FC">
      <w:pPr>
        <w:spacing w:after="0" w:line="240" w:lineRule="auto"/>
        <w:ind w:left="283" w:firstLine="11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</w:t>
      </w:r>
    </w:p>
    <w:p w:rsidR="00ED62FC" w:rsidRPr="00ED62FC" w:rsidRDefault="00ED62FC" w:rsidP="00ED62FC">
      <w:pPr>
        <w:spacing w:after="0" w:line="240" w:lineRule="auto"/>
        <w:ind w:left="426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Пример:</w:t>
      </w:r>
    </w:p>
    <w:p w:rsidR="00ED62FC" w:rsidRPr="00ED62FC" w:rsidRDefault="00ED62FC" w:rsidP="00ED62FC">
      <w:p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:&gt;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time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 команда выдает текущее системное время и запрос на ввод нового времени: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Текущее время 11:22:39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Вводите новое время:</w:t>
      </w:r>
    </w:p>
    <w:p w:rsidR="00ED62FC" w:rsidRPr="00ED62FC" w:rsidRDefault="00ED62FC" w:rsidP="00ED62FC">
      <w:pPr>
        <w:spacing w:after="0" w:line="240" w:lineRule="auto"/>
        <w:ind w:left="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установки времени вводим</w:t>
      </w:r>
    </w:p>
    <w:p w:rsidR="00ED62FC" w:rsidRPr="00ED62FC" w:rsidRDefault="00ED62FC" w:rsidP="00ED62FC">
      <w:pPr>
        <w:spacing w:after="0" w:line="240" w:lineRule="auto"/>
        <w:ind w:left="1843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MM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p w:rsidR="00ED62FC" w:rsidRPr="00ED62FC" w:rsidRDefault="00ED62FC" w:rsidP="00ED62FC">
      <w:pPr>
        <w:spacing w:after="0" w:line="240" w:lineRule="auto"/>
        <w:ind w:left="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час (0-23), 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MM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минуты (0-59), 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</w:t>
      </w:r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gramStart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секунды(</w:t>
      </w:r>
      <w:proofErr w:type="gramEnd"/>
      <w:r w:rsidRPr="00ED62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0-59).</w:t>
      </w:r>
    </w:p>
    <w:p w:rsidR="00483BFC" w:rsidRPr="00483BFC" w:rsidRDefault="00483BFC" w:rsidP="00483BFC">
      <w:pPr>
        <w:pStyle w:val="1"/>
        <w:spacing w:before="161" w:beforeAutospacing="0" w:after="161" w:afterAutospacing="0"/>
        <w:rPr>
          <w:caps/>
          <w:color w:val="000000" w:themeColor="text1"/>
          <w:sz w:val="24"/>
          <w:szCs w:val="24"/>
        </w:rPr>
      </w:pPr>
      <w:r w:rsidRPr="00483BFC">
        <w:rPr>
          <w:color w:val="000000" w:themeColor="text1"/>
          <w:sz w:val="24"/>
          <w:szCs w:val="24"/>
          <w:shd w:val="clear" w:color="auto" w:fill="FFFFF0"/>
        </w:rPr>
        <w:t>11.</w:t>
      </w:r>
      <w:r w:rsidRPr="00483BFC">
        <w:rPr>
          <w:caps/>
          <w:color w:val="000000" w:themeColor="text1"/>
          <w:sz w:val="24"/>
          <w:szCs w:val="24"/>
        </w:rPr>
        <w:t xml:space="preserve"> КОМАНДА EDIT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Позволяет начать работу редактора подсистемы MS-DOS. Его основной задачей считается создание и внесение изменений в текстовые документы, обладающие форматом ASCII. Если была задействована указанная команда, происходит запуск редактора MS-DOS.</w:t>
      </w:r>
    </w:p>
    <w:p w:rsidR="00483BFC" w:rsidRPr="00483BFC" w:rsidRDefault="00483BFC" w:rsidP="00483BFC">
      <w:pPr>
        <w:spacing w:before="300" w:after="18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ru-RU"/>
        </w:rPr>
        <w:t>СИНТАКСИС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edit</w:t>
      </w:r>
      <w:proofErr w:type="spell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[[</w:t>
      </w:r>
      <w:proofErr w:type="spellStart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диск_компьютера</w:t>
      </w:r>
      <w:proofErr w:type="spellEnd"/>
      <w:proofErr w:type="gramStart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:][</w:t>
      </w:r>
      <w:proofErr w:type="gram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путь] </w:t>
      </w:r>
      <w:proofErr w:type="spellStart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название_файла</w:t>
      </w:r>
      <w:proofErr w:type="spell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[/</w:t>
      </w: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b</w:t>
      </w: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[/</w:t>
      </w: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g</w:t>
      </w: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[/</w:t>
      </w: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</w:t>
      </w: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[/</w:t>
      </w:r>
      <w:proofErr w:type="spell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nohi</w:t>
      </w:r>
      <w:proofErr w:type="spell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483BFC" w:rsidRPr="00483BFC" w:rsidRDefault="00483BFC" w:rsidP="00483BFC">
      <w:pPr>
        <w:spacing w:before="300" w:after="18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ru-RU"/>
        </w:rPr>
        <w:t>РАСШИФРОВКА ЗНАЧЕНИЙ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[</w:t>
      </w:r>
      <w:proofErr w:type="spell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диск_компьютера</w:t>
      </w:r>
      <w:proofErr w:type="spellEnd"/>
      <w:proofErr w:type="gram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:][</w:t>
      </w:r>
      <w:proofErr w:type="gramEnd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путь] </w:t>
      </w:r>
      <w:proofErr w:type="spell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название_файла</w:t>
      </w:r>
      <w:proofErr w:type="spellEnd"/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Указывает, где именно находится интересующий документ. В том случае, если по указанному адресу ничего нет, будет создан текстовый файл. Когда документ уже имеется, то происходит выдача его содержимого.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/b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некоторых ситуация, на ч/б мониторе происходит неверное отображение информации. Для исправления подобной проблемы используется данный параметр. Его задачей является задание черно-белого режима для редактора подсистемы MS-DOS.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/g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применяется монитор типа CGA, то подобный параметр устанавливается самый быстрый режим функционирования.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/h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Позволяет установить самое большое доступное число строк для конкретного монитора.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/</w:t>
      </w:r>
      <w:proofErr w:type="spellStart"/>
      <w:r w:rsidRPr="00483B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nohi</w:t>
      </w:r>
      <w:proofErr w:type="spellEnd"/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Редактор MS-DOS осуществляет функционирование в режиме 8ми цветов. В обычном состоянии, ОС </w:t>
      </w:r>
      <w:proofErr w:type="spellStart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XP применяет 16-ти цветовую палитру.</w:t>
      </w:r>
    </w:p>
    <w:p w:rsidR="00483BFC" w:rsidRPr="00483BFC" w:rsidRDefault="00483BFC" w:rsidP="00483BFC">
      <w:pPr>
        <w:spacing w:before="300" w:after="180" w:line="240" w:lineRule="auto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  <w:lang w:eastAsia="ru-RU"/>
        </w:rPr>
        <w:t>ОСОБЕННОСТИ КОМАНДЫ</w:t>
      </w:r>
    </w:p>
    <w:p w:rsidR="00483BFC" w:rsidRPr="00483BFC" w:rsidRDefault="00483BFC" w:rsidP="0048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Следует учитывать тот факт, что ряд мониторов не способен поддерживать функцию отображения клавиш быстрого вызова. Рекомендуется применение /b (если монитор относится к типу CGA) или /</w:t>
      </w:r>
      <w:proofErr w:type="spellStart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nohi</w:t>
      </w:r>
      <w:proofErr w:type="spellEnd"/>
      <w:r w:rsidRPr="00483B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(когда отсутствует возможность выделять полужирным).</w:t>
      </w:r>
    </w:p>
    <w:p w:rsidR="00483BFC" w:rsidRDefault="00483BFC" w:rsidP="00483B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3BFC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 w:rsidRPr="00483BFC">
        <w:rPr>
          <w:rFonts w:ascii="Times New Roman" w:hAnsi="Times New Roman" w:cs="Times New Roman"/>
          <w:color w:val="000000"/>
          <w:sz w:val="24"/>
          <w:szCs w:val="24"/>
          <w:shd w:val="clear" w:color="auto" w:fill="FFFFF0"/>
        </w:rPr>
        <w:t xml:space="preserve"> 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t>Команда </w:t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HELP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t xml:space="preserve"> позволяет получить вывод справочных сведений о наиболее распространенных в операционных системах семейства </w:t>
      </w:r>
      <w:proofErr w:type="spellStart"/>
      <w:r w:rsidRPr="00483BFC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483BFC">
        <w:rPr>
          <w:rFonts w:ascii="Times New Roman" w:hAnsi="Times New Roman" w:cs="Times New Roman"/>
          <w:color w:val="000000"/>
          <w:sz w:val="24"/>
          <w:szCs w:val="24"/>
        </w:rPr>
        <w:t xml:space="preserve"> командах. Справочная информация выводится как для внутренних команд командного процессора (IF, GOTO, и т.п.), так и для стандартных утилит командной строки (BCDEDIT, CHKDSK и </w:t>
      </w:r>
      <w:proofErr w:type="gramStart"/>
      <w:r w:rsidRPr="00483BFC">
        <w:rPr>
          <w:rFonts w:ascii="Times New Roman" w:hAnsi="Times New Roman" w:cs="Times New Roman"/>
          <w:color w:val="000000"/>
          <w:sz w:val="24"/>
          <w:szCs w:val="24"/>
        </w:rPr>
        <w:t>т.п. )</w:t>
      </w:r>
      <w:proofErr w:type="gramEnd"/>
      <w:r w:rsidRPr="00483BFC">
        <w:rPr>
          <w:rFonts w:ascii="Times New Roman" w:hAnsi="Times New Roman" w:cs="Times New Roman"/>
          <w:color w:val="000000"/>
          <w:sz w:val="24"/>
          <w:szCs w:val="24"/>
        </w:rPr>
        <w:t xml:space="preserve"> . Для получения справки по конкретной команде используется командная строка: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HELP </w:t>
      </w:r>
    </w:p>
    <w:p w:rsidR="00ED62FC" w:rsidRDefault="00483BFC" w:rsidP="00483BF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Команда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HELP IF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t> - отобразить справочную информацию об использовании команды </w:t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HELP </w:t>
      </w:r>
      <w:proofErr w:type="spellStart"/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assoc</w:t>
      </w:r>
      <w:proofErr w:type="spellEnd"/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 C:\assochlp.txt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t> - отобразить справочную информацию об использовании команды </w:t>
      </w:r>
      <w:proofErr w:type="spellStart"/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assoc</w:t>
      </w:r>
      <w:proofErr w:type="spellEnd"/>
      <w:r w:rsidRPr="00483BFC">
        <w:rPr>
          <w:rFonts w:ascii="Times New Roman" w:hAnsi="Times New Roman" w:cs="Times New Roman"/>
          <w:color w:val="000000"/>
          <w:sz w:val="24"/>
          <w:szCs w:val="24"/>
        </w:rPr>
        <w:t> с выводом результатов в текстовый файл </w:t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C:\assochlp.txt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br/>
        <w:t>Команда </w:t>
      </w:r>
      <w:r w:rsidRPr="00483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HELP</w:t>
      </w:r>
      <w:r w:rsidRPr="00483BFC">
        <w:rPr>
          <w:rFonts w:ascii="Times New Roman" w:hAnsi="Times New Roman" w:cs="Times New Roman"/>
          <w:color w:val="000000"/>
          <w:sz w:val="24"/>
          <w:szCs w:val="24"/>
        </w:rPr>
        <w:t> без параметров выводит список команд, поддерживаемых в данной версии операционной системы.</w:t>
      </w:r>
    </w:p>
    <w:p w:rsidR="00FC140A" w:rsidRDefault="00FC140A" w:rsidP="00FC140A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3.2 </w:t>
      </w:r>
      <w:r>
        <w:rPr>
          <w:rFonts w:ascii="Times New Roman" w:hAnsi="Times New Roman" w:cs="Times New Roman"/>
          <w:color w:val="000000"/>
          <w:sz w:val="24"/>
          <w:szCs w:val="24"/>
        </w:rPr>
        <w:t>Запуск и настройка окна консоли</w:t>
      </w:r>
    </w:p>
    <w:p w:rsidR="00FC140A" w:rsidRDefault="00FC140A" w:rsidP="004400B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2E85B2" wp14:editId="6DDFEDE0">
            <wp:extent cx="2695446" cy="333159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324" cy="34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BC">
        <w:rPr>
          <w:noProof/>
          <w:lang w:eastAsia="ru-RU"/>
        </w:rPr>
        <w:drawing>
          <wp:inline distT="0" distB="0" distL="0" distR="0" wp14:anchorId="25E8A4E9" wp14:editId="6FF2E562">
            <wp:extent cx="2719346" cy="33367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973" cy="34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E" w:rsidRDefault="00E0728E" w:rsidP="004400B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EE5C26" wp14:editId="1AE4F389">
            <wp:extent cx="2702990" cy="3347499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424" cy="33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BC" w:rsidRDefault="004400BC" w:rsidP="004400B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28E" w:rsidRDefault="00E0728E" w:rsidP="004400B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28E" w:rsidRPr="00B74C96" w:rsidRDefault="00E0728E" w:rsidP="00E0728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3.3 Знакомство с отдельными командами</w:t>
      </w:r>
    </w:p>
    <w:p w:rsidR="00E0728E" w:rsidRDefault="00E0728E" w:rsidP="00E0728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07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директорий и свойств файлов.</w:t>
      </w:r>
      <w:r w:rsidRPr="00E072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</w:t>
      </w:r>
    </w:p>
    <w:p w:rsidR="00E0728E" w:rsidRPr="00E0728E" w:rsidRDefault="00E0728E" w:rsidP="00E0728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28E" w:rsidRDefault="00E0728E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AD7E48B" wp14:editId="76A83D36">
            <wp:extent cx="2402864" cy="2918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924" cy="2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84D46E" wp14:editId="493F8EED">
            <wp:extent cx="3409084" cy="2202512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00" cy="23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21" w:rsidRDefault="000C0721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0B4DA2" wp14:editId="058D4CF2">
            <wp:extent cx="4134679" cy="287505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640" cy="29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2B" w:rsidRDefault="00CD222B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DBE9E9" wp14:editId="1799CF49">
            <wp:extent cx="4222143" cy="2266171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218" cy="227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2B" w:rsidRDefault="00CD222B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F1DD59" wp14:editId="27EC3F82">
            <wp:extent cx="3010402" cy="349857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58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23F">
        <w:rPr>
          <w:noProof/>
          <w:lang w:eastAsia="ru-RU"/>
        </w:rPr>
        <w:drawing>
          <wp:inline distT="0" distB="0" distL="0" distR="0" wp14:anchorId="3E6C97D8" wp14:editId="08CFECA9">
            <wp:extent cx="2979717" cy="174928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932" cy="17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6F2">
        <w:rPr>
          <w:noProof/>
          <w:lang w:eastAsia="ru-RU"/>
        </w:rPr>
        <w:drawing>
          <wp:inline distT="0" distB="0" distL="0" distR="0" wp14:anchorId="512D7E9F" wp14:editId="652EE2B0">
            <wp:extent cx="4941038" cy="173338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310" cy="17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60" w:rsidRDefault="00BA7860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864238" wp14:editId="3242FED6">
            <wp:extent cx="295275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3719D1" wp14:editId="22B79A43">
            <wp:extent cx="2679590" cy="12074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913" cy="12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1" w:rsidRDefault="00BA7860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7A3866" wp14:editId="6383A062">
            <wp:extent cx="2600077" cy="2643849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136" cy="26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1" w:rsidRPr="00D564E1" w:rsidRDefault="00D564E1" w:rsidP="00D564E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3.3.4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Перенаправление ввода-вывода</w:t>
      </w:r>
    </w:p>
    <w:p w:rsidR="004C023F" w:rsidRDefault="00D564E1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8ECE94" wp14:editId="244ACB3E">
            <wp:extent cx="5001371" cy="1115752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227" cy="11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1" w:rsidRPr="0063641E" w:rsidRDefault="00D564E1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564E1" w:rsidRDefault="00E330B5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A13357" wp14:editId="67B1095C">
            <wp:extent cx="4794637" cy="206968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039" cy="20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B5" w:rsidRDefault="00E330B5" w:rsidP="00E330B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3.3.5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Условное выполнение команд в строке</w:t>
      </w:r>
    </w:p>
    <w:p w:rsidR="00E330B5" w:rsidRPr="00E330B5" w:rsidRDefault="00E330B5" w:rsidP="00E330B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B12EC6" wp14:editId="12CD982A">
            <wp:extent cx="5940425" cy="6328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B5" w:rsidRPr="00E330B5" w:rsidRDefault="00E330B5" w:rsidP="00E0728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36D8" w:rsidRPr="008036D8" w:rsidRDefault="008036D8" w:rsidP="00F8521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6D8">
        <w:rPr>
          <w:rFonts w:ascii="Times New Roman" w:hAnsi="Times New Roman" w:cs="Times New Roman"/>
          <w:color w:val="000000" w:themeColor="text1"/>
          <w:sz w:val="24"/>
          <w:szCs w:val="24"/>
        </w:rPr>
        <w:t>3.3.6 Использование значений переменных среды</w:t>
      </w:r>
    </w:p>
    <w:p w:rsidR="00E330B5" w:rsidRDefault="00F85216" w:rsidP="008036D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D7F5EE" wp14:editId="390D28D5">
            <wp:extent cx="5940425" cy="3721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16" w:rsidRPr="00F85216" w:rsidRDefault="00F85216" w:rsidP="008036D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8F994F" wp14:editId="7677DF97">
            <wp:extent cx="3343275" cy="2686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216" w:rsidRPr="00F8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78"/>
    <w:rsid w:val="000C0721"/>
    <w:rsid w:val="004308BA"/>
    <w:rsid w:val="004400BC"/>
    <w:rsid w:val="00483BFC"/>
    <w:rsid w:val="004C023F"/>
    <w:rsid w:val="00523A2A"/>
    <w:rsid w:val="005A0A5E"/>
    <w:rsid w:val="0063641E"/>
    <w:rsid w:val="008036D8"/>
    <w:rsid w:val="008D0BA0"/>
    <w:rsid w:val="00AC3CBE"/>
    <w:rsid w:val="00B61BD4"/>
    <w:rsid w:val="00B74C96"/>
    <w:rsid w:val="00BA7860"/>
    <w:rsid w:val="00CD222B"/>
    <w:rsid w:val="00CD73FA"/>
    <w:rsid w:val="00D564E1"/>
    <w:rsid w:val="00DC5078"/>
    <w:rsid w:val="00E0728E"/>
    <w:rsid w:val="00E330B5"/>
    <w:rsid w:val="00E346F2"/>
    <w:rsid w:val="00ED62FC"/>
    <w:rsid w:val="00F85216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DDCF"/>
  <w15:chartTrackingRefBased/>
  <w15:docId w15:val="{E140220D-0E37-4C7C-8B05-6AAD1BAB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3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2024-06-10T12:26:00Z</dcterms:created>
  <dcterms:modified xsi:type="dcterms:W3CDTF">2025-04-10T11:52:00Z</dcterms:modified>
</cp:coreProperties>
</file>