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C2786" w14:textId="77777777" w:rsidR="00AA2969" w:rsidRDefault="00AA2969" w:rsidP="00AA2969">
      <w:pPr>
        <w:tabs>
          <w:tab w:val="left" w:pos="1276"/>
        </w:tabs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14:paraId="3F154607" w14:textId="77777777" w:rsidR="00AA2969" w:rsidRDefault="00AA2969" w:rsidP="00AA2969">
      <w:pPr>
        <w:tabs>
          <w:tab w:val="left" w:pos="1276"/>
        </w:tabs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выпускной квалификационной работе </w:t>
      </w:r>
    </w:p>
    <w:p w14:paraId="677E2588" w14:textId="22212894" w:rsidR="00AA2969" w:rsidRDefault="00AA2969" w:rsidP="00E52D0B">
      <w:pPr>
        <w:tabs>
          <w:tab w:val="left" w:pos="1276"/>
        </w:tabs>
        <w:jc w:val="center"/>
      </w:pP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r w:rsidR="005D7640">
        <w:rPr>
          <w:rFonts w:ascii="Times New Roman" w:hAnsi="Times New Roman" w:cs="Times New Roman"/>
          <w:b/>
          <w:i/>
          <w:sz w:val="28"/>
          <w:szCs w:val="28"/>
        </w:rPr>
        <w:t>Р</w:t>
      </w:r>
      <w:r w:rsidR="005D7640" w:rsidRPr="00E52D0B">
        <w:rPr>
          <w:rFonts w:ascii="Times New Roman" w:hAnsi="Times New Roman" w:cs="Times New Roman"/>
          <w:b/>
          <w:i/>
          <w:sz w:val="28"/>
          <w:szCs w:val="28"/>
        </w:rPr>
        <w:t>азработка универсального комплекта iot для автоматизированного</w:t>
      </w:r>
      <w:r w:rsidR="007F3135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5D7640" w:rsidRPr="00E52D0B">
        <w:rPr>
          <w:rFonts w:ascii="Times New Roman" w:hAnsi="Times New Roman" w:cs="Times New Roman"/>
          <w:b/>
          <w:i/>
          <w:sz w:val="28"/>
          <w:szCs w:val="28"/>
        </w:rPr>
        <w:t>управления водоснабжением в многоквартирных домах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» </w:t>
      </w:r>
    </w:p>
    <w:p w14:paraId="6D72B0BD" w14:textId="360AC448" w:rsidR="00AA2969" w:rsidRDefault="00671466" w:rsidP="00AA2969">
      <w:pPr>
        <w:tabs>
          <w:tab w:val="left" w:pos="1276"/>
        </w:tabs>
        <w:jc w:val="center"/>
      </w:pPr>
      <w:r>
        <w:rPr>
          <w:rFonts w:ascii="Times New Roman" w:hAnsi="Times New Roman" w:cs="Times New Roman"/>
          <w:sz w:val="28"/>
          <w:szCs w:val="28"/>
        </w:rPr>
        <w:t>Костюк Станислав Владимирович</w:t>
      </w:r>
    </w:p>
    <w:p w14:paraId="63F336CC" w14:textId="7C46ED78" w:rsidR="00AA2969" w:rsidRDefault="00AA2969" w:rsidP="00AA2969">
      <w:pPr>
        <w:tabs>
          <w:tab w:val="left" w:pos="1276"/>
        </w:tabs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Ключевые слова: программное обеспечение, </w:t>
      </w:r>
      <w:r w:rsidR="00671466">
        <w:rPr>
          <w:rFonts w:ascii="Times New Roman" w:hAnsi="Times New Roman" w:cs="Times New Roman"/>
          <w:sz w:val="28"/>
          <w:szCs w:val="28"/>
        </w:rPr>
        <w:t>водоснабжение</w:t>
      </w:r>
      <w:r>
        <w:rPr>
          <w:rFonts w:ascii="Times New Roman" w:hAnsi="Times New Roman" w:cs="Times New Roman"/>
          <w:sz w:val="28"/>
          <w:szCs w:val="28"/>
        </w:rPr>
        <w:t xml:space="preserve">, данные, </w:t>
      </w:r>
      <w:r w:rsidR="00671466">
        <w:rPr>
          <w:rFonts w:ascii="Times New Roman" w:hAnsi="Times New Roman" w:cs="Times New Roman"/>
          <w:sz w:val="28"/>
          <w:szCs w:val="28"/>
        </w:rPr>
        <w:t>умные устройства, управление инфраструктурой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8A1EEF" w14:textId="195E6E32" w:rsidR="00AA2969" w:rsidRDefault="00AA2969" w:rsidP="00AA2969">
      <w:pPr>
        <w:tabs>
          <w:tab w:val="left" w:pos="1276"/>
        </w:tabs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Целью </w:t>
      </w:r>
      <w:r w:rsidR="00671466" w:rsidRPr="00671466">
        <w:rPr>
          <w:rFonts w:ascii="Times New Roman" w:hAnsi="Times New Roman" w:cs="Times New Roman"/>
          <w:sz w:val="28"/>
          <w:szCs w:val="28"/>
        </w:rPr>
        <w:t>данной выпускной квалификационной работы является разработка универсального комплекта Iot-устройств, направленных на автоматизацию и мониторинг водоснабжения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D15CBD" w14:textId="77777777" w:rsidR="00AA2969" w:rsidRDefault="00AA2969" w:rsidP="00AA2969">
      <w:pPr>
        <w:tabs>
          <w:tab w:val="left" w:pos="127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цель определила необходимость постановки и решения основных задач: </w:t>
      </w:r>
    </w:p>
    <w:p w14:paraId="17DF950E" w14:textId="2FAD990A" w:rsidR="00AA2969" w:rsidRPr="00720CC1" w:rsidRDefault="00AA2969" w:rsidP="00AA2969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CC1">
        <w:rPr>
          <w:rFonts w:ascii="Times New Roman" w:hAnsi="Times New Roman" w:cs="Times New Roman"/>
          <w:sz w:val="28"/>
          <w:szCs w:val="28"/>
        </w:rPr>
        <w:t xml:space="preserve">Проанализировать </w:t>
      </w:r>
      <w:r w:rsidR="00671466">
        <w:rPr>
          <w:rFonts w:ascii="Times New Roman" w:hAnsi="Times New Roman" w:cs="Times New Roman"/>
          <w:sz w:val="28"/>
          <w:szCs w:val="28"/>
        </w:rPr>
        <w:t>предметную о</w:t>
      </w:r>
      <w:r w:rsidR="00BB33BE">
        <w:rPr>
          <w:rFonts w:ascii="Times New Roman" w:hAnsi="Times New Roman" w:cs="Times New Roman"/>
          <w:sz w:val="28"/>
          <w:szCs w:val="28"/>
        </w:rPr>
        <w:t>б</w:t>
      </w:r>
      <w:r w:rsidR="00671466">
        <w:rPr>
          <w:rFonts w:ascii="Times New Roman" w:hAnsi="Times New Roman" w:cs="Times New Roman"/>
          <w:sz w:val="28"/>
          <w:szCs w:val="28"/>
        </w:rPr>
        <w:t>ласть</w:t>
      </w:r>
      <w:r w:rsidRPr="00720CC1">
        <w:rPr>
          <w:rFonts w:ascii="Times New Roman" w:hAnsi="Times New Roman" w:cs="Times New Roman"/>
          <w:sz w:val="28"/>
          <w:szCs w:val="28"/>
        </w:rPr>
        <w:t>.</w:t>
      </w:r>
    </w:p>
    <w:p w14:paraId="7765FE1E" w14:textId="7886E5BB" w:rsidR="00AA2969" w:rsidRPr="00720CC1" w:rsidRDefault="00671466" w:rsidP="00AA2969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архитектуру</w:t>
      </w:r>
      <w:r w:rsidR="00AA2969" w:rsidRPr="00720CC1">
        <w:rPr>
          <w:rFonts w:ascii="Times New Roman" w:hAnsi="Times New Roman" w:cs="Times New Roman"/>
          <w:sz w:val="28"/>
          <w:szCs w:val="28"/>
        </w:rPr>
        <w:t>.</w:t>
      </w:r>
    </w:p>
    <w:p w14:paraId="1ED2C268" w14:textId="4733BE36" w:rsidR="00AA2969" w:rsidRPr="00720CC1" w:rsidRDefault="00671466" w:rsidP="00AA2969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Представить техническую реализацию</w:t>
      </w:r>
      <w:r w:rsidR="00AA2969" w:rsidRPr="00720CC1">
        <w:rPr>
          <w:rFonts w:ascii="Times New Roman" w:hAnsi="Times New Roman" w:cs="Times New Roman"/>
          <w:sz w:val="28"/>
          <w:szCs w:val="28"/>
        </w:rPr>
        <w:t>.</w:t>
      </w:r>
    </w:p>
    <w:p w14:paraId="1678CCDA" w14:textId="0F7B0322" w:rsidR="00AA2969" w:rsidRPr="00720CC1" w:rsidRDefault="00671466" w:rsidP="00AA2969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Представить адаптацию под инфраструктуру</w:t>
      </w:r>
      <w:r w:rsidR="00AA2969" w:rsidRPr="00720CC1">
        <w:rPr>
          <w:rFonts w:ascii="Times New Roman" w:hAnsi="Times New Roman" w:cs="Times New Roman"/>
          <w:sz w:val="28"/>
          <w:szCs w:val="28"/>
        </w:rPr>
        <w:t>.</w:t>
      </w:r>
    </w:p>
    <w:p w14:paraId="33577C19" w14:textId="6FB644C4" w:rsidR="00AA2969" w:rsidRPr="00720CC1" w:rsidRDefault="00AA2969" w:rsidP="00AA2969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CC1">
        <w:rPr>
          <w:rFonts w:ascii="Times New Roman" w:hAnsi="Times New Roman" w:cs="Times New Roman"/>
          <w:sz w:val="28"/>
          <w:szCs w:val="28"/>
        </w:rPr>
        <w:t xml:space="preserve">Провести тестирование </w:t>
      </w:r>
      <w:r w:rsidR="00671466">
        <w:rPr>
          <w:rFonts w:ascii="Times New Roman" w:hAnsi="Times New Roman" w:cs="Times New Roman"/>
          <w:sz w:val="28"/>
          <w:szCs w:val="28"/>
        </w:rPr>
        <w:t>и внедрение</w:t>
      </w:r>
      <w:r w:rsidRPr="00720CC1">
        <w:rPr>
          <w:rFonts w:ascii="Times New Roman" w:hAnsi="Times New Roman" w:cs="Times New Roman"/>
          <w:sz w:val="28"/>
          <w:szCs w:val="28"/>
        </w:rPr>
        <w:t>.</w:t>
      </w:r>
    </w:p>
    <w:p w14:paraId="3E4087B3" w14:textId="77777777" w:rsidR="00AA2969" w:rsidRPr="00720CC1" w:rsidRDefault="00AA2969" w:rsidP="00AA2969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20CC1">
        <w:rPr>
          <w:rFonts w:ascii="Times New Roman" w:hAnsi="Times New Roman" w:cs="Times New Roman"/>
          <w:sz w:val="28"/>
          <w:szCs w:val="28"/>
        </w:rPr>
        <w:t>Оценить эффективность программы и её практическую применимость.</w:t>
      </w:r>
    </w:p>
    <w:p w14:paraId="4CA2B5D8" w14:textId="77777777" w:rsidR="00AA2969" w:rsidRDefault="00AA2969" w:rsidP="00AA2969">
      <w:pPr>
        <w:tabs>
          <w:tab w:val="left" w:pos="1276"/>
        </w:tabs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Работа состоит из трех глав, содержащих в себе описание разработки данной системы.</w:t>
      </w:r>
    </w:p>
    <w:p w14:paraId="1926F4D1" w14:textId="77777777" w:rsidR="00AA2969" w:rsidRDefault="00AA2969" w:rsidP="00AA2969">
      <w:pPr>
        <w:tabs>
          <w:tab w:val="left" w:pos="1276"/>
        </w:tabs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 первой главе рассмотрен анализ предметной области.</w:t>
      </w:r>
    </w:p>
    <w:p w14:paraId="068AA522" w14:textId="77777777" w:rsidR="00AA2969" w:rsidRDefault="00AA2969" w:rsidP="00AA2969">
      <w:pPr>
        <w:tabs>
          <w:tab w:val="left" w:pos="127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рассматривается проектирование системы.</w:t>
      </w:r>
    </w:p>
    <w:p w14:paraId="0FEDCD77" w14:textId="77777777" w:rsidR="00AA2969" w:rsidRDefault="00AA2969" w:rsidP="00AA2969">
      <w:pPr>
        <w:tabs>
          <w:tab w:val="left" w:pos="1276"/>
        </w:tabs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 третьей главе рассмотрена разработка системы.</w:t>
      </w:r>
    </w:p>
    <w:p w14:paraId="30F005FA" w14:textId="2401210B" w:rsidR="00AA2969" w:rsidRDefault="00AA2969" w:rsidP="00AA2969">
      <w:pPr>
        <w:tabs>
          <w:tab w:val="left" w:pos="1276"/>
        </w:tabs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Выводы имеют практическую значимость и могут быть использованы </w:t>
      </w:r>
      <w:r w:rsidR="00C21298">
        <w:rPr>
          <w:rFonts w:ascii="Times New Roman" w:hAnsi="Times New Roman" w:cs="Times New Roman"/>
          <w:sz w:val="28"/>
          <w:szCs w:val="28"/>
        </w:rPr>
        <w:t>для применения в сфере ЖКХ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22270F" w14:textId="330C3077" w:rsidR="00AA2969" w:rsidRDefault="00AA2969" w:rsidP="00AA2969">
      <w:pPr>
        <w:tabs>
          <w:tab w:val="left" w:pos="1276"/>
        </w:tabs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Работа включает: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855CA">
        <w:rPr>
          <w:rFonts w:ascii="Times New Roman" w:hAnsi="Times New Roman" w:cs="Times New Roman"/>
          <w:sz w:val="28"/>
          <w:szCs w:val="28"/>
          <w:u w:val="single"/>
        </w:rPr>
        <w:t>66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страниц, </w:t>
      </w:r>
      <w:r w:rsidRPr="009231B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855CA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E855C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231B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855CA"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9231B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рисунк</w:t>
      </w:r>
      <w:r w:rsidR="00E855CA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. Использованных источников </w:t>
      </w:r>
      <w:r w:rsidRPr="00D66427">
        <w:rPr>
          <w:rFonts w:ascii="Times New Roman" w:hAnsi="Times New Roman" w:cs="Times New Roman"/>
          <w:sz w:val="28"/>
          <w:szCs w:val="28"/>
        </w:rPr>
        <w:t xml:space="preserve">– </w:t>
      </w:r>
      <w:r w:rsidRPr="00D66427">
        <w:rPr>
          <w:rFonts w:ascii="Times New Roman" w:hAnsi="Times New Roman" w:cs="Times New Roman"/>
          <w:sz w:val="28"/>
          <w:szCs w:val="28"/>
          <w:u w:val="single"/>
        </w:rPr>
        <w:t xml:space="preserve"> 1</w:t>
      </w:r>
      <w:r w:rsidR="00E855CA">
        <w:rPr>
          <w:rFonts w:ascii="Times New Roman" w:hAnsi="Times New Roman" w:cs="Times New Roman"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10A595" w14:textId="77777777" w:rsidR="00E975BE" w:rsidRPr="00AA2969" w:rsidRDefault="007F3135" w:rsidP="00AA2969"/>
    <w:sectPr w:rsidR="00E975BE" w:rsidRPr="00AA2969" w:rsidSect="00584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01"/>
    <w:family w:val="roman"/>
    <w:pitch w:val="variable"/>
  </w:font>
  <w:font w:name="DejaVu Sans">
    <w:altName w:val="Arial"/>
    <w:panose1 w:val="020B0604020202020204"/>
    <w:charset w:val="CC"/>
    <w:family w:val="swiss"/>
    <w:pitch w:val="variable"/>
    <w:sig w:usb0="00000000" w:usb1="D200F5FF" w:usb2="0A246029" w:usb3="00000000" w:csb0="000001FF" w:csb1="00000000"/>
  </w:font>
  <w:font w:name="Liberation Sans">
    <w:altName w:val="Arial"/>
    <w:panose1 w:val="02020603050405020304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E0106"/>
    <w:multiLevelType w:val="hybridMultilevel"/>
    <w:tmpl w:val="F990B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8B7"/>
    <w:rsid w:val="000B5474"/>
    <w:rsid w:val="004A08B7"/>
    <w:rsid w:val="00573493"/>
    <w:rsid w:val="005845A1"/>
    <w:rsid w:val="005D7640"/>
    <w:rsid w:val="00671466"/>
    <w:rsid w:val="007023CC"/>
    <w:rsid w:val="007F3135"/>
    <w:rsid w:val="009F66AA"/>
    <w:rsid w:val="00AA2969"/>
    <w:rsid w:val="00BB33BE"/>
    <w:rsid w:val="00C1327F"/>
    <w:rsid w:val="00C21298"/>
    <w:rsid w:val="00E52D0B"/>
    <w:rsid w:val="00E855CA"/>
    <w:rsid w:val="00F1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BA9AC"/>
  <w15:docId w15:val="{D8456713-1C2A-4513-A37F-832D4264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8B7"/>
    <w:pPr>
      <w:suppressAutoHyphens/>
      <w:spacing w:after="0" w:line="240" w:lineRule="auto"/>
    </w:pPr>
    <w:rPr>
      <w:rFonts w:ascii="Liberation Serif" w:eastAsia="DejaVu Sans" w:hAnsi="Liberation Serif" w:cs="Liberation Sans"/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Семенов</cp:lastModifiedBy>
  <cp:revision>11</cp:revision>
  <dcterms:created xsi:type="dcterms:W3CDTF">2024-06-11T13:40:00Z</dcterms:created>
  <dcterms:modified xsi:type="dcterms:W3CDTF">2025-06-07T17:52:00Z</dcterms:modified>
</cp:coreProperties>
</file>