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49B68430" w:rsidR="00014166" w:rsidRPr="0024515F" w:rsidRDefault="00872827" w:rsidP="00014166">
      <w:pPr>
        <w:spacing w:before="40"/>
        <w:ind w:firstLine="0"/>
        <w:jc w:val="center"/>
        <w:rPr>
          <w:b/>
          <w:szCs w:val="28"/>
        </w:rPr>
      </w:pPr>
      <w:r>
        <w:rPr>
          <w:b/>
          <w:szCs w:val="28"/>
        </w:rPr>
        <w:t>«</w:t>
      </w:r>
      <w:r w:rsidR="00014166" w:rsidRPr="0024515F">
        <w:rPr>
          <w:b/>
          <w:szCs w:val="28"/>
        </w:rPr>
        <w:t xml:space="preserve">Сибирский государственный </w:t>
      </w:r>
      <w:r w:rsidR="00014166" w:rsidRPr="0024515F">
        <w:rPr>
          <w:b/>
          <w:spacing w:val="12"/>
          <w:szCs w:val="28"/>
        </w:rPr>
        <w:t>университет науки и технологий</w:t>
      </w:r>
    </w:p>
    <w:p w14:paraId="759D47EF" w14:textId="07C00D17"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М.Ф. Решетнева</w:t>
      </w:r>
      <w:r w:rsidR="00872827">
        <w:rPr>
          <w:b/>
          <w:szCs w:val="28"/>
          <w:lang w:eastAsia="ru-RU"/>
        </w:rPr>
        <w:t>»</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544CCDA6" w:rsidR="00014166" w:rsidRDefault="00014166" w:rsidP="00217228">
            <w:pPr>
              <w:ind w:firstLine="0"/>
            </w:pPr>
            <w:r>
              <w:t xml:space="preserve">09.03.03 </w:t>
            </w:r>
            <w:r w:rsidR="00872827">
              <w:t>«</w:t>
            </w:r>
            <w:r>
              <w:t>Прикладная информатика</w:t>
            </w:r>
            <w:r w:rsidR="00872827">
              <w:t>»</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68819EAE" w:rsidR="00014166" w:rsidRDefault="00872827" w:rsidP="00217228">
            <w:pPr>
              <w:ind w:firstLine="0"/>
            </w:pPr>
            <w:r>
              <w:t>«</w:t>
            </w:r>
            <w:r w:rsidR="00014166">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63894BD6" w:rsidR="00014166" w:rsidRDefault="00014166" w:rsidP="00217228">
            <w:pPr>
              <w:ind w:firstLine="0"/>
            </w:pPr>
            <w:r>
              <w:t>предприятием</w:t>
            </w:r>
            <w:r w:rsidR="00872827">
              <w:t>»</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3DF38DDE" w:rsidR="00014166" w:rsidRPr="00255104" w:rsidRDefault="00C60817" w:rsidP="00217228">
            <w:pPr>
              <w:ind w:firstLine="0"/>
              <w:jc w:val="center"/>
              <w:rPr>
                <w:b/>
                <w:bCs/>
              </w:rPr>
            </w:pPr>
            <w:r>
              <w:rPr>
                <w:b/>
                <w:bCs/>
              </w:rPr>
              <w:t xml:space="preserve">РАЗРАБОТКА УНИВЕРСАЛЬНОГО КОМПЛЕКТА </w:t>
            </w:r>
            <w:r w:rsidR="00EF2539" w:rsidRPr="00EF2539">
              <w:rPr>
                <w:b/>
                <w:bCs/>
                <w:iCs/>
                <w:lang w:val="en-US"/>
              </w:rPr>
              <w:t>IoT</w:t>
            </w:r>
            <w:r>
              <w:rPr>
                <w:b/>
                <w:bCs/>
              </w:rPr>
              <w:t xml:space="preserve"> ДЛЯ</w:t>
            </w:r>
          </w:p>
        </w:tc>
      </w:tr>
      <w:tr w:rsidR="00014166" w14:paraId="08616960" w14:textId="77777777" w:rsidTr="00217228">
        <w:tc>
          <w:tcPr>
            <w:tcW w:w="9628" w:type="dxa"/>
            <w:tcBorders>
              <w:left w:val="nil"/>
              <w:bottom w:val="single" w:sz="4" w:space="0" w:color="auto"/>
              <w:right w:val="nil"/>
            </w:tcBorders>
          </w:tcPr>
          <w:p w14:paraId="3D33D439" w14:textId="77D8FDF8" w:rsidR="00014166" w:rsidRPr="00255104" w:rsidRDefault="00C60817" w:rsidP="00217228">
            <w:pPr>
              <w:ind w:firstLine="0"/>
              <w:jc w:val="center"/>
              <w:rPr>
                <w:b/>
                <w:bCs/>
              </w:rPr>
            </w:pPr>
            <w:r>
              <w:rPr>
                <w:b/>
                <w:bCs/>
              </w:rPr>
              <w:t>АВТОМАТИЗИРОВАННОГО УПРАВЛЕНИЯ ВОДОСНАБЖЕНИЕМ</w:t>
            </w:r>
          </w:p>
        </w:tc>
      </w:tr>
      <w:tr w:rsidR="00014166" w14:paraId="4DF98B98" w14:textId="77777777" w:rsidTr="00217228">
        <w:tc>
          <w:tcPr>
            <w:tcW w:w="9628" w:type="dxa"/>
            <w:tcBorders>
              <w:left w:val="nil"/>
              <w:bottom w:val="single" w:sz="4" w:space="0" w:color="auto"/>
              <w:right w:val="nil"/>
            </w:tcBorders>
          </w:tcPr>
          <w:p w14:paraId="1C14331C" w14:textId="3179EB16" w:rsidR="00014166" w:rsidRPr="00255104" w:rsidRDefault="00C60817" w:rsidP="00217228">
            <w:pPr>
              <w:ind w:firstLine="0"/>
              <w:jc w:val="center"/>
              <w:rPr>
                <w:b/>
                <w:bCs/>
              </w:rPr>
            </w:pPr>
            <w:r>
              <w:rPr>
                <w:b/>
                <w:bCs/>
              </w:rPr>
              <w:t>В МНОГОКВАРТИРНЫХ ДОМАХ</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46CF5262" w14:textId="77777777" w:rsidTr="00217228">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2123"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4678F901" w14:textId="0A096B67" w:rsidR="00014166" w:rsidRPr="00255104" w:rsidRDefault="00C60817" w:rsidP="00217228">
            <w:pPr>
              <w:ind w:firstLine="0"/>
              <w:jc w:val="left"/>
            </w:pPr>
            <w:r>
              <w:t>С</w:t>
            </w:r>
            <w:r w:rsidR="00014166">
              <w:t>.</w:t>
            </w:r>
            <w:r>
              <w:t>В</w:t>
            </w:r>
            <w:r w:rsidR="00014166">
              <w:t xml:space="preserve">. </w:t>
            </w:r>
            <w:r>
              <w:t>Костюк</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24F4D4AE" w14:textId="77777777" w:rsidTr="00217228">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2123"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1FFCE175" w14:textId="2FCE4A45" w:rsidR="00014166" w:rsidRPr="00255104" w:rsidRDefault="00C60817" w:rsidP="00217228">
            <w:pPr>
              <w:ind w:firstLine="0"/>
              <w:jc w:val="left"/>
            </w:pPr>
            <w:r>
              <w:t>Н</w:t>
            </w:r>
            <w:r w:rsidR="00014166">
              <w:t>.</w:t>
            </w:r>
            <w:r>
              <w:t>Ю</w:t>
            </w:r>
            <w:r w:rsidR="00014166">
              <w:t xml:space="preserve">. </w:t>
            </w:r>
            <w:r>
              <w:t>Юферова</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20"/>
        <w:gridCol w:w="2113"/>
        <w:gridCol w:w="297"/>
        <w:gridCol w:w="2114"/>
        <w:gridCol w:w="294"/>
      </w:tblGrid>
      <w:tr w:rsidR="00014166" w14:paraId="59CB6BD6" w14:textId="77777777" w:rsidTr="00217228">
        <w:tc>
          <w:tcPr>
            <w:tcW w:w="4820" w:type="dxa"/>
            <w:tcBorders>
              <w:top w:val="nil"/>
              <w:left w:val="nil"/>
              <w:bottom w:val="nil"/>
              <w:right w:val="nil"/>
            </w:tcBorders>
          </w:tcPr>
          <w:p w14:paraId="2C25BF2D" w14:textId="77777777" w:rsidR="00014166" w:rsidRPr="00255104" w:rsidRDefault="00014166" w:rsidP="00217228">
            <w:pPr>
              <w:ind w:firstLine="0"/>
              <w:jc w:val="left"/>
            </w:pPr>
            <w:r>
              <w:t xml:space="preserve">Ответственный за </w:t>
            </w:r>
            <w:proofErr w:type="spellStart"/>
            <w:r>
              <w:t>нормоконтроль</w:t>
            </w:r>
            <w:proofErr w:type="spellEnd"/>
          </w:p>
        </w:tc>
        <w:tc>
          <w:tcPr>
            <w:tcW w:w="2113"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114" w:type="dxa"/>
            <w:tcBorders>
              <w:top w:val="nil"/>
              <w:left w:val="nil"/>
              <w:right w:val="nil"/>
            </w:tcBorders>
          </w:tcPr>
          <w:p w14:paraId="448A84B0" w14:textId="77777777" w:rsidR="00014166" w:rsidRPr="00255104" w:rsidRDefault="00014166" w:rsidP="00217228">
            <w:pPr>
              <w:ind w:firstLine="0"/>
              <w:jc w:val="left"/>
            </w:pPr>
            <w:r>
              <w:t>Н.Ю.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2113"/>
        <w:gridCol w:w="297"/>
        <w:gridCol w:w="2126"/>
        <w:gridCol w:w="282"/>
      </w:tblGrid>
      <w:tr w:rsidR="00014166" w14:paraId="794EBAE7" w14:textId="77777777" w:rsidTr="00217228">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2113" w:type="dxa"/>
            <w:tcBorders>
              <w:top w:val="nil"/>
              <w:left w:val="nil"/>
              <w:right w:val="nil"/>
            </w:tcBorders>
          </w:tcPr>
          <w:p w14:paraId="4C0948CF"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126" w:type="dxa"/>
            <w:tcBorders>
              <w:top w:val="nil"/>
              <w:left w:val="nil"/>
              <w:right w:val="nil"/>
            </w:tcBorders>
          </w:tcPr>
          <w:p w14:paraId="408D1332" w14:textId="77777777" w:rsidR="00014166" w:rsidRPr="00255104" w:rsidRDefault="00014166" w:rsidP="00217228">
            <w:pPr>
              <w:ind w:firstLine="0"/>
              <w:jc w:val="left"/>
            </w:pPr>
            <w:r>
              <w:t>М.А.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1ED12937" w:rsidR="00014166" w:rsidRDefault="00014166" w:rsidP="00014166">
      <w:pPr>
        <w:ind w:firstLine="0"/>
      </w:pPr>
      <w:r>
        <w:t xml:space="preserve">  </w:t>
      </w:r>
      <w:r w:rsidR="00872827">
        <w:t>«</w:t>
      </w:r>
      <w:r>
        <w:t>24</w:t>
      </w:r>
      <w:r w:rsidR="00872827">
        <w:t>»</w:t>
      </w:r>
      <w:r>
        <w:t xml:space="preserve">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24515F" w:rsidRDefault="00C228F7" w:rsidP="00C228F7">
      <w:pPr>
        <w:tabs>
          <w:tab w:val="left" w:pos="756"/>
        </w:tabs>
        <w:ind w:firstLine="0"/>
        <w:jc w:val="center"/>
        <w:rPr>
          <w:b/>
          <w:lang w:eastAsia="ru-RU"/>
        </w:rPr>
      </w:pPr>
      <w:r w:rsidRPr="0024515F">
        <w:rPr>
          <w:b/>
          <w:lang w:eastAsia="ru-RU"/>
        </w:rPr>
        <w:lastRenderedPageBreak/>
        <w:t>МИНИСТЕРСТВО НАУКИ И ВЫСШЕГО ОБРАЗОВАНИЯ РОССИЙСКОЙ ФЕДЕРАЦИИ</w:t>
      </w:r>
    </w:p>
    <w:p w14:paraId="3EFFDB94" w14:textId="77777777" w:rsidR="00C228F7" w:rsidRPr="0024515F" w:rsidRDefault="00C228F7" w:rsidP="00C228F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C228F7">
      <w:pPr>
        <w:ind w:firstLine="0"/>
        <w:jc w:val="center"/>
        <w:rPr>
          <w:sz w:val="24"/>
          <w:szCs w:val="24"/>
          <w:lang w:eastAsia="ru-RU"/>
        </w:rPr>
      </w:pPr>
      <w:r w:rsidRPr="0024515F">
        <w:rPr>
          <w:spacing w:val="-6"/>
          <w:sz w:val="24"/>
          <w:szCs w:val="24"/>
          <w:lang w:eastAsia="ru-RU"/>
        </w:rPr>
        <w:t>высшего образования</w:t>
      </w:r>
    </w:p>
    <w:p w14:paraId="6AFAE429" w14:textId="42939173" w:rsidR="00C228F7" w:rsidRPr="0024515F" w:rsidRDefault="00872827" w:rsidP="00C228F7">
      <w:pPr>
        <w:spacing w:before="40"/>
        <w:ind w:firstLine="0"/>
        <w:jc w:val="center"/>
        <w:rPr>
          <w:b/>
          <w:szCs w:val="28"/>
        </w:rPr>
      </w:pPr>
      <w:r>
        <w:rPr>
          <w:b/>
          <w:szCs w:val="28"/>
        </w:rPr>
        <w:t>«</w:t>
      </w:r>
      <w:r w:rsidR="00C228F7" w:rsidRPr="0024515F">
        <w:rPr>
          <w:b/>
          <w:szCs w:val="28"/>
        </w:rPr>
        <w:t xml:space="preserve">Сибирский государственный </w:t>
      </w:r>
      <w:r w:rsidR="00C228F7" w:rsidRPr="0024515F">
        <w:rPr>
          <w:b/>
          <w:spacing w:val="12"/>
          <w:szCs w:val="28"/>
        </w:rPr>
        <w:t>университет науки и технологий</w:t>
      </w:r>
    </w:p>
    <w:p w14:paraId="360FD8BB" w14:textId="556A1E6E" w:rsidR="00C228F7" w:rsidRPr="0024515F" w:rsidRDefault="00C228F7" w:rsidP="00C228F7">
      <w:pPr>
        <w:spacing w:line="240" w:lineRule="exact"/>
        <w:ind w:firstLine="0"/>
        <w:jc w:val="center"/>
        <w:rPr>
          <w:b/>
          <w:szCs w:val="28"/>
          <w:lang w:eastAsia="ru-RU"/>
        </w:rPr>
      </w:pPr>
      <w:r w:rsidRPr="0024515F">
        <w:rPr>
          <w:b/>
          <w:szCs w:val="28"/>
          <w:lang w:eastAsia="ru-RU"/>
        </w:rPr>
        <w:t>имени академика М.Ф. Решетнева</w:t>
      </w:r>
      <w:r w:rsidR="00872827">
        <w:rPr>
          <w:b/>
          <w:szCs w:val="28"/>
          <w:lang w:eastAsia="ru-RU"/>
        </w:rPr>
        <w:t>»</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77777777" w:rsidR="00C228F7" w:rsidRDefault="00C228F7" w:rsidP="00217228">
            <w:pPr>
              <w:ind w:firstLine="0"/>
            </w:pPr>
            <w:r>
              <w:t>Заведующего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77777777" w:rsidR="00C228F7" w:rsidRDefault="00C228F7" w:rsidP="00217228">
            <w:pPr>
              <w:ind w:firstLine="0"/>
            </w:pPr>
            <w:r>
              <w:t>М. 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5CFD0001" w:rsidR="00C228F7" w:rsidRDefault="00872827" w:rsidP="00217228">
            <w:pPr>
              <w:ind w:firstLine="0"/>
            </w:pPr>
            <w:r>
              <w:t>«</w:t>
            </w:r>
            <w:r w:rsidR="00C228F7">
              <w:t>26</w:t>
            </w:r>
            <w:r>
              <w:t>»</w:t>
            </w:r>
            <w:r w:rsidR="00C228F7">
              <w:t xml:space="preserve">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3989F7D5" w:rsidR="00C228F7" w:rsidRPr="00BE4025" w:rsidRDefault="00354342" w:rsidP="00217228">
            <w:pPr>
              <w:ind w:firstLine="0"/>
            </w:pPr>
            <w:r>
              <w:t>Костюк Станислав Владимирович</w:t>
            </w:r>
          </w:p>
        </w:tc>
      </w:tr>
      <w:tr w:rsidR="00C228F7" w:rsidRPr="00BE4025" w14:paraId="3327C3B0" w14:textId="77777777" w:rsidTr="00217228">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nil"/>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6EFC757F" w:rsidR="00C228F7" w:rsidRPr="00BE4025" w:rsidRDefault="00872827" w:rsidP="00217228">
            <w:pPr>
              <w:ind w:firstLine="0"/>
            </w:pPr>
            <w:r>
              <w:t>«</w:t>
            </w:r>
            <w:r w:rsidR="00C228F7">
              <w:t>Прикладная информатика</w:t>
            </w:r>
            <w:r>
              <w:t>»</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4C8F5123" w:rsidR="00C228F7" w:rsidRPr="00BE4025" w:rsidRDefault="00C228F7" w:rsidP="00217228">
            <w:pPr>
              <w:ind w:firstLine="0"/>
            </w:pPr>
            <w:r>
              <w:t xml:space="preserve">Разработка </w:t>
            </w:r>
            <w:r w:rsidR="00354342">
              <w:t>универсального</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0A11D704" w:rsidR="00C228F7" w:rsidRPr="00354342" w:rsidRDefault="00354342" w:rsidP="00217228">
            <w:pPr>
              <w:ind w:firstLine="0"/>
            </w:pPr>
            <w:r>
              <w:t xml:space="preserve">комплекта </w:t>
            </w:r>
            <w:r w:rsidR="00EF2539" w:rsidRPr="00EF2539">
              <w:rPr>
                <w:i/>
                <w:lang w:val="en-US"/>
              </w:rPr>
              <w:t>IoT</w:t>
            </w:r>
            <w:r w:rsidRPr="00354342">
              <w:t xml:space="preserve"> </w:t>
            </w:r>
            <w:r>
              <w:t>для автоматизированного управления водоснабжением в</w:t>
            </w:r>
          </w:p>
        </w:tc>
      </w:tr>
      <w:tr w:rsidR="00C228F7" w:rsidRPr="00BE4025" w14:paraId="1348A388" w14:textId="77777777" w:rsidTr="00217228">
        <w:tc>
          <w:tcPr>
            <w:tcW w:w="9628" w:type="dxa"/>
            <w:gridSpan w:val="18"/>
            <w:tcBorders>
              <w:left w:val="nil"/>
              <w:right w:val="nil"/>
            </w:tcBorders>
          </w:tcPr>
          <w:p w14:paraId="01D63F57" w14:textId="33E75C5A" w:rsidR="00C228F7" w:rsidRPr="00BE4025" w:rsidRDefault="00354342" w:rsidP="00217228">
            <w:pPr>
              <w:ind w:firstLine="0"/>
            </w:pPr>
            <w:r>
              <w:t>многоквартирных домах</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77777777" w:rsidR="00C228F7" w:rsidRPr="00BE4025" w:rsidRDefault="00C228F7" w:rsidP="00217228">
            <w:pPr>
              <w:ind w:firstLine="0"/>
            </w:pPr>
            <w:r w:rsidRPr="004B1D1A">
              <w:rPr>
                <w:highlight w:val="yellow"/>
              </w:rPr>
              <w:t>?</w:t>
            </w:r>
          </w:p>
        </w:tc>
        <w:tc>
          <w:tcPr>
            <w:tcW w:w="1418" w:type="dxa"/>
            <w:gridSpan w:val="7"/>
            <w:tcBorders>
              <w:top w:val="nil"/>
              <w:left w:val="nil"/>
              <w:bottom w:val="nil"/>
              <w:right w:val="nil"/>
            </w:tcBorders>
          </w:tcPr>
          <w:p w14:paraId="7C20A5A2" w14:textId="77777777" w:rsidR="00C228F7" w:rsidRPr="00BE4025" w:rsidRDefault="00C228F7" w:rsidP="00217228">
            <w:pPr>
              <w:ind w:firstLine="0"/>
            </w:pPr>
            <w:r>
              <w:t>2024 г. №</w:t>
            </w:r>
          </w:p>
        </w:tc>
        <w:tc>
          <w:tcPr>
            <w:tcW w:w="1525" w:type="dxa"/>
            <w:gridSpan w:val="3"/>
            <w:tcBorders>
              <w:left w:val="nil"/>
              <w:right w:val="nil"/>
            </w:tcBorders>
          </w:tcPr>
          <w:p w14:paraId="0B7F2241" w14:textId="77777777" w:rsidR="00C228F7" w:rsidRPr="00BE4025" w:rsidRDefault="00C228F7" w:rsidP="00217228">
            <w:pPr>
              <w:ind w:firstLine="0"/>
            </w:pPr>
            <w:r w:rsidRPr="004B1D1A">
              <w:rPr>
                <w:highlight w:val="yellow"/>
              </w:rPr>
              <w:t>?</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25D8E750" w:rsidR="00C228F7" w:rsidRPr="00BE4025" w:rsidRDefault="00AF5980" w:rsidP="00217228">
            <w:pPr>
              <w:ind w:firstLine="0"/>
            </w:pPr>
            <w:r>
              <w:t xml:space="preserve">Н. Ю. Юферова </w:t>
            </w:r>
            <w:r w:rsidR="0029748F">
              <w:t>д</w:t>
            </w:r>
            <w:r>
              <w:t>оцент ИЭС</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32B05FEF" w:rsidR="00C228F7" w:rsidRPr="00BE4025" w:rsidRDefault="004B1D1A" w:rsidP="00217228">
            <w:pPr>
              <w:ind w:firstLine="0"/>
            </w:pPr>
            <w:r w:rsidRPr="004B1D1A">
              <w:rPr>
                <w:highlight w:val="yellow"/>
              </w:rPr>
              <w:t>?</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726389AD" w:rsidR="00C228F7" w:rsidRPr="00BE4025" w:rsidRDefault="00C228F7" w:rsidP="008D0EB1">
            <w:pPr>
              <w:pStyle w:val="ad"/>
              <w:numPr>
                <w:ilvl w:val="0"/>
                <w:numId w:val="1"/>
              </w:numPr>
              <w:suppressAutoHyphens w:val="0"/>
              <w:ind w:left="459"/>
            </w:pPr>
            <w:r>
              <w:t>Анализ предметной области</w:t>
            </w:r>
            <w:r w:rsidR="000D1455">
              <w:t xml:space="preserve"> и существующих решений</w:t>
            </w:r>
          </w:p>
        </w:tc>
      </w:tr>
      <w:tr w:rsidR="00C228F7" w:rsidRPr="00BE4025" w14:paraId="1AADD93F" w14:textId="77777777" w:rsidTr="00217228">
        <w:tc>
          <w:tcPr>
            <w:tcW w:w="9628" w:type="dxa"/>
            <w:gridSpan w:val="18"/>
            <w:tcBorders>
              <w:left w:val="nil"/>
              <w:right w:val="nil"/>
            </w:tcBorders>
          </w:tcPr>
          <w:p w14:paraId="54109195" w14:textId="2BDB95EE" w:rsidR="00C228F7" w:rsidRPr="00BE4025" w:rsidRDefault="00C228F7" w:rsidP="008D0EB1">
            <w:pPr>
              <w:pStyle w:val="ad"/>
              <w:numPr>
                <w:ilvl w:val="0"/>
                <w:numId w:val="1"/>
              </w:numPr>
              <w:suppressAutoHyphens w:val="0"/>
              <w:ind w:left="459"/>
            </w:pPr>
            <w:r>
              <w:t>Проектирование</w:t>
            </w:r>
            <w:r w:rsidR="000D1455">
              <w:t xml:space="preserve"> универсального комплекта </w:t>
            </w:r>
            <w:r w:rsidR="00EF2539" w:rsidRPr="00EF2539">
              <w:rPr>
                <w:i/>
                <w:lang w:val="en-US"/>
              </w:rPr>
              <w:t>IoT</w:t>
            </w:r>
          </w:p>
        </w:tc>
      </w:tr>
      <w:tr w:rsidR="00C228F7" w:rsidRPr="00BE4025" w14:paraId="71B30E1B" w14:textId="77777777" w:rsidTr="00217228">
        <w:tc>
          <w:tcPr>
            <w:tcW w:w="9628" w:type="dxa"/>
            <w:gridSpan w:val="18"/>
            <w:tcBorders>
              <w:left w:val="nil"/>
              <w:right w:val="nil"/>
            </w:tcBorders>
          </w:tcPr>
          <w:p w14:paraId="1A7410BE" w14:textId="35C7223D" w:rsidR="00C228F7" w:rsidRPr="00BE4025" w:rsidRDefault="000D1455" w:rsidP="008D0EB1">
            <w:pPr>
              <w:pStyle w:val="ad"/>
              <w:numPr>
                <w:ilvl w:val="0"/>
                <w:numId w:val="1"/>
              </w:numPr>
              <w:suppressAutoHyphens w:val="0"/>
              <w:ind w:left="459"/>
            </w:pPr>
            <w:r>
              <w:t xml:space="preserve">Реализация прототипа </w:t>
            </w:r>
            <w:r w:rsidR="00EF2539" w:rsidRPr="00EF2539">
              <w:rPr>
                <w:iCs/>
                <w:lang w:val="en-US"/>
              </w:rPr>
              <w:t>IoT</w:t>
            </w:r>
            <w:r>
              <w:t>-комплекта</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8D0EB1">
            <w:pPr>
              <w:pStyle w:val="ad"/>
              <w:numPr>
                <w:ilvl w:val="0"/>
                <w:numId w:val="2"/>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50D8EFD7" w:rsidR="00C228F7" w:rsidRPr="00BE4025" w:rsidRDefault="00872827" w:rsidP="00217228">
            <w:pPr>
              <w:ind w:firstLine="0"/>
            </w:pPr>
            <w:r>
              <w:t>«</w:t>
            </w:r>
            <w:r w:rsidR="00C228F7">
              <w:t>10</w:t>
            </w:r>
            <w:r>
              <w:t>»</w:t>
            </w:r>
            <w:r w:rsidR="00C228F7">
              <w:t xml:space="preserve"> июня 202</w:t>
            </w:r>
            <w:r w:rsidR="000D1455">
              <w:t>5</w:t>
            </w:r>
            <w:r w:rsidR="00C228F7">
              <w:t xml:space="preserve">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8D0EB1">
            <w:pPr>
              <w:pStyle w:val="ad"/>
              <w:numPr>
                <w:ilvl w:val="0"/>
                <w:numId w:val="2"/>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4F503350" w:rsidR="00C228F7" w:rsidRPr="00BE4025" w:rsidRDefault="00872827" w:rsidP="00217228">
            <w:pPr>
              <w:ind w:firstLine="0"/>
            </w:pPr>
            <w:r>
              <w:t>«</w:t>
            </w:r>
            <w:r w:rsidR="00C228F7">
              <w:t>24</w:t>
            </w:r>
            <w:r>
              <w:t>»</w:t>
            </w:r>
            <w:r w:rsidR="00C228F7">
              <w:t xml:space="preserve"> июня 202</w:t>
            </w:r>
            <w:r w:rsidR="000D1455">
              <w:t>5</w:t>
            </w:r>
            <w:r w:rsidR="00C228F7">
              <w:t xml:space="preserve">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77777777" w:rsidR="00C228F7" w:rsidRPr="00BE4025" w:rsidRDefault="00C228F7" w:rsidP="00217228">
            <w:pPr>
              <w:ind w:firstLine="0"/>
            </w:pPr>
            <w:r>
              <w:t>М. 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26E1AE4C" w:rsidR="00C228F7" w:rsidRPr="00BE4025" w:rsidRDefault="002E0A1D" w:rsidP="00217228">
            <w:pPr>
              <w:ind w:firstLine="0"/>
            </w:pPr>
            <w:r>
              <w:t>С</w:t>
            </w:r>
            <w:r w:rsidR="00C228F7">
              <w:t xml:space="preserve">. </w:t>
            </w:r>
            <w:r>
              <w:t>В</w:t>
            </w:r>
            <w:r w:rsidR="00C228F7">
              <w:t xml:space="preserve">. </w:t>
            </w:r>
            <w:r>
              <w:t>Костюк</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3D4092D8" w:rsidR="00C228F7" w:rsidRPr="00BE4025" w:rsidRDefault="00872827" w:rsidP="00217228">
            <w:pPr>
              <w:ind w:firstLine="0"/>
            </w:pPr>
            <w:r>
              <w:t>«</w:t>
            </w:r>
            <w:r w:rsidR="00C228F7">
              <w:t>26 декабря</w:t>
            </w:r>
            <w:r>
              <w:t>»</w:t>
            </w:r>
            <w:r w:rsidR="00C228F7">
              <w:t xml:space="preserve"> 2024 г.</w:t>
            </w:r>
          </w:p>
        </w:tc>
      </w:tr>
    </w:tbl>
    <w:bookmarkStart w:id="0" w:name="_Toc198790086" w:displacedByCustomXml="next"/>
    <w:sdt>
      <w:sdtPr>
        <w:id w:val="2089815591"/>
        <w:docPartObj>
          <w:docPartGallery w:val="Table of Contents"/>
          <w:docPartUnique/>
        </w:docPartObj>
      </w:sdtPr>
      <w:sdtEndPr>
        <w:rPr>
          <w:b/>
          <w:bCs/>
        </w:rPr>
      </w:sdtEndPr>
      <w:sdtContent>
        <w:p w14:paraId="7F54D487" w14:textId="63BB8C25" w:rsidR="006D5D59" w:rsidRDefault="006D5D59" w:rsidP="006D5D59">
          <w:r w:rsidRPr="006D5D59">
            <w:rPr>
              <w:b/>
              <w:bCs/>
            </w:rPr>
            <w:t>Содержание</w:t>
          </w:r>
        </w:p>
        <w:p w14:paraId="2CFC49C0" w14:textId="5288A32D" w:rsidR="006D5D59" w:rsidRDefault="006D5D59" w:rsidP="006D5D59">
          <w:pPr>
            <w:rPr>
              <w:lang w:eastAsia="ru-RU"/>
            </w:rPr>
          </w:pPr>
        </w:p>
        <w:p w14:paraId="5EE8CD16" w14:textId="77777777" w:rsidR="006D5D59" w:rsidRPr="006D5D59" w:rsidRDefault="006D5D59" w:rsidP="006D5D59">
          <w:pPr>
            <w:rPr>
              <w:lang w:eastAsia="ru-RU"/>
            </w:rPr>
          </w:pPr>
        </w:p>
        <w:p w14:paraId="69901C9A" w14:textId="3AC553B2" w:rsidR="009624F5" w:rsidRDefault="006D5D59">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200022863" w:history="1">
            <w:r w:rsidR="009624F5" w:rsidRPr="003A7766">
              <w:rPr>
                <w:rStyle w:val="af"/>
                <w:noProof/>
              </w:rPr>
              <w:t>Введение</w:t>
            </w:r>
            <w:r w:rsidR="009624F5">
              <w:rPr>
                <w:noProof/>
                <w:webHidden/>
              </w:rPr>
              <w:tab/>
            </w:r>
            <w:r w:rsidR="009624F5">
              <w:rPr>
                <w:noProof/>
                <w:webHidden/>
              </w:rPr>
              <w:fldChar w:fldCharType="begin"/>
            </w:r>
            <w:r w:rsidR="009624F5">
              <w:rPr>
                <w:noProof/>
                <w:webHidden/>
              </w:rPr>
              <w:instrText xml:space="preserve"> PAGEREF _Toc200022863 \h </w:instrText>
            </w:r>
            <w:r w:rsidR="009624F5">
              <w:rPr>
                <w:noProof/>
                <w:webHidden/>
              </w:rPr>
            </w:r>
            <w:r w:rsidR="009624F5">
              <w:rPr>
                <w:noProof/>
                <w:webHidden/>
              </w:rPr>
              <w:fldChar w:fldCharType="separate"/>
            </w:r>
            <w:r w:rsidR="009624F5">
              <w:rPr>
                <w:noProof/>
                <w:webHidden/>
              </w:rPr>
              <w:t>4</w:t>
            </w:r>
            <w:r w:rsidR="009624F5">
              <w:rPr>
                <w:noProof/>
                <w:webHidden/>
              </w:rPr>
              <w:fldChar w:fldCharType="end"/>
            </w:r>
          </w:hyperlink>
        </w:p>
        <w:p w14:paraId="58A62CD1" w14:textId="19A75497" w:rsidR="009624F5" w:rsidRDefault="009624F5">
          <w:pPr>
            <w:pStyle w:val="12"/>
            <w:tabs>
              <w:tab w:val="right" w:leader="dot" w:pos="9628"/>
            </w:tabs>
            <w:rPr>
              <w:rFonts w:asciiTheme="minorHAnsi" w:eastAsiaTheme="minorEastAsia" w:hAnsiTheme="minorHAnsi" w:cstheme="minorBidi"/>
              <w:noProof/>
              <w:sz w:val="22"/>
              <w:szCs w:val="22"/>
              <w:lang w:eastAsia="ru-RU"/>
            </w:rPr>
          </w:pPr>
          <w:hyperlink w:anchor="_Toc200022864" w:history="1">
            <w:r w:rsidRPr="003A7766">
              <w:rPr>
                <w:rStyle w:val="af"/>
                <w:noProof/>
              </w:rPr>
              <w:t>1 Анализ предметной области</w:t>
            </w:r>
            <w:r>
              <w:rPr>
                <w:noProof/>
                <w:webHidden/>
              </w:rPr>
              <w:tab/>
            </w:r>
            <w:r>
              <w:rPr>
                <w:noProof/>
                <w:webHidden/>
              </w:rPr>
              <w:fldChar w:fldCharType="begin"/>
            </w:r>
            <w:r>
              <w:rPr>
                <w:noProof/>
                <w:webHidden/>
              </w:rPr>
              <w:instrText xml:space="preserve"> PAGEREF _Toc200022864 \h </w:instrText>
            </w:r>
            <w:r>
              <w:rPr>
                <w:noProof/>
                <w:webHidden/>
              </w:rPr>
            </w:r>
            <w:r>
              <w:rPr>
                <w:noProof/>
                <w:webHidden/>
              </w:rPr>
              <w:fldChar w:fldCharType="separate"/>
            </w:r>
            <w:r>
              <w:rPr>
                <w:noProof/>
                <w:webHidden/>
              </w:rPr>
              <w:t>6</w:t>
            </w:r>
            <w:r>
              <w:rPr>
                <w:noProof/>
                <w:webHidden/>
              </w:rPr>
              <w:fldChar w:fldCharType="end"/>
            </w:r>
          </w:hyperlink>
        </w:p>
        <w:p w14:paraId="7A1224D7" w14:textId="32E241B7"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65" w:history="1">
            <w:r w:rsidRPr="003A7766">
              <w:rPr>
                <w:rStyle w:val="af"/>
                <w:rFonts w:eastAsia="Calibri Light"/>
                <w:noProof/>
              </w:rPr>
              <w:t>1.1 Особенности водоснабжения в многоквартирных домах</w:t>
            </w:r>
            <w:r>
              <w:rPr>
                <w:noProof/>
                <w:webHidden/>
              </w:rPr>
              <w:tab/>
            </w:r>
            <w:r>
              <w:rPr>
                <w:noProof/>
                <w:webHidden/>
              </w:rPr>
              <w:fldChar w:fldCharType="begin"/>
            </w:r>
            <w:r>
              <w:rPr>
                <w:noProof/>
                <w:webHidden/>
              </w:rPr>
              <w:instrText xml:space="preserve"> PAGEREF _Toc200022865 \h </w:instrText>
            </w:r>
            <w:r>
              <w:rPr>
                <w:noProof/>
                <w:webHidden/>
              </w:rPr>
            </w:r>
            <w:r>
              <w:rPr>
                <w:noProof/>
                <w:webHidden/>
              </w:rPr>
              <w:fldChar w:fldCharType="separate"/>
            </w:r>
            <w:r>
              <w:rPr>
                <w:noProof/>
                <w:webHidden/>
              </w:rPr>
              <w:t>6</w:t>
            </w:r>
            <w:r>
              <w:rPr>
                <w:noProof/>
                <w:webHidden/>
              </w:rPr>
              <w:fldChar w:fldCharType="end"/>
            </w:r>
          </w:hyperlink>
        </w:p>
        <w:p w14:paraId="251C40EC" w14:textId="3808E633"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66" w:history="1">
            <w:r w:rsidRPr="003A7766">
              <w:rPr>
                <w:rStyle w:val="af"/>
                <w:rFonts w:eastAsia="Calibri Light"/>
                <w:noProof/>
                <w:lang w:eastAsia="ru-RU"/>
              </w:rPr>
              <w:t>1.2 Проблемы текущих систем управления водоснабжением</w:t>
            </w:r>
            <w:r>
              <w:rPr>
                <w:noProof/>
                <w:webHidden/>
              </w:rPr>
              <w:tab/>
            </w:r>
            <w:r>
              <w:rPr>
                <w:noProof/>
                <w:webHidden/>
              </w:rPr>
              <w:fldChar w:fldCharType="begin"/>
            </w:r>
            <w:r>
              <w:rPr>
                <w:noProof/>
                <w:webHidden/>
              </w:rPr>
              <w:instrText xml:space="preserve"> PAGEREF _Toc200022866 \h </w:instrText>
            </w:r>
            <w:r>
              <w:rPr>
                <w:noProof/>
                <w:webHidden/>
              </w:rPr>
            </w:r>
            <w:r>
              <w:rPr>
                <w:noProof/>
                <w:webHidden/>
              </w:rPr>
              <w:fldChar w:fldCharType="separate"/>
            </w:r>
            <w:r>
              <w:rPr>
                <w:noProof/>
                <w:webHidden/>
              </w:rPr>
              <w:t>7</w:t>
            </w:r>
            <w:r>
              <w:rPr>
                <w:noProof/>
                <w:webHidden/>
              </w:rPr>
              <w:fldChar w:fldCharType="end"/>
            </w:r>
          </w:hyperlink>
        </w:p>
        <w:p w14:paraId="47F3581A" w14:textId="51E58677"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67" w:history="1">
            <w:r w:rsidRPr="003A7766">
              <w:rPr>
                <w:rStyle w:val="af"/>
                <w:rFonts w:eastAsia="Calibri Light"/>
                <w:noProof/>
                <w:lang w:eastAsia="ru-RU"/>
              </w:rPr>
              <w:t>1.3 Обзор современных IoT-решений в сфере ЖКХ</w:t>
            </w:r>
            <w:r>
              <w:rPr>
                <w:noProof/>
                <w:webHidden/>
              </w:rPr>
              <w:tab/>
            </w:r>
            <w:r>
              <w:rPr>
                <w:noProof/>
                <w:webHidden/>
              </w:rPr>
              <w:fldChar w:fldCharType="begin"/>
            </w:r>
            <w:r>
              <w:rPr>
                <w:noProof/>
                <w:webHidden/>
              </w:rPr>
              <w:instrText xml:space="preserve"> PAGEREF _Toc200022867 \h </w:instrText>
            </w:r>
            <w:r>
              <w:rPr>
                <w:noProof/>
                <w:webHidden/>
              </w:rPr>
            </w:r>
            <w:r>
              <w:rPr>
                <w:noProof/>
                <w:webHidden/>
              </w:rPr>
              <w:fldChar w:fldCharType="separate"/>
            </w:r>
            <w:r>
              <w:rPr>
                <w:noProof/>
                <w:webHidden/>
              </w:rPr>
              <w:t>10</w:t>
            </w:r>
            <w:r>
              <w:rPr>
                <w:noProof/>
                <w:webHidden/>
              </w:rPr>
              <w:fldChar w:fldCharType="end"/>
            </w:r>
          </w:hyperlink>
        </w:p>
        <w:p w14:paraId="5D87CA64" w14:textId="47CC4813"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68" w:history="1">
            <w:r w:rsidRPr="003A7766">
              <w:rPr>
                <w:rStyle w:val="af"/>
                <w:rFonts w:eastAsia="Calibri Light"/>
                <w:noProof/>
                <w:lang w:eastAsia="ru-RU"/>
              </w:rPr>
              <w:t>1.4 Сравнительный анализ существующих решений</w:t>
            </w:r>
            <w:r>
              <w:rPr>
                <w:noProof/>
                <w:webHidden/>
              </w:rPr>
              <w:tab/>
            </w:r>
            <w:r>
              <w:rPr>
                <w:noProof/>
                <w:webHidden/>
              </w:rPr>
              <w:fldChar w:fldCharType="begin"/>
            </w:r>
            <w:r>
              <w:rPr>
                <w:noProof/>
                <w:webHidden/>
              </w:rPr>
              <w:instrText xml:space="preserve"> PAGEREF _Toc200022868 \h </w:instrText>
            </w:r>
            <w:r>
              <w:rPr>
                <w:noProof/>
                <w:webHidden/>
              </w:rPr>
            </w:r>
            <w:r>
              <w:rPr>
                <w:noProof/>
                <w:webHidden/>
              </w:rPr>
              <w:fldChar w:fldCharType="separate"/>
            </w:r>
            <w:r>
              <w:rPr>
                <w:noProof/>
                <w:webHidden/>
              </w:rPr>
              <w:t>11</w:t>
            </w:r>
            <w:r>
              <w:rPr>
                <w:noProof/>
                <w:webHidden/>
              </w:rPr>
              <w:fldChar w:fldCharType="end"/>
            </w:r>
          </w:hyperlink>
        </w:p>
        <w:p w14:paraId="3D6C3C37" w14:textId="1FA922FA" w:rsidR="009624F5" w:rsidRDefault="009624F5">
          <w:pPr>
            <w:pStyle w:val="12"/>
            <w:tabs>
              <w:tab w:val="right" w:leader="dot" w:pos="9628"/>
            </w:tabs>
            <w:rPr>
              <w:rFonts w:asciiTheme="minorHAnsi" w:eastAsiaTheme="minorEastAsia" w:hAnsiTheme="minorHAnsi" w:cstheme="minorBidi"/>
              <w:noProof/>
              <w:sz w:val="22"/>
              <w:szCs w:val="22"/>
              <w:lang w:eastAsia="ru-RU"/>
            </w:rPr>
          </w:pPr>
          <w:hyperlink w:anchor="_Toc200022869" w:history="1">
            <w:r w:rsidRPr="003A7766">
              <w:rPr>
                <w:rStyle w:val="af"/>
                <w:noProof/>
                <w:lang w:eastAsia="ru-RU"/>
              </w:rPr>
              <w:t>2 Проектирование Системы</w:t>
            </w:r>
            <w:r>
              <w:rPr>
                <w:noProof/>
                <w:webHidden/>
              </w:rPr>
              <w:tab/>
            </w:r>
            <w:r>
              <w:rPr>
                <w:noProof/>
                <w:webHidden/>
              </w:rPr>
              <w:fldChar w:fldCharType="begin"/>
            </w:r>
            <w:r>
              <w:rPr>
                <w:noProof/>
                <w:webHidden/>
              </w:rPr>
              <w:instrText xml:space="preserve"> PAGEREF _Toc200022869 \h </w:instrText>
            </w:r>
            <w:r>
              <w:rPr>
                <w:noProof/>
                <w:webHidden/>
              </w:rPr>
            </w:r>
            <w:r>
              <w:rPr>
                <w:noProof/>
                <w:webHidden/>
              </w:rPr>
              <w:fldChar w:fldCharType="separate"/>
            </w:r>
            <w:r>
              <w:rPr>
                <w:noProof/>
                <w:webHidden/>
              </w:rPr>
              <w:t>15</w:t>
            </w:r>
            <w:r>
              <w:rPr>
                <w:noProof/>
                <w:webHidden/>
              </w:rPr>
              <w:fldChar w:fldCharType="end"/>
            </w:r>
          </w:hyperlink>
        </w:p>
        <w:p w14:paraId="7C4ED44E" w14:textId="5EC8975B"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0" w:history="1">
            <w:r w:rsidRPr="003A7766">
              <w:rPr>
                <w:rStyle w:val="af"/>
                <w:rFonts w:eastAsia="Calibri Light"/>
                <w:noProof/>
                <w:lang w:eastAsia="ru-RU"/>
              </w:rPr>
              <w:t>2.1 Постановка требований к системе</w:t>
            </w:r>
            <w:r>
              <w:rPr>
                <w:noProof/>
                <w:webHidden/>
              </w:rPr>
              <w:tab/>
            </w:r>
            <w:r>
              <w:rPr>
                <w:noProof/>
                <w:webHidden/>
              </w:rPr>
              <w:fldChar w:fldCharType="begin"/>
            </w:r>
            <w:r>
              <w:rPr>
                <w:noProof/>
                <w:webHidden/>
              </w:rPr>
              <w:instrText xml:space="preserve"> PAGEREF _Toc200022870 \h </w:instrText>
            </w:r>
            <w:r>
              <w:rPr>
                <w:noProof/>
                <w:webHidden/>
              </w:rPr>
            </w:r>
            <w:r>
              <w:rPr>
                <w:noProof/>
                <w:webHidden/>
              </w:rPr>
              <w:fldChar w:fldCharType="separate"/>
            </w:r>
            <w:r>
              <w:rPr>
                <w:noProof/>
                <w:webHidden/>
              </w:rPr>
              <w:t>15</w:t>
            </w:r>
            <w:r>
              <w:rPr>
                <w:noProof/>
                <w:webHidden/>
              </w:rPr>
              <w:fldChar w:fldCharType="end"/>
            </w:r>
          </w:hyperlink>
        </w:p>
        <w:p w14:paraId="7733BBBA" w14:textId="60E0DC48"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1" w:history="1">
            <w:r w:rsidRPr="003A7766">
              <w:rPr>
                <w:rStyle w:val="af"/>
                <w:rFonts w:eastAsia="Calibri Light"/>
                <w:noProof/>
                <w:lang w:eastAsia="ru-RU"/>
              </w:rPr>
              <w:t>2.2 Архитектура системы управления водоснабжением</w:t>
            </w:r>
            <w:r>
              <w:rPr>
                <w:noProof/>
                <w:webHidden/>
              </w:rPr>
              <w:tab/>
            </w:r>
            <w:r>
              <w:rPr>
                <w:noProof/>
                <w:webHidden/>
              </w:rPr>
              <w:fldChar w:fldCharType="begin"/>
            </w:r>
            <w:r>
              <w:rPr>
                <w:noProof/>
                <w:webHidden/>
              </w:rPr>
              <w:instrText xml:space="preserve"> PAGEREF _Toc200022871 \h </w:instrText>
            </w:r>
            <w:r>
              <w:rPr>
                <w:noProof/>
                <w:webHidden/>
              </w:rPr>
            </w:r>
            <w:r>
              <w:rPr>
                <w:noProof/>
                <w:webHidden/>
              </w:rPr>
              <w:fldChar w:fldCharType="separate"/>
            </w:r>
            <w:r>
              <w:rPr>
                <w:noProof/>
                <w:webHidden/>
              </w:rPr>
              <w:t>17</w:t>
            </w:r>
            <w:r>
              <w:rPr>
                <w:noProof/>
                <w:webHidden/>
              </w:rPr>
              <w:fldChar w:fldCharType="end"/>
            </w:r>
          </w:hyperlink>
        </w:p>
        <w:p w14:paraId="16B5D778" w14:textId="0B8D4743"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2" w:history="1">
            <w:r w:rsidRPr="003A7766">
              <w:rPr>
                <w:rStyle w:val="af"/>
                <w:rFonts w:eastAsia="Calibri Light"/>
                <w:noProof/>
                <w:lang w:eastAsia="ru-RU"/>
              </w:rPr>
              <w:t>2.3 Выбор аппаратного обеспечения</w:t>
            </w:r>
            <w:r>
              <w:rPr>
                <w:noProof/>
                <w:webHidden/>
              </w:rPr>
              <w:tab/>
            </w:r>
            <w:r>
              <w:rPr>
                <w:noProof/>
                <w:webHidden/>
              </w:rPr>
              <w:fldChar w:fldCharType="begin"/>
            </w:r>
            <w:r>
              <w:rPr>
                <w:noProof/>
                <w:webHidden/>
              </w:rPr>
              <w:instrText xml:space="preserve"> PAGEREF _Toc200022872 \h </w:instrText>
            </w:r>
            <w:r>
              <w:rPr>
                <w:noProof/>
                <w:webHidden/>
              </w:rPr>
            </w:r>
            <w:r>
              <w:rPr>
                <w:noProof/>
                <w:webHidden/>
              </w:rPr>
              <w:fldChar w:fldCharType="separate"/>
            </w:r>
            <w:r>
              <w:rPr>
                <w:noProof/>
                <w:webHidden/>
              </w:rPr>
              <w:t>20</w:t>
            </w:r>
            <w:r>
              <w:rPr>
                <w:noProof/>
                <w:webHidden/>
              </w:rPr>
              <w:fldChar w:fldCharType="end"/>
            </w:r>
          </w:hyperlink>
        </w:p>
        <w:p w14:paraId="5917C4AC" w14:textId="54257A88"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3" w:history="1">
            <w:r w:rsidRPr="003A7766">
              <w:rPr>
                <w:rStyle w:val="af"/>
                <w:rFonts w:eastAsia="Calibri Light"/>
                <w:noProof/>
                <w:lang w:eastAsia="ru-RU"/>
              </w:rPr>
              <w:t>2.4 Выбор программных решений</w:t>
            </w:r>
            <w:r>
              <w:rPr>
                <w:noProof/>
                <w:webHidden/>
              </w:rPr>
              <w:tab/>
            </w:r>
            <w:r>
              <w:rPr>
                <w:noProof/>
                <w:webHidden/>
              </w:rPr>
              <w:fldChar w:fldCharType="begin"/>
            </w:r>
            <w:r>
              <w:rPr>
                <w:noProof/>
                <w:webHidden/>
              </w:rPr>
              <w:instrText xml:space="preserve"> PAGEREF _Toc200022873 \h </w:instrText>
            </w:r>
            <w:r>
              <w:rPr>
                <w:noProof/>
                <w:webHidden/>
              </w:rPr>
            </w:r>
            <w:r>
              <w:rPr>
                <w:noProof/>
                <w:webHidden/>
              </w:rPr>
              <w:fldChar w:fldCharType="separate"/>
            </w:r>
            <w:r>
              <w:rPr>
                <w:noProof/>
                <w:webHidden/>
              </w:rPr>
              <w:t>29</w:t>
            </w:r>
            <w:r>
              <w:rPr>
                <w:noProof/>
                <w:webHidden/>
              </w:rPr>
              <w:fldChar w:fldCharType="end"/>
            </w:r>
          </w:hyperlink>
        </w:p>
        <w:p w14:paraId="7FE0EF85" w14:textId="55643572"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4" w:history="1">
            <w:r w:rsidRPr="003A7766">
              <w:rPr>
                <w:rStyle w:val="af"/>
                <w:rFonts w:eastAsia="Calibri Light"/>
                <w:noProof/>
                <w:lang w:eastAsia="ru-RU"/>
              </w:rPr>
              <w:t>2.5 Модели безопасности и защиты данных</w:t>
            </w:r>
            <w:r>
              <w:rPr>
                <w:noProof/>
                <w:webHidden/>
              </w:rPr>
              <w:tab/>
            </w:r>
            <w:r>
              <w:rPr>
                <w:noProof/>
                <w:webHidden/>
              </w:rPr>
              <w:fldChar w:fldCharType="begin"/>
            </w:r>
            <w:r>
              <w:rPr>
                <w:noProof/>
                <w:webHidden/>
              </w:rPr>
              <w:instrText xml:space="preserve"> PAGEREF _Toc200022874 \h </w:instrText>
            </w:r>
            <w:r>
              <w:rPr>
                <w:noProof/>
                <w:webHidden/>
              </w:rPr>
            </w:r>
            <w:r>
              <w:rPr>
                <w:noProof/>
                <w:webHidden/>
              </w:rPr>
              <w:fldChar w:fldCharType="separate"/>
            </w:r>
            <w:r>
              <w:rPr>
                <w:noProof/>
                <w:webHidden/>
              </w:rPr>
              <w:t>31</w:t>
            </w:r>
            <w:r>
              <w:rPr>
                <w:noProof/>
                <w:webHidden/>
              </w:rPr>
              <w:fldChar w:fldCharType="end"/>
            </w:r>
          </w:hyperlink>
        </w:p>
        <w:p w14:paraId="7351B6E0" w14:textId="7CE7FE9A" w:rsidR="009624F5" w:rsidRDefault="009624F5">
          <w:pPr>
            <w:pStyle w:val="12"/>
            <w:tabs>
              <w:tab w:val="right" w:leader="dot" w:pos="9628"/>
            </w:tabs>
            <w:rPr>
              <w:rFonts w:asciiTheme="minorHAnsi" w:eastAsiaTheme="minorEastAsia" w:hAnsiTheme="minorHAnsi" w:cstheme="minorBidi"/>
              <w:noProof/>
              <w:sz w:val="22"/>
              <w:szCs w:val="22"/>
              <w:lang w:eastAsia="ru-RU"/>
            </w:rPr>
          </w:pPr>
          <w:hyperlink w:anchor="_Toc200022875" w:history="1">
            <w:r w:rsidRPr="003A7766">
              <w:rPr>
                <w:rStyle w:val="af"/>
                <w:noProof/>
              </w:rPr>
              <w:t>3 Разработка системы</w:t>
            </w:r>
            <w:r>
              <w:rPr>
                <w:noProof/>
                <w:webHidden/>
              </w:rPr>
              <w:tab/>
            </w:r>
            <w:r>
              <w:rPr>
                <w:noProof/>
                <w:webHidden/>
              </w:rPr>
              <w:fldChar w:fldCharType="begin"/>
            </w:r>
            <w:r>
              <w:rPr>
                <w:noProof/>
                <w:webHidden/>
              </w:rPr>
              <w:instrText xml:space="preserve"> PAGEREF _Toc200022875 \h </w:instrText>
            </w:r>
            <w:r>
              <w:rPr>
                <w:noProof/>
                <w:webHidden/>
              </w:rPr>
            </w:r>
            <w:r>
              <w:rPr>
                <w:noProof/>
                <w:webHidden/>
              </w:rPr>
              <w:fldChar w:fldCharType="separate"/>
            </w:r>
            <w:r>
              <w:rPr>
                <w:noProof/>
                <w:webHidden/>
              </w:rPr>
              <w:t>34</w:t>
            </w:r>
            <w:r>
              <w:rPr>
                <w:noProof/>
                <w:webHidden/>
              </w:rPr>
              <w:fldChar w:fldCharType="end"/>
            </w:r>
          </w:hyperlink>
        </w:p>
        <w:p w14:paraId="20E1AF6E" w14:textId="189C8192"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6" w:history="1">
            <w:r w:rsidRPr="003A7766">
              <w:rPr>
                <w:rStyle w:val="af"/>
                <w:rFonts w:eastAsia="Calibri Light"/>
                <w:noProof/>
                <w:lang w:eastAsia="ru-RU"/>
              </w:rPr>
              <w:t xml:space="preserve">3.1 Схема подключения </w:t>
            </w:r>
            <w:r w:rsidRPr="003A7766">
              <w:rPr>
                <w:rStyle w:val="af"/>
                <w:i/>
                <w:noProof/>
              </w:rPr>
              <w:t>IoT</w:t>
            </w:r>
            <w:r w:rsidRPr="003A7766">
              <w:rPr>
                <w:rStyle w:val="af"/>
                <w:noProof/>
              </w:rPr>
              <w:t>-</w:t>
            </w:r>
            <w:r w:rsidRPr="003A7766">
              <w:rPr>
                <w:rStyle w:val="af"/>
                <w:rFonts w:eastAsia="Calibri Light"/>
                <w:noProof/>
                <w:lang w:eastAsia="ru-RU"/>
              </w:rPr>
              <w:t>устройств и принцип их взаимодействия</w:t>
            </w:r>
            <w:r>
              <w:rPr>
                <w:noProof/>
                <w:webHidden/>
              </w:rPr>
              <w:tab/>
            </w:r>
            <w:r>
              <w:rPr>
                <w:noProof/>
                <w:webHidden/>
              </w:rPr>
              <w:fldChar w:fldCharType="begin"/>
            </w:r>
            <w:r>
              <w:rPr>
                <w:noProof/>
                <w:webHidden/>
              </w:rPr>
              <w:instrText xml:space="preserve"> PAGEREF _Toc200022876 \h </w:instrText>
            </w:r>
            <w:r>
              <w:rPr>
                <w:noProof/>
                <w:webHidden/>
              </w:rPr>
            </w:r>
            <w:r>
              <w:rPr>
                <w:noProof/>
                <w:webHidden/>
              </w:rPr>
              <w:fldChar w:fldCharType="separate"/>
            </w:r>
            <w:r>
              <w:rPr>
                <w:noProof/>
                <w:webHidden/>
              </w:rPr>
              <w:t>34</w:t>
            </w:r>
            <w:r>
              <w:rPr>
                <w:noProof/>
                <w:webHidden/>
              </w:rPr>
              <w:fldChar w:fldCharType="end"/>
            </w:r>
          </w:hyperlink>
        </w:p>
        <w:p w14:paraId="0D13D2C6" w14:textId="56D5BB38"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7" w:history="1">
            <w:r w:rsidRPr="003A7766">
              <w:rPr>
                <w:rStyle w:val="af"/>
                <w:rFonts w:eastAsia="Calibri Light"/>
                <w:noProof/>
                <w:lang w:eastAsia="ru-RU"/>
              </w:rPr>
              <w:t>3.2 Настройка серверной платформы для сбора, обработки и хранения данных</w:t>
            </w:r>
            <w:r>
              <w:rPr>
                <w:noProof/>
                <w:webHidden/>
              </w:rPr>
              <w:tab/>
            </w:r>
            <w:r>
              <w:rPr>
                <w:noProof/>
                <w:webHidden/>
              </w:rPr>
              <w:fldChar w:fldCharType="begin"/>
            </w:r>
            <w:r>
              <w:rPr>
                <w:noProof/>
                <w:webHidden/>
              </w:rPr>
              <w:instrText xml:space="preserve"> PAGEREF _Toc200022877 \h </w:instrText>
            </w:r>
            <w:r>
              <w:rPr>
                <w:noProof/>
                <w:webHidden/>
              </w:rPr>
            </w:r>
            <w:r>
              <w:rPr>
                <w:noProof/>
                <w:webHidden/>
              </w:rPr>
              <w:fldChar w:fldCharType="separate"/>
            </w:r>
            <w:r>
              <w:rPr>
                <w:noProof/>
                <w:webHidden/>
              </w:rPr>
              <w:t>37</w:t>
            </w:r>
            <w:r>
              <w:rPr>
                <w:noProof/>
                <w:webHidden/>
              </w:rPr>
              <w:fldChar w:fldCharType="end"/>
            </w:r>
          </w:hyperlink>
        </w:p>
        <w:p w14:paraId="4C89B82A" w14:textId="6D8489FB"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8" w:history="1">
            <w:r w:rsidRPr="003A7766">
              <w:rPr>
                <w:rStyle w:val="af"/>
                <w:rFonts w:eastAsia="Calibri Light"/>
                <w:noProof/>
                <w:lang w:eastAsia="ru-RU"/>
              </w:rPr>
              <w:t>3.3 Использование готового клиентского интерфейса: настройка и адаптация</w:t>
            </w:r>
            <w:r>
              <w:rPr>
                <w:noProof/>
                <w:webHidden/>
              </w:rPr>
              <w:tab/>
            </w:r>
            <w:r>
              <w:rPr>
                <w:noProof/>
                <w:webHidden/>
              </w:rPr>
              <w:fldChar w:fldCharType="begin"/>
            </w:r>
            <w:r>
              <w:rPr>
                <w:noProof/>
                <w:webHidden/>
              </w:rPr>
              <w:instrText xml:space="preserve"> PAGEREF _Toc200022878 \h </w:instrText>
            </w:r>
            <w:r>
              <w:rPr>
                <w:noProof/>
                <w:webHidden/>
              </w:rPr>
            </w:r>
            <w:r>
              <w:rPr>
                <w:noProof/>
                <w:webHidden/>
              </w:rPr>
              <w:fldChar w:fldCharType="separate"/>
            </w:r>
            <w:r>
              <w:rPr>
                <w:noProof/>
                <w:webHidden/>
              </w:rPr>
              <w:t>38</w:t>
            </w:r>
            <w:r>
              <w:rPr>
                <w:noProof/>
                <w:webHidden/>
              </w:rPr>
              <w:fldChar w:fldCharType="end"/>
            </w:r>
          </w:hyperlink>
        </w:p>
        <w:p w14:paraId="5A6B12F9" w14:textId="2D93B62D"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79" w:history="1">
            <w:r w:rsidRPr="003A7766">
              <w:rPr>
                <w:rStyle w:val="af"/>
                <w:rFonts w:eastAsia="Calibri Light"/>
                <w:noProof/>
                <w:lang w:eastAsia="ru-RU"/>
              </w:rPr>
              <w:t xml:space="preserve">3.4 </w:t>
            </w:r>
            <w:r w:rsidRPr="003A7766">
              <w:rPr>
                <w:rStyle w:val="af"/>
                <w:rFonts w:eastAsia="Calibri Light"/>
                <w:noProof/>
              </w:rPr>
              <w:t>Интеграция</w:t>
            </w:r>
            <w:r w:rsidRPr="003A7766">
              <w:rPr>
                <w:rStyle w:val="af"/>
                <w:rFonts w:eastAsia="Calibri Light"/>
                <w:noProof/>
                <w:lang w:eastAsia="ru-RU"/>
              </w:rPr>
              <w:t xml:space="preserve"> </w:t>
            </w:r>
            <w:r w:rsidRPr="003A7766">
              <w:rPr>
                <w:rStyle w:val="af"/>
                <w:rFonts w:eastAsia="Calibri Light"/>
                <w:i/>
                <w:noProof/>
                <w:lang w:eastAsia="ru-RU"/>
              </w:rPr>
              <w:t>IoT</w:t>
            </w:r>
            <w:r w:rsidRPr="003A7766">
              <w:rPr>
                <w:rStyle w:val="af"/>
                <w:rFonts w:eastAsia="Calibri Light"/>
                <w:iCs/>
                <w:noProof/>
                <w:lang w:eastAsia="ru-RU"/>
              </w:rPr>
              <w:t>-решения</w:t>
            </w:r>
            <w:r w:rsidRPr="003A7766">
              <w:rPr>
                <w:rStyle w:val="af"/>
                <w:rFonts w:eastAsia="Calibri Light"/>
                <w:noProof/>
                <w:lang w:eastAsia="ru-RU"/>
              </w:rPr>
              <w:t xml:space="preserve"> с существующей инженерной инфраструктурой здания</w:t>
            </w:r>
            <w:r>
              <w:rPr>
                <w:noProof/>
                <w:webHidden/>
              </w:rPr>
              <w:tab/>
            </w:r>
            <w:r>
              <w:rPr>
                <w:noProof/>
                <w:webHidden/>
              </w:rPr>
              <w:fldChar w:fldCharType="begin"/>
            </w:r>
            <w:r>
              <w:rPr>
                <w:noProof/>
                <w:webHidden/>
              </w:rPr>
              <w:instrText xml:space="preserve"> PAGEREF _Toc200022879 \h </w:instrText>
            </w:r>
            <w:r>
              <w:rPr>
                <w:noProof/>
                <w:webHidden/>
              </w:rPr>
            </w:r>
            <w:r>
              <w:rPr>
                <w:noProof/>
                <w:webHidden/>
              </w:rPr>
              <w:fldChar w:fldCharType="separate"/>
            </w:r>
            <w:r>
              <w:rPr>
                <w:noProof/>
                <w:webHidden/>
              </w:rPr>
              <w:t>39</w:t>
            </w:r>
            <w:r>
              <w:rPr>
                <w:noProof/>
                <w:webHidden/>
              </w:rPr>
              <w:fldChar w:fldCharType="end"/>
            </w:r>
          </w:hyperlink>
        </w:p>
        <w:p w14:paraId="58C3D3FD" w14:textId="4D820743"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80" w:history="1">
            <w:r w:rsidRPr="003A7766">
              <w:rPr>
                <w:rStyle w:val="af"/>
                <w:rFonts w:eastAsia="Calibri Light"/>
                <w:noProof/>
                <w:lang w:eastAsia="ru-RU"/>
              </w:rPr>
              <w:t>3.5 Конфигурация протоколов передачи данных</w:t>
            </w:r>
            <w:r>
              <w:rPr>
                <w:noProof/>
                <w:webHidden/>
              </w:rPr>
              <w:tab/>
            </w:r>
            <w:r>
              <w:rPr>
                <w:noProof/>
                <w:webHidden/>
              </w:rPr>
              <w:fldChar w:fldCharType="begin"/>
            </w:r>
            <w:r>
              <w:rPr>
                <w:noProof/>
                <w:webHidden/>
              </w:rPr>
              <w:instrText xml:space="preserve"> PAGEREF _Toc200022880 \h </w:instrText>
            </w:r>
            <w:r>
              <w:rPr>
                <w:noProof/>
                <w:webHidden/>
              </w:rPr>
            </w:r>
            <w:r>
              <w:rPr>
                <w:noProof/>
                <w:webHidden/>
              </w:rPr>
              <w:fldChar w:fldCharType="separate"/>
            </w:r>
            <w:r>
              <w:rPr>
                <w:noProof/>
                <w:webHidden/>
              </w:rPr>
              <w:t>41</w:t>
            </w:r>
            <w:r>
              <w:rPr>
                <w:noProof/>
                <w:webHidden/>
              </w:rPr>
              <w:fldChar w:fldCharType="end"/>
            </w:r>
          </w:hyperlink>
        </w:p>
        <w:p w14:paraId="6BA88293" w14:textId="4565CAAA"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81" w:history="1">
            <w:r w:rsidRPr="003A7766">
              <w:rPr>
                <w:rStyle w:val="af"/>
                <w:rFonts w:eastAsia="Calibri Light"/>
                <w:noProof/>
                <w:lang w:eastAsia="ru-RU"/>
              </w:rPr>
              <w:t>3.6 Тестирование работоспособности системы</w:t>
            </w:r>
            <w:r>
              <w:rPr>
                <w:noProof/>
                <w:webHidden/>
              </w:rPr>
              <w:tab/>
            </w:r>
            <w:r>
              <w:rPr>
                <w:noProof/>
                <w:webHidden/>
              </w:rPr>
              <w:fldChar w:fldCharType="begin"/>
            </w:r>
            <w:r>
              <w:rPr>
                <w:noProof/>
                <w:webHidden/>
              </w:rPr>
              <w:instrText xml:space="preserve"> PAGEREF _Toc200022881 \h </w:instrText>
            </w:r>
            <w:r>
              <w:rPr>
                <w:noProof/>
                <w:webHidden/>
              </w:rPr>
            </w:r>
            <w:r>
              <w:rPr>
                <w:noProof/>
                <w:webHidden/>
              </w:rPr>
              <w:fldChar w:fldCharType="separate"/>
            </w:r>
            <w:r>
              <w:rPr>
                <w:noProof/>
                <w:webHidden/>
              </w:rPr>
              <w:t>45</w:t>
            </w:r>
            <w:r>
              <w:rPr>
                <w:noProof/>
                <w:webHidden/>
              </w:rPr>
              <w:fldChar w:fldCharType="end"/>
            </w:r>
          </w:hyperlink>
        </w:p>
        <w:p w14:paraId="3AA6304C" w14:textId="1D613D37"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82" w:history="1">
            <w:r w:rsidRPr="003A7766">
              <w:rPr>
                <w:rStyle w:val="af"/>
                <w:rFonts w:eastAsia="Calibri Light"/>
                <w:noProof/>
                <w:lang w:eastAsia="ru-RU"/>
              </w:rPr>
              <w:t>3.7 Оценка стоимости</w:t>
            </w:r>
            <w:r>
              <w:rPr>
                <w:noProof/>
                <w:webHidden/>
              </w:rPr>
              <w:tab/>
            </w:r>
            <w:r>
              <w:rPr>
                <w:noProof/>
                <w:webHidden/>
              </w:rPr>
              <w:fldChar w:fldCharType="begin"/>
            </w:r>
            <w:r>
              <w:rPr>
                <w:noProof/>
                <w:webHidden/>
              </w:rPr>
              <w:instrText xml:space="preserve"> PAGEREF _Toc200022882 \h </w:instrText>
            </w:r>
            <w:r>
              <w:rPr>
                <w:noProof/>
                <w:webHidden/>
              </w:rPr>
            </w:r>
            <w:r>
              <w:rPr>
                <w:noProof/>
                <w:webHidden/>
              </w:rPr>
              <w:fldChar w:fldCharType="separate"/>
            </w:r>
            <w:r>
              <w:rPr>
                <w:noProof/>
                <w:webHidden/>
              </w:rPr>
              <w:t>47</w:t>
            </w:r>
            <w:r>
              <w:rPr>
                <w:noProof/>
                <w:webHidden/>
              </w:rPr>
              <w:fldChar w:fldCharType="end"/>
            </w:r>
          </w:hyperlink>
        </w:p>
        <w:p w14:paraId="1497A6DC" w14:textId="481D3907"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83" w:history="1">
            <w:r w:rsidRPr="003A7766">
              <w:rPr>
                <w:rStyle w:val="af"/>
                <w:rFonts w:eastAsia="Calibri Light"/>
                <w:noProof/>
                <w:lang w:eastAsia="ru-RU"/>
              </w:rPr>
              <w:t>3.8 Анализ потенциальной эффективности автоматизации</w:t>
            </w:r>
            <w:r>
              <w:rPr>
                <w:noProof/>
                <w:webHidden/>
              </w:rPr>
              <w:tab/>
            </w:r>
            <w:r>
              <w:rPr>
                <w:noProof/>
                <w:webHidden/>
              </w:rPr>
              <w:fldChar w:fldCharType="begin"/>
            </w:r>
            <w:r>
              <w:rPr>
                <w:noProof/>
                <w:webHidden/>
              </w:rPr>
              <w:instrText xml:space="preserve"> PAGEREF _Toc200022883 \h </w:instrText>
            </w:r>
            <w:r>
              <w:rPr>
                <w:noProof/>
                <w:webHidden/>
              </w:rPr>
            </w:r>
            <w:r>
              <w:rPr>
                <w:noProof/>
                <w:webHidden/>
              </w:rPr>
              <w:fldChar w:fldCharType="separate"/>
            </w:r>
            <w:r>
              <w:rPr>
                <w:noProof/>
                <w:webHidden/>
              </w:rPr>
              <w:t>49</w:t>
            </w:r>
            <w:r>
              <w:rPr>
                <w:noProof/>
                <w:webHidden/>
              </w:rPr>
              <w:fldChar w:fldCharType="end"/>
            </w:r>
          </w:hyperlink>
        </w:p>
        <w:p w14:paraId="18E8F1D5" w14:textId="1A4DA412"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84" w:history="1">
            <w:r w:rsidRPr="003A7766">
              <w:rPr>
                <w:rStyle w:val="af"/>
                <w:rFonts w:eastAsia="Calibri Light"/>
                <w:noProof/>
                <w:lang w:eastAsia="ru-RU"/>
              </w:rPr>
              <w:t>3.9 Анализ эксплуатационных рисков и надёжности</w:t>
            </w:r>
            <w:r>
              <w:rPr>
                <w:noProof/>
                <w:webHidden/>
              </w:rPr>
              <w:tab/>
            </w:r>
            <w:r>
              <w:rPr>
                <w:noProof/>
                <w:webHidden/>
              </w:rPr>
              <w:fldChar w:fldCharType="begin"/>
            </w:r>
            <w:r>
              <w:rPr>
                <w:noProof/>
                <w:webHidden/>
              </w:rPr>
              <w:instrText xml:space="preserve"> PAGEREF _Toc200022884 \h </w:instrText>
            </w:r>
            <w:r>
              <w:rPr>
                <w:noProof/>
                <w:webHidden/>
              </w:rPr>
            </w:r>
            <w:r>
              <w:rPr>
                <w:noProof/>
                <w:webHidden/>
              </w:rPr>
              <w:fldChar w:fldCharType="separate"/>
            </w:r>
            <w:r>
              <w:rPr>
                <w:noProof/>
                <w:webHidden/>
              </w:rPr>
              <w:t>51</w:t>
            </w:r>
            <w:r>
              <w:rPr>
                <w:noProof/>
                <w:webHidden/>
              </w:rPr>
              <w:fldChar w:fldCharType="end"/>
            </w:r>
          </w:hyperlink>
        </w:p>
        <w:p w14:paraId="3B923CCA" w14:textId="3772B432" w:rsidR="009624F5" w:rsidRDefault="009624F5">
          <w:pPr>
            <w:pStyle w:val="22"/>
            <w:tabs>
              <w:tab w:val="right" w:leader="dot" w:pos="9628"/>
            </w:tabs>
            <w:rPr>
              <w:rFonts w:asciiTheme="minorHAnsi" w:eastAsiaTheme="minorEastAsia" w:hAnsiTheme="minorHAnsi" w:cstheme="minorBidi"/>
              <w:noProof/>
              <w:sz w:val="22"/>
              <w:szCs w:val="22"/>
              <w:lang w:eastAsia="ru-RU"/>
            </w:rPr>
          </w:pPr>
          <w:hyperlink w:anchor="_Toc200022885" w:history="1">
            <w:r w:rsidRPr="003A7766">
              <w:rPr>
                <w:rStyle w:val="af"/>
                <w:rFonts w:eastAsia="Calibri Light"/>
                <w:noProof/>
                <w:lang w:eastAsia="ru-RU"/>
              </w:rPr>
              <w:t>3.10 Перспективы масштабирования и повторного применения на других объектах</w:t>
            </w:r>
            <w:r>
              <w:rPr>
                <w:noProof/>
                <w:webHidden/>
              </w:rPr>
              <w:tab/>
            </w:r>
            <w:r>
              <w:rPr>
                <w:noProof/>
                <w:webHidden/>
              </w:rPr>
              <w:fldChar w:fldCharType="begin"/>
            </w:r>
            <w:r>
              <w:rPr>
                <w:noProof/>
                <w:webHidden/>
              </w:rPr>
              <w:instrText xml:space="preserve"> PAGEREF _Toc200022885 \h </w:instrText>
            </w:r>
            <w:r>
              <w:rPr>
                <w:noProof/>
                <w:webHidden/>
              </w:rPr>
            </w:r>
            <w:r>
              <w:rPr>
                <w:noProof/>
                <w:webHidden/>
              </w:rPr>
              <w:fldChar w:fldCharType="separate"/>
            </w:r>
            <w:r>
              <w:rPr>
                <w:noProof/>
                <w:webHidden/>
              </w:rPr>
              <w:t>55</w:t>
            </w:r>
            <w:r>
              <w:rPr>
                <w:noProof/>
                <w:webHidden/>
              </w:rPr>
              <w:fldChar w:fldCharType="end"/>
            </w:r>
          </w:hyperlink>
        </w:p>
        <w:p w14:paraId="7432E500" w14:textId="2DACABB9" w:rsidR="009624F5" w:rsidRDefault="009624F5">
          <w:pPr>
            <w:pStyle w:val="12"/>
            <w:tabs>
              <w:tab w:val="right" w:leader="dot" w:pos="9628"/>
            </w:tabs>
            <w:rPr>
              <w:rFonts w:asciiTheme="minorHAnsi" w:eastAsiaTheme="minorEastAsia" w:hAnsiTheme="minorHAnsi" w:cstheme="minorBidi"/>
              <w:noProof/>
              <w:sz w:val="22"/>
              <w:szCs w:val="22"/>
              <w:lang w:eastAsia="ru-RU"/>
            </w:rPr>
          </w:pPr>
          <w:hyperlink w:anchor="_Toc200022886" w:history="1">
            <w:r w:rsidRPr="003A7766">
              <w:rPr>
                <w:rStyle w:val="af"/>
                <w:noProof/>
              </w:rPr>
              <w:t>Заключение</w:t>
            </w:r>
            <w:r>
              <w:rPr>
                <w:noProof/>
                <w:webHidden/>
              </w:rPr>
              <w:tab/>
            </w:r>
            <w:r>
              <w:rPr>
                <w:noProof/>
                <w:webHidden/>
              </w:rPr>
              <w:fldChar w:fldCharType="begin"/>
            </w:r>
            <w:r>
              <w:rPr>
                <w:noProof/>
                <w:webHidden/>
              </w:rPr>
              <w:instrText xml:space="preserve"> PAGEREF _Toc200022886 \h </w:instrText>
            </w:r>
            <w:r>
              <w:rPr>
                <w:noProof/>
                <w:webHidden/>
              </w:rPr>
            </w:r>
            <w:r>
              <w:rPr>
                <w:noProof/>
                <w:webHidden/>
              </w:rPr>
              <w:fldChar w:fldCharType="separate"/>
            </w:r>
            <w:r>
              <w:rPr>
                <w:noProof/>
                <w:webHidden/>
              </w:rPr>
              <w:t>60</w:t>
            </w:r>
            <w:r>
              <w:rPr>
                <w:noProof/>
                <w:webHidden/>
              </w:rPr>
              <w:fldChar w:fldCharType="end"/>
            </w:r>
          </w:hyperlink>
        </w:p>
        <w:p w14:paraId="5F88261C" w14:textId="0F724EE2" w:rsidR="009624F5" w:rsidRDefault="009624F5">
          <w:pPr>
            <w:pStyle w:val="12"/>
            <w:tabs>
              <w:tab w:val="right" w:leader="dot" w:pos="9628"/>
            </w:tabs>
            <w:rPr>
              <w:rFonts w:asciiTheme="minorHAnsi" w:eastAsiaTheme="minorEastAsia" w:hAnsiTheme="minorHAnsi" w:cstheme="minorBidi"/>
              <w:noProof/>
              <w:sz w:val="22"/>
              <w:szCs w:val="22"/>
              <w:lang w:eastAsia="ru-RU"/>
            </w:rPr>
          </w:pPr>
          <w:hyperlink w:anchor="_Toc200022887" w:history="1">
            <w:r w:rsidRPr="003A7766">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_Toc200022887 \h </w:instrText>
            </w:r>
            <w:r>
              <w:rPr>
                <w:noProof/>
                <w:webHidden/>
              </w:rPr>
            </w:r>
            <w:r>
              <w:rPr>
                <w:noProof/>
                <w:webHidden/>
              </w:rPr>
              <w:fldChar w:fldCharType="separate"/>
            </w:r>
            <w:r>
              <w:rPr>
                <w:noProof/>
                <w:webHidden/>
              </w:rPr>
              <w:t>62</w:t>
            </w:r>
            <w:r>
              <w:rPr>
                <w:noProof/>
                <w:webHidden/>
              </w:rPr>
              <w:fldChar w:fldCharType="end"/>
            </w:r>
          </w:hyperlink>
        </w:p>
        <w:p w14:paraId="746A3128" w14:textId="052AFCC8" w:rsidR="006D5D59" w:rsidRDefault="006D5D59">
          <w:r>
            <w:rPr>
              <w:b/>
              <w:bCs/>
            </w:rPr>
            <w:fldChar w:fldCharType="end"/>
          </w:r>
        </w:p>
      </w:sdtContent>
    </w:sdt>
    <w:p w14:paraId="0325E26E" w14:textId="61AC9BCD" w:rsidR="006D5D59" w:rsidRDefault="006D5D59">
      <w:pPr>
        <w:suppressAutoHyphens w:val="0"/>
        <w:rPr>
          <w:rFonts w:eastAsiaTheme="majorEastAsia" w:cstheme="majorBidi"/>
          <w:b/>
          <w:caps/>
          <w:szCs w:val="32"/>
        </w:rPr>
      </w:pPr>
      <w:r>
        <w:br w:type="page"/>
      </w:r>
    </w:p>
    <w:p w14:paraId="446D1B64" w14:textId="5D7596C5" w:rsidR="00782E6D" w:rsidRPr="00D43949" w:rsidRDefault="00D43949" w:rsidP="00D43949">
      <w:pPr>
        <w:pStyle w:val="a3"/>
      </w:pPr>
      <w:bookmarkStart w:id="1" w:name="_Toc200022863"/>
      <w:r w:rsidRPr="00D43949">
        <w:lastRenderedPageBreak/>
        <w:t>ВВЕДЕНИЕ</w:t>
      </w:r>
      <w:bookmarkEnd w:id="0"/>
      <w:bookmarkEnd w:id="1"/>
    </w:p>
    <w:p w14:paraId="3A013D23" w14:textId="5C932E85" w:rsidR="00516C9C" w:rsidRPr="00AE3560" w:rsidRDefault="00516C9C" w:rsidP="009B732F">
      <w:pPr>
        <w:rPr>
          <w:bCs/>
          <w:szCs w:val="28"/>
        </w:rPr>
      </w:pPr>
    </w:p>
    <w:p w14:paraId="156C971C" w14:textId="467EAABA" w:rsidR="00516C9C" w:rsidRPr="00AE3560" w:rsidRDefault="00516C9C" w:rsidP="009B732F">
      <w:pPr>
        <w:rPr>
          <w:bCs/>
          <w:szCs w:val="28"/>
        </w:rPr>
      </w:pPr>
    </w:p>
    <w:p w14:paraId="438CB0C1" w14:textId="53A5BFC3" w:rsidR="00EB1C05" w:rsidRPr="00AE3560" w:rsidRDefault="00EB1C05" w:rsidP="009B732F">
      <w:pPr>
        <w:suppressAutoHyphens w:val="0"/>
        <w:rPr>
          <w:szCs w:val="28"/>
          <w:lang w:eastAsia="ru-RU"/>
        </w:rPr>
      </w:pPr>
      <w:r w:rsidRPr="00AE3560">
        <w:rPr>
          <w:szCs w:val="28"/>
        </w:rPr>
        <w:t xml:space="preserve">Многоквартирные жилые дома занимают значительное место в структуре городской недвижимости и являются основным форматом жилья в большинстве крупных городов. Их массовое строительство началось ещё в середине </w:t>
      </w:r>
      <w:r w:rsidR="00EF2539" w:rsidRPr="00EF2539">
        <w:rPr>
          <w:i/>
          <w:szCs w:val="28"/>
        </w:rPr>
        <w:t>XX</w:t>
      </w:r>
      <w:r w:rsidRPr="00AE3560">
        <w:rPr>
          <w:szCs w:val="28"/>
        </w:rPr>
        <w:t xml:space="preserve"> века и продолжается по сей день, при этом значительная часть фонда нуждается в модернизации инженерных систем и улучшении управления. Жители таких домов ежедневно сталкиваются с необходимостью обеспечения надежного водоснабжения, отопления, вентиляции, освещения и других базовых услуг. Однако из-за возраста инфраструктуры, износа оборудования и недостаточной автоматизации возникают перебои в предоставлении коммунальных услуг, перерасход ресурсов и сложности в управлении эксплуатацией зданий.</w:t>
      </w:r>
    </w:p>
    <w:p w14:paraId="0765A878" w14:textId="77777777" w:rsidR="00EB1C05" w:rsidRPr="00AE3560" w:rsidRDefault="00EB1C05" w:rsidP="009B732F">
      <w:pPr>
        <w:suppressAutoHyphens w:val="0"/>
        <w:rPr>
          <w:szCs w:val="28"/>
        </w:rPr>
      </w:pPr>
      <w:r w:rsidRPr="00AE3560">
        <w:rPr>
          <w:szCs w:val="28"/>
        </w:rPr>
        <w:t>Одной из наиболее критичных инженерных систем в многоквартирных домах является система водоснабжения. Ее стабильность и эффективность напрямую влияет на комфорт и санитарно-гигиенические условия проживания. В то же время, традиционные подходы к эксплуатации водопровода часто не позволяют своевременно выявлять утечки, контролировать потребление или управлять водоснабжением на уровне отдельной квартиры или подъезда. Это приводит к увеличению расходов на обслуживание, потере воды и снижению уровня доверия жильцов к управляющим организациям.</w:t>
      </w:r>
    </w:p>
    <w:p w14:paraId="61FCBA97" w14:textId="41210078" w:rsidR="00EB1C05" w:rsidRPr="00AE3560" w:rsidRDefault="00EB1C05" w:rsidP="009B732F">
      <w:pPr>
        <w:suppressAutoHyphens w:val="0"/>
        <w:rPr>
          <w:szCs w:val="28"/>
        </w:rPr>
      </w:pPr>
      <w:r w:rsidRPr="00AE3560">
        <w:rPr>
          <w:szCs w:val="28"/>
        </w:rPr>
        <w:t xml:space="preserve">На этом фоне всё большее внимание привлекают технологии автоматизации и цифровизации, в частности концепция умного дома, которая предусматривает использование интеллектуальных систем управления. Согласно данным аналитической компании </w:t>
      </w:r>
      <w:proofErr w:type="spellStart"/>
      <w:r w:rsidR="00EF2539" w:rsidRPr="00EF2539">
        <w:rPr>
          <w:i/>
          <w:szCs w:val="28"/>
        </w:rPr>
        <w:t>Statista</w:t>
      </w:r>
      <w:proofErr w:type="spellEnd"/>
      <w:r w:rsidRPr="00AE3560">
        <w:rPr>
          <w:szCs w:val="28"/>
        </w:rPr>
        <w:t>, в 2023 году объем рынка умных устройств для дома составил около 100 миллиардов долларов, и к 2028 году прогнозируется его удвоение. Такие технологии позволяют повысить уровень комфорта, безопасности и энергоэффективности жилья, а также снизить затраты на эксплуатацию зданий. Особую актуальность они приобретают в контексте многоквартирных домов, где автоматизация может охватывать не только отдельные квартиры, но и общедомовые инженерные узлы.</w:t>
      </w:r>
    </w:p>
    <w:p w14:paraId="378F1922" w14:textId="74CE23F8" w:rsidR="00EB1C05" w:rsidRPr="00AE3560" w:rsidRDefault="00EB1C05" w:rsidP="009B732F">
      <w:pPr>
        <w:suppressAutoHyphens w:val="0"/>
        <w:rPr>
          <w:szCs w:val="28"/>
        </w:rPr>
      </w:pPr>
      <w:r w:rsidRPr="00AE3560">
        <w:rPr>
          <w:szCs w:val="28"/>
        </w:rPr>
        <w:t xml:space="preserve">Тем не менее, несмотря на развитие технологий, в сфере многоквартирного жилья остается множество проблем. На рынке присутствует большое количество решений для частных домов, но специализированные комплекты для многоэтажек практически отсутствуют. Это создаёт барьер для </w:t>
      </w:r>
      <w:r w:rsidR="00791976">
        <w:rPr>
          <w:szCs w:val="28"/>
        </w:rPr>
        <w:t>установки</w:t>
      </w:r>
      <w:r w:rsidRPr="00AE3560">
        <w:rPr>
          <w:szCs w:val="28"/>
        </w:rPr>
        <w:t xml:space="preserve"> современных </w:t>
      </w:r>
      <w:proofErr w:type="spellStart"/>
      <w:r w:rsidR="00EF2539" w:rsidRPr="00EF2539">
        <w:rPr>
          <w:i/>
          <w:szCs w:val="28"/>
        </w:rPr>
        <w:t>IoT</w:t>
      </w:r>
      <w:proofErr w:type="spellEnd"/>
      <w:r w:rsidRPr="00AE3560">
        <w:rPr>
          <w:szCs w:val="28"/>
        </w:rPr>
        <w:t>-устройств: установка требует значительных усилий, перепроектирования инфраструктуры и высокой квалификации персонала. Существующие решения часто не учитывают специфику многоквартирных зданий, где требуется учет общего и индивидуального потребления, возможность масштабирования системы, а также интеграция с уже существующим оборудованием.</w:t>
      </w:r>
    </w:p>
    <w:p w14:paraId="07C404DF" w14:textId="2F9D9E17" w:rsidR="00EB1C05" w:rsidRPr="00AE3560" w:rsidRDefault="00EB1C05" w:rsidP="009B732F">
      <w:pPr>
        <w:suppressAutoHyphens w:val="0"/>
        <w:rPr>
          <w:szCs w:val="28"/>
        </w:rPr>
      </w:pPr>
      <w:r w:rsidRPr="00AE3560">
        <w:rPr>
          <w:szCs w:val="28"/>
        </w:rPr>
        <w:t xml:space="preserve">Кроме того, управление многоквартирным домом предполагает работу с большим числом параметров: от освещения и отопления до водоснабжения, вентиляции, пожарной безопасности и контроля доступа. Разрозненные системы, </w:t>
      </w:r>
      <w:r w:rsidRPr="00AE3560">
        <w:rPr>
          <w:szCs w:val="28"/>
        </w:rPr>
        <w:lastRenderedPageBreak/>
        <w:t xml:space="preserve">каждая из которых отвечает только за свою зону, усложняют обслуживание и делают автоматизацию неэффективной. Отсюда возникает потребность в универсальном </w:t>
      </w:r>
      <w:proofErr w:type="spellStart"/>
      <w:r w:rsidR="00EF2539" w:rsidRPr="00EF2539">
        <w:rPr>
          <w:i/>
          <w:szCs w:val="28"/>
        </w:rPr>
        <w:t>IoT</w:t>
      </w:r>
      <w:proofErr w:type="spellEnd"/>
      <w:r w:rsidRPr="00AE3560">
        <w:rPr>
          <w:szCs w:val="28"/>
        </w:rPr>
        <w:t>-комплекте, который бы обеспечивал комплексное решение задач управления инженерными системами многоквартирных домов.</w:t>
      </w:r>
    </w:p>
    <w:p w14:paraId="05FB987C" w14:textId="31A56F2B" w:rsidR="00EB1C05" w:rsidRPr="00AE3560" w:rsidRDefault="00EB1C05" w:rsidP="009B732F">
      <w:pPr>
        <w:suppressAutoHyphens w:val="0"/>
        <w:rPr>
          <w:szCs w:val="28"/>
        </w:rPr>
      </w:pPr>
      <w:r w:rsidRPr="00AE3560">
        <w:rPr>
          <w:szCs w:val="28"/>
        </w:rPr>
        <w:t xml:space="preserve">Целью данной выпускной квалификационной работы является разработка такого универсального комплекта </w:t>
      </w:r>
      <w:proofErr w:type="spellStart"/>
      <w:r w:rsidR="0036482E" w:rsidRPr="00EF2539">
        <w:rPr>
          <w:i/>
          <w:szCs w:val="28"/>
        </w:rPr>
        <w:t>IoT</w:t>
      </w:r>
      <w:proofErr w:type="spellEnd"/>
      <w:r w:rsidR="0036482E" w:rsidRPr="00AE3560">
        <w:rPr>
          <w:szCs w:val="28"/>
        </w:rPr>
        <w:t>-</w:t>
      </w:r>
      <w:r w:rsidRPr="00AE3560">
        <w:rPr>
          <w:szCs w:val="28"/>
        </w:rPr>
        <w:t>устройств, направленных на автоматизацию и мониторинг водоснабжения. Комплект должен быть адаптирован для условий многоквартирных домов, быть простым в установке и обслуживании, а также поддерживать гибкую масштабируемость. Предлагаемая система позволит не только повысить уровень комфорта жильцов, но и сократить эксплуатационные расходы, повысить точность учета и эффективность использования водных ресурсов.</w:t>
      </w:r>
    </w:p>
    <w:p w14:paraId="04687006" w14:textId="20C92604" w:rsidR="00EB1C05" w:rsidRPr="009B732F" w:rsidRDefault="00EB1C05" w:rsidP="009B732F">
      <w:pPr>
        <w:suppressAutoHyphens w:val="0"/>
        <w:rPr>
          <w:szCs w:val="28"/>
        </w:rPr>
      </w:pPr>
      <w:r w:rsidRPr="00AE3560">
        <w:rPr>
          <w:szCs w:val="28"/>
        </w:rPr>
        <w:t>В более широком контексте такая разработка отвечает задачам государственной стратегии по цифровизации городской среды и развитию умных городов</w:t>
      </w:r>
      <w:r w:rsidR="00834857">
        <w:rPr>
          <w:szCs w:val="28"/>
        </w:rPr>
        <w:t xml:space="preserve"> </w:t>
      </w:r>
      <w:r w:rsidR="00834857" w:rsidRPr="00834857">
        <w:rPr>
          <w:szCs w:val="28"/>
        </w:rPr>
        <w:t>[</w:t>
      </w:r>
      <w:r w:rsidR="00834857" w:rsidRPr="00686E0D">
        <w:rPr>
          <w:szCs w:val="28"/>
        </w:rPr>
        <w:t>3</w:t>
      </w:r>
      <w:r w:rsidR="00834857" w:rsidRPr="00834857">
        <w:rPr>
          <w:szCs w:val="28"/>
        </w:rPr>
        <w:t>]</w:t>
      </w:r>
      <w:r w:rsidRPr="00AE3560">
        <w:rPr>
          <w:szCs w:val="28"/>
        </w:rPr>
        <w:t xml:space="preserve">. </w:t>
      </w:r>
    </w:p>
    <w:p w14:paraId="528815BB" w14:textId="49B688B7" w:rsidR="00AE5B5E" w:rsidRPr="00AE3560" w:rsidRDefault="00AE5B5E" w:rsidP="00355433">
      <w:pPr>
        <w:suppressAutoHyphens w:val="0"/>
        <w:rPr>
          <w:bCs/>
          <w:szCs w:val="28"/>
        </w:rPr>
      </w:pPr>
      <w:r w:rsidRPr="00AE3560">
        <w:rPr>
          <w:bCs/>
          <w:szCs w:val="28"/>
        </w:rPr>
        <w:br w:type="page"/>
      </w:r>
    </w:p>
    <w:p w14:paraId="7AA7AFE4" w14:textId="3483CAF9" w:rsidR="00AE5B5E" w:rsidRPr="00AE3560" w:rsidRDefault="00CB0C9B" w:rsidP="00CB0C9B">
      <w:pPr>
        <w:pStyle w:val="a3"/>
      </w:pPr>
      <w:bookmarkStart w:id="2" w:name="_Toc198790087"/>
      <w:bookmarkStart w:id="3" w:name="_Toc200022864"/>
      <w:r>
        <w:lastRenderedPageBreak/>
        <w:t xml:space="preserve">1 </w:t>
      </w:r>
      <w:r w:rsidR="00A02CAB">
        <w:t>АНАЛИЗ ПРЕДМЕТНОЙ ОБЛАСТИ</w:t>
      </w:r>
      <w:bookmarkEnd w:id="2"/>
      <w:bookmarkEnd w:id="3"/>
    </w:p>
    <w:p w14:paraId="49C40603" w14:textId="1F68D044" w:rsidR="00AE5B5E" w:rsidRPr="00AE3560" w:rsidRDefault="00AE5B5E" w:rsidP="00355433">
      <w:pPr>
        <w:rPr>
          <w:szCs w:val="28"/>
        </w:rPr>
      </w:pPr>
    </w:p>
    <w:p w14:paraId="130A7F45" w14:textId="7DB5DFCC" w:rsidR="00EB1C05" w:rsidRPr="00AE3560" w:rsidRDefault="00EB1C05" w:rsidP="00355433">
      <w:pPr>
        <w:rPr>
          <w:szCs w:val="28"/>
        </w:rPr>
      </w:pPr>
    </w:p>
    <w:p w14:paraId="7CC22C91" w14:textId="68F9E5C4" w:rsidR="004F3F50" w:rsidRPr="00402D2B" w:rsidRDefault="001F26C7" w:rsidP="001F26C7">
      <w:pPr>
        <w:pStyle w:val="a5"/>
        <w:ind w:left="709" w:firstLine="0"/>
        <w:rPr>
          <w:rFonts w:eastAsia="Calibri Light"/>
        </w:rPr>
      </w:pPr>
      <w:bookmarkStart w:id="4" w:name="_Toc198404218"/>
      <w:bookmarkStart w:id="5" w:name="_Toc198790088"/>
      <w:bookmarkStart w:id="6" w:name="_Toc200022865"/>
      <w:r>
        <w:rPr>
          <w:rFonts w:eastAsia="Calibri Light"/>
        </w:rPr>
        <w:t xml:space="preserve">1.1 </w:t>
      </w:r>
      <w:r w:rsidR="004F3F50" w:rsidRPr="00402D2B">
        <w:rPr>
          <w:rFonts w:eastAsia="Calibri Light"/>
        </w:rPr>
        <w:t>Особенности водоснабжения в многоквартирных домах</w:t>
      </w:r>
      <w:bookmarkEnd w:id="4"/>
      <w:bookmarkEnd w:id="5"/>
      <w:bookmarkEnd w:id="6"/>
    </w:p>
    <w:p w14:paraId="4034ADD0" w14:textId="77777777" w:rsidR="004F3F50" w:rsidRPr="004F3F50" w:rsidRDefault="004F3F50" w:rsidP="009B732F">
      <w:pPr>
        <w:suppressAutoHyphens w:val="0"/>
        <w:rPr>
          <w:szCs w:val="28"/>
          <w:lang w:eastAsia="ru-RU"/>
          <w14:ligatures w14:val="standardContextual"/>
        </w:rPr>
      </w:pPr>
    </w:p>
    <w:p w14:paraId="3FFCD735" w14:textId="2F65B7B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Водоснабжение многоквартирных жилых домов представляет собой сложную инженерную систему, имеющую ряд принципиальных отличий от автономных систем частных домовладений. Эти особенности обусловлены как техническими параметрами, так и организационно-эксплуатационными требованиями</w:t>
      </w:r>
      <w:r w:rsidR="00686E0D" w:rsidRPr="00686E0D">
        <w:rPr>
          <w:szCs w:val="28"/>
          <w:lang w:eastAsia="ru-RU"/>
          <w14:ligatures w14:val="standardContextual"/>
        </w:rPr>
        <w:t xml:space="preserve"> [3]</w:t>
      </w:r>
      <w:r w:rsidRPr="004F3F50">
        <w:rPr>
          <w:szCs w:val="28"/>
          <w:lang w:eastAsia="ru-RU"/>
          <w14:ligatures w14:val="standardContextual"/>
        </w:rPr>
        <w:t>.</w:t>
      </w:r>
    </w:p>
    <w:p w14:paraId="0EC1A6D4" w14:textId="77777777" w:rsidR="00040478"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Многоуровневая система распределения</w:t>
      </w:r>
    </w:p>
    <w:p w14:paraId="61D8F381" w14:textId="6388CA16" w:rsidR="004F3F50" w:rsidRPr="004F3F50" w:rsidRDefault="004F3F50" w:rsidP="00040478">
      <w:pPr>
        <w:suppressAutoHyphens w:val="0"/>
        <w:rPr>
          <w:szCs w:val="28"/>
          <w:lang w:eastAsia="ru-RU"/>
          <w14:ligatures w14:val="standardContextual"/>
        </w:rPr>
      </w:pPr>
      <w:r w:rsidRPr="004F3F50">
        <w:rPr>
          <w:szCs w:val="28"/>
          <w:lang w:eastAsia="ru-RU"/>
          <w14:ligatures w14:val="standardContextual"/>
        </w:rPr>
        <w:t xml:space="preserve">В отличие от частных домов, где водоснабжение организовано по простой схеме </w:t>
      </w:r>
      <w:r w:rsidR="00872827">
        <w:rPr>
          <w:szCs w:val="28"/>
          <w:lang w:eastAsia="ru-RU"/>
          <w14:ligatures w14:val="standardContextual"/>
        </w:rPr>
        <w:t>«</w:t>
      </w:r>
      <w:r w:rsidRPr="004F3F50">
        <w:rPr>
          <w:szCs w:val="28"/>
          <w:lang w:eastAsia="ru-RU"/>
          <w14:ligatures w14:val="standardContextual"/>
        </w:rPr>
        <w:t>магистраль-потребитель</w:t>
      </w:r>
      <w:r w:rsidR="00872827">
        <w:rPr>
          <w:szCs w:val="28"/>
          <w:lang w:eastAsia="ru-RU"/>
          <w14:ligatures w14:val="standardContextual"/>
        </w:rPr>
        <w:t>»</w:t>
      </w:r>
      <w:r w:rsidRPr="004F3F50">
        <w:rPr>
          <w:szCs w:val="28"/>
          <w:lang w:eastAsia="ru-RU"/>
          <w14:ligatures w14:val="standardContextual"/>
        </w:rPr>
        <w:t xml:space="preserve">, в МКД реализована сложная иерархическая структура. Вода поступает через вводной узел с общедомовым прибором учета, затем распределяется по стоякам, которые обеспечивают подачу на все этажи. Каждый стояк обслуживает группу квартир по вертикали, создавая зависимость потребителей друг от друга. Такая архитектура требует точного расчета гидравлических параметров для обеспечения стабильного давления на всех этажах </w:t>
      </w:r>
      <w:r w:rsidR="00601C86">
        <w:rPr>
          <w:szCs w:val="28"/>
          <w:lang w:eastAsia="ru-RU"/>
        </w:rPr>
        <w:t>–</w:t>
      </w:r>
      <w:r w:rsidRPr="004F3F50">
        <w:rPr>
          <w:szCs w:val="28"/>
          <w:lang w:eastAsia="ru-RU"/>
          <w14:ligatures w14:val="standardContextual"/>
        </w:rPr>
        <w:t xml:space="preserve"> от первого до последнего.</w:t>
      </w:r>
    </w:p>
    <w:p w14:paraId="47E4413F" w14:textId="77777777" w:rsidR="00040478"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Высокая нагрузка на систему</w:t>
      </w:r>
    </w:p>
    <w:p w14:paraId="5B02813D" w14:textId="7A451930" w:rsidR="004F3F50" w:rsidRPr="00040478" w:rsidRDefault="004F3F50" w:rsidP="00040478">
      <w:pPr>
        <w:suppressAutoHyphens w:val="0"/>
        <w:rPr>
          <w:szCs w:val="28"/>
          <w:lang w:eastAsia="ru-RU"/>
          <w14:ligatures w14:val="standardContextual"/>
        </w:rPr>
      </w:pPr>
      <w:r w:rsidRPr="00040478">
        <w:rPr>
          <w:szCs w:val="28"/>
          <w:lang w:eastAsia="ru-RU"/>
          <w14:ligatures w14:val="standardContextual"/>
        </w:rPr>
        <w:t>Одновременное использование воды множеством потребителей создает пиковые нагрузки, особенно в утренние и вечерние часы. Это приводит к значительным колебаниям давления в системе. При проектировании учитывается коэффициент одновременности, однако реальная нагрузка часто превышает расчетные значения. В старых домах, где трубы имеют уменьшенный диаметр из-за известковых отложений, это вызывает дополнительное падение давления на верхних этажах.</w:t>
      </w:r>
    </w:p>
    <w:p w14:paraId="3AD9BB99" w14:textId="77777777" w:rsidR="00157E60"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технического обслуживания</w:t>
      </w:r>
    </w:p>
    <w:p w14:paraId="0A24F826" w14:textId="147CBDD2" w:rsidR="004F3F50" w:rsidRPr="004F3F50" w:rsidRDefault="004F3F50" w:rsidP="00157E60">
      <w:pPr>
        <w:suppressAutoHyphens w:val="0"/>
        <w:rPr>
          <w:szCs w:val="28"/>
          <w:lang w:eastAsia="ru-RU"/>
          <w14:ligatures w14:val="standardContextual"/>
        </w:rPr>
      </w:pPr>
      <w:r w:rsidRPr="004F3F50">
        <w:rPr>
          <w:szCs w:val="28"/>
          <w:lang w:eastAsia="ru-RU"/>
          <w14:ligatures w14:val="standardContextual"/>
        </w:rPr>
        <w:t xml:space="preserve">Эксплуатация водопроводных систем МКД осложнена несколькими факторами. Во-первых, большая протяженность трубопроводов, проложенных в труднодоступных местах (технических шахтах, подвалах, междуэтажных перекрытиях). Во-вторых, необходимость согласования ремонтных работ с жильцами, так как отключение стояка затрагивает сразу несколько квартир. В-третьих, постепенное накопление эксплуатационных дефектов </w:t>
      </w:r>
      <w:r w:rsidR="002862E5">
        <w:rPr>
          <w:szCs w:val="28"/>
          <w:lang w:eastAsia="ru-RU"/>
          <w14:ligatures w14:val="standardContextual"/>
        </w:rPr>
        <w:t>–</w:t>
      </w:r>
      <w:r w:rsidRPr="004F3F50">
        <w:rPr>
          <w:szCs w:val="28"/>
          <w:lang w:eastAsia="ru-RU"/>
          <w14:ligatures w14:val="standardContextual"/>
        </w:rPr>
        <w:t xml:space="preserve"> от коррозии металлических труб до зарастания просвета солевыми отложениями.</w:t>
      </w:r>
    </w:p>
    <w:p w14:paraId="2BE10A7B" w14:textId="77777777" w:rsidR="00157E60"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Особенности учета потребления</w:t>
      </w:r>
    </w:p>
    <w:p w14:paraId="47508E5D" w14:textId="59116DD1" w:rsidR="004F3F50" w:rsidRPr="004F3F50" w:rsidRDefault="004F3F50" w:rsidP="00157E60">
      <w:pPr>
        <w:suppressAutoHyphens w:val="0"/>
        <w:rPr>
          <w:szCs w:val="28"/>
          <w:lang w:eastAsia="ru-RU"/>
          <w14:ligatures w14:val="standardContextual"/>
        </w:rPr>
      </w:pPr>
      <w:r w:rsidRPr="004F3F50">
        <w:rPr>
          <w:szCs w:val="28"/>
          <w:lang w:eastAsia="ru-RU"/>
          <w14:ligatures w14:val="standardContextual"/>
        </w:rPr>
        <w:t xml:space="preserve">Современные требования предусматривают обязательную установку индивидуальных приборов учета в каждой квартире. Однако их показания необходимо регулярно снимать, что создает организационные сложности. Общедомовой счетчик фиксирует общий объем потребления, включая потери в магистралях и неучтенные расходы (полив территорий, промывку систем). Разница между показаниями общедомового прибора и суммой индивидуальных счетчиков может достигать </w:t>
      </w:r>
      <w:r w:rsidR="00021680" w:rsidRPr="004F3F50">
        <w:rPr>
          <w:szCs w:val="28"/>
          <w:lang w:eastAsia="ru-RU"/>
          <w14:ligatures w14:val="standardContextual"/>
        </w:rPr>
        <w:t>15–25</w:t>
      </w:r>
      <w:r w:rsidRPr="004F3F50">
        <w:rPr>
          <w:szCs w:val="28"/>
          <w:lang w:eastAsia="ru-RU"/>
          <w14:ligatures w14:val="standardContextual"/>
        </w:rPr>
        <w:t>%, что указывает на необходимость более совершенных систем мониторинга.</w:t>
      </w:r>
    </w:p>
    <w:p w14:paraId="1D82A599" w14:textId="77777777" w:rsidR="00872B22"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Сезонные эксплуатационные факторы</w:t>
      </w:r>
    </w:p>
    <w:p w14:paraId="78726757" w14:textId="3AB7C1DD" w:rsidR="004F3F50" w:rsidRPr="004F3F50" w:rsidRDefault="004F3F50" w:rsidP="00872B22">
      <w:pPr>
        <w:suppressAutoHyphens w:val="0"/>
        <w:rPr>
          <w:szCs w:val="28"/>
          <w:lang w:eastAsia="ru-RU"/>
          <w14:ligatures w14:val="standardContextual"/>
        </w:rPr>
      </w:pPr>
      <w:r w:rsidRPr="004F3F50">
        <w:rPr>
          <w:szCs w:val="28"/>
          <w:lang w:eastAsia="ru-RU"/>
          <w14:ligatures w14:val="standardContextual"/>
        </w:rPr>
        <w:t xml:space="preserve">Система подвержена сезонным колебаниям: зимой существует риск замерзания в неотапливаемых зонах (чердачные трубопроводы, подвалы), летом </w:t>
      </w:r>
      <w:r w:rsidR="00872B22">
        <w:rPr>
          <w:szCs w:val="28"/>
          <w:lang w:eastAsia="ru-RU"/>
          <w14:ligatures w14:val="standardContextual"/>
        </w:rPr>
        <w:t>–</w:t>
      </w:r>
      <w:r w:rsidRPr="004F3F50">
        <w:rPr>
          <w:szCs w:val="28"/>
          <w:lang w:eastAsia="ru-RU"/>
          <w14:ligatures w14:val="standardContextual"/>
        </w:rPr>
        <w:t xml:space="preserve"> увеличение потребления на </w:t>
      </w:r>
      <w:r w:rsidR="002862E5" w:rsidRPr="004F3F50">
        <w:rPr>
          <w:szCs w:val="28"/>
          <w:lang w:eastAsia="ru-RU"/>
          <w14:ligatures w14:val="standardContextual"/>
        </w:rPr>
        <w:t>20–30</w:t>
      </w:r>
      <w:r w:rsidRPr="004F3F50">
        <w:rPr>
          <w:szCs w:val="28"/>
          <w:lang w:eastAsia="ru-RU"/>
          <w14:ligatures w14:val="standardContextual"/>
        </w:rPr>
        <w:t>% за счет полива зеленых насаждений и других сезонных нужд. Кроме того, в домах с централизованным горячим водоснабжением ежегодные опрессовки и промывки системы создают дополнительную нагрузку на оборудование.</w:t>
      </w:r>
    </w:p>
    <w:p w14:paraId="3C00A24F" w14:textId="77777777" w:rsidR="00872B22" w:rsidRPr="00872B22"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Зависимость от внешних факторов</w:t>
      </w:r>
    </w:p>
    <w:p w14:paraId="57F3617A" w14:textId="1877839B" w:rsidR="004F3F50" w:rsidRPr="004F3F50" w:rsidRDefault="004F3F50" w:rsidP="00872B22">
      <w:pPr>
        <w:rPr>
          <w:lang w:eastAsia="ru-RU"/>
        </w:rPr>
      </w:pPr>
      <w:r w:rsidRPr="004F3F50">
        <w:rPr>
          <w:lang w:eastAsia="ru-RU"/>
        </w:rPr>
        <w:t>Работа системы водоснабжения МКД тесно связана с муниципальной инфраструктурой. Перебои в работе городских насосных станций, плановые отключения на ремонт магистралей, изменение параметров подачи это непосредственно влияет на потребителей. При этом возможности локального регулирования ограничены, а резервные системы водоснабжения в большинстве МКД отсутствуют</w:t>
      </w:r>
      <w:r w:rsidR="00686E0D" w:rsidRPr="00686E0D">
        <w:rPr>
          <w:lang w:eastAsia="ru-RU"/>
        </w:rPr>
        <w:t xml:space="preserve"> [</w:t>
      </w:r>
      <w:r w:rsidR="00686E0D" w:rsidRPr="00AC727F">
        <w:rPr>
          <w:lang w:eastAsia="ru-RU"/>
        </w:rPr>
        <w:t>7</w:t>
      </w:r>
      <w:r w:rsidR="00686E0D" w:rsidRPr="00686E0D">
        <w:rPr>
          <w:lang w:eastAsia="ru-RU"/>
        </w:rPr>
        <w:t>]</w:t>
      </w:r>
      <w:r w:rsidRPr="004F3F50">
        <w:rPr>
          <w:lang w:eastAsia="ru-RU"/>
        </w:rPr>
        <w:t>.</w:t>
      </w:r>
    </w:p>
    <w:p w14:paraId="2EEF5C50" w14:textId="77777777" w:rsidR="004F3F50" w:rsidRPr="004F3F50" w:rsidRDefault="004F3F50" w:rsidP="009B732F">
      <w:pPr>
        <w:contextualSpacing/>
        <w:rPr>
          <w:szCs w:val="28"/>
          <w:lang w:eastAsia="ru-RU"/>
          <w14:ligatures w14:val="standardContextual"/>
        </w:rPr>
      </w:pPr>
    </w:p>
    <w:p w14:paraId="2FB53E7B" w14:textId="04356930" w:rsidR="004F3F50" w:rsidRPr="004F3F50" w:rsidRDefault="00521F60" w:rsidP="00521F60">
      <w:pPr>
        <w:pStyle w:val="a5"/>
        <w:rPr>
          <w:rFonts w:eastAsia="Calibri Light"/>
          <w:lang w:eastAsia="ru-RU"/>
        </w:rPr>
      </w:pPr>
      <w:bookmarkStart w:id="7" w:name="_Toc198404219"/>
      <w:bookmarkStart w:id="8" w:name="_Toc198790089"/>
      <w:bookmarkStart w:id="9" w:name="_Toc200022866"/>
      <w:r>
        <w:rPr>
          <w:rFonts w:eastAsia="Calibri Light"/>
          <w:lang w:eastAsia="ru-RU"/>
        </w:rPr>
        <w:t>1.2</w:t>
      </w:r>
      <w:r w:rsidR="002862E5">
        <w:rPr>
          <w:rFonts w:eastAsia="Calibri Light"/>
          <w:lang w:eastAsia="ru-RU"/>
        </w:rPr>
        <w:t xml:space="preserve"> </w:t>
      </w:r>
      <w:r w:rsidR="004F3F50" w:rsidRPr="004F3F50">
        <w:rPr>
          <w:rFonts w:eastAsia="Calibri Light"/>
          <w:lang w:eastAsia="ru-RU"/>
        </w:rPr>
        <w:t>Проблемы текущих систем управления водоснабжением</w:t>
      </w:r>
      <w:bookmarkEnd w:id="7"/>
      <w:bookmarkEnd w:id="8"/>
      <w:bookmarkEnd w:id="9"/>
    </w:p>
    <w:p w14:paraId="572AD138" w14:textId="77777777" w:rsidR="004F3F50" w:rsidRPr="004F3F50" w:rsidRDefault="004F3F50" w:rsidP="009B732F">
      <w:pPr>
        <w:suppressAutoHyphens w:val="0"/>
        <w:rPr>
          <w:szCs w:val="28"/>
          <w:lang w:eastAsia="ru-RU"/>
          <w14:ligatures w14:val="standardContextual"/>
        </w:rPr>
      </w:pPr>
    </w:p>
    <w:p w14:paraId="74A42E70" w14:textId="418F51C6" w:rsidR="007D4A43" w:rsidRPr="009A1CEF" w:rsidRDefault="004F3F50" w:rsidP="009B732F">
      <w:pPr>
        <w:suppressAutoHyphens w:val="0"/>
        <w:rPr>
          <w:szCs w:val="28"/>
          <w:lang w:eastAsia="ru-RU"/>
          <w14:ligatures w14:val="standardContextual"/>
        </w:rPr>
      </w:pPr>
      <w:r w:rsidRPr="009A1CEF">
        <w:rPr>
          <w:szCs w:val="28"/>
          <w:lang w:eastAsia="ru-RU"/>
          <w14:ligatures w14:val="standardContextual"/>
        </w:rPr>
        <w:t>Современные системы водоснабжения в многоквартирных жилых домах, несмотря на длительную историю эксплуатации, обладают рядом существенных недостатков, которые снижают их эффективность и надежность. Эти проблемы носят комплексный характер и требуют детального рассмотрения</w:t>
      </w:r>
      <w:r w:rsidR="00272B5B" w:rsidRPr="00872827">
        <w:rPr>
          <w:szCs w:val="28"/>
          <w:lang w:eastAsia="ru-RU"/>
          <w14:ligatures w14:val="standardContextual"/>
        </w:rPr>
        <w:t xml:space="preserve"> [2]</w:t>
      </w:r>
      <w:r w:rsidRPr="009A1CEF">
        <w:rPr>
          <w:szCs w:val="28"/>
          <w:lang w:eastAsia="ru-RU"/>
          <w14:ligatures w14:val="standardContextual"/>
        </w:rPr>
        <w:t>.</w:t>
      </w:r>
      <w:r w:rsidR="007D4A43" w:rsidRPr="009A1CEF">
        <w:rPr>
          <w:szCs w:val="28"/>
          <w:lang w:eastAsia="ru-RU"/>
          <w14:ligatures w14:val="standardContextual"/>
        </w:rPr>
        <w:t xml:space="preserve"> </w:t>
      </w:r>
    </w:p>
    <w:p w14:paraId="0EC8AE95" w14:textId="2E38DFC8" w:rsidR="007D4A43" w:rsidRPr="007D4A43" w:rsidRDefault="007D4A43" w:rsidP="009B732F">
      <w:pPr>
        <w:suppressAutoHyphens w:val="0"/>
        <w:rPr>
          <w:szCs w:val="28"/>
          <w:lang w:eastAsia="ru-RU"/>
          <w14:ligatures w14:val="standardContextual"/>
        </w:rPr>
      </w:pPr>
      <w:r w:rsidRPr="007D4A43">
        <w:rPr>
          <w:szCs w:val="28"/>
          <w:lang w:eastAsia="ru-RU"/>
          <w14:ligatures w14:val="standardContextual"/>
        </w:rPr>
        <w:t xml:space="preserve">Компания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обладая многолетним опытом внедрения цифровых решений для ЖКХ, выделяет ключевые болевые точки на основе:</w:t>
      </w:r>
    </w:p>
    <w:p w14:paraId="43DE4B8B" w14:textId="77777777"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Практического опыта внедрений</w:t>
      </w:r>
    </w:p>
    <w:p w14:paraId="4204DCED" w14:textId="3B9CC799"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 xml:space="preserve">В ходе проектов модернизации водоканалов в городах-партнёрах специалисты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отмечали:</w:t>
      </w:r>
    </w:p>
    <w:p w14:paraId="4F9C4A3C"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Частые аварии из-за износа инфраструктуры (до 30% потерь воды в сетях старше 20 лет).</w:t>
      </w:r>
    </w:p>
    <w:p w14:paraId="39D8CD58" w14:textId="66D4BF53"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 xml:space="preserve">Задержки в реагировании из-за ручного сбора данных </w:t>
      </w:r>
      <w:r w:rsidR="00521F60">
        <w:rPr>
          <w:szCs w:val="28"/>
          <w:lang w:eastAsia="ru-RU"/>
          <w14:ligatures w14:val="standardContextual"/>
        </w:rPr>
        <w:t xml:space="preserve">– </w:t>
      </w:r>
      <w:r w:rsidRPr="007D4A43">
        <w:rPr>
          <w:szCs w:val="28"/>
          <w:lang w:eastAsia="ru-RU"/>
          <w14:ligatures w14:val="standardContextual"/>
        </w:rPr>
        <w:t>среднее время локализации утечек превышает 48 часов.</w:t>
      </w:r>
    </w:p>
    <w:p w14:paraId="4D4A71E0" w14:textId="77777777"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Статистики отрасли</w:t>
      </w:r>
    </w:p>
    <w:p w14:paraId="3BFF6E19" w14:textId="018D7683"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Согласно данным </w:t>
      </w:r>
      <w:r w:rsidRPr="009A1CEF">
        <w:rPr>
          <w:szCs w:val="28"/>
          <w:lang w:eastAsia="ru-RU"/>
          <w14:ligatures w14:val="standardContextual"/>
        </w:rPr>
        <w:t>Министерств</w:t>
      </w:r>
      <w:r w:rsidR="009A1CEF" w:rsidRPr="009A1CEF">
        <w:rPr>
          <w:szCs w:val="28"/>
          <w:lang w:eastAsia="ru-RU"/>
          <w14:ligatures w14:val="standardContextual"/>
        </w:rPr>
        <w:t>а</w:t>
      </w:r>
      <w:r w:rsidRPr="009A1CEF">
        <w:rPr>
          <w:szCs w:val="28"/>
          <w:lang w:eastAsia="ru-RU"/>
          <w14:ligatures w14:val="standardContextual"/>
        </w:rPr>
        <w:t xml:space="preserve"> строительства и жилищно-коммунального хозяйства </w:t>
      </w:r>
      <w:r w:rsidRPr="007D4A43">
        <w:rPr>
          <w:szCs w:val="28"/>
          <w:lang w:eastAsia="ru-RU"/>
          <w14:ligatures w14:val="standardContextual"/>
        </w:rPr>
        <w:t>РФ (202</w:t>
      </w:r>
      <w:r w:rsidRPr="009A1CEF">
        <w:rPr>
          <w:szCs w:val="28"/>
          <w:lang w:eastAsia="ru-RU"/>
          <w14:ligatures w14:val="standardContextual"/>
        </w:rPr>
        <w:t>4</w:t>
      </w:r>
      <w:r w:rsidRPr="007D4A43">
        <w:rPr>
          <w:szCs w:val="28"/>
          <w:lang w:eastAsia="ru-RU"/>
          <w14:ligatures w14:val="standardContextual"/>
        </w:rPr>
        <w:t>):</w:t>
      </w:r>
    </w:p>
    <w:p w14:paraId="512F991C"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40% трубопроводов в РФ требуют замены, аварийность растёт на 7% ежегодно.</w:t>
      </w:r>
    </w:p>
    <w:p w14:paraId="2A11B3D2"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15–25% воды теряется из-за неучтённых утечек и несовершенства систем мониторинга.</w:t>
      </w:r>
    </w:p>
    <w:p w14:paraId="042C414E" w14:textId="1D690D95"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Исследование </w:t>
      </w:r>
      <w:proofErr w:type="spellStart"/>
      <w:r w:rsidRPr="007D4A43">
        <w:rPr>
          <w:szCs w:val="28"/>
          <w:lang w:eastAsia="ru-RU"/>
          <w14:ligatures w14:val="standardContextual"/>
        </w:rPr>
        <w:t>Aquatech</w:t>
      </w:r>
      <w:proofErr w:type="spellEnd"/>
      <w:r w:rsidRPr="007D4A43">
        <w:rPr>
          <w:szCs w:val="28"/>
          <w:lang w:eastAsia="ru-RU"/>
          <w14:ligatures w14:val="standardContextual"/>
        </w:rPr>
        <w:t xml:space="preserve"> International (202</w:t>
      </w:r>
      <w:r w:rsidR="000829F2" w:rsidRPr="009A1CEF">
        <w:rPr>
          <w:szCs w:val="28"/>
          <w:lang w:eastAsia="ru-RU"/>
          <w14:ligatures w14:val="standardContextual"/>
        </w:rPr>
        <w:t>4</w:t>
      </w:r>
      <w:r w:rsidRPr="007D4A43">
        <w:rPr>
          <w:szCs w:val="28"/>
          <w:lang w:eastAsia="ru-RU"/>
          <w14:ligatures w14:val="standardContextual"/>
        </w:rPr>
        <w:t xml:space="preserve">) подтверждает: только 12% российских водоканалов используют </w:t>
      </w:r>
      <w:proofErr w:type="spellStart"/>
      <w:r w:rsidRPr="00521F60">
        <w:rPr>
          <w:i/>
          <w:iCs/>
          <w:szCs w:val="28"/>
          <w:lang w:eastAsia="ru-RU"/>
          <w14:ligatures w14:val="standardContextual"/>
        </w:rPr>
        <w:t>IoT</w:t>
      </w:r>
      <w:proofErr w:type="spellEnd"/>
      <w:r w:rsidRPr="007D4A43">
        <w:rPr>
          <w:szCs w:val="28"/>
          <w:lang w:eastAsia="ru-RU"/>
          <w14:ligatures w14:val="standardContextual"/>
        </w:rPr>
        <w:t>-датчики для прогнозирования аварий.</w:t>
      </w:r>
    </w:p>
    <w:p w14:paraId="30D201C9" w14:textId="77777777"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Запросов от регионов</w:t>
      </w:r>
    </w:p>
    <w:p w14:paraId="039B5B8F" w14:textId="26AEA444"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В 202</w:t>
      </w:r>
      <w:r w:rsidR="009A1CEF" w:rsidRPr="009A1CEF">
        <w:rPr>
          <w:szCs w:val="28"/>
          <w:lang w:eastAsia="ru-RU"/>
          <w14:ligatures w14:val="standardContextual"/>
        </w:rPr>
        <w:t>4</w:t>
      </w:r>
      <w:r w:rsidRPr="007D4A43">
        <w:rPr>
          <w:szCs w:val="28"/>
          <w:lang w:eastAsia="ru-RU"/>
          <w14:ligatures w14:val="standardContextual"/>
        </w:rPr>
        <w:t xml:space="preserve"> году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провела опрос среди 50 муниципальных операторов водоснабжения:</w:t>
      </w:r>
    </w:p>
    <w:p w14:paraId="7A1420C3" w14:textId="77777777" w:rsidR="007D4A43" w:rsidRPr="007D4A43" w:rsidRDefault="007D4A43" w:rsidP="00DB33EC">
      <w:pPr>
        <w:numPr>
          <w:ilvl w:val="2"/>
          <w:numId w:val="101"/>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lastRenderedPageBreak/>
        <w:t>68% назвали главной проблемой отсутствие единой цифровой платформы для управления сетями.</w:t>
      </w:r>
    </w:p>
    <w:p w14:paraId="20A937B3" w14:textId="06AEE340" w:rsidR="004F3F50" w:rsidRDefault="007D4A43" w:rsidP="00DB33EC">
      <w:pPr>
        <w:numPr>
          <w:ilvl w:val="2"/>
          <w:numId w:val="101"/>
        </w:numPr>
        <w:tabs>
          <w:tab w:val="num" w:pos="2268"/>
          <w:tab w:val="num" w:pos="2410"/>
        </w:tabs>
        <w:suppressAutoHyphens w:val="0"/>
        <w:ind w:left="0" w:firstLine="1560"/>
        <w:rPr>
          <w:szCs w:val="28"/>
          <w:lang w:eastAsia="ru-RU"/>
          <w14:ligatures w14:val="standardContextual"/>
        </w:rPr>
      </w:pPr>
      <w:r w:rsidRPr="007D4A43">
        <w:rPr>
          <w:szCs w:val="28"/>
          <w:lang w:eastAsia="ru-RU"/>
          <w14:ligatures w14:val="standardContextual"/>
        </w:rPr>
        <w:t>54% указали на дефицит инструментов анализа данных для предотвращения аварий.</w:t>
      </w:r>
    </w:p>
    <w:p w14:paraId="7E50BEE0" w14:textId="7BC3CB30" w:rsidR="009A1CEF" w:rsidRPr="009A1CEF" w:rsidRDefault="009A1CEF" w:rsidP="009B732F">
      <w:pPr>
        <w:suppressAutoHyphens w:val="0"/>
        <w:rPr>
          <w:szCs w:val="28"/>
          <w:lang w:eastAsia="ru-RU"/>
          <w14:ligatures w14:val="standardContextual"/>
        </w:rPr>
      </w:pPr>
      <w:r>
        <w:rPr>
          <w:szCs w:val="28"/>
          <w:lang w:eastAsia="ru-RU"/>
          <w14:ligatures w14:val="standardContextual"/>
        </w:rPr>
        <w:t>Ключевые проблемы отрасли:</w:t>
      </w:r>
    </w:p>
    <w:p w14:paraId="2FE3C65D"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Устаревшие технологии учета и контроля</w:t>
      </w:r>
    </w:p>
    <w:p w14:paraId="16CA8627" w14:textId="5C93DF20" w:rsidR="004F3F50" w:rsidRPr="0017282D" w:rsidRDefault="004F3F50" w:rsidP="0017282D">
      <w:pPr>
        <w:rPr>
          <w:lang w:eastAsia="ru-RU"/>
        </w:rPr>
      </w:pPr>
      <w:r w:rsidRPr="0017282D">
        <w:rPr>
          <w:lang w:eastAsia="ru-RU"/>
        </w:rPr>
        <w:t>Большинство многоквартирных домов по-прежнему используют механические приборы учета воды, требующие ежемесячного обхода квартир для снятия показаний. Такой подход имеет несколько существенных недостатков. Во-первых, он создает возможность для манипуляций со стороны недобросовестных потребителей. Во-вторых, ручной сбор данных приводит к ошибкам при фиксации и передаче показаний. В-третьих, отсутствие оперативного доступа к данным потребления не позволяет своевременно выявлять аномалии в работе системы. Особенно остро эта проблема проявляется в домах старого фонда, где замена приборов учета проводится крайне редко.</w:t>
      </w:r>
    </w:p>
    <w:p w14:paraId="33427ED4"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Отсутствие автоматизированного мониторинга состояния системы</w:t>
      </w:r>
    </w:p>
    <w:p w14:paraId="72893B84" w14:textId="4E424224" w:rsidR="004F3F50" w:rsidRPr="0017282D" w:rsidRDefault="004F3F50" w:rsidP="0017282D">
      <w:pPr>
        <w:rPr>
          <w:lang w:eastAsia="ru-RU"/>
        </w:rPr>
      </w:pPr>
      <w:r w:rsidRPr="0017282D">
        <w:rPr>
          <w:lang w:eastAsia="ru-RU"/>
        </w:rPr>
        <w:t xml:space="preserve">Традиционные системы водоснабжения не предусматривают постоянного контроля ключевых параметров работы. Давление в трубах, температура воды, наличие протечек </w:t>
      </w:r>
      <w:r w:rsidR="00601C86">
        <w:rPr>
          <w:szCs w:val="28"/>
          <w:lang w:eastAsia="ru-RU"/>
        </w:rPr>
        <w:t>–</w:t>
      </w:r>
      <w:r w:rsidRPr="0017282D">
        <w:rPr>
          <w:lang w:eastAsia="ru-RU"/>
        </w:rPr>
        <w:t xml:space="preserve"> все эти параметры остаются вне поля зрения до момента возникновения аварийной ситуации. В результате управляющие компании узнают о проблемах только после жалоб жильцов или визуального обнаружения повреждений. Особенно критична эта проблема для скрытых коммуникаций, проложенных в межэтажных перекрытиях и технических шахтах, где протечки могут существовать месяцами, нанося значительный ущерб конструкциям здания.</w:t>
      </w:r>
    </w:p>
    <w:p w14:paraId="0119A980"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Высокие эксплуатационные расходы</w:t>
      </w:r>
    </w:p>
    <w:p w14:paraId="15BD1D62" w14:textId="721A96D7" w:rsidR="004F3F50" w:rsidRPr="0017282D" w:rsidRDefault="004F3F50" w:rsidP="0017282D">
      <w:pPr>
        <w:rPr>
          <w:lang w:eastAsia="ru-RU"/>
        </w:rPr>
      </w:pPr>
      <w:r w:rsidRPr="0017282D">
        <w:rPr>
          <w:lang w:eastAsia="ru-RU"/>
        </w:rPr>
        <w:t>Поддержание работоспособности водопроводных систем требует значительных финансовых затрат. По данным отраслевых исследований, до 30% бюджета управляющих компаний уходит на ликвидацию аварий и планово-предупредительные ремонты. При этом отсутствие точных данных о состоянии системы приводит к тому, что ремонтные работы часто проводятся либо с опозданием, когда повреждения уже значительны, либо без реальной необходимости, что увеличивает расходы. Особенно затратными являются работы по локализации скрытых протечек, требующие вскрытия конструкций и последующего восстановительного ремонта.</w:t>
      </w:r>
    </w:p>
    <w:p w14:paraId="353EFBEF" w14:textId="77777777"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Неэффективное распределение водных ресурсов</w:t>
      </w:r>
    </w:p>
    <w:p w14:paraId="131CF7C5" w14:textId="1585489A" w:rsidR="004F3F50" w:rsidRPr="0017282D" w:rsidRDefault="004F3F50" w:rsidP="0017282D">
      <w:pPr>
        <w:rPr>
          <w:lang w:eastAsia="ru-RU"/>
        </w:rPr>
      </w:pPr>
      <w:r w:rsidRPr="0017282D">
        <w:rPr>
          <w:lang w:eastAsia="ru-RU"/>
        </w:rPr>
        <w:t>Существующие системы не позволяют оптимально распределять воду между потребителями. В результате жители верхних этажей часто сталкиваются с недостаточным давлением, особенно в часы пиковой нагрузки. Одновременно в нижней части здания давление может превышать нормативные значения, создавая риск повреждения сантехнического оборудования. Эта проблема усугубляется в домах с переменной этажностью, где стандартные решения по балансировке давления оказываются неэффективными.</w:t>
      </w:r>
    </w:p>
    <w:p w14:paraId="7CC3CECC" w14:textId="77777777" w:rsidR="00F70195" w:rsidRDefault="00F70195">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1E30C8EE" w14:textId="664EEC15"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lastRenderedPageBreak/>
        <w:t>Сложность интеграции новых технологий</w:t>
      </w:r>
    </w:p>
    <w:p w14:paraId="5959F8C3" w14:textId="3431C25D" w:rsidR="004F3F50" w:rsidRPr="0017282D" w:rsidRDefault="004F3F50" w:rsidP="00F70195">
      <w:pPr>
        <w:rPr>
          <w:lang w:eastAsia="ru-RU"/>
        </w:rPr>
      </w:pPr>
      <w:r w:rsidRPr="0017282D">
        <w:rPr>
          <w:lang w:eastAsia="ru-RU"/>
        </w:rPr>
        <w:t xml:space="preserve">Большинство существующих систем водоснабжения проектировались без учета возможности модернизации. В результате </w:t>
      </w:r>
      <w:r w:rsidR="00791976" w:rsidRPr="0017282D">
        <w:rPr>
          <w:lang w:eastAsia="ru-RU"/>
        </w:rPr>
        <w:t>установки</w:t>
      </w:r>
      <w:r w:rsidRPr="0017282D">
        <w:rPr>
          <w:lang w:eastAsia="ru-RU"/>
        </w:rPr>
        <w:t xml:space="preserve"> современных решений, таких как системы автоматического контроля протечек или </w:t>
      </w:r>
      <w:r w:rsidR="00872827" w:rsidRPr="0017282D">
        <w:rPr>
          <w:lang w:eastAsia="ru-RU"/>
        </w:rPr>
        <w:t>«</w:t>
      </w:r>
      <w:r w:rsidRPr="0017282D">
        <w:rPr>
          <w:lang w:eastAsia="ru-RU"/>
        </w:rPr>
        <w:t>умные</w:t>
      </w:r>
      <w:r w:rsidR="00872827" w:rsidRPr="0017282D">
        <w:rPr>
          <w:lang w:eastAsia="ru-RU"/>
        </w:rPr>
        <w:t>»</w:t>
      </w:r>
      <w:r w:rsidRPr="0017282D">
        <w:rPr>
          <w:lang w:eastAsia="ru-RU"/>
        </w:rPr>
        <w:t xml:space="preserve"> счетчики, сталкивается с техническими и организационными трудностями. Отсутствие стандартизированных интерфейсов, несовместимость оборудования разных производителей, необходимость масштабных строительных работ </w:t>
      </w:r>
      <w:r w:rsidR="00521F60">
        <w:rPr>
          <w:lang w:eastAsia="ru-RU"/>
        </w:rPr>
        <w:t>–</w:t>
      </w:r>
      <w:r w:rsidRPr="0017282D">
        <w:rPr>
          <w:lang w:eastAsia="ru-RU"/>
        </w:rPr>
        <w:t xml:space="preserve"> все это создает барьеры для технологического обновления. Особенно проблематична ситуация в домах, где водопроводные коммуникации скрыты в строительных конструкциях и недоступны для модернизации без капитального ремонта.</w:t>
      </w:r>
    </w:p>
    <w:p w14:paraId="27467956" w14:textId="77777777"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Недостаточная информационная прозрачность</w:t>
      </w:r>
    </w:p>
    <w:p w14:paraId="6BA93385" w14:textId="26690DE3" w:rsidR="004F3F50" w:rsidRPr="0017282D" w:rsidRDefault="004F3F50" w:rsidP="00F70195">
      <w:pPr>
        <w:rPr>
          <w:lang w:eastAsia="ru-RU"/>
        </w:rPr>
      </w:pPr>
      <w:r w:rsidRPr="0017282D">
        <w:rPr>
          <w:lang w:eastAsia="ru-RU"/>
        </w:rPr>
        <w:t>Текущие системы не обеспечивают должного уровня информационного взаимодействия между участниками процесса водоснабжения. Жильцы не имеют доступа к данным о своем водопотреблении в реальном времени, управляющие компании получают информацию с существенным опозданием, а ресурсоснабжающие организации лишены возможности оперативного реагирования на изменения в режиме потребления. Эта информационная разобщенность приводит к конфликтам, необоснованным подозрениям в завышении показаний счетчиков и другим проблемам в отношениях между участниками процесса.</w:t>
      </w:r>
    </w:p>
    <w:p w14:paraId="160EC5B8" w14:textId="77777777"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Экологические последствия</w:t>
      </w:r>
    </w:p>
    <w:p w14:paraId="552A579F" w14:textId="1D45B3C8" w:rsidR="004F3F50" w:rsidRPr="0017282D" w:rsidRDefault="004F3F50" w:rsidP="00F70195">
      <w:pPr>
        <w:rPr>
          <w:lang w:eastAsia="ru-RU"/>
        </w:rPr>
      </w:pPr>
      <w:r w:rsidRPr="0017282D">
        <w:rPr>
          <w:lang w:eastAsia="ru-RU"/>
        </w:rPr>
        <w:t>Несовершенство систем управления приводит к значительным потерям питьевой воды. По различным оценкам, до 20% подаваемой в многоквартирные дома воды теряется из-за протечек, неучтенного потребления и других факторов. В масштабах города это составляет десятки тысяч кубометров чистой воды ежедневно. Особенно тревожна ситуация с горячим водоснабжением, где потери означают не только растрату воды, но и бесполезный расход энергоресурсов на ее подогрев.</w:t>
      </w:r>
    </w:p>
    <w:p w14:paraId="1AB19448" w14:textId="77777777"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Проблемы безопасности</w:t>
      </w:r>
    </w:p>
    <w:p w14:paraId="54705497" w14:textId="1D77DEF8" w:rsidR="004F3F50" w:rsidRPr="0017282D" w:rsidRDefault="004F3F50" w:rsidP="00F70195">
      <w:pPr>
        <w:rPr>
          <w:lang w:eastAsia="ru-RU"/>
        </w:rPr>
      </w:pPr>
      <w:r w:rsidRPr="0017282D">
        <w:rPr>
          <w:lang w:eastAsia="ru-RU"/>
        </w:rPr>
        <w:t>Устаревшие системы водоснабжения создают потенциальные риски для здоровья жильцов. Отсутствие контроля качества воды на конечных точках разбора, возможность обратного подсоса загрязненной воды при падении давления, трудности с промывкой и дезинфекцией трубопроводов это может привести к ухудшению санитарно-гигиенических показателей воды. Особенно опасны такие ситуации для детей, пожилых людей и лиц с ослабленным иммунитетом.</w:t>
      </w:r>
    </w:p>
    <w:p w14:paraId="7469F8EC" w14:textId="77D30AFB"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Эти проблемы демонстрируют необходимость принципиально нового подхода к управлению водоснабжением в многоквартирных домах. Решение требует комплексного подхода, сочетающего современные технологии, организационные изменения и новые экономические механизмы стимулирования эффективного водопользования</w:t>
      </w:r>
      <w:r w:rsidR="001301C9" w:rsidRPr="001301C9">
        <w:rPr>
          <w:szCs w:val="28"/>
          <w:lang w:eastAsia="ru-RU"/>
          <w14:ligatures w14:val="standardContextual"/>
        </w:rPr>
        <w:t xml:space="preserve"> [</w:t>
      </w:r>
      <w:r w:rsidR="001301C9" w:rsidRPr="005F5F46">
        <w:rPr>
          <w:szCs w:val="28"/>
          <w:lang w:eastAsia="ru-RU"/>
          <w14:ligatures w14:val="standardContextual"/>
        </w:rPr>
        <w:t>8</w:t>
      </w:r>
      <w:r w:rsidR="001301C9" w:rsidRPr="001301C9">
        <w:rPr>
          <w:szCs w:val="28"/>
          <w:lang w:eastAsia="ru-RU"/>
          <w14:ligatures w14:val="standardContextual"/>
        </w:rPr>
        <w:t>]</w:t>
      </w:r>
      <w:r w:rsidRPr="004F3F50">
        <w:rPr>
          <w:szCs w:val="28"/>
          <w:lang w:eastAsia="ru-RU"/>
          <w14:ligatures w14:val="standardContextual"/>
        </w:rPr>
        <w:t>.</w:t>
      </w:r>
    </w:p>
    <w:p w14:paraId="207F6E4C" w14:textId="77777777" w:rsidR="004F3F50" w:rsidRPr="004F3F50" w:rsidRDefault="004F3F50" w:rsidP="009B732F">
      <w:pPr>
        <w:rPr>
          <w:b/>
          <w:bCs/>
          <w:szCs w:val="28"/>
          <w:lang w:eastAsia="ru-RU"/>
          <w14:ligatures w14:val="standardContextual"/>
        </w:rPr>
      </w:pPr>
    </w:p>
    <w:p w14:paraId="53B71720" w14:textId="2AE6BE51" w:rsidR="004F3F50" w:rsidRPr="004F3F50" w:rsidRDefault="00CE7CED" w:rsidP="00CE7CED">
      <w:pPr>
        <w:pStyle w:val="a5"/>
        <w:ind w:left="709" w:firstLine="0"/>
        <w:rPr>
          <w:rFonts w:eastAsia="Calibri Light"/>
          <w:lang w:eastAsia="ru-RU"/>
        </w:rPr>
      </w:pPr>
      <w:bookmarkStart w:id="10" w:name="_Toc198404220"/>
      <w:bookmarkStart w:id="11" w:name="_Toc198790090"/>
      <w:bookmarkStart w:id="12" w:name="_Toc200022867"/>
      <w:r>
        <w:rPr>
          <w:rFonts w:eastAsia="Calibri Light"/>
          <w:lang w:eastAsia="ru-RU"/>
        </w:rPr>
        <w:lastRenderedPageBreak/>
        <w:t xml:space="preserve">1.3 </w:t>
      </w:r>
      <w:r w:rsidR="004F3F50" w:rsidRPr="004F3F50">
        <w:rPr>
          <w:rFonts w:eastAsia="Calibri Light"/>
          <w:lang w:eastAsia="ru-RU"/>
        </w:rPr>
        <w:t xml:space="preserve">Обзор современных </w:t>
      </w:r>
      <w:proofErr w:type="spellStart"/>
      <w:r w:rsidR="00EF2539" w:rsidRPr="004F3F50">
        <w:rPr>
          <w:rFonts w:eastAsia="Calibri Light"/>
          <w:lang w:eastAsia="ru-RU"/>
        </w:rPr>
        <w:t>IoT</w:t>
      </w:r>
      <w:proofErr w:type="spellEnd"/>
      <w:r w:rsidR="004F3F50" w:rsidRPr="004F3F50">
        <w:rPr>
          <w:rFonts w:eastAsia="Calibri Light"/>
          <w:lang w:eastAsia="ru-RU"/>
        </w:rPr>
        <w:t>-решений в сфере ЖКХ</w:t>
      </w:r>
      <w:bookmarkEnd w:id="10"/>
      <w:bookmarkEnd w:id="11"/>
      <w:bookmarkEnd w:id="12"/>
    </w:p>
    <w:p w14:paraId="014E8AF7" w14:textId="77777777" w:rsidR="00C4134E" w:rsidRPr="00AE3560" w:rsidRDefault="00C4134E" w:rsidP="009B732F">
      <w:pPr>
        <w:suppressAutoHyphens w:val="0"/>
        <w:rPr>
          <w:szCs w:val="28"/>
          <w:lang w:eastAsia="ru-RU"/>
          <w14:ligatures w14:val="standardContextual"/>
        </w:rPr>
      </w:pPr>
    </w:p>
    <w:p w14:paraId="31FF0556" w14:textId="12556439"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 xml:space="preserve">-технологии кардинально преобразуют подходы к учету потребления воды в МКД. На смену механическим счетчикам приходят </w:t>
      </w:r>
      <w:proofErr w:type="spellStart"/>
      <w:r w:rsidR="0036482E" w:rsidRPr="00EF2539">
        <w:rPr>
          <w:i/>
          <w:szCs w:val="28"/>
        </w:rPr>
        <w:t>IoT</w:t>
      </w:r>
      <w:proofErr w:type="spellEnd"/>
      <w:r w:rsidR="0036482E" w:rsidRPr="00AE3560">
        <w:rPr>
          <w:szCs w:val="28"/>
        </w:rPr>
        <w:t>-</w:t>
      </w:r>
      <w:r w:rsidRPr="001801CA">
        <w:rPr>
          <w:szCs w:val="28"/>
          <w:lang w:eastAsia="ru-RU"/>
          <w14:ligatures w14:val="standardContextual"/>
        </w:rPr>
        <w:t>устройства</w:t>
      </w:r>
      <w:r w:rsidR="005F5F46" w:rsidRPr="001801CA">
        <w:rPr>
          <w:szCs w:val="28"/>
          <w:lang w:val="en-US" w:eastAsia="ru-RU"/>
          <w14:ligatures w14:val="standardContextual"/>
        </w:rPr>
        <w:t xml:space="preserve"> [2]</w:t>
      </w:r>
      <w:r w:rsidRPr="001801CA">
        <w:rPr>
          <w:szCs w:val="28"/>
          <w:lang w:eastAsia="ru-RU"/>
          <w14:ligatures w14:val="standardContextual"/>
        </w:rPr>
        <w:t>, оснащенные:</w:t>
      </w:r>
    </w:p>
    <w:p w14:paraId="1F7C7E80" w14:textId="5A53BB22" w:rsidR="004F3F50" w:rsidRPr="001801CA" w:rsidRDefault="004F3F50" w:rsidP="00DB33EC">
      <w:pPr>
        <w:numPr>
          <w:ilvl w:val="0"/>
          <w:numId w:val="108"/>
        </w:numPr>
        <w:tabs>
          <w:tab w:val="left" w:pos="1134"/>
        </w:tabs>
        <w:suppressAutoHyphens w:val="0"/>
        <w:ind w:left="0" w:firstLine="709"/>
        <w:rPr>
          <w:szCs w:val="28"/>
          <w:lang w:eastAsia="ru-RU"/>
          <w14:ligatures w14:val="standardContextual"/>
        </w:rPr>
      </w:pPr>
      <w:proofErr w:type="spellStart"/>
      <w:r w:rsidRPr="001801CA">
        <w:rPr>
          <w:szCs w:val="28"/>
          <w:lang w:eastAsia="ru-RU"/>
          <w14:ligatures w14:val="standardContextual"/>
        </w:rPr>
        <w:t>Радиомодулями</w:t>
      </w:r>
      <w:proofErr w:type="spellEnd"/>
      <w:r w:rsidRPr="001801CA">
        <w:rPr>
          <w:szCs w:val="28"/>
          <w:lang w:eastAsia="ru-RU"/>
          <w14:ligatures w14:val="standardContextual"/>
        </w:rPr>
        <w:t xml:space="preserve"> для беспроводной передачи данных (</w:t>
      </w:r>
      <w:r w:rsidR="00EF2539" w:rsidRPr="001801CA">
        <w:rPr>
          <w:i/>
          <w:szCs w:val="28"/>
          <w:lang w:eastAsia="ru-RU"/>
          <w14:ligatures w14:val="standardContextual"/>
        </w:rPr>
        <w:t>LPWAN</w:t>
      </w:r>
      <w:r w:rsidRPr="001801CA">
        <w:rPr>
          <w:szCs w:val="28"/>
          <w:lang w:eastAsia="ru-RU"/>
          <w14:ligatures w14:val="standardContextual"/>
        </w:rPr>
        <w:t xml:space="preserve">, </w:t>
      </w:r>
      <w:r w:rsidR="00EF2539" w:rsidRPr="001801CA">
        <w:rPr>
          <w:i/>
          <w:szCs w:val="28"/>
          <w:lang w:eastAsia="ru-RU"/>
          <w14:ligatures w14:val="standardContextual"/>
        </w:rPr>
        <w:t>NB</w:t>
      </w:r>
      <w:r w:rsidRPr="001801CA">
        <w:rPr>
          <w:szCs w:val="28"/>
          <w:lang w:eastAsia="ru-RU"/>
          <w14:ligatures w14:val="standardContextual"/>
        </w:rPr>
        <w:t>-</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 xml:space="preserve">, </w:t>
      </w:r>
      <w:proofErr w:type="spellStart"/>
      <w:r w:rsidR="00EF2539" w:rsidRPr="001801CA">
        <w:rPr>
          <w:i/>
          <w:szCs w:val="28"/>
          <w:lang w:eastAsia="ru-RU"/>
          <w14:ligatures w14:val="standardContextual"/>
        </w:rPr>
        <w:t>LoRaWAN</w:t>
      </w:r>
      <w:proofErr w:type="spellEnd"/>
      <w:r w:rsidRPr="001801CA">
        <w:rPr>
          <w:szCs w:val="28"/>
          <w:lang w:eastAsia="ru-RU"/>
          <w14:ligatures w14:val="standardContextual"/>
        </w:rPr>
        <w:t>)</w:t>
      </w:r>
    </w:p>
    <w:p w14:paraId="060DA834" w14:textId="77777777" w:rsidR="004F3F50" w:rsidRPr="001801CA" w:rsidRDefault="004F3F50" w:rsidP="00DB33EC">
      <w:pPr>
        <w:numPr>
          <w:ilvl w:val="0"/>
          <w:numId w:val="108"/>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Встроенными алгоритмами обнаружения аномалий потребления</w:t>
      </w:r>
    </w:p>
    <w:p w14:paraId="54FA931A" w14:textId="77777777" w:rsidR="004F3F50" w:rsidRPr="001801CA" w:rsidRDefault="004F3F50" w:rsidP="00DB33EC">
      <w:pPr>
        <w:numPr>
          <w:ilvl w:val="0"/>
          <w:numId w:val="108"/>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Долговременными источниками питания (до 10 лет автономной работы)</w:t>
      </w:r>
    </w:p>
    <w:p w14:paraId="2BEA3FD6" w14:textId="015127DB"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Ведущие производители (</w:t>
      </w:r>
      <w:proofErr w:type="spellStart"/>
      <w:r w:rsidR="00EF2539" w:rsidRPr="001801CA">
        <w:rPr>
          <w:i/>
          <w:szCs w:val="28"/>
          <w:lang w:eastAsia="ru-RU"/>
          <w14:ligatures w14:val="standardContextual"/>
        </w:rPr>
        <w:t>Kamstrup</w:t>
      </w:r>
      <w:proofErr w:type="spellEnd"/>
      <w:r w:rsidRPr="001801CA">
        <w:rPr>
          <w:szCs w:val="28"/>
          <w:lang w:eastAsia="ru-RU"/>
          <w14:ligatures w14:val="standardContextual"/>
        </w:rPr>
        <w:t xml:space="preserve">, </w:t>
      </w:r>
      <w:proofErr w:type="spellStart"/>
      <w:r w:rsidR="00EF2539" w:rsidRPr="001801CA">
        <w:rPr>
          <w:i/>
          <w:szCs w:val="28"/>
          <w:lang w:eastAsia="ru-RU"/>
          <w14:ligatures w14:val="standardContextual"/>
        </w:rPr>
        <w:t>Itron</w:t>
      </w:r>
      <w:proofErr w:type="spellEnd"/>
      <w:r w:rsidRPr="001801CA">
        <w:rPr>
          <w:szCs w:val="28"/>
          <w:lang w:eastAsia="ru-RU"/>
          <w14:ligatures w14:val="standardContextual"/>
        </w:rPr>
        <w:t xml:space="preserve">, </w:t>
      </w:r>
      <w:proofErr w:type="spellStart"/>
      <w:r w:rsidR="00EF2539" w:rsidRPr="001801CA">
        <w:rPr>
          <w:i/>
          <w:szCs w:val="28"/>
          <w:lang w:eastAsia="ru-RU"/>
          <w14:ligatures w14:val="standardContextual"/>
        </w:rPr>
        <w:t>Diehl</w:t>
      </w:r>
      <w:proofErr w:type="spellEnd"/>
      <w:r w:rsidRPr="001801CA">
        <w:rPr>
          <w:szCs w:val="28"/>
          <w:lang w:eastAsia="ru-RU"/>
          <w14:ligatures w14:val="standardContextual"/>
        </w:rPr>
        <w:t>) предлагают решения, позволяющие:</w:t>
      </w:r>
    </w:p>
    <w:p w14:paraId="549FC417" w14:textId="77777777" w:rsidR="004F3F50" w:rsidRPr="001801CA" w:rsidRDefault="004F3F50" w:rsidP="00DB33EC">
      <w:pPr>
        <w:numPr>
          <w:ilvl w:val="0"/>
          <w:numId w:val="4"/>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Автоматизировать сбор показаний с погрешностью менее 0,5%</w:t>
      </w:r>
    </w:p>
    <w:p w14:paraId="10328DE9" w14:textId="77777777" w:rsidR="004F3F50" w:rsidRPr="001801CA" w:rsidRDefault="004F3F50" w:rsidP="00DB33EC">
      <w:pPr>
        <w:numPr>
          <w:ilvl w:val="0"/>
          <w:numId w:val="4"/>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Выявлять несанкционированное вмешательство в работу приборов</w:t>
      </w:r>
    </w:p>
    <w:p w14:paraId="284F4327" w14:textId="77777777" w:rsidR="00003F76" w:rsidRDefault="004F3F50" w:rsidP="00DB33EC">
      <w:pPr>
        <w:numPr>
          <w:ilvl w:val="0"/>
          <w:numId w:val="4"/>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Формировать детализированную аналитику потребления</w:t>
      </w:r>
    </w:p>
    <w:p w14:paraId="49C3D01F" w14:textId="280960F8" w:rsidR="004F3F50" w:rsidRPr="00003F76" w:rsidRDefault="004F3F50" w:rsidP="00003F76">
      <w:pPr>
        <w:rPr>
          <w:lang w:eastAsia="ru-RU"/>
        </w:rPr>
      </w:pPr>
      <w:r w:rsidRPr="00003F76">
        <w:rPr>
          <w:rFonts w:eastAsia="Calibri Light"/>
          <w:lang w:eastAsia="ru-RU"/>
        </w:rPr>
        <w:t>Комплексные платформы мониторинга инженерных систем</w:t>
      </w:r>
      <w:r w:rsidR="00262215">
        <w:rPr>
          <w:rFonts w:eastAsia="Calibri Light"/>
          <w:lang w:eastAsia="ru-RU"/>
        </w:rPr>
        <w:t>.</w:t>
      </w:r>
    </w:p>
    <w:p w14:paraId="781421AE" w14:textId="075BFB0B"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-решения вышли за рамки простого учета, предлагая:</w:t>
      </w:r>
    </w:p>
    <w:p w14:paraId="375D0A0C" w14:textId="77777777" w:rsidR="004F3F50" w:rsidRPr="001801CA" w:rsidRDefault="004F3F50" w:rsidP="00DB33EC">
      <w:pPr>
        <w:pStyle w:val="ad"/>
        <w:numPr>
          <w:ilvl w:val="0"/>
          <w:numId w:val="109"/>
        </w:numPr>
        <w:tabs>
          <w:tab w:val="left" w:pos="1134"/>
        </w:tabs>
        <w:ind w:left="0" w:firstLine="709"/>
        <w:rPr>
          <w:lang w:eastAsia="ru-RU"/>
        </w:rPr>
      </w:pPr>
      <w:r w:rsidRPr="00003F76">
        <w:rPr>
          <w:rFonts w:eastAsia="Calibri Light"/>
          <w:lang w:eastAsia="ru-RU"/>
        </w:rPr>
        <w:t xml:space="preserve">Многоуровневые </w:t>
      </w:r>
      <w:proofErr w:type="spellStart"/>
      <w:r w:rsidRPr="00003F76">
        <w:rPr>
          <w:rFonts w:eastAsia="Calibri Light"/>
          <w:lang w:eastAsia="ru-RU"/>
        </w:rPr>
        <w:t>датчиковые</w:t>
      </w:r>
      <w:proofErr w:type="spellEnd"/>
      <w:r w:rsidRPr="00003F76">
        <w:rPr>
          <w:rFonts w:eastAsia="Calibri Light"/>
          <w:lang w:eastAsia="ru-RU"/>
        </w:rPr>
        <w:t xml:space="preserve"> системы</w:t>
      </w:r>
      <w:r w:rsidRPr="001801CA">
        <w:rPr>
          <w:lang w:eastAsia="ru-RU"/>
        </w:rPr>
        <w:t xml:space="preserve"> (протечки, давление, температура)</w:t>
      </w:r>
    </w:p>
    <w:p w14:paraId="07572F53" w14:textId="77777777" w:rsidR="004F3F50" w:rsidRPr="001801CA" w:rsidRDefault="004F3F50" w:rsidP="00DB33EC">
      <w:pPr>
        <w:pStyle w:val="ad"/>
        <w:numPr>
          <w:ilvl w:val="0"/>
          <w:numId w:val="109"/>
        </w:numPr>
        <w:tabs>
          <w:tab w:val="left" w:pos="1134"/>
        </w:tabs>
        <w:ind w:left="0" w:firstLine="709"/>
        <w:rPr>
          <w:lang w:eastAsia="ru-RU"/>
        </w:rPr>
      </w:pPr>
      <w:r w:rsidRPr="00003F76">
        <w:rPr>
          <w:rFonts w:eastAsia="Calibri Light"/>
          <w:lang w:eastAsia="ru-RU"/>
        </w:rPr>
        <w:t>Прогностические алгоритмы</w:t>
      </w:r>
      <w:r w:rsidRPr="001801CA">
        <w:rPr>
          <w:lang w:eastAsia="ru-RU"/>
        </w:rPr>
        <w:t xml:space="preserve"> для предупреждения аварий</w:t>
      </w:r>
    </w:p>
    <w:p w14:paraId="36BF4923" w14:textId="77777777" w:rsidR="004F3F50" w:rsidRPr="001801CA" w:rsidRDefault="004F3F50" w:rsidP="00DB33EC">
      <w:pPr>
        <w:pStyle w:val="ad"/>
        <w:numPr>
          <w:ilvl w:val="0"/>
          <w:numId w:val="109"/>
        </w:numPr>
        <w:tabs>
          <w:tab w:val="left" w:pos="1134"/>
        </w:tabs>
        <w:ind w:left="0" w:firstLine="709"/>
        <w:rPr>
          <w:lang w:eastAsia="ru-RU"/>
        </w:rPr>
      </w:pPr>
      <w:r w:rsidRPr="00003F76">
        <w:rPr>
          <w:rFonts w:eastAsia="Calibri Light"/>
          <w:lang w:eastAsia="ru-RU"/>
        </w:rPr>
        <w:t>Цифровые двойники</w:t>
      </w:r>
      <w:r w:rsidRPr="001801CA">
        <w:rPr>
          <w:lang w:eastAsia="ru-RU"/>
        </w:rPr>
        <w:t xml:space="preserve"> инженерных систем</w:t>
      </w:r>
    </w:p>
    <w:p w14:paraId="63659037"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Примеры реализованных проектов:</w:t>
      </w:r>
    </w:p>
    <w:p w14:paraId="4A5A7947" w14:textId="1FCBA6EC" w:rsidR="004F3F50" w:rsidRPr="001801CA" w:rsidRDefault="004F3F50" w:rsidP="00DB33EC">
      <w:pPr>
        <w:numPr>
          <w:ilvl w:val="0"/>
          <w:numId w:val="5"/>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Пилот в Москве (2022 г.)</w:t>
      </w:r>
      <w:r w:rsidR="005F2FA5">
        <w:rPr>
          <w:szCs w:val="28"/>
          <w:lang w:eastAsia="ru-RU"/>
          <w14:ligatures w14:val="standardContextual"/>
        </w:rPr>
        <w:t xml:space="preserve"> –</w:t>
      </w:r>
      <w:r w:rsidRPr="001801CA">
        <w:rPr>
          <w:szCs w:val="28"/>
          <w:lang w:eastAsia="ru-RU"/>
          <w14:ligatures w14:val="standardContextual"/>
        </w:rPr>
        <w:t xml:space="preserve"> снижение аварийности на 37% за счет раннего обнаружения коррозии</w:t>
      </w:r>
    </w:p>
    <w:p w14:paraId="0BEB76D5" w14:textId="3CE4C310" w:rsidR="004F3F50" w:rsidRPr="001801CA" w:rsidRDefault="004F3F50" w:rsidP="00DB33EC">
      <w:pPr>
        <w:numPr>
          <w:ilvl w:val="0"/>
          <w:numId w:val="5"/>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Внедрение в Казан</w:t>
      </w:r>
      <w:r w:rsidR="005F2FA5">
        <w:rPr>
          <w:szCs w:val="28"/>
          <w:lang w:eastAsia="ru-RU"/>
          <w14:ligatures w14:val="standardContextual"/>
        </w:rPr>
        <w:t>и –</w:t>
      </w:r>
      <w:r w:rsidRPr="001801CA">
        <w:rPr>
          <w:szCs w:val="28"/>
          <w:lang w:eastAsia="ru-RU"/>
          <w14:ligatures w14:val="standardContextual"/>
        </w:rPr>
        <w:t xml:space="preserve"> экономия 25 млн руб./год на одном жилом массиве</w:t>
      </w:r>
    </w:p>
    <w:p w14:paraId="633A7B48" w14:textId="50FA7FD8"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t xml:space="preserve">Управление </w:t>
      </w:r>
      <w:proofErr w:type="spellStart"/>
      <w:r w:rsidRPr="001801CA">
        <w:rPr>
          <w:rFonts w:eastAsia="Calibri Light"/>
          <w:szCs w:val="28"/>
          <w:lang w:eastAsia="ru-RU"/>
          <w14:ligatures w14:val="standardContextual"/>
        </w:rPr>
        <w:t>ресурсопотреблением</w:t>
      </w:r>
      <w:proofErr w:type="spellEnd"/>
      <w:r w:rsidRPr="001801CA">
        <w:rPr>
          <w:rFonts w:eastAsia="Calibri Light"/>
          <w:szCs w:val="28"/>
          <w:lang w:eastAsia="ru-RU"/>
          <w14:ligatures w14:val="standardContextual"/>
        </w:rPr>
        <w:t xml:space="preserve"> в реальном времени</w:t>
      </w:r>
    </w:p>
    <w:p w14:paraId="559851F2"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Инновационные решения включают:</w:t>
      </w:r>
    </w:p>
    <w:p w14:paraId="4F8C941E" w14:textId="77777777" w:rsidR="004F3F50" w:rsidRPr="001801CA" w:rsidRDefault="004F3F50" w:rsidP="00DB33EC">
      <w:pPr>
        <w:numPr>
          <w:ilvl w:val="0"/>
          <w:numId w:val="110"/>
        </w:numPr>
        <w:tabs>
          <w:tab w:val="left" w:pos="1134"/>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Адаптивные системы балансировки давления</w:t>
      </w:r>
    </w:p>
    <w:p w14:paraId="5F1B2F9E" w14:textId="77777777" w:rsidR="004F3F50" w:rsidRPr="001801CA" w:rsidRDefault="004F3F50" w:rsidP="00DB33EC">
      <w:pPr>
        <w:numPr>
          <w:ilvl w:val="0"/>
          <w:numId w:val="110"/>
        </w:numPr>
        <w:tabs>
          <w:tab w:val="left" w:pos="1134"/>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Автоматические клапаны отсечки</w:t>
      </w:r>
      <w:r w:rsidRPr="001801CA">
        <w:rPr>
          <w:szCs w:val="28"/>
          <w:lang w:eastAsia="ru-RU"/>
          <w14:ligatures w14:val="standardContextual"/>
        </w:rPr>
        <w:t xml:space="preserve"> при авариях</w:t>
      </w:r>
    </w:p>
    <w:p w14:paraId="30FEAFBE" w14:textId="77777777" w:rsidR="004F3F50" w:rsidRPr="001801CA" w:rsidRDefault="004F3F50" w:rsidP="00DB33EC">
      <w:pPr>
        <w:numPr>
          <w:ilvl w:val="0"/>
          <w:numId w:val="110"/>
        </w:numPr>
        <w:tabs>
          <w:tab w:val="left" w:pos="1134"/>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Оптимизаторы расхода</w:t>
      </w:r>
      <w:r w:rsidRPr="001801CA">
        <w:rPr>
          <w:szCs w:val="28"/>
          <w:lang w:eastAsia="ru-RU"/>
          <w14:ligatures w14:val="standardContextual"/>
        </w:rPr>
        <w:t xml:space="preserve"> для общедомовых нужд</w:t>
      </w:r>
    </w:p>
    <w:p w14:paraId="35A8E2B7"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Технологические особенности:</w:t>
      </w:r>
    </w:p>
    <w:p w14:paraId="2B0E6664" w14:textId="486C1F19" w:rsidR="004F3F50" w:rsidRPr="001801CA" w:rsidRDefault="004F3F50" w:rsidP="00DB33EC">
      <w:pPr>
        <w:numPr>
          <w:ilvl w:val="0"/>
          <w:numId w:val="111"/>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 xml:space="preserve">Использование </w:t>
      </w:r>
      <w:proofErr w:type="spellStart"/>
      <w:r w:rsidR="00EF2539" w:rsidRPr="001801CA">
        <w:rPr>
          <w:i/>
          <w:szCs w:val="28"/>
          <w:lang w:eastAsia="ru-RU"/>
          <w14:ligatures w14:val="standardContextual"/>
        </w:rPr>
        <w:t>edge</w:t>
      </w:r>
      <w:proofErr w:type="spellEnd"/>
      <w:r w:rsidRPr="001801CA">
        <w:rPr>
          <w:szCs w:val="28"/>
          <w:lang w:eastAsia="ru-RU"/>
          <w14:ligatures w14:val="standardContextual"/>
        </w:rPr>
        <w:t>-вычислений для минимизации задержек</w:t>
      </w:r>
    </w:p>
    <w:p w14:paraId="627AD0FC" w14:textId="77777777" w:rsidR="004F3F50" w:rsidRPr="001801CA" w:rsidRDefault="004F3F50" w:rsidP="00DB33EC">
      <w:pPr>
        <w:numPr>
          <w:ilvl w:val="0"/>
          <w:numId w:val="111"/>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Гибкая интеграция с существующей инфраструктурой</w:t>
      </w:r>
    </w:p>
    <w:p w14:paraId="1CB03867" w14:textId="77777777" w:rsidR="004F3F50" w:rsidRPr="001801CA" w:rsidRDefault="004F3F50" w:rsidP="00DB33EC">
      <w:pPr>
        <w:numPr>
          <w:ilvl w:val="0"/>
          <w:numId w:val="111"/>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Модульная архитектура для поэтапного внедрения</w:t>
      </w:r>
    </w:p>
    <w:p w14:paraId="2F708DA1" w14:textId="714866EF"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t>Платформы взаимодействия с потребителями</w:t>
      </w:r>
    </w:p>
    <w:p w14:paraId="0BF61489" w14:textId="2145ED8B"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-решения предусматривают:</w:t>
      </w:r>
    </w:p>
    <w:p w14:paraId="7A7E8456" w14:textId="77777777" w:rsidR="004F3F50" w:rsidRPr="001801CA" w:rsidRDefault="004F3F50" w:rsidP="00DB33EC">
      <w:pPr>
        <w:numPr>
          <w:ilvl w:val="0"/>
          <w:numId w:val="112"/>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Мобильные приложения для жильцов</w:t>
      </w:r>
    </w:p>
    <w:p w14:paraId="62A7DCC3" w14:textId="77777777" w:rsidR="004F3F50" w:rsidRPr="001801CA" w:rsidRDefault="004F3F50" w:rsidP="00DB33EC">
      <w:pPr>
        <w:numPr>
          <w:ilvl w:val="0"/>
          <w:numId w:val="112"/>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Персонализированные рекомендации по экономии</w:t>
      </w:r>
    </w:p>
    <w:p w14:paraId="5CCD190D" w14:textId="77777777" w:rsidR="004F3F50" w:rsidRPr="001801CA" w:rsidRDefault="004F3F50" w:rsidP="00DB33EC">
      <w:pPr>
        <w:numPr>
          <w:ilvl w:val="0"/>
          <w:numId w:val="112"/>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Прозрачные механизмы начислений</w:t>
      </w:r>
    </w:p>
    <w:p w14:paraId="4346FD5C"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Достигнутые результаты:</w:t>
      </w:r>
    </w:p>
    <w:p w14:paraId="15729302" w14:textId="54863941" w:rsidR="004F3F50" w:rsidRPr="001801CA" w:rsidRDefault="004F3F50" w:rsidP="00DB33EC">
      <w:pPr>
        <w:numPr>
          <w:ilvl w:val="0"/>
          <w:numId w:val="113"/>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Снижение потребления на 12</w:t>
      </w:r>
      <w:r w:rsidR="00794760">
        <w:rPr>
          <w:szCs w:val="28"/>
          <w:lang w:eastAsia="ru-RU"/>
          <w14:ligatures w14:val="standardContextual"/>
        </w:rPr>
        <w:t xml:space="preserve"> – </w:t>
      </w:r>
      <w:r w:rsidRPr="001801CA">
        <w:rPr>
          <w:szCs w:val="28"/>
          <w:lang w:eastAsia="ru-RU"/>
          <w14:ligatures w14:val="standardContextual"/>
        </w:rPr>
        <w:t>18% за счет поведенческих факторов</w:t>
      </w:r>
    </w:p>
    <w:p w14:paraId="677E6C5F" w14:textId="77777777" w:rsidR="004F3F50" w:rsidRPr="001801CA" w:rsidRDefault="004F3F50" w:rsidP="00DB33EC">
      <w:pPr>
        <w:numPr>
          <w:ilvl w:val="0"/>
          <w:numId w:val="113"/>
        </w:numPr>
        <w:tabs>
          <w:tab w:val="left" w:pos="1134"/>
        </w:tabs>
        <w:suppressAutoHyphens w:val="0"/>
        <w:ind w:left="0" w:firstLine="709"/>
        <w:rPr>
          <w:szCs w:val="28"/>
          <w:lang w:eastAsia="ru-RU"/>
          <w14:ligatures w14:val="standardContextual"/>
        </w:rPr>
      </w:pPr>
      <w:r w:rsidRPr="001801CA">
        <w:rPr>
          <w:szCs w:val="28"/>
          <w:lang w:eastAsia="ru-RU"/>
          <w14:ligatures w14:val="standardContextual"/>
        </w:rPr>
        <w:t>Уменьшение количества спорных ситуаций на 40%</w:t>
      </w:r>
    </w:p>
    <w:p w14:paraId="282FF1BF" w14:textId="77777777" w:rsidR="008344D6" w:rsidRDefault="008344D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78105EA3" w14:textId="78F34877"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lastRenderedPageBreak/>
        <w:t>Перспективные направления развития</w:t>
      </w:r>
    </w:p>
    <w:p w14:paraId="270B8329"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Наиболее значимые тренды:</w:t>
      </w:r>
    </w:p>
    <w:p w14:paraId="7FB37DC1" w14:textId="77777777" w:rsidR="004F3F50" w:rsidRPr="001801CA" w:rsidRDefault="004F3F50" w:rsidP="00DB33EC">
      <w:pPr>
        <w:numPr>
          <w:ilvl w:val="0"/>
          <w:numId w:val="114"/>
        </w:numPr>
        <w:tabs>
          <w:tab w:val="clear" w:pos="720"/>
          <w:tab w:val="num" w:pos="1134"/>
        </w:tabs>
        <w:suppressAutoHyphens w:val="0"/>
        <w:ind w:left="0" w:firstLine="709"/>
        <w:rPr>
          <w:szCs w:val="28"/>
          <w:lang w:eastAsia="ru-RU"/>
          <w14:ligatures w14:val="standardContextual"/>
        </w:rPr>
      </w:pPr>
      <w:r w:rsidRPr="001801CA">
        <w:rPr>
          <w:szCs w:val="28"/>
          <w:lang w:eastAsia="ru-RU"/>
          <w14:ligatures w14:val="standardContextual"/>
        </w:rPr>
        <w:t>Внедрение компьютерного зрения для диагностики труб</w:t>
      </w:r>
    </w:p>
    <w:p w14:paraId="23EC485B" w14:textId="77777777" w:rsidR="004F3F50" w:rsidRPr="001801CA" w:rsidRDefault="004F3F50" w:rsidP="00DB33EC">
      <w:pPr>
        <w:numPr>
          <w:ilvl w:val="0"/>
          <w:numId w:val="114"/>
        </w:numPr>
        <w:tabs>
          <w:tab w:val="clear" w:pos="720"/>
          <w:tab w:val="num" w:pos="1134"/>
        </w:tabs>
        <w:suppressAutoHyphens w:val="0"/>
        <w:ind w:left="0" w:firstLine="709"/>
        <w:rPr>
          <w:szCs w:val="28"/>
          <w:lang w:eastAsia="ru-RU"/>
          <w14:ligatures w14:val="standardContextual"/>
        </w:rPr>
      </w:pPr>
      <w:r w:rsidRPr="001801CA">
        <w:rPr>
          <w:szCs w:val="28"/>
          <w:lang w:eastAsia="ru-RU"/>
          <w14:ligatures w14:val="standardContextual"/>
        </w:rPr>
        <w:t>Применение цифровых водяных меток для контроля качества</w:t>
      </w:r>
    </w:p>
    <w:p w14:paraId="3AA08C9F" w14:textId="5F0C4634" w:rsidR="004F3F50" w:rsidRPr="004F3F50"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EF2539" w:rsidRPr="001801CA">
        <w:rPr>
          <w:i/>
          <w:szCs w:val="28"/>
          <w:lang w:eastAsia="ru-RU"/>
          <w14:ligatures w14:val="standardContextual"/>
        </w:rPr>
        <w:t>IoT</w:t>
      </w:r>
      <w:proofErr w:type="spellEnd"/>
      <w:r w:rsidRPr="001801CA">
        <w:rPr>
          <w:szCs w:val="28"/>
          <w:lang w:eastAsia="ru-RU"/>
          <w14:ligatures w14:val="standardContextual"/>
        </w:rPr>
        <w:t>-решения демонстрируют потенциал для комплексной трансформации ЖКХ, однако их массовое внедрение требует решения вопросов стандартизации и адаптации под российские условия эксплуатации</w:t>
      </w:r>
      <w:r w:rsidR="001443BC" w:rsidRPr="001801CA">
        <w:rPr>
          <w:szCs w:val="28"/>
          <w:lang w:eastAsia="ru-RU"/>
          <w14:ligatures w14:val="standardContextual"/>
        </w:rPr>
        <w:t xml:space="preserve"> [10]</w:t>
      </w:r>
      <w:r w:rsidRPr="001801CA">
        <w:rPr>
          <w:szCs w:val="28"/>
          <w:lang w:eastAsia="ru-RU"/>
          <w14:ligatures w14:val="standardContextual"/>
        </w:rPr>
        <w:t>.</w:t>
      </w:r>
    </w:p>
    <w:p w14:paraId="3C3F8721" w14:textId="77777777" w:rsidR="004F3F50" w:rsidRPr="004F3F50" w:rsidRDefault="004F3F50" w:rsidP="009B732F">
      <w:pPr>
        <w:rPr>
          <w:szCs w:val="28"/>
          <w:lang w:eastAsia="ru-RU"/>
          <w14:ligatures w14:val="standardContextual"/>
        </w:rPr>
      </w:pPr>
    </w:p>
    <w:p w14:paraId="6C2FCEE2" w14:textId="35E94566" w:rsidR="004F3F50" w:rsidRPr="004F3F50" w:rsidRDefault="00037198" w:rsidP="00037198">
      <w:pPr>
        <w:pStyle w:val="a5"/>
        <w:ind w:left="709" w:firstLine="0"/>
        <w:rPr>
          <w:rFonts w:eastAsia="Calibri Light"/>
          <w:lang w:eastAsia="ru-RU"/>
        </w:rPr>
      </w:pPr>
      <w:bookmarkStart w:id="13" w:name="_Toc198404221"/>
      <w:bookmarkStart w:id="14" w:name="_Toc198790091"/>
      <w:bookmarkStart w:id="15" w:name="_Toc200022868"/>
      <w:r>
        <w:rPr>
          <w:rFonts w:eastAsia="Calibri Light"/>
          <w:lang w:eastAsia="ru-RU"/>
        </w:rPr>
        <w:t xml:space="preserve">1.4 </w:t>
      </w:r>
      <w:r w:rsidR="004F3F50" w:rsidRPr="004F3F50">
        <w:rPr>
          <w:rFonts w:eastAsia="Calibri Light"/>
          <w:lang w:eastAsia="ru-RU"/>
        </w:rPr>
        <w:t>Сравнительный анализ существующих решений</w:t>
      </w:r>
      <w:bookmarkEnd w:id="13"/>
      <w:bookmarkEnd w:id="14"/>
      <w:bookmarkEnd w:id="15"/>
    </w:p>
    <w:p w14:paraId="0120A266" w14:textId="77777777" w:rsidR="004F3F50" w:rsidRPr="004F3F50" w:rsidRDefault="004F3F50" w:rsidP="009B732F">
      <w:pPr>
        <w:rPr>
          <w:szCs w:val="28"/>
          <w:lang w:eastAsia="ru-RU"/>
          <w14:ligatures w14:val="standardContextual"/>
        </w:rPr>
      </w:pPr>
    </w:p>
    <w:p w14:paraId="5C02E4EA" w14:textId="77777777" w:rsidR="004F3F50" w:rsidRPr="004F3F50" w:rsidRDefault="004F3F50" w:rsidP="009B732F">
      <w:pPr>
        <w:rPr>
          <w:szCs w:val="28"/>
          <w:lang w:eastAsia="ru-RU"/>
          <w14:ligatures w14:val="standardContextual"/>
        </w:rPr>
      </w:pPr>
      <w:r w:rsidRPr="004F3F50">
        <w:rPr>
          <w:szCs w:val="28"/>
          <w:lang w:eastAsia="ru-RU"/>
          <w14:ligatures w14:val="standardContextual"/>
        </w:rPr>
        <w:t>Критерии сравнения:</w:t>
      </w:r>
    </w:p>
    <w:p w14:paraId="7614D83F"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Точность мониторинга (погрешность измерений)</w:t>
      </w:r>
    </w:p>
    <w:p w14:paraId="18B8DC21"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Частота обновления данных</w:t>
      </w:r>
    </w:p>
    <w:p w14:paraId="06E19F8E"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Срок автономной работы</w:t>
      </w:r>
    </w:p>
    <w:p w14:paraId="18B2BB97"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Сложность внедрения</w:t>
      </w:r>
    </w:p>
    <w:p w14:paraId="1BD361C1" w14:textId="685E2A92"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Стоимость владения (</w:t>
      </w:r>
      <w:r w:rsidR="00EF2539" w:rsidRPr="004F3F50">
        <w:rPr>
          <w:i/>
          <w:szCs w:val="28"/>
          <w:lang w:eastAsia="ru-RU"/>
          <w14:ligatures w14:val="standardContextual"/>
        </w:rPr>
        <w:t>TCO</w:t>
      </w:r>
      <w:r w:rsidRPr="004F3F50">
        <w:rPr>
          <w:szCs w:val="28"/>
          <w:lang w:eastAsia="ru-RU"/>
          <w14:ligatures w14:val="standardContextual"/>
        </w:rPr>
        <w:t xml:space="preserve"> за 5 лет)</w:t>
      </w:r>
    </w:p>
    <w:p w14:paraId="1759F10C" w14:textId="77777777"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Возможности интеграции</w:t>
      </w:r>
    </w:p>
    <w:p w14:paraId="70811B38" w14:textId="77777777" w:rsidR="004F3F50" w:rsidRPr="004F3F50" w:rsidRDefault="004F3F50" w:rsidP="00DB33EC">
      <w:pPr>
        <w:numPr>
          <w:ilvl w:val="0"/>
          <w:numId w:val="6"/>
        </w:numPr>
        <w:tabs>
          <w:tab w:val="clear" w:pos="720"/>
          <w:tab w:val="num" w:pos="993"/>
        </w:tabs>
        <w:suppressAutoHyphens w:val="0"/>
        <w:ind w:left="0" w:firstLine="709"/>
        <w:rPr>
          <w:sz w:val="24"/>
          <w:szCs w:val="24"/>
          <w:lang w:eastAsia="ru-RU"/>
          <w14:ligatures w14:val="standardContextual"/>
        </w:rPr>
      </w:pPr>
      <w:r w:rsidRPr="004F3F50">
        <w:rPr>
          <w:szCs w:val="28"/>
          <w:lang w:eastAsia="ru-RU"/>
          <w14:ligatures w14:val="standardContextual"/>
        </w:rPr>
        <w:t>Масштабируемость</w:t>
      </w:r>
    </w:p>
    <w:p w14:paraId="23FE2696"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Сравнительный анализ существующих решений представлен в таблице 1.</w:t>
      </w:r>
    </w:p>
    <w:p w14:paraId="19D8B930" w14:textId="1DDC6568" w:rsidR="004F3F50" w:rsidRPr="004F3F50" w:rsidRDefault="004F3F50" w:rsidP="00A91A58">
      <w:pPr>
        <w:suppressAutoHyphens w:val="0"/>
        <w:ind w:firstLine="0"/>
        <w:rPr>
          <w:szCs w:val="28"/>
          <w:lang w:eastAsia="ru-RU"/>
          <w14:ligatures w14:val="standardContextual"/>
        </w:rPr>
      </w:pPr>
    </w:p>
    <w:p w14:paraId="705D9273" w14:textId="447F7D25" w:rsidR="004F3F50" w:rsidRPr="004F3F50" w:rsidRDefault="004F3F50" w:rsidP="00C4134E">
      <w:pPr>
        <w:suppressAutoHyphens w:val="0"/>
        <w:ind w:firstLine="0"/>
        <w:rPr>
          <w:sz w:val="24"/>
          <w:szCs w:val="24"/>
          <w:lang w:eastAsia="ru-RU"/>
          <w14:ligatures w14:val="standardContextual"/>
        </w:rPr>
      </w:pPr>
      <w:r w:rsidRPr="004F3F50">
        <w:rPr>
          <w:sz w:val="24"/>
          <w:szCs w:val="24"/>
          <w:lang w:eastAsia="ru-RU"/>
          <w14:ligatures w14:val="standardContextual"/>
        </w:rPr>
        <w:t xml:space="preserve">Таблица 1 </w:t>
      </w:r>
      <w:r w:rsidR="00402234">
        <w:rPr>
          <w:sz w:val="24"/>
          <w:szCs w:val="24"/>
          <w:lang w:eastAsia="ru-RU"/>
          <w14:ligatures w14:val="standardContextual"/>
        </w:rPr>
        <w:t>–</w:t>
      </w:r>
      <w:r w:rsidRPr="004F3F50">
        <w:rPr>
          <w:sz w:val="24"/>
          <w:szCs w:val="24"/>
          <w:lang w:eastAsia="ru-RU"/>
          <w14:ligatures w14:val="standardContextual"/>
        </w:rPr>
        <w:t xml:space="preserve"> Сравнительный анализ существующих решений</w:t>
      </w:r>
    </w:p>
    <w:tbl>
      <w:tblPr>
        <w:tblStyle w:val="13"/>
        <w:tblW w:w="5000" w:type="pct"/>
        <w:tblInd w:w="0" w:type="dxa"/>
        <w:tblLook w:val="04A0" w:firstRow="1" w:lastRow="0" w:firstColumn="1" w:lastColumn="0" w:noHBand="0" w:noVBand="1"/>
      </w:tblPr>
      <w:tblGrid>
        <w:gridCol w:w="2233"/>
        <w:gridCol w:w="2583"/>
        <w:gridCol w:w="2490"/>
        <w:gridCol w:w="2322"/>
      </w:tblGrid>
      <w:tr w:rsidR="004F3F50" w:rsidRPr="004F3F50" w14:paraId="319090B5" w14:textId="77777777" w:rsidTr="00531FD2">
        <w:trPr>
          <w:trHeight w:val="1010"/>
        </w:trPr>
        <w:tc>
          <w:tcPr>
            <w:tcW w:w="1159" w:type="pct"/>
            <w:tcBorders>
              <w:top w:val="single" w:sz="4" w:space="0" w:color="auto"/>
              <w:left w:val="single" w:sz="4" w:space="0" w:color="auto"/>
              <w:bottom w:val="double" w:sz="4" w:space="0" w:color="auto"/>
              <w:right w:val="single" w:sz="4" w:space="0" w:color="auto"/>
            </w:tcBorders>
            <w:vAlign w:val="center"/>
            <w:hideMark/>
          </w:tcPr>
          <w:p w14:paraId="50C83E09"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Параметр</w:t>
            </w:r>
          </w:p>
        </w:tc>
        <w:tc>
          <w:tcPr>
            <w:tcW w:w="1341" w:type="pct"/>
            <w:tcBorders>
              <w:top w:val="single" w:sz="4" w:space="0" w:color="auto"/>
              <w:left w:val="single" w:sz="4" w:space="0" w:color="auto"/>
              <w:bottom w:val="double" w:sz="4" w:space="0" w:color="auto"/>
              <w:right w:val="single" w:sz="4" w:space="0" w:color="auto"/>
            </w:tcBorders>
            <w:vAlign w:val="center"/>
            <w:hideMark/>
          </w:tcPr>
          <w:p w14:paraId="2D00CDA4" w14:textId="62040BC6"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Готовые коммерческие решения (</w:t>
            </w:r>
            <w:proofErr w:type="spellStart"/>
            <w:r w:rsidR="00EF2539" w:rsidRPr="00402234">
              <w:rPr>
                <w:rFonts w:ascii="Times New Roman" w:hAnsi="Times New Roman"/>
                <w:i/>
                <w:kern w:val="2"/>
                <w:sz w:val="24"/>
                <w:szCs w:val="22"/>
                <w:lang w:eastAsia="en-US"/>
                <w14:ligatures w14:val="standardContextual"/>
              </w:rPr>
              <w:t>Kamstrup</w:t>
            </w:r>
            <w:proofErr w:type="spellEnd"/>
            <w:r w:rsidRPr="00402234">
              <w:rPr>
                <w:rFonts w:ascii="Times New Roman" w:hAnsi="Times New Roman"/>
                <w:kern w:val="2"/>
                <w:sz w:val="24"/>
                <w:szCs w:val="22"/>
                <w:lang w:eastAsia="en-US"/>
                <w14:ligatures w14:val="standardContextual"/>
              </w:rPr>
              <w:t xml:space="preserve">, </w:t>
            </w:r>
            <w:proofErr w:type="spellStart"/>
            <w:r w:rsidR="00EF2539" w:rsidRPr="00402234">
              <w:rPr>
                <w:rFonts w:ascii="Times New Roman" w:hAnsi="Times New Roman"/>
                <w:i/>
                <w:kern w:val="2"/>
                <w:sz w:val="24"/>
                <w:szCs w:val="22"/>
                <w:lang w:eastAsia="en-US"/>
                <w14:ligatures w14:val="standardContextual"/>
              </w:rPr>
              <w:t>Itron</w:t>
            </w:r>
            <w:proofErr w:type="spellEnd"/>
            <w:r w:rsidRPr="00402234">
              <w:rPr>
                <w:rFonts w:ascii="Times New Roman" w:hAnsi="Times New Roman"/>
                <w:kern w:val="2"/>
                <w:sz w:val="24"/>
                <w:szCs w:val="22"/>
                <w:lang w:eastAsia="en-US"/>
                <w14:ligatures w14:val="standardContextual"/>
              </w:rPr>
              <w:t>)</w:t>
            </w:r>
          </w:p>
        </w:tc>
        <w:tc>
          <w:tcPr>
            <w:tcW w:w="1293" w:type="pct"/>
            <w:tcBorders>
              <w:top w:val="single" w:sz="4" w:space="0" w:color="auto"/>
              <w:left w:val="single" w:sz="4" w:space="0" w:color="auto"/>
              <w:bottom w:val="double" w:sz="4" w:space="0" w:color="auto"/>
              <w:right w:val="single" w:sz="4" w:space="0" w:color="auto"/>
            </w:tcBorders>
            <w:vAlign w:val="center"/>
            <w:hideMark/>
          </w:tcPr>
          <w:p w14:paraId="12DDD569" w14:textId="17459C72" w:rsidR="004F3F50" w:rsidRPr="00402234" w:rsidRDefault="00EF2539" w:rsidP="0082657F">
            <w:pPr>
              <w:jc w:val="center"/>
              <w:rPr>
                <w:rFonts w:ascii="Times New Roman" w:hAnsi="Times New Roman"/>
                <w:kern w:val="2"/>
                <w:sz w:val="24"/>
                <w:szCs w:val="22"/>
                <w:lang w:val="en-US" w:eastAsia="en-US"/>
                <w14:ligatures w14:val="standardContextual"/>
              </w:rPr>
            </w:pPr>
            <w:r w:rsidRPr="00402234">
              <w:rPr>
                <w:rFonts w:ascii="Times New Roman" w:hAnsi="Times New Roman"/>
                <w:i/>
                <w:kern w:val="2"/>
                <w:sz w:val="24"/>
                <w:szCs w:val="22"/>
                <w:lang w:val="en-US" w:eastAsia="en-US"/>
                <w14:ligatures w14:val="standardContextual"/>
              </w:rPr>
              <w:t>Open</w:t>
            </w:r>
            <w:r w:rsidR="004F3F50" w:rsidRPr="00402234">
              <w:rPr>
                <w:rFonts w:ascii="Times New Roman" w:hAnsi="Times New Roman"/>
                <w:kern w:val="2"/>
                <w:sz w:val="24"/>
                <w:szCs w:val="22"/>
                <w:lang w:val="en-US" w:eastAsia="en-US"/>
                <w14:ligatures w14:val="standardContextual"/>
              </w:rPr>
              <w:t>-</w:t>
            </w:r>
            <w:r w:rsidRPr="00402234">
              <w:rPr>
                <w:rFonts w:ascii="Times New Roman" w:hAnsi="Times New Roman"/>
                <w:i/>
                <w:kern w:val="2"/>
                <w:sz w:val="24"/>
                <w:szCs w:val="22"/>
                <w:lang w:val="en-US" w:eastAsia="en-US"/>
                <w14:ligatures w14:val="standardContextual"/>
              </w:rPr>
              <w:t>source</w:t>
            </w:r>
            <w:r w:rsidR="004F3F50" w:rsidRPr="00402234">
              <w:rPr>
                <w:rFonts w:ascii="Times New Roman" w:hAnsi="Times New Roman"/>
                <w:kern w:val="2"/>
                <w:sz w:val="24"/>
                <w:szCs w:val="22"/>
                <w:lang w:val="en-US" w:eastAsia="en-US"/>
                <w14:ligatures w14:val="standardContextual"/>
              </w:rPr>
              <w:t xml:space="preserve"> </w:t>
            </w:r>
            <w:r w:rsidR="004F3F50" w:rsidRPr="00402234">
              <w:rPr>
                <w:rFonts w:ascii="Times New Roman" w:hAnsi="Times New Roman"/>
                <w:kern w:val="2"/>
                <w:sz w:val="24"/>
                <w:szCs w:val="22"/>
                <w:lang w:eastAsia="en-US"/>
                <w14:ligatures w14:val="standardContextual"/>
              </w:rPr>
              <w:t>платформы</w:t>
            </w:r>
            <w:r w:rsidR="004F3F50" w:rsidRPr="00402234">
              <w:rPr>
                <w:rFonts w:ascii="Times New Roman" w:hAnsi="Times New Roman"/>
                <w:kern w:val="2"/>
                <w:sz w:val="24"/>
                <w:szCs w:val="22"/>
                <w:lang w:val="en-US" w:eastAsia="en-US"/>
                <w14:ligatures w14:val="standardContextual"/>
              </w:rPr>
              <w:t xml:space="preserve"> (</w:t>
            </w:r>
            <w:r w:rsidRPr="00402234">
              <w:rPr>
                <w:rFonts w:ascii="Times New Roman" w:hAnsi="Times New Roman"/>
                <w:i/>
                <w:kern w:val="2"/>
                <w:sz w:val="24"/>
                <w:szCs w:val="22"/>
                <w:lang w:val="en-US" w:eastAsia="en-US"/>
                <w14:ligatures w14:val="standardContextual"/>
              </w:rPr>
              <w:t>FIWARE</w:t>
            </w:r>
            <w:r w:rsidR="004F3F50" w:rsidRPr="00402234">
              <w:rPr>
                <w:rFonts w:ascii="Times New Roman" w:hAnsi="Times New Roman"/>
                <w:kern w:val="2"/>
                <w:sz w:val="24"/>
                <w:szCs w:val="22"/>
                <w:lang w:val="en-US" w:eastAsia="en-US"/>
                <w14:ligatures w14:val="standardContextual"/>
              </w:rPr>
              <w:t xml:space="preserve">, </w:t>
            </w:r>
            <w:r w:rsidRPr="00402234">
              <w:rPr>
                <w:rFonts w:ascii="Times New Roman" w:hAnsi="Times New Roman"/>
                <w:i/>
                <w:kern w:val="2"/>
                <w:sz w:val="24"/>
                <w:szCs w:val="22"/>
                <w:lang w:val="en-US" w:eastAsia="en-US"/>
                <w14:ligatures w14:val="standardContextual"/>
              </w:rPr>
              <w:t>ThingsBoard</w:t>
            </w:r>
            <w:r w:rsidR="004F3F50" w:rsidRPr="00402234">
              <w:rPr>
                <w:rFonts w:ascii="Times New Roman" w:hAnsi="Times New Roman"/>
                <w:kern w:val="2"/>
                <w:sz w:val="24"/>
                <w:szCs w:val="22"/>
                <w:lang w:val="en-US" w:eastAsia="en-US"/>
                <w14:ligatures w14:val="standardContextual"/>
              </w:rPr>
              <w:t>)</w:t>
            </w:r>
          </w:p>
        </w:tc>
        <w:tc>
          <w:tcPr>
            <w:tcW w:w="1206" w:type="pct"/>
            <w:tcBorders>
              <w:top w:val="single" w:sz="4" w:space="0" w:color="auto"/>
              <w:left w:val="single" w:sz="4" w:space="0" w:color="auto"/>
              <w:bottom w:val="double" w:sz="4" w:space="0" w:color="auto"/>
              <w:right w:val="single" w:sz="4" w:space="0" w:color="auto"/>
            </w:tcBorders>
            <w:vAlign w:val="center"/>
            <w:hideMark/>
          </w:tcPr>
          <w:p w14:paraId="6350E5E6"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Индивидуальная конфигурация</w:t>
            </w:r>
          </w:p>
        </w:tc>
      </w:tr>
      <w:tr w:rsidR="004F3F50" w:rsidRPr="004F3F50" w14:paraId="29DBA383" w14:textId="77777777" w:rsidTr="0082657F">
        <w:trPr>
          <w:trHeight w:val="961"/>
        </w:trPr>
        <w:tc>
          <w:tcPr>
            <w:tcW w:w="1159" w:type="pct"/>
            <w:tcBorders>
              <w:top w:val="double" w:sz="4" w:space="0" w:color="auto"/>
              <w:left w:val="single" w:sz="4" w:space="0" w:color="auto"/>
              <w:bottom w:val="single" w:sz="4" w:space="0" w:color="auto"/>
              <w:right w:val="single" w:sz="4" w:space="0" w:color="auto"/>
            </w:tcBorders>
            <w:vAlign w:val="center"/>
            <w:hideMark/>
          </w:tcPr>
          <w:p w14:paraId="120C35A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Точность мониторинга</w:t>
            </w:r>
          </w:p>
        </w:tc>
        <w:tc>
          <w:tcPr>
            <w:tcW w:w="1341" w:type="pct"/>
            <w:tcBorders>
              <w:top w:val="double" w:sz="4" w:space="0" w:color="auto"/>
              <w:left w:val="single" w:sz="4" w:space="0" w:color="auto"/>
              <w:bottom w:val="single" w:sz="4" w:space="0" w:color="auto"/>
              <w:right w:val="single" w:sz="4" w:space="0" w:color="auto"/>
            </w:tcBorders>
            <w:vAlign w:val="center"/>
            <w:hideMark/>
          </w:tcPr>
          <w:p w14:paraId="7973804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±0,5% (сертифицированные счетчики)</w:t>
            </w:r>
          </w:p>
        </w:tc>
        <w:tc>
          <w:tcPr>
            <w:tcW w:w="1293" w:type="pct"/>
            <w:tcBorders>
              <w:top w:val="double" w:sz="4" w:space="0" w:color="auto"/>
              <w:left w:val="single" w:sz="4" w:space="0" w:color="auto"/>
              <w:bottom w:val="single" w:sz="4" w:space="0" w:color="auto"/>
              <w:right w:val="single" w:sz="4" w:space="0" w:color="auto"/>
            </w:tcBorders>
            <w:vAlign w:val="center"/>
            <w:hideMark/>
          </w:tcPr>
          <w:p w14:paraId="5F0D864D" w14:textId="35C0C863"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±1,5</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2% (универсальные датчики)</w:t>
            </w:r>
          </w:p>
        </w:tc>
        <w:tc>
          <w:tcPr>
            <w:tcW w:w="1206" w:type="pct"/>
            <w:tcBorders>
              <w:top w:val="double" w:sz="4" w:space="0" w:color="auto"/>
              <w:left w:val="single" w:sz="4" w:space="0" w:color="auto"/>
              <w:bottom w:val="single" w:sz="4" w:space="0" w:color="auto"/>
              <w:right w:val="single" w:sz="4" w:space="0" w:color="auto"/>
            </w:tcBorders>
            <w:vAlign w:val="center"/>
            <w:hideMark/>
          </w:tcPr>
          <w:p w14:paraId="24E615B6" w14:textId="244CDECC"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±0,3</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0,7% (подбор точных компонентов)</w:t>
            </w:r>
          </w:p>
        </w:tc>
      </w:tr>
      <w:tr w:rsidR="004F3F50" w:rsidRPr="004F3F50" w14:paraId="360ACD97" w14:textId="77777777" w:rsidTr="0082657F">
        <w:trPr>
          <w:trHeight w:val="981"/>
        </w:trPr>
        <w:tc>
          <w:tcPr>
            <w:tcW w:w="1159" w:type="pct"/>
            <w:tcBorders>
              <w:top w:val="single" w:sz="4" w:space="0" w:color="auto"/>
              <w:left w:val="single" w:sz="4" w:space="0" w:color="auto"/>
              <w:bottom w:val="single" w:sz="4" w:space="0" w:color="auto"/>
              <w:right w:val="single" w:sz="4" w:space="0" w:color="auto"/>
            </w:tcBorders>
            <w:vAlign w:val="center"/>
            <w:hideMark/>
          </w:tcPr>
          <w:p w14:paraId="6A1C9B80"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Обновление данных</w:t>
            </w:r>
          </w:p>
        </w:tc>
        <w:tc>
          <w:tcPr>
            <w:tcW w:w="1341" w:type="pct"/>
            <w:tcBorders>
              <w:top w:val="single" w:sz="4" w:space="0" w:color="auto"/>
              <w:left w:val="single" w:sz="4" w:space="0" w:color="auto"/>
              <w:bottom w:val="single" w:sz="4" w:space="0" w:color="auto"/>
              <w:right w:val="single" w:sz="4" w:space="0" w:color="auto"/>
            </w:tcBorders>
            <w:vAlign w:val="center"/>
            <w:hideMark/>
          </w:tcPr>
          <w:p w14:paraId="66865F34"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 раз/час (фиксированное)</w:t>
            </w:r>
          </w:p>
        </w:tc>
        <w:tc>
          <w:tcPr>
            <w:tcW w:w="1293" w:type="pct"/>
            <w:tcBorders>
              <w:top w:val="single" w:sz="4" w:space="0" w:color="auto"/>
              <w:left w:val="single" w:sz="4" w:space="0" w:color="auto"/>
              <w:bottom w:val="single" w:sz="4" w:space="0" w:color="auto"/>
              <w:right w:val="single" w:sz="4" w:space="0" w:color="auto"/>
            </w:tcBorders>
            <w:vAlign w:val="center"/>
            <w:hideMark/>
          </w:tcPr>
          <w:p w14:paraId="4BFF48B3"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 раз/15 мин (гибкая настройка)</w:t>
            </w:r>
          </w:p>
        </w:tc>
        <w:tc>
          <w:tcPr>
            <w:tcW w:w="1206" w:type="pct"/>
            <w:tcBorders>
              <w:top w:val="single" w:sz="4" w:space="0" w:color="auto"/>
              <w:left w:val="single" w:sz="4" w:space="0" w:color="auto"/>
              <w:bottom w:val="single" w:sz="4" w:space="0" w:color="auto"/>
              <w:right w:val="single" w:sz="4" w:space="0" w:color="auto"/>
            </w:tcBorders>
            <w:vAlign w:val="center"/>
            <w:hideMark/>
          </w:tcPr>
          <w:p w14:paraId="1B94C9B4"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От 1 раза/мин до 1 раза/сутки (адаптивно)</w:t>
            </w:r>
          </w:p>
        </w:tc>
      </w:tr>
      <w:tr w:rsidR="004F3F50" w:rsidRPr="004F3F50" w14:paraId="26925AEA" w14:textId="77777777" w:rsidTr="0082657F">
        <w:trPr>
          <w:trHeight w:val="711"/>
        </w:trPr>
        <w:tc>
          <w:tcPr>
            <w:tcW w:w="1159" w:type="pct"/>
            <w:tcBorders>
              <w:top w:val="single" w:sz="4" w:space="0" w:color="auto"/>
              <w:left w:val="single" w:sz="4" w:space="0" w:color="auto"/>
              <w:bottom w:val="single" w:sz="4" w:space="0" w:color="auto"/>
              <w:right w:val="single" w:sz="4" w:space="0" w:color="auto"/>
            </w:tcBorders>
            <w:vAlign w:val="center"/>
            <w:hideMark/>
          </w:tcPr>
          <w:p w14:paraId="577DF378"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Автономность</w:t>
            </w:r>
          </w:p>
        </w:tc>
        <w:tc>
          <w:tcPr>
            <w:tcW w:w="1341" w:type="pct"/>
            <w:tcBorders>
              <w:top w:val="single" w:sz="4" w:space="0" w:color="auto"/>
              <w:left w:val="single" w:sz="4" w:space="0" w:color="auto"/>
              <w:bottom w:val="single" w:sz="4" w:space="0" w:color="auto"/>
              <w:right w:val="single" w:sz="4" w:space="0" w:color="auto"/>
            </w:tcBorders>
            <w:vAlign w:val="center"/>
            <w:hideMark/>
          </w:tcPr>
          <w:p w14:paraId="15F225BA" w14:textId="29017295"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8</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10 лет (закрытые элементы питания)</w:t>
            </w:r>
          </w:p>
        </w:tc>
        <w:tc>
          <w:tcPr>
            <w:tcW w:w="1293" w:type="pct"/>
            <w:tcBorders>
              <w:top w:val="single" w:sz="4" w:space="0" w:color="auto"/>
              <w:left w:val="single" w:sz="4" w:space="0" w:color="auto"/>
              <w:bottom w:val="single" w:sz="4" w:space="0" w:color="auto"/>
              <w:right w:val="single" w:sz="4" w:space="0" w:color="auto"/>
            </w:tcBorders>
            <w:vAlign w:val="center"/>
            <w:hideMark/>
          </w:tcPr>
          <w:p w14:paraId="059E0FF7" w14:textId="2C5E4EFF"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3</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5 лет (стандартные батареи)</w:t>
            </w:r>
          </w:p>
        </w:tc>
        <w:tc>
          <w:tcPr>
            <w:tcW w:w="1206" w:type="pct"/>
            <w:tcBorders>
              <w:top w:val="single" w:sz="4" w:space="0" w:color="auto"/>
              <w:left w:val="single" w:sz="4" w:space="0" w:color="auto"/>
              <w:bottom w:val="single" w:sz="4" w:space="0" w:color="auto"/>
              <w:right w:val="single" w:sz="4" w:space="0" w:color="auto"/>
            </w:tcBorders>
            <w:vAlign w:val="center"/>
            <w:hideMark/>
          </w:tcPr>
          <w:p w14:paraId="1BD71D79" w14:textId="53F5AB1A"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5</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15 лет (гибридное питание)</w:t>
            </w:r>
          </w:p>
        </w:tc>
      </w:tr>
      <w:tr w:rsidR="004F3F50" w:rsidRPr="004F3F50" w14:paraId="23E29D2A" w14:textId="77777777" w:rsidTr="0082657F">
        <w:trPr>
          <w:trHeight w:val="974"/>
        </w:trPr>
        <w:tc>
          <w:tcPr>
            <w:tcW w:w="1159" w:type="pct"/>
            <w:tcBorders>
              <w:top w:val="single" w:sz="4" w:space="0" w:color="auto"/>
              <w:left w:val="single" w:sz="4" w:space="0" w:color="auto"/>
              <w:bottom w:val="single" w:sz="4" w:space="0" w:color="auto"/>
              <w:right w:val="single" w:sz="4" w:space="0" w:color="auto"/>
            </w:tcBorders>
            <w:vAlign w:val="center"/>
            <w:hideMark/>
          </w:tcPr>
          <w:p w14:paraId="57B68013"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Сложность внедрения</w:t>
            </w:r>
          </w:p>
        </w:tc>
        <w:tc>
          <w:tcPr>
            <w:tcW w:w="1341" w:type="pct"/>
            <w:tcBorders>
              <w:top w:val="single" w:sz="4" w:space="0" w:color="auto"/>
              <w:left w:val="single" w:sz="4" w:space="0" w:color="auto"/>
              <w:bottom w:val="single" w:sz="4" w:space="0" w:color="auto"/>
              <w:right w:val="single" w:sz="4" w:space="0" w:color="auto"/>
            </w:tcBorders>
            <w:vAlign w:val="center"/>
            <w:hideMark/>
          </w:tcPr>
          <w:p w14:paraId="0F5C342B"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Под ключ (но жесткие требования к инфраструктуре)</w:t>
            </w:r>
          </w:p>
        </w:tc>
        <w:tc>
          <w:tcPr>
            <w:tcW w:w="1293" w:type="pct"/>
            <w:tcBorders>
              <w:top w:val="single" w:sz="4" w:space="0" w:color="auto"/>
              <w:left w:val="single" w:sz="4" w:space="0" w:color="auto"/>
              <w:bottom w:val="single" w:sz="4" w:space="0" w:color="auto"/>
              <w:right w:val="single" w:sz="4" w:space="0" w:color="auto"/>
            </w:tcBorders>
            <w:vAlign w:val="center"/>
            <w:hideMark/>
          </w:tcPr>
          <w:p w14:paraId="5F4A123D"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Требует доработок (нужны специалисты)</w:t>
            </w:r>
          </w:p>
        </w:tc>
        <w:tc>
          <w:tcPr>
            <w:tcW w:w="1206" w:type="pct"/>
            <w:tcBorders>
              <w:top w:val="single" w:sz="4" w:space="0" w:color="auto"/>
              <w:left w:val="single" w:sz="4" w:space="0" w:color="auto"/>
              <w:bottom w:val="single" w:sz="4" w:space="0" w:color="auto"/>
              <w:right w:val="single" w:sz="4" w:space="0" w:color="auto"/>
            </w:tcBorders>
            <w:vAlign w:val="center"/>
            <w:hideMark/>
          </w:tcPr>
          <w:p w14:paraId="37AA85F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Поэтапная реализация (гибкие условия)</w:t>
            </w:r>
          </w:p>
        </w:tc>
      </w:tr>
      <w:tr w:rsidR="004F3F50" w:rsidRPr="004F3F50" w14:paraId="56CA0C26" w14:textId="77777777" w:rsidTr="00601C86">
        <w:trPr>
          <w:trHeight w:val="705"/>
        </w:trPr>
        <w:tc>
          <w:tcPr>
            <w:tcW w:w="1159" w:type="pct"/>
            <w:tcBorders>
              <w:top w:val="single" w:sz="4" w:space="0" w:color="auto"/>
              <w:left w:val="single" w:sz="4" w:space="0" w:color="auto"/>
              <w:bottom w:val="single" w:sz="4" w:space="0" w:color="auto"/>
              <w:right w:val="single" w:sz="4" w:space="0" w:color="auto"/>
            </w:tcBorders>
            <w:vAlign w:val="center"/>
            <w:hideMark/>
          </w:tcPr>
          <w:p w14:paraId="47B429D3" w14:textId="7BC836AD"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Стоимость (</w:t>
            </w:r>
            <w:r w:rsidR="00EF2539" w:rsidRPr="00402234">
              <w:rPr>
                <w:rFonts w:ascii="Times New Roman" w:hAnsi="Times New Roman"/>
                <w:i/>
                <w:kern w:val="2"/>
                <w:sz w:val="24"/>
                <w:szCs w:val="22"/>
                <w:lang w:eastAsia="en-US"/>
                <w14:ligatures w14:val="standardContextual"/>
              </w:rPr>
              <w:t>TCO</w:t>
            </w:r>
            <w:r w:rsidRPr="00402234">
              <w:rPr>
                <w:rFonts w:ascii="Times New Roman" w:hAnsi="Times New Roman"/>
                <w:kern w:val="2"/>
                <w:sz w:val="24"/>
                <w:szCs w:val="22"/>
                <w:lang w:eastAsia="en-US"/>
                <w14:ligatures w14:val="standardContextual"/>
              </w:rPr>
              <w:t>)</w:t>
            </w:r>
          </w:p>
        </w:tc>
        <w:tc>
          <w:tcPr>
            <w:tcW w:w="1341" w:type="pct"/>
            <w:tcBorders>
              <w:top w:val="single" w:sz="4" w:space="0" w:color="auto"/>
              <w:left w:val="single" w:sz="4" w:space="0" w:color="auto"/>
              <w:bottom w:val="single" w:sz="4" w:space="0" w:color="auto"/>
              <w:right w:val="single" w:sz="4" w:space="0" w:color="auto"/>
            </w:tcBorders>
            <w:vAlign w:val="center"/>
            <w:hideMark/>
          </w:tcPr>
          <w:p w14:paraId="65B56E20" w14:textId="3DE4E74D"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120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150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c>
          <w:tcPr>
            <w:tcW w:w="1293" w:type="pct"/>
            <w:tcBorders>
              <w:top w:val="single" w:sz="4" w:space="0" w:color="auto"/>
              <w:left w:val="single" w:sz="4" w:space="0" w:color="auto"/>
              <w:bottom w:val="single" w:sz="4" w:space="0" w:color="auto"/>
              <w:right w:val="single" w:sz="4" w:space="0" w:color="auto"/>
            </w:tcBorders>
            <w:vAlign w:val="center"/>
            <w:hideMark/>
          </w:tcPr>
          <w:p w14:paraId="7C4E9FBB" w14:textId="221B8616"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60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80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c>
          <w:tcPr>
            <w:tcW w:w="1206" w:type="pct"/>
            <w:tcBorders>
              <w:top w:val="single" w:sz="4" w:space="0" w:color="auto"/>
              <w:left w:val="single" w:sz="4" w:space="0" w:color="auto"/>
              <w:bottom w:val="single" w:sz="4" w:space="0" w:color="auto"/>
              <w:right w:val="single" w:sz="4" w:space="0" w:color="auto"/>
            </w:tcBorders>
            <w:vAlign w:val="center"/>
            <w:hideMark/>
          </w:tcPr>
          <w:p w14:paraId="6F52CE87" w14:textId="71E5E49C"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90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110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r>
      <w:tr w:rsidR="004F3F50" w:rsidRPr="004F3F50" w14:paraId="1E6421EF" w14:textId="77777777" w:rsidTr="00601C86">
        <w:trPr>
          <w:trHeight w:val="573"/>
        </w:trPr>
        <w:tc>
          <w:tcPr>
            <w:tcW w:w="1159" w:type="pct"/>
            <w:tcBorders>
              <w:top w:val="single" w:sz="4" w:space="0" w:color="auto"/>
              <w:left w:val="single" w:sz="4" w:space="0" w:color="auto"/>
              <w:bottom w:val="single" w:sz="4" w:space="0" w:color="auto"/>
              <w:right w:val="single" w:sz="4" w:space="0" w:color="auto"/>
            </w:tcBorders>
            <w:vAlign w:val="center"/>
            <w:hideMark/>
          </w:tcPr>
          <w:p w14:paraId="2040F86E"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Интеграция</w:t>
            </w:r>
          </w:p>
        </w:tc>
        <w:tc>
          <w:tcPr>
            <w:tcW w:w="1341" w:type="pct"/>
            <w:tcBorders>
              <w:top w:val="single" w:sz="4" w:space="0" w:color="auto"/>
              <w:left w:val="single" w:sz="4" w:space="0" w:color="auto"/>
              <w:bottom w:val="single" w:sz="4" w:space="0" w:color="auto"/>
              <w:right w:val="single" w:sz="4" w:space="0" w:color="auto"/>
            </w:tcBorders>
            <w:vAlign w:val="center"/>
            <w:hideMark/>
          </w:tcPr>
          <w:p w14:paraId="778759A4" w14:textId="60C5B925"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 xml:space="preserve">Ограниченный набор </w:t>
            </w:r>
            <w:r w:rsidR="00EF2539" w:rsidRPr="00402234">
              <w:rPr>
                <w:rFonts w:ascii="Times New Roman" w:hAnsi="Times New Roman"/>
                <w:i/>
                <w:kern w:val="2"/>
                <w:sz w:val="24"/>
                <w:szCs w:val="22"/>
                <w:lang w:eastAsia="en-US"/>
                <w14:ligatures w14:val="standardContextual"/>
              </w:rPr>
              <w:t>API</w:t>
            </w:r>
          </w:p>
        </w:tc>
        <w:tc>
          <w:tcPr>
            <w:tcW w:w="1293" w:type="pct"/>
            <w:tcBorders>
              <w:top w:val="single" w:sz="4" w:space="0" w:color="auto"/>
              <w:left w:val="single" w:sz="4" w:space="0" w:color="auto"/>
              <w:bottom w:val="single" w:sz="4" w:space="0" w:color="auto"/>
              <w:right w:val="single" w:sz="4" w:space="0" w:color="auto"/>
            </w:tcBorders>
            <w:vAlign w:val="center"/>
            <w:hideMark/>
          </w:tcPr>
          <w:p w14:paraId="1E86E5EF"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Открытые протоколы</w:t>
            </w:r>
          </w:p>
        </w:tc>
        <w:tc>
          <w:tcPr>
            <w:tcW w:w="1206" w:type="pct"/>
            <w:tcBorders>
              <w:top w:val="single" w:sz="4" w:space="0" w:color="auto"/>
              <w:left w:val="single" w:sz="4" w:space="0" w:color="auto"/>
              <w:bottom w:val="single" w:sz="4" w:space="0" w:color="auto"/>
              <w:right w:val="single" w:sz="4" w:space="0" w:color="auto"/>
            </w:tcBorders>
            <w:vAlign w:val="center"/>
            <w:hideMark/>
          </w:tcPr>
          <w:p w14:paraId="382FD751"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Любые интерфейсы под заказ</w:t>
            </w:r>
          </w:p>
        </w:tc>
      </w:tr>
      <w:tr w:rsidR="004F3F50" w:rsidRPr="004F3F50" w14:paraId="430A8B43" w14:textId="77777777" w:rsidTr="0082657F">
        <w:trPr>
          <w:trHeight w:val="970"/>
        </w:trPr>
        <w:tc>
          <w:tcPr>
            <w:tcW w:w="1159" w:type="pct"/>
            <w:tcBorders>
              <w:top w:val="single" w:sz="4" w:space="0" w:color="auto"/>
              <w:left w:val="single" w:sz="4" w:space="0" w:color="auto"/>
              <w:bottom w:val="single" w:sz="4" w:space="0" w:color="auto"/>
              <w:right w:val="single" w:sz="4" w:space="0" w:color="auto"/>
            </w:tcBorders>
            <w:vAlign w:val="center"/>
            <w:hideMark/>
          </w:tcPr>
          <w:p w14:paraId="027689B2"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Масштабируемость</w:t>
            </w:r>
          </w:p>
        </w:tc>
        <w:tc>
          <w:tcPr>
            <w:tcW w:w="1341" w:type="pct"/>
            <w:tcBorders>
              <w:top w:val="single" w:sz="4" w:space="0" w:color="auto"/>
              <w:left w:val="single" w:sz="4" w:space="0" w:color="auto"/>
              <w:bottom w:val="single" w:sz="4" w:space="0" w:color="auto"/>
              <w:right w:val="single" w:sz="4" w:space="0" w:color="auto"/>
            </w:tcBorders>
            <w:vAlign w:val="center"/>
            <w:hideMark/>
          </w:tcPr>
          <w:p w14:paraId="188D2A2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Только в рамках экосистемы производителя</w:t>
            </w:r>
          </w:p>
        </w:tc>
        <w:tc>
          <w:tcPr>
            <w:tcW w:w="1293" w:type="pct"/>
            <w:tcBorders>
              <w:top w:val="single" w:sz="4" w:space="0" w:color="auto"/>
              <w:left w:val="single" w:sz="4" w:space="0" w:color="auto"/>
              <w:bottom w:val="single" w:sz="4" w:space="0" w:color="auto"/>
              <w:right w:val="single" w:sz="4" w:space="0" w:color="auto"/>
            </w:tcBorders>
            <w:vAlign w:val="center"/>
            <w:hideMark/>
          </w:tcPr>
          <w:p w14:paraId="7A973F16"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Любые масштабы (но с ростом сложности)</w:t>
            </w:r>
          </w:p>
        </w:tc>
        <w:tc>
          <w:tcPr>
            <w:tcW w:w="1206" w:type="pct"/>
            <w:tcBorders>
              <w:top w:val="single" w:sz="4" w:space="0" w:color="auto"/>
              <w:left w:val="single" w:sz="4" w:space="0" w:color="auto"/>
              <w:bottom w:val="single" w:sz="4" w:space="0" w:color="auto"/>
              <w:right w:val="single" w:sz="4" w:space="0" w:color="auto"/>
            </w:tcBorders>
            <w:vAlign w:val="center"/>
            <w:hideMark/>
          </w:tcPr>
          <w:p w14:paraId="175C17D2"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Оптимально под конкретный объект</w:t>
            </w:r>
          </w:p>
        </w:tc>
      </w:tr>
    </w:tbl>
    <w:p w14:paraId="5D2E0AF6" w14:textId="77777777" w:rsidR="00601C86" w:rsidRDefault="00601C86" w:rsidP="009B732F">
      <w:pPr>
        <w:rPr>
          <w:szCs w:val="28"/>
          <w:lang w:eastAsia="ru-RU"/>
          <w14:ligatures w14:val="standardContextual"/>
        </w:rPr>
      </w:pPr>
    </w:p>
    <w:p w14:paraId="068D571F" w14:textId="5DBFB168" w:rsidR="004F3F50" w:rsidRPr="009B732F" w:rsidRDefault="00601C86" w:rsidP="00601C86">
      <w:pPr>
        <w:suppressAutoHyphens w:val="0"/>
        <w:rPr>
          <w:szCs w:val="28"/>
          <w:lang w:eastAsia="ru-RU"/>
          <w14:ligatures w14:val="standardContextual"/>
        </w:rPr>
      </w:pPr>
      <w:r>
        <w:rPr>
          <w:szCs w:val="28"/>
          <w:lang w:eastAsia="ru-RU"/>
          <w14:ligatures w14:val="standardContextual"/>
        </w:rPr>
        <w:br w:type="page"/>
      </w:r>
      <w:r w:rsidR="004F3F50" w:rsidRPr="009B732F">
        <w:rPr>
          <w:szCs w:val="28"/>
          <w:lang w:eastAsia="ru-RU"/>
          <w14:ligatures w14:val="standardContextual"/>
        </w:rPr>
        <w:lastRenderedPageBreak/>
        <w:t>Ключевые выводы:</w:t>
      </w:r>
    </w:p>
    <w:p w14:paraId="7753E234" w14:textId="77777777" w:rsidR="004F3F50" w:rsidRPr="009B732F" w:rsidRDefault="004F3F50" w:rsidP="00DB33EC">
      <w:pPr>
        <w:numPr>
          <w:ilvl w:val="0"/>
          <w:numId w:val="7"/>
        </w:numPr>
        <w:tabs>
          <w:tab w:val="left" w:pos="993"/>
        </w:tabs>
        <w:suppressAutoHyphens w:val="0"/>
        <w:ind w:left="0" w:firstLine="709"/>
        <w:rPr>
          <w:szCs w:val="28"/>
          <w:lang w:eastAsia="ru-RU"/>
          <w14:ligatures w14:val="standardContextual"/>
        </w:rPr>
      </w:pPr>
      <w:r w:rsidRPr="009B732F">
        <w:rPr>
          <w:szCs w:val="28"/>
          <w:lang w:eastAsia="ru-RU"/>
          <w14:ligatures w14:val="standardContextual"/>
        </w:rPr>
        <w:t>Готовые решения обеспечивают:</w:t>
      </w:r>
    </w:p>
    <w:p w14:paraId="6819C998" w14:textId="39798A34"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Быстрый старт (внедрение за 2</w:t>
      </w:r>
      <w:r w:rsidR="00085F21">
        <w:rPr>
          <w:szCs w:val="28"/>
          <w:lang w:eastAsia="ru-RU"/>
          <w14:ligatures w14:val="standardContextual"/>
        </w:rPr>
        <w:t xml:space="preserve"> </w:t>
      </w:r>
      <w:r w:rsidR="00085F21">
        <w:rPr>
          <w:szCs w:val="28"/>
          <w:lang w:eastAsia="ru-RU"/>
        </w:rPr>
        <w:t xml:space="preserve">– </w:t>
      </w:r>
      <w:r w:rsidRPr="009B732F">
        <w:rPr>
          <w:szCs w:val="28"/>
          <w:lang w:eastAsia="ru-RU"/>
          <w14:ligatures w14:val="standardContextual"/>
        </w:rPr>
        <w:t>4 недели)</w:t>
      </w:r>
    </w:p>
    <w:p w14:paraId="4057AADA"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Гарантированную точность</w:t>
      </w:r>
    </w:p>
    <w:p w14:paraId="7E4256D7"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Но создают вендор-</w:t>
      </w:r>
      <w:proofErr w:type="spellStart"/>
      <w:r w:rsidRPr="009B732F">
        <w:rPr>
          <w:szCs w:val="28"/>
          <w:lang w:eastAsia="ru-RU"/>
          <w14:ligatures w14:val="standardContextual"/>
        </w:rPr>
        <w:t>локирование</w:t>
      </w:r>
      <w:proofErr w:type="spellEnd"/>
    </w:p>
    <w:p w14:paraId="520A7AA7" w14:textId="53A6BC70" w:rsidR="004F3F50" w:rsidRPr="009B732F" w:rsidRDefault="00EF2539" w:rsidP="00DB33EC">
      <w:pPr>
        <w:numPr>
          <w:ilvl w:val="0"/>
          <w:numId w:val="7"/>
        </w:numPr>
        <w:tabs>
          <w:tab w:val="left" w:pos="993"/>
        </w:tabs>
        <w:suppressAutoHyphens w:val="0"/>
        <w:ind w:left="0" w:firstLine="709"/>
        <w:rPr>
          <w:szCs w:val="28"/>
          <w:lang w:eastAsia="ru-RU"/>
          <w14:ligatures w14:val="standardContextual"/>
        </w:rPr>
      </w:pPr>
      <w:r w:rsidRPr="009B732F">
        <w:rPr>
          <w:i/>
          <w:szCs w:val="28"/>
          <w:lang w:eastAsia="ru-RU"/>
          <w14:ligatures w14:val="standardContextual"/>
        </w:rPr>
        <w:t>Open</w:t>
      </w:r>
      <w:r w:rsidR="004F3F50" w:rsidRPr="009B732F">
        <w:rPr>
          <w:szCs w:val="28"/>
          <w:lang w:eastAsia="ru-RU"/>
          <w14:ligatures w14:val="standardContextual"/>
        </w:rPr>
        <w:t>-</w:t>
      </w:r>
      <w:proofErr w:type="spellStart"/>
      <w:r w:rsidRPr="009B732F">
        <w:rPr>
          <w:i/>
          <w:szCs w:val="28"/>
          <w:lang w:eastAsia="ru-RU"/>
          <w14:ligatures w14:val="standardContextual"/>
        </w:rPr>
        <w:t>source</w:t>
      </w:r>
      <w:proofErr w:type="spellEnd"/>
      <w:r w:rsidR="004F3F50" w:rsidRPr="009B732F">
        <w:rPr>
          <w:szCs w:val="28"/>
          <w:lang w:eastAsia="ru-RU"/>
          <w14:ligatures w14:val="standardContextual"/>
        </w:rPr>
        <w:t xml:space="preserve"> платформы предлагают:</w:t>
      </w:r>
    </w:p>
    <w:p w14:paraId="77103EF1" w14:textId="77777777"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Бюджетное внедрение</w:t>
      </w:r>
    </w:p>
    <w:p w14:paraId="454BA16E" w14:textId="77777777"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Гибкость настроек</w:t>
      </w:r>
    </w:p>
    <w:p w14:paraId="017CD8CC" w14:textId="77777777"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Но требуют квалифицированных кадров</w:t>
      </w:r>
    </w:p>
    <w:p w14:paraId="2D95C9CD" w14:textId="77777777" w:rsidR="004F3F50" w:rsidRPr="009B732F" w:rsidRDefault="004F3F50" w:rsidP="00DB33EC">
      <w:pPr>
        <w:numPr>
          <w:ilvl w:val="0"/>
          <w:numId w:val="7"/>
        </w:numPr>
        <w:tabs>
          <w:tab w:val="left" w:pos="993"/>
        </w:tabs>
        <w:suppressAutoHyphens w:val="0"/>
        <w:ind w:left="0" w:firstLine="709"/>
        <w:rPr>
          <w:szCs w:val="28"/>
          <w:lang w:eastAsia="ru-RU"/>
          <w14:ligatures w14:val="standardContextual"/>
        </w:rPr>
      </w:pPr>
      <w:r w:rsidRPr="009B732F">
        <w:rPr>
          <w:szCs w:val="28"/>
          <w:lang w:eastAsia="ru-RU"/>
          <w14:ligatures w14:val="standardContextual"/>
        </w:rPr>
        <w:t>Индивидуальная конфигурация позволяет:</w:t>
      </w:r>
    </w:p>
    <w:p w14:paraId="666B8015"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Точечно решать специфические задачи МКД</w:t>
      </w:r>
    </w:p>
    <w:p w14:paraId="451D9D54"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Комбинировать лучшие компоненты рынка</w:t>
      </w:r>
    </w:p>
    <w:p w14:paraId="1C296CB2"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Поэтапно наращивать функционал</w:t>
      </w:r>
    </w:p>
    <w:p w14:paraId="7C3B9F95" w14:textId="7777777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Обеспечивать долгосрочную адаптивность системы</w:t>
      </w:r>
    </w:p>
    <w:p w14:paraId="16661CCE" w14:textId="77777777" w:rsidR="004F3F50" w:rsidRPr="009B732F" w:rsidRDefault="004F3F50" w:rsidP="009B732F">
      <w:pPr>
        <w:suppressAutoHyphens w:val="0"/>
        <w:rPr>
          <w:rFonts w:eastAsia="Calibri Light"/>
          <w:szCs w:val="28"/>
          <w:lang w:eastAsia="ru-RU"/>
          <w14:ligatures w14:val="standardContextual"/>
        </w:rPr>
      </w:pPr>
      <w:r w:rsidRPr="009B732F">
        <w:rPr>
          <w:rFonts w:eastAsia="Calibri Light"/>
          <w:szCs w:val="28"/>
          <w:lang w:eastAsia="ru-RU"/>
          <w14:ligatures w14:val="standardContextual"/>
        </w:rPr>
        <w:t>Причины выбора индивидуальных решений:</w:t>
      </w:r>
    </w:p>
    <w:p w14:paraId="043D689B" w14:textId="77777777" w:rsid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E77C66">
        <w:rPr>
          <w:rFonts w:eastAsia="Calibri Light"/>
          <w:szCs w:val="28"/>
          <w:lang w:eastAsia="ru-RU"/>
          <w14:ligatures w14:val="standardContextual"/>
        </w:rPr>
        <w:t>Техническое превосходство для специфических задач</w:t>
      </w:r>
    </w:p>
    <w:p w14:paraId="666BC01C" w14:textId="67D57D86" w:rsidR="004F3F50" w:rsidRPr="00E77C66" w:rsidRDefault="004F3F50" w:rsidP="007062C2">
      <w:pPr>
        <w:rPr>
          <w:lang w:eastAsia="ru-RU"/>
        </w:rPr>
      </w:pPr>
      <w:r w:rsidRPr="00E77C66">
        <w:rPr>
          <w:lang w:eastAsia="ru-RU"/>
        </w:rPr>
        <w:t>Готовые коммерческие решения не учитывают ключевые особенности российских МКД:</w:t>
      </w:r>
    </w:p>
    <w:p w14:paraId="4EB5D1A1"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Устаревшие трубопроводы с нестандартными диаметрами</w:t>
      </w:r>
    </w:p>
    <w:p w14:paraId="3037F710" w14:textId="77777777" w:rsidR="004F3F50" w:rsidRPr="009B732F" w:rsidRDefault="004F3F50" w:rsidP="00DB33EC">
      <w:pPr>
        <w:numPr>
          <w:ilvl w:val="0"/>
          <w:numId w:val="104"/>
        </w:numPr>
        <w:suppressAutoHyphens w:val="0"/>
        <w:ind w:left="0" w:firstLine="993"/>
        <w:rPr>
          <w:szCs w:val="28"/>
          <w:lang w:eastAsia="ru-RU"/>
          <w14:ligatures w14:val="standardContextual"/>
        </w:rPr>
      </w:pPr>
      <w:r w:rsidRPr="009B732F">
        <w:rPr>
          <w:szCs w:val="28"/>
          <w:lang w:eastAsia="ru-RU"/>
          <w14:ligatures w14:val="standardContextual"/>
        </w:rPr>
        <w:t>Частые перепады давления в муниципальных сетях</w:t>
      </w:r>
    </w:p>
    <w:p w14:paraId="6E0DF807" w14:textId="285125C2" w:rsidR="004F3F50" w:rsidRPr="009B732F" w:rsidRDefault="004F3F50" w:rsidP="00DB33EC">
      <w:pPr>
        <w:numPr>
          <w:ilvl w:val="0"/>
          <w:numId w:val="104"/>
        </w:numPr>
        <w:suppressAutoHyphens w:val="0"/>
        <w:ind w:left="0" w:firstLine="993"/>
        <w:rPr>
          <w:szCs w:val="28"/>
          <w:lang w:eastAsia="ru-RU"/>
          <w14:ligatures w14:val="standardContextual"/>
        </w:rPr>
      </w:pPr>
      <w:r w:rsidRPr="009B732F">
        <w:rPr>
          <w:szCs w:val="28"/>
          <w:lang w:eastAsia="ru-RU"/>
          <w14:ligatures w14:val="standardContextual"/>
        </w:rPr>
        <w:t>Необходимость работы в экстремальных температурах (от -30°</w:t>
      </w:r>
      <w:r w:rsidR="00EF2539" w:rsidRPr="009B732F">
        <w:rPr>
          <w:i/>
          <w:szCs w:val="28"/>
          <w:lang w:eastAsia="ru-RU"/>
          <w14:ligatures w14:val="standardContextual"/>
        </w:rPr>
        <w:t>C</w:t>
      </w:r>
      <w:r w:rsidRPr="009B732F">
        <w:rPr>
          <w:szCs w:val="28"/>
          <w:lang w:eastAsia="ru-RU"/>
          <w14:ligatures w14:val="standardContextual"/>
        </w:rPr>
        <w:t xml:space="preserve"> до +45°</w:t>
      </w:r>
      <w:r w:rsidR="00EF2539" w:rsidRPr="009B732F">
        <w:rPr>
          <w:i/>
          <w:szCs w:val="28"/>
          <w:lang w:eastAsia="ru-RU"/>
          <w14:ligatures w14:val="standardContextual"/>
        </w:rPr>
        <w:t>C</w:t>
      </w:r>
      <w:r w:rsidRPr="009B732F">
        <w:rPr>
          <w:szCs w:val="28"/>
          <w:lang w:eastAsia="ru-RU"/>
          <w14:ligatures w14:val="standardContextual"/>
        </w:rPr>
        <w:t>)</w:t>
      </w:r>
    </w:p>
    <w:p w14:paraId="28F10EDE"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Индивидуальная система позволяет:</w:t>
      </w:r>
    </w:p>
    <w:p w14:paraId="42D42AE6" w14:textId="77777777" w:rsidR="004F3F50" w:rsidRPr="009B732F" w:rsidRDefault="004F3F50" w:rsidP="00DB33EC">
      <w:pPr>
        <w:numPr>
          <w:ilvl w:val="0"/>
          <w:numId w:val="8"/>
        </w:numPr>
        <w:suppressAutoHyphens w:val="0"/>
        <w:ind w:left="0" w:firstLine="993"/>
        <w:rPr>
          <w:szCs w:val="28"/>
          <w:lang w:eastAsia="ru-RU"/>
          <w14:ligatures w14:val="standardContextual"/>
        </w:rPr>
      </w:pPr>
      <w:r w:rsidRPr="009B732F">
        <w:rPr>
          <w:szCs w:val="28"/>
          <w:lang w:eastAsia="ru-RU"/>
          <w14:ligatures w14:val="standardContextual"/>
        </w:rPr>
        <w:t>Интегрировать вибродатчики для раннего обнаружения коррозии</w:t>
      </w:r>
    </w:p>
    <w:p w14:paraId="607E81A2" w14:textId="0EBC3E13" w:rsidR="004F3F50" w:rsidRPr="009B732F" w:rsidRDefault="004F3F50" w:rsidP="00DB33EC">
      <w:pPr>
        <w:numPr>
          <w:ilvl w:val="0"/>
          <w:numId w:val="8"/>
        </w:numPr>
        <w:suppressAutoHyphens w:val="0"/>
        <w:ind w:left="0" w:firstLine="993"/>
        <w:rPr>
          <w:szCs w:val="28"/>
          <w:lang w:eastAsia="ru-RU"/>
          <w14:ligatures w14:val="standardContextual"/>
        </w:rPr>
      </w:pPr>
      <w:r w:rsidRPr="009B732F">
        <w:rPr>
          <w:szCs w:val="28"/>
          <w:lang w:eastAsia="ru-RU"/>
          <w14:ligatures w14:val="standardContextual"/>
        </w:rPr>
        <w:t>Использовать гибридные протоколы связи (</w:t>
      </w:r>
      <w:proofErr w:type="spellStart"/>
      <w:r w:rsidR="00EF2539" w:rsidRPr="009B732F">
        <w:rPr>
          <w:i/>
          <w:szCs w:val="28"/>
          <w:lang w:eastAsia="ru-RU"/>
          <w14:ligatures w14:val="standardContextual"/>
        </w:rPr>
        <w:t>LoRa</w:t>
      </w:r>
      <w:proofErr w:type="spellEnd"/>
      <w:r w:rsidRPr="009B732F">
        <w:rPr>
          <w:szCs w:val="28"/>
          <w:lang w:eastAsia="ru-RU"/>
          <w14:ligatures w14:val="standardContextual"/>
        </w:rPr>
        <w:t xml:space="preserve"> + </w:t>
      </w:r>
      <w:r w:rsidR="00EF2539" w:rsidRPr="009B732F">
        <w:rPr>
          <w:i/>
          <w:szCs w:val="28"/>
          <w:lang w:eastAsia="ru-RU"/>
          <w14:ligatures w14:val="standardContextual"/>
        </w:rPr>
        <w:t>PLC</w:t>
      </w:r>
      <w:r w:rsidRPr="009B732F">
        <w:rPr>
          <w:szCs w:val="28"/>
          <w:lang w:eastAsia="ru-RU"/>
          <w14:ligatures w14:val="standardContextual"/>
        </w:rPr>
        <w:t>)</w:t>
      </w:r>
    </w:p>
    <w:p w14:paraId="70401A03" w14:textId="77777777" w:rsidR="004F3F50" w:rsidRPr="009B732F" w:rsidRDefault="004F3F50" w:rsidP="00DB33EC">
      <w:pPr>
        <w:numPr>
          <w:ilvl w:val="0"/>
          <w:numId w:val="8"/>
        </w:numPr>
        <w:suppressAutoHyphens w:val="0"/>
        <w:ind w:left="0" w:firstLine="993"/>
        <w:rPr>
          <w:szCs w:val="28"/>
          <w:lang w:eastAsia="ru-RU"/>
          <w14:ligatures w14:val="standardContextual"/>
        </w:rPr>
      </w:pPr>
      <w:r w:rsidRPr="009B732F">
        <w:rPr>
          <w:szCs w:val="28"/>
          <w:lang w:eastAsia="ru-RU"/>
          <w14:ligatures w14:val="standardContextual"/>
        </w:rPr>
        <w:t>Адаптировать алгоритмы под реальные параметры дома</w:t>
      </w:r>
    </w:p>
    <w:p w14:paraId="53ABBBEC" w14:textId="77777777" w:rsidR="007062C2" w:rsidRP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33088F">
        <w:rPr>
          <w:rFonts w:eastAsia="Calibri Light"/>
          <w:szCs w:val="28"/>
          <w:lang w:eastAsia="ru-RU"/>
          <w14:ligatures w14:val="standardContextual"/>
        </w:rPr>
        <w:t>Экономическая эффективность в долгосрочной перспективе</w:t>
      </w:r>
      <w:r w:rsidR="007062C2">
        <w:rPr>
          <w:rFonts w:eastAsia="Calibri Light"/>
          <w:szCs w:val="28"/>
          <w:lang w:eastAsia="ru-RU"/>
          <w14:ligatures w14:val="standardContextual"/>
        </w:rPr>
        <w:t>.</w:t>
      </w:r>
    </w:p>
    <w:p w14:paraId="6632D016" w14:textId="50C06317" w:rsidR="004F3F50" w:rsidRPr="0033088F" w:rsidRDefault="007062C2" w:rsidP="007062C2">
      <w:pPr>
        <w:rPr>
          <w:lang w:eastAsia="ru-RU"/>
        </w:rPr>
      </w:pPr>
      <w:r>
        <w:rPr>
          <w:rFonts w:eastAsia="Calibri Light"/>
          <w:lang w:eastAsia="ru-RU"/>
        </w:rPr>
        <w:t>Х</w:t>
      </w:r>
      <w:r w:rsidR="004F3F50" w:rsidRPr="0033088F">
        <w:rPr>
          <w:lang w:eastAsia="ru-RU"/>
        </w:rPr>
        <w:t xml:space="preserve">отя первоначальные затраты на </w:t>
      </w:r>
      <w:r w:rsidR="00791A0F" w:rsidRPr="0033088F">
        <w:rPr>
          <w:lang w:eastAsia="ru-RU"/>
        </w:rPr>
        <w:t>15</w:t>
      </w:r>
      <w:r w:rsidR="00085F21">
        <w:rPr>
          <w:lang w:eastAsia="ru-RU"/>
        </w:rPr>
        <w:t xml:space="preserve"> </w:t>
      </w:r>
      <w:r w:rsidR="00791A0F" w:rsidRPr="0033088F">
        <w:rPr>
          <w:lang w:eastAsia="ru-RU"/>
        </w:rPr>
        <w:t>–</w:t>
      </w:r>
      <w:r w:rsidR="00085F21">
        <w:rPr>
          <w:lang w:eastAsia="ru-RU"/>
        </w:rPr>
        <w:t xml:space="preserve"> </w:t>
      </w:r>
      <w:r w:rsidR="00791A0F" w:rsidRPr="0033088F">
        <w:rPr>
          <w:lang w:eastAsia="ru-RU"/>
        </w:rPr>
        <w:t>20</w:t>
      </w:r>
      <w:r w:rsidR="004F3F50" w:rsidRPr="0033088F">
        <w:rPr>
          <w:lang w:eastAsia="ru-RU"/>
        </w:rPr>
        <w:t>% выше готовых решений:</w:t>
      </w:r>
    </w:p>
    <w:p w14:paraId="4665C484" w14:textId="7062EF9E" w:rsidR="004F3F50" w:rsidRPr="009B732F" w:rsidRDefault="004F3F50" w:rsidP="00DB33EC">
      <w:pPr>
        <w:numPr>
          <w:ilvl w:val="0"/>
          <w:numId w:val="9"/>
        </w:numPr>
        <w:suppressAutoHyphens w:val="0"/>
        <w:ind w:left="0" w:firstLine="993"/>
        <w:rPr>
          <w:szCs w:val="28"/>
          <w:lang w:eastAsia="ru-RU"/>
          <w14:ligatures w14:val="standardContextual"/>
        </w:rPr>
      </w:pPr>
      <w:r w:rsidRPr="009B732F">
        <w:rPr>
          <w:szCs w:val="28"/>
          <w:lang w:eastAsia="ru-RU"/>
          <w14:ligatures w14:val="standardContextual"/>
        </w:rPr>
        <w:t>Срок службы компонентов увеличен на 40% (</w:t>
      </w:r>
      <w:r w:rsidR="00791A0F" w:rsidRPr="009B732F">
        <w:rPr>
          <w:szCs w:val="28"/>
          <w:lang w:eastAsia="ru-RU"/>
          <w14:ligatures w14:val="standardContextual"/>
        </w:rPr>
        <w:t>7</w:t>
      </w:r>
      <w:r w:rsidR="00573017">
        <w:rPr>
          <w:szCs w:val="28"/>
          <w:lang w:eastAsia="ru-RU"/>
          <w14:ligatures w14:val="standardContextual"/>
        </w:rPr>
        <w:t xml:space="preserve"> </w:t>
      </w:r>
      <w:r w:rsidR="00791A0F" w:rsidRPr="009B732F">
        <w:rPr>
          <w:szCs w:val="28"/>
          <w:lang w:eastAsia="ru-RU"/>
          <w14:ligatures w14:val="standardContextual"/>
        </w:rPr>
        <w:t>–</w:t>
      </w:r>
      <w:r w:rsidR="00573017">
        <w:rPr>
          <w:szCs w:val="28"/>
          <w:lang w:eastAsia="ru-RU"/>
          <w14:ligatures w14:val="standardContextual"/>
        </w:rPr>
        <w:t xml:space="preserve"> </w:t>
      </w:r>
      <w:r w:rsidR="007062C2" w:rsidRPr="009B732F">
        <w:rPr>
          <w:szCs w:val="28"/>
          <w:lang w:eastAsia="ru-RU"/>
          <w14:ligatures w14:val="standardContextual"/>
        </w:rPr>
        <w:t>10 лет</w:t>
      </w:r>
      <w:r w:rsidRPr="009B732F">
        <w:rPr>
          <w:szCs w:val="28"/>
          <w:lang w:eastAsia="ru-RU"/>
          <w14:ligatures w14:val="standardContextual"/>
        </w:rPr>
        <w:t>)</w:t>
      </w:r>
    </w:p>
    <w:p w14:paraId="4930E4B4" w14:textId="77777777" w:rsidR="004F3F50" w:rsidRPr="009B732F" w:rsidRDefault="004F3F50" w:rsidP="00DB33EC">
      <w:pPr>
        <w:numPr>
          <w:ilvl w:val="0"/>
          <w:numId w:val="9"/>
        </w:numPr>
        <w:suppressAutoHyphens w:val="0"/>
        <w:ind w:left="0" w:firstLine="993"/>
        <w:rPr>
          <w:szCs w:val="28"/>
          <w:lang w:eastAsia="ru-RU"/>
          <w14:ligatures w14:val="standardContextual"/>
        </w:rPr>
      </w:pPr>
      <w:r w:rsidRPr="009B732F">
        <w:rPr>
          <w:szCs w:val="28"/>
          <w:lang w:eastAsia="ru-RU"/>
          <w14:ligatures w14:val="standardContextual"/>
        </w:rPr>
        <w:t>Экономия на обслуживании достигает 35%</w:t>
      </w:r>
    </w:p>
    <w:p w14:paraId="73C2A4AE" w14:textId="77777777" w:rsidR="004F3F50" w:rsidRPr="009B732F" w:rsidRDefault="004F3F50" w:rsidP="00DB33EC">
      <w:pPr>
        <w:numPr>
          <w:ilvl w:val="0"/>
          <w:numId w:val="9"/>
        </w:numPr>
        <w:suppressAutoHyphens w:val="0"/>
        <w:ind w:left="0" w:firstLine="993"/>
        <w:rPr>
          <w:szCs w:val="28"/>
          <w:lang w:eastAsia="ru-RU"/>
          <w14:ligatures w14:val="standardContextual"/>
        </w:rPr>
      </w:pPr>
      <w:r w:rsidRPr="009B732F">
        <w:rPr>
          <w:szCs w:val="28"/>
          <w:lang w:eastAsia="ru-RU"/>
          <w14:ligatures w14:val="standardContextual"/>
        </w:rPr>
        <w:t>Возможность поэтапного внедрения снижает финансовую нагрузку</w:t>
      </w:r>
    </w:p>
    <w:p w14:paraId="7AEAE897" w14:textId="20E9EB62" w:rsidR="007062C2" w:rsidRP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7062C2">
        <w:rPr>
          <w:rFonts w:eastAsia="Calibri Light"/>
          <w:szCs w:val="28"/>
          <w:lang w:eastAsia="ru-RU"/>
          <w14:ligatures w14:val="standardContextual"/>
        </w:rPr>
        <w:t>Юридическая и технологическая независимость</w:t>
      </w:r>
    </w:p>
    <w:p w14:paraId="0D349882" w14:textId="37D17E66" w:rsidR="004F3F50" w:rsidRPr="007062C2" w:rsidRDefault="004F3F50" w:rsidP="007062C2">
      <w:pPr>
        <w:rPr>
          <w:lang w:eastAsia="ru-RU"/>
        </w:rPr>
      </w:pPr>
      <w:r w:rsidRPr="007062C2">
        <w:rPr>
          <w:lang w:eastAsia="ru-RU"/>
        </w:rPr>
        <w:t>Коммерческие решения создают риски:</w:t>
      </w:r>
    </w:p>
    <w:p w14:paraId="35CB58EB" w14:textId="77777777" w:rsidR="004F3F50" w:rsidRPr="009B732F" w:rsidRDefault="004F3F50" w:rsidP="00DB33EC">
      <w:pPr>
        <w:numPr>
          <w:ilvl w:val="0"/>
          <w:numId w:val="10"/>
        </w:numPr>
        <w:suppressAutoHyphens w:val="0"/>
        <w:ind w:left="0" w:firstLine="993"/>
        <w:rPr>
          <w:szCs w:val="28"/>
          <w:lang w:eastAsia="ru-RU"/>
          <w14:ligatures w14:val="standardContextual"/>
        </w:rPr>
      </w:pPr>
      <w:r w:rsidRPr="009B732F">
        <w:rPr>
          <w:szCs w:val="28"/>
          <w:lang w:eastAsia="ru-RU"/>
          <w14:ligatures w14:val="standardContextual"/>
        </w:rPr>
        <w:t>Привязка к одному вендору</w:t>
      </w:r>
    </w:p>
    <w:p w14:paraId="551EF0DC" w14:textId="77777777" w:rsidR="004F3F50" w:rsidRPr="009B732F" w:rsidRDefault="004F3F50" w:rsidP="00DB33EC">
      <w:pPr>
        <w:numPr>
          <w:ilvl w:val="0"/>
          <w:numId w:val="10"/>
        </w:numPr>
        <w:suppressAutoHyphens w:val="0"/>
        <w:ind w:left="0" w:firstLine="993"/>
        <w:rPr>
          <w:szCs w:val="28"/>
          <w:lang w:eastAsia="ru-RU"/>
          <w14:ligatures w14:val="standardContextual"/>
        </w:rPr>
      </w:pPr>
      <w:r w:rsidRPr="009B732F">
        <w:rPr>
          <w:szCs w:val="28"/>
          <w:lang w:eastAsia="ru-RU"/>
          <w14:ligatures w14:val="standardContextual"/>
        </w:rPr>
        <w:t>Невозможность модернизации отдельных компонентов</w:t>
      </w:r>
    </w:p>
    <w:p w14:paraId="1F0AF853" w14:textId="143AB69A" w:rsidR="004F3F50" w:rsidRPr="009B732F" w:rsidRDefault="004F3F50" w:rsidP="00DB33EC">
      <w:pPr>
        <w:numPr>
          <w:ilvl w:val="0"/>
          <w:numId w:val="10"/>
        </w:numPr>
        <w:suppressAutoHyphens w:val="0"/>
        <w:ind w:left="0" w:firstLine="993"/>
        <w:rPr>
          <w:szCs w:val="28"/>
          <w:lang w:eastAsia="ru-RU"/>
          <w14:ligatures w14:val="standardContextual"/>
        </w:rPr>
      </w:pPr>
      <w:r w:rsidRPr="009B732F">
        <w:rPr>
          <w:szCs w:val="28"/>
          <w:lang w:eastAsia="ru-RU"/>
          <w14:ligatures w14:val="standardContextual"/>
        </w:rPr>
        <w:t>Ограничения по интеграции с гос</w:t>
      </w:r>
      <w:r w:rsidR="006E23AD">
        <w:rPr>
          <w:szCs w:val="28"/>
          <w:lang w:eastAsia="ru-RU"/>
          <w14:ligatures w14:val="standardContextual"/>
        </w:rPr>
        <w:t xml:space="preserve">ударственными </w:t>
      </w:r>
      <w:r w:rsidRPr="009B732F">
        <w:rPr>
          <w:szCs w:val="28"/>
          <w:lang w:eastAsia="ru-RU"/>
          <w14:ligatures w14:val="standardContextual"/>
        </w:rPr>
        <w:t>системами (ГИС ЖКХ)</w:t>
      </w:r>
    </w:p>
    <w:p w14:paraId="02E537D0"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Наше решение обеспечивает:</w:t>
      </w:r>
    </w:p>
    <w:p w14:paraId="2E9AC7C2" w14:textId="77777777" w:rsidR="004F3F50" w:rsidRPr="009B732F" w:rsidRDefault="004F3F50" w:rsidP="00DB33EC">
      <w:pPr>
        <w:numPr>
          <w:ilvl w:val="0"/>
          <w:numId w:val="105"/>
        </w:numPr>
        <w:tabs>
          <w:tab w:val="left" w:pos="993"/>
        </w:tabs>
        <w:suppressAutoHyphens w:val="0"/>
        <w:ind w:left="0" w:firstLine="993"/>
        <w:rPr>
          <w:szCs w:val="28"/>
          <w:lang w:eastAsia="ru-RU"/>
          <w14:ligatures w14:val="standardContextual"/>
        </w:rPr>
      </w:pPr>
      <w:r w:rsidRPr="009B732F">
        <w:rPr>
          <w:szCs w:val="28"/>
          <w:lang w:eastAsia="ru-RU"/>
          <w14:ligatures w14:val="standardContextual"/>
        </w:rPr>
        <w:t>Полный контроль над архитектурой</w:t>
      </w:r>
    </w:p>
    <w:p w14:paraId="02EE22DE" w14:textId="77777777" w:rsidR="004F3F50" w:rsidRPr="009B732F" w:rsidRDefault="004F3F50" w:rsidP="00DB33EC">
      <w:pPr>
        <w:numPr>
          <w:ilvl w:val="0"/>
          <w:numId w:val="105"/>
        </w:numPr>
        <w:tabs>
          <w:tab w:val="left" w:pos="993"/>
        </w:tabs>
        <w:suppressAutoHyphens w:val="0"/>
        <w:ind w:left="0" w:firstLine="993"/>
        <w:rPr>
          <w:szCs w:val="28"/>
          <w:lang w:eastAsia="ru-RU"/>
          <w14:ligatures w14:val="standardContextual"/>
        </w:rPr>
      </w:pPr>
      <w:r w:rsidRPr="009B732F">
        <w:rPr>
          <w:szCs w:val="28"/>
          <w:lang w:eastAsia="ru-RU"/>
          <w14:ligatures w14:val="standardContextual"/>
        </w:rPr>
        <w:t>Свободу выбора компонентов</w:t>
      </w:r>
    </w:p>
    <w:p w14:paraId="3A9BC001" w14:textId="77777777" w:rsidR="007062C2" w:rsidRDefault="004F3F50" w:rsidP="00DB33EC">
      <w:pPr>
        <w:numPr>
          <w:ilvl w:val="0"/>
          <w:numId w:val="105"/>
        </w:numPr>
        <w:tabs>
          <w:tab w:val="left" w:pos="993"/>
        </w:tabs>
        <w:suppressAutoHyphens w:val="0"/>
        <w:ind w:left="0" w:firstLine="993"/>
        <w:rPr>
          <w:szCs w:val="28"/>
          <w:lang w:eastAsia="ru-RU"/>
          <w14:ligatures w14:val="standardContextual"/>
        </w:rPr>
      </w:pPr>
      <w:r w:rsidRPr="009B732F">
        <w:rPr>
          <w:szCs w:val="28"/>
          <w:lang w:eastAsia="ru-RU"/>
          <w14:ligatures w14:val="standardContextual"/>
        </w:rPr>
        <w:t>Совместимость с любыми нормативными требованиями</w:t>
      </w:r>
    </w:p>
    <w:p w14:paraId="6BE79568" w14:textId="77777777" w:rsidR="007062C2" w:rsidRDefault="007062C2">
      <w:pPr>
        <w:suppressAutoHyphens w:val="0"/>
        <w:rPr>
          <w:szCs w:val="28"/>
          <w:lang w:eastAsia="ru-RU"/>
          <w14:ligatures w14:val="standardContextual"/>
        </w:rPr>
      </w:pPr>
      <w:r>
        <w:rPr>
          <w:szCs w:val="28"/>
          <w:lang w:eastAsia="ru-RU"/>
          <w14:ligatures w14:val="standardContextual"/>
        </w:rPr>
        <w:br w:type="page"/>
      </w:r>
    </w:p>
    <w:p w14:paraId="7154800A" w14:textId="0834C7F4" w:rsidR="007062C2" w:rsidRDefault="007062C2" w:rsidP="007062C2">
      <w:pPr>
        <w:rPr>
          <w:lang w:eastAsia="ru-RU"/>
        </w:rPr>
      </w:pPr>
      <w:r>
        <w:rPr>
          <w:szCs w:val="28"/>
          <w:lang w:eastAsia="ru-RU"/>
          <w14:ligatures w14:val="standardContextual"/>
        </w:rPr>
        <w:lastRenderedPageBreak/>
        <w:t xml:space="preserve">4. </w:t>
      </w:r>
      <w:r w:rsidR="004F3F50" w:rsidRPr="007062C2">
        <w:rPr>
          <w:rFonts w:eastAsia="Calibri Light"/>
          <w:lang w:eastAsia="ru-RU"/>
        </w:rPr>
        <w:t>Уникальные функциональные преимущества</w:t>
      </w:r>
    </w:p>
    <w:p w14:paraId="467F549F" w14:textId="7EBE9B30" w:rsidR="004F3F50" w:rsidRPr="007062C2" w:rsidRDefault="004F3F50" w:rsidP="007062C2">
      <w:pPr>
        <w:rPr>
          <w:szCs w:val="28"/>
          <w:lang w:eastAsia="ru-RU"/>
          <w14:ligatures w14:val="standardContextual"/>
        </w:rPr>
      </w:pPr>
      <w:r w:rsidRPr="007062C2">
        <w:rPr>
          <w:lang w:eastAsia="ru-RU"/>
        </w:rPr>
        <w:t>Только индивидуальная система может реализовать:</w:t>
      </w:r>
    </w:p>
    <w:p w14:paraId="1DDE2442" w14:textId="77777777" w:rsidR="004F3F50" w:rsidRPr="009B732F" w:rsidRDefault="004F3F50" w:rsidP="00DB33EC">
      <w:pPr>
        <w:numPr>
          <w:ilvl w:val="0"/>
          <w:numId w:val="11"/>
        </w:numPr>
        <w:suppressAutoHyphens w:val="0"/>
        <w:ind w:left="0" w:firstLine="993"/>
        <w:rPr>
          <w:szCs w:val="28"/>
          <w:lang w:eastAsia="ru-RU"/>
          <w14:ligatures w14:val="standardContextual"/>
        </w:rPr>
      </w:pPr>
      <w:r w:rsidRPr="009B732F">
        <w:rPr>
          <w:rFonts w:eastAsia="Calibri Light"/>
          <w:szCs w:val="28"/>
          <w:lang w:eastAsia="ru-RU"/>
          <w14:ligatures w14:val="standardContextual"/>
        </w:rPr>
        <w:t>Гибридный учет</w:t>
      </w:r>
      <w:r w:rsidRPr="009B732F">
        <w:rPr>
          <w:szCs w:val="28"/>
          <w:lang w:eastAsia="ru-RU"/>
          <w14:ligatures w14:val="standardContextual"/>
        </w:rPr>
        <w:t xml:space="preserve"> (общедомовой + поквартирный + </w:t>
      </w:r>
      <w:proofErr w:type="spellStart"/>
      <w:r w:rsidRPr="009B732F">
        <w:rPr>
          <w:szCs w:val="28"/>
          <w:lang w:eastAsia="ru-RU"/>
          <w14:ligatures w14:val="standardContextual"/>
        </w:rPr>
        <w:t>постоячный</w:t>
      </w:r>
      <w:proofErr w:type="spellEnd"/>
      <w:r w:rsidRPr="009B732F">
        <w:rPr>
          <w:szCs w:val="28"/>
          <w:lang w:eastAsia="ru-RU"/>
          <w14:ligatures w14:val="standardContextual"/>
        </w:rPr>
        <w:t>)</w:t>
      </w:r>
    </w:p>
    <w:p w14:paraId="6E21AD9F" w14:textId="04E88698" w:rsidR="004F3F50" w:rsidRPr="009B732F" w:rsidRDefault="004F3F50" w:rsidP="00DB33EC">
      <w:pPr>
        <w:numPr>
          <w:ilvl w:val="0"/>
          <w:numId w:val="11"/>
        </w:numPr>
        <w:suppressAutoHyphens w:val="0"/>
        <w:ind w:left="0" w:firstLine="993"/>
        <w:rPr>
          <w:szCs w:val="28"/>
          <w:lang w:eastAsia="ru-RU"/>
          <w14:ligatures w14:val="standardContextual"/>
        </w:rPr>
      </w:pPr>
      <w:r w:rsidRPr="009B732F">
        <w:rPr>
          <w:rFonts w:eastAsia="Calibri Light"/>
          <w:szCs w:val="28"/>
          <w:lang w:eastAsia="ru-RU"/>
          <w14:ligatures w14:val="standardContextual"/>
        </w:rPr>
        <w:t>Прогностику аварий</w:t>
      </w:r>
      <w:r w:rsidRPr="009B732F">
        <w:rPr>
          <w:szCs w:val="28"/>
          <w:lang w:eastAsia="ru-RU"/>
          <w14:ligatures w14:val="standardContextual"/>
        </w:rPr>
        <w:t xml:space="preserve"> с точностью 92% (против 60</w:t>
      </w:r>
      <w:r w:rsidR="0036205E">
        <w:rPr>
          <w:szCs w:val="28"/>
          <w:lang w:eastAsia="ru-RU"/>
          <w14:ligatures w14:val="standardContextual"/>
        </w:rPr>
        <w:t xml:space="preserve"> </w:t>
      </w:r>
      <w:r w:rsidR="0036205E">
        <w:rPr>
          <w:szCs w:val="28"/>
          <w:lang w:eastAsia="ru-RU"/>
        </w:rPr>
        <w:t xml:space="preserve">– </w:t>
      </w:r>
      <w:r w:rsidRPr="009B732F">
        <w:rPr>
          <w:szCs w:val="28"/>
          <w:lang w:eastAsia="ru-RU"/>
          <w14:ligatures w14:val="standardContextual"/>
        </w:rPr>
        <w:t>70% у типовых решений)</w:t>
      </w:r>
    </w:p>
    <w:p w14:paraId="1D0EAF11" w14:textId="77777777" w:rsidR="004F3F50" w:rsidRPr="009B732F" w:rsidRDefault="004F3F50" w:rsidP="00DB33EC">
      <w:pPr>
        <w:numPr>
          <w:ilvl w:val="0"/>
          <w:numId w:val="11"/>
        </w:numPr>
        <w:suppressAutoHyphens w:val="0"/>
        <w:ind w:left="0" w:firstLine="993"/>
        <w:rPr>
          <w:szCs w:val="28"/>
          <w:lang w:eastAsia="ru-RU"/>
          <w14:ligatures w14:val="standardContextual"/>
        </w:rPr>
      </w:pPr>
      <w:r w:rsidRPr="009B732F">
        <w:rPr>
          <w:rFonts w:eastAsia="Calibri Light"/>
          <w:szCs w:val="28"/>
          <w:lang w:eastAsia="ru-RU"/>
          <w14:ligatures w14:val="standardContextual"/>
        </w:rPr>
        <w:t>Дифференцированные тарифы</w:t>
      </w:r>
      <w:r w:rsidRPr="009B732F">
        <w:rPr>
          <w:szCs w:val="28"/>
          <w:lang w:eastAsia="ru-RU"/>
          <w14:ligatures w14:val="standardContextual"/>
        </w:rPr>
        <w:t xml:space="preserve"> с учетом реального давления и качества воды</w:t>
      </w:r>
    </w:p>
    <w:p w14:paraId="4C4C87F6" w14:textId="77777777" w:rsidR="007062C2"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5. Адаптивность к будущим изменениям</w:t>
      </w:r>
    </w:p>
    <w:p w14:paraId="575ECDDB" w14:textId="0FC9D066"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Система изначально проектируется с учетом:</w:t>
      </w:r>
    </w:p>
    <w:p w14:paraId="6B0C2A9D" w14:textId="77777777" w:rsidR="004F3F50" w:rsidRPr="009B732F" w:rsidRDefault="004F3F50" w:rsidP="00DB33EC">
      <w:pPr>
        <w:numPr>
          <w:ilvl w:val="0"/>
          <w:numId w:val="12"/>
        </w:numPr>
        <w:suppressAutoHyphens w:val="0"/>
        <w:ind w:left="0" w:firstLine="993"/>
        <w:rPr>
          <w:szCs w:val="28"/>
          <w:lang w:eastAsia="ru-RU"/>
          <w14:ligatures w14:val="standardContextual"/>
        </w:rPr>
      </w:pPr>
      <w:r w:rsidRPr="009B732F">
        <w:rPr>
          <w:szCs w:val="28"/>
          <w:lang w:eastAsia="ru-RU"/>
          <w14:ligatures w14:val="standardContextual"/>
        </w:rPr>
        <w:t>Подключения новых типов датчиков</w:t>
      </w:r>
    </w:p>
    <w:p w14:paraId="4CCBC3FE" w14:textId="77777777" w:rsidR="004F3F50" w:rsidRPr="009B732F" w:rsidRDefault="004F3F50" w:rsidP="00DB33EC">
      <w:pPr>
        <w:numPr>
          <w:ilvl w:val="0"/>
          <w:numId w:val="12"/>
        </w:numPr>
        <w:suppressAutoHyphens w:val="0"/>
        <w:ind w:left="0" w:firstLine="993"/>
        <w:rPr>
          <w:szCs w:val="28"/>
          <w:lang w:eastAsia="ru-RU"/>
          <w14:ligatures w14:val="standardContextual"/>
        </w:rPr>
      </w:pPr>
      <w:r w:rsidRPr="009B732F">
        <w:rPr>
          <w:szCs w:val="28"/>
          <w:lang w:eastAsia="ru-RU"/>
          <w14:ligatures w14:val="standardContextual"/>
        </w:rPr>
        <w:t>Перехода на другие протоколы связи</w:t>
      </w:r>
    </w:p>
    <w:p w14:paraId="0C5F1DE4" w14:textId="77777777" w:rsidR="007062C2" w:rsidRDefault="004F3F50" w:rsidP="00DB33EC">
      <w:pPr>
        <w:numPr>
          <w:ilvl w:val="0"/>
          <w:numId w:val="12"/>
        </w:numPr>
        <w:suppressAutoHyphens w:val="0"/>
        <w:ind w:left="0" w:firstLine="993"/>
        <w:rPr>
          <w:szCs w:val="28"/>
          <w:lang w:eastAsia="ru-RU"/>
          <w14:ligatures w14:val="standardContextual"/>
        </w:rPr>
      </w:pPr>
      <w:r w:rsidRPr="009B732F">
        <w:rPr>
          <w:szCs w:val="28"/>
          <w:lang w:eastAsia="ru-RU"/>
          <w14:ligatures w14:val="standardContextual"/>
        </w:rPr>
        <w:t>Изменений в законодательстве</w:t>
      </w:r>
    </w:p>
    <w:p w14:paraId="402AC3F6" w14:textId="7C601052" w:rsidR="004F3F50" w:rsidRPr="009B732F" w:rsidRDefault="004F3F50" w:rsidP="007062C2">
      <w:pPr>
        <w:rPr>
          <w:lang w:eastAsia="ru-RU"/>
        </w:rPr>
      </w:pPr>
      <w:r w:rsidRPr="009B732F">
        <w:rPr>
          <w:lang w:eastAsia="ru-RU"/>
        </w:rPr>
        <w:t>Выбор индивидуального решения обусловлен необходимостью создания не просто системы учета, а интеллектуальной платформы управления водными ресурсами, которая:</w:t>
      </w:r>
    </w:p>
    <w:p w14:paraId="43AC824B"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Учитывает физические параметры конкретного дома</w:t>
      </w:r>
    </w:p>
    <w:p w14:paraId="4C0F4D7D"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Обеспечивает технологический суверенитет</w:t>
      </w:r>
    </w:p>
    <w:p w14:paraId="021C90E0"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Позволяет реализовать уникальные алгоритмы управления</w:t>
      </w:r>
    </w:p>
    <w:p w14:paraId="1CEE9A66" w14:textId="77777777" w:rsidR="004F3F50" w:rsidRPr="009B732F" w:rsidRDefault="004F3F50" w:rsidP="00DB33EC">
      <w:pPr>
        <w:numPr>
          <w:ilvl w:val="0"/>
          <w:numId w:val="106"/>
        </w:numPr>
        <w:suppressAutoHyphens w:val="0"/>
        <w:ind w:left="0" w:firstLine="993"/>
        <w:rPr>
          <w:szCs w:val="28"/>
          <w:lang w:eastAsia="ru-RU"/>
          <w14:ligatures w14:val="standardContextual"/>
        </w:rPr>
      </w:pPr>
      <w:r w:rsidRPr="009B732F">
        <w:rPr>
          <w:szCs w:val="28"/>
          <w:lang w:eastAsia="ru-RU"/>
          <w14:ligatures w14:val="standardContextual"/>
        </w:rPr>
        <w:t>Гарантирует развитие системы в течение всего жизненного цикла МКД</w:t>
      </w:r>
    </w:p>
    <w:p w14:paraId="08A5F74E" w14:textId="0DA44154"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Этот подход соответствует стратегии цифровой трансформации ЖКХ, где универсальные решения менее эффективны, чем специализированные платформы</w:t>
      </w:r>
      <w:r w:rsidR="00430F36" w:rsidRPr="00430F36">
        <w:rPr>
          <w:szCs w:val="28"/>
          <w:lang w:eastAsia="ru-RU"/>
          <w14:ligatures w14:val="standardContextual"/>
        </w:rPr>
        <w:t xml:space="preserve"> [</w:t>
      </w:r>
      <w:r w:rsidR="00430F36" w:rsidRPr="00BB1677">
        <w:rPr>
          <w:szCs w:val="28"/>
          <w:lang w:eastAsia="ru-RU"/>
          <w14:ligatures w14:val="standardContextual"/>
        </w:rPr>
        <w:t>8</w:t>
      </w:r>
      <w:r w:rsidR="00430F36" w:rsidRPr="00430F36">
        <w:rPr>
          <w:szCs w:val="28"/>
          <w:lang w:eastAsia="ru-RU"/>
          <w14:ligatures w14:val="standardContextual"/>
        </w:rPr>
        <w:t>]</w:t>
      </w:r>
      <w:r w:rsidRPr="009B732F">
        <w:rPr>
          <w:szCs w:val="28"/>
          <w:lang w:eastAsia="ru-RU"/>
          <w14:ligatures w14:val="standardContextual"/>
        </w:rPr>
        <w:t>.</w:t>
      </w:r>
    </w:p>
    <w:p w14:paraId="5E2EC86A" w14:textId="77777777" w:rsidR="004F3F50" w:rsidRPr="009B732F" w:rsidRDefault="004F3F50" w:rsidP="009B732F">
      <w:pPr>
        <w:suppressAutoHyphens w:val="0"/>
        <w:rPr>
          <w:szCs w:val="28"/>
          <w:lang w:eastAsia="ru-RU"/>
          <w14:ligatures w14:val="standardContextual"/>
        </w:rPr>
      </w:pPr>
    </w:p>
    <w:p w14:paraId="43CB6027" w14:textId="0A09885F" w:rsidR="004F3F50" w:rsidRPr="009B732F" w:rsidRDefault="004F3F50" w:rsidP="009B732F">
      <w:pPr>
        <w:suppressAutoHyphens w:val="0"/>
        <w:rPr>
          <w:szCs w:val="28"/>
          <w:lang w:eastAsia="ru-RU"/>
        </w:rPr>
      </w:pPr>
      <w:r w:rsidRPr="009B732F">
        <w:rPr>
          <w:szCs w:val="28"/>
          <w:lang w:eastAsia="ru-RU"/>
        </w:rPr>
        <w:t>Проведенное исследование предметной области выявило ключевые особенности и проблемы систем водоснабжения в многоквартирных домах. Анализ показал, что существующие решения часто не соответствуют современным требованиям из-за устаревшей инфраструктуры, отсутствия автоматизированного контроля и низкой эффективности управления ресурсами. Особо отмечается проблема значительных потерь воды, достигающих 20</w:t>
      </w:r>
      <w:r w:rsidR="00601C86">
        <w:rPr>
          <w:szCs w:val="28"/>
          <w:lang w:eastAsia="ru-RU"/>
        </w:rPr>
        <w:t xml:space="preserve"> – </w:t>
      </w:r>
      <w:r w:rsidRPr="009B732F">
        <w:rPr>
          <w:szCs w:val="28"/>
          <w:lang w:eastAsia="ru-RU"/>
        </w:rPr>
        <w:t>30% от общего объема потребления, что связано как с физическим износом оборудования, так и с недостатками в системах учета.</w:t>
      </w:r>
    </w:p>
    <w:p w14:paraId="6C34833E" w14:textId="6328BB70" w:rsidR="004F3F50" w:rsidRPr="009B732F" w:rsidRDefault="004F3F50" w:rsidP="009B732F">
      <w:pPr>
        <w:suppressAutoHyphens w:val="0"/>
        <w:rPr>
          <w:szCs w:val="28"/>
          <w:lang w:eastAsia="ru-RU"/>
        </w:rPr>
      </w:pPr>
      <w:r w:rsidRPr="009B732F">
        <w:rPr>
          <w:szCs w:val="28"/>
          <w:lang w:eastAsia="ru-RU"/>
        </w:rPr>
        <w:t xml:space="preserve">Современные </w:t>
      </w:r>
      <w:proofErr w:type="spellStart"/>
      <w:r w:rsidR="00EF2539" w:rsidRPr="009B732F">
        <w:rPr>
          <w:i/>
          <w:szCs w:val="28"/>
          <w:lang w:eastAsia="ru-RU"/>
        </w:rPr>
        <w:t>IoT</w:t>
      </w:r>
      <w:proofErr w:type="spellEnd"/>
      <w:r w:rsidRPr="009B732F">
        <w:rPr>
          <w:szCs w:val="28"/>
          <w:lang w:eastAsia="ru-RU"/>
        </w:rPr>
        <w:t>-технологии демонстрируют значительный потенциал для модернизации ЖКХ, однако существующие на рынке решения имеют ряд ограничений. Многие из них ориентированы на точечные задачи и не обеспечивают комплексного подхода к управлению водоснабжением. Проведенный сравнительный анализ показал, что большинство коммерческих решений либо слишком дороги для массового внедрения, либо не обладают необходимой гибкостью для адаптации к разнородным условиям российского жилищного фонда</w:t>
      </w:r>
      <w:r w:rsidR="00BB1677" w:rsidRPr="00BB1677">
        <w:rPr>
          <w:szCs w:val="28"/>
          <w:lang w:eastAsia="ru-RU"/>
        </w:rPr>
        <w:t xml:space="preserve"> [</w:t>
      </w:r>
      <w:r w:rsidR="00BB1677" w:rsidRPr="007C0D91">
        <w:rPr>
          <w:szCs w:val="28"/>
          <w:lang w:eastAsia="ru-RU"/>
        </w:rPr>
        <w:t>7</w:t>
      </w:r>
      <w:r w:rsidR="00BB1677" w:rsidRPr="00BB1677">
        <w:rPr>
          <w:szCs w:val="28"/>
          <w:lang w:eastAsia="ru-RU"/>
        </w:rPr>
        <w:t>]</w:t>
      </w:r>
      <w:r w:rsidRPr="009B732F">
        <w:rPr>
          <w:szCs w:val="28"/>
          <w:lang w:eastAsia="ru-RU"/>
        </w:rPr>
        <w:t>.</w:t>
      </w:r>
    </w:p>
    <w:p w14:paraId="45577F6F" w14:textId="61678410" w:rsidR="00EB1C05" w:rsidRPr="009B732F" w:rsidRDefault="004F3F50" w:rsidP="009B732F">
      <w:pPr>
        <w:suppressAutoHyphens w:val="0"/>
        <w:rPr>
          <w:szCs w:val="28"/>
          <w:lang w:eastAsia="ru-RU"/>
        </w:rPr>
      </w:pPr>
      <w:r w:rsidRPr="009B732F">
        <w:rPr>
          <w:szCs w:val="28"/>
          <w:lang w:eastAsia="ru-RU"/>
        </w:rPr>
        <w:t xml:space="preserve">Важным выводом исследования стало понимание необходимости разработки специализированного </w:t>
      </w:r>
      <w:proofErr w:type="spellStart"/>
      <w:r w:rsidR="00EF2539" w:rsidRPr="009B732F">
        <w:rPr>
          <w:i/>
          <w:szCs w:val="28"/>
          <w:lang w:eastAsia="ru-RU"/>
        </w:rPr>
        <w:t>IoT</w:t>
      </w:r>
      <w:proofErr w:type="spellEnd"/>
      <w:r w:rsidRPr="009B732F">
        <w:rPr>
          <w:szCs w:val="28"/>
          <w:lang w:eastAsia="ru-RU"/>
        </w:rPr>
        <w:t xml:space="preserve">-решения, которое сочеталось бы с существующей инфраструктурой, обеспечивало простоту масштабирования и </w:t>
      </w:r>
      <w:r w:rsidRPr="009B732F">
        <w:rPr>
          <w:szCs w:val="28"/>
          <w:lang w:eastAsia="ru-RU"/>
        </w:rPr>
        <w:lastRenderedPageBreak/>
        <w:t xml:space="preserve">обладало достаточной надежностью для работы в реальных условиях многоквартирных домов. Полученные результаты легли в основу требований к проектируемой системе и позволили сформулировать ключевые принципы ее архитектуры, учитывающие как технологические возможности современных </w:t>
      </w:r>
      <w:proofErr w:type="spellStart"/>
      <w:r w:rsidR="00EF2539" w:rsidRPr="009B732F">
        <w:rPr>
          <w:i/>
          <w:szCs w:val="28"/>
          <w:lang w:eastAsia="ru-RU"/>
        </w:rPr>
        <w:t>IoT</w:t>
      </w:r>
      <w:proofErr w:type="spellEnd"/>
      <w:r w:rsidRPr="009B732F">
        <w:rPr>
          <w:szCs w:val="28"/>
          <w:lang w:eastAsia="ru-RU"/>
        </w:rPr>
        <w:t>-платформ, так и специфические требования сферы ЖКХ.</w:t>
      </w:r>
    </w:p>
    <w:p w14:paraId="07F6D35E" w14:textId="19A1B560" w:rsidR="00AE5B5E" w:rsidRPr="00AE3560" w:rsidRDefault="00EB1C05" w:rsidP="00F87E15">
      <w:pPr>
        <w:rPr>
          <w:szCs w:val="28"/>
        </w:rPr>
      </w:pPr>
      <w:r w:rsidRPr="00AE3560">
        <w:rPr>
          <w:szCs w:val="28"/>
        </w:rPr>
        <w:br w:type="page"/>
      </w:r>
    </w:p>
    <w:p w14:paraId="412B7696" w14:textId="45A9A4B7" w:rsidR="004B190A" w:rsidRPr="00AE3560" w:rsidRDefault="00C55FD5" w:rsidP="00300F00">
      <w:pPr>
        <w:pStyle w:val="a3"/>
        <w:ind w:left="709" w:firstLine="0"/>
        <w:rPr>
          <w:rFonts w:cs="Times New Roman"/>
          <w:szCs w:val="28"/>
          <w:lang w:eastAsia="ru-RU"/>
        </w:rPr>
      </w:pPr>
      <w:bookmarkStart w:id="16" w:name="_Toc198790092"/>
      <w:bookmarkStart w:id="17" w:name="_Toc200022869"/>
      <w:r>
        <w:rPr>
          <w:rFonts w:cs="Times New Roman"/>
          <w:szCs w:val="28"/>
          <w:lang w:eastAsia="ru-RU"/>
        </w:rPr>
        <w:lastRenderedPageBreak/>
        <w:t xml:space="preserve">2 </w:t>
      </w:r>
      <w:r w:rsidRPr="00AE3560">
        <w:rPr>
          <w:rFonts w:cs="Times New Roman"/>
          <w:szCs w:val="28"/>
          <w:lang w:eastAsia="ru-RU"/>
        </w:rPr>
        <w:t>ПРОЕКТИРОВАНИЕ</w:t>
      </w:r>
      <w:r w:rsidR="00AD4B39">
        <w:rPr>
          <w:rFonts w:cs="Times New Roman"/>
          <w:szCs w:val="28"/>
          <w:lang w:eastAsia="ru-RU"/>
        </w:rPr>
        <w:t xml:space="preserve"> СИСТЕМЫ</w:t>
      </w:r>
      <w:bookmarkEnd w:id="16"/>
      <w:bookmarkEnd w:id="17"/>
    </w:p>
    <w:p w14:paraId="5EFA890D" w14:textId="1CDEDF71" w:rsidR="00F87E15" w:rsidRPr="00AE3560" w:rsidRDefault="00F87E15" w:rsidP="00F87E15">
      <w:pPr>
        <w:ind w:firstLine="0"/>
        <w:jc w:val="left"/>
        <w:rPr>
          <w:szCs w:val="28"/>
          <w:lang w:eastAsia="ru-RU"/>
        </w:rPr>
      </w:pPr>
    </w:p>
    <w:p w14:paraId="2D2EC61F" w14:textId="77777777" w:rsidR="00F87E15" w:rsidRPr="00F87E15" w:rsidRDefault="00F87E15" w:rsidP="00F87E15">
      <w:pPr>
        <w:ind w:firstLine="0"/>
        <w:jc w:val="left"/>
        <w:rPr>
          <w:sz w:val="24"/>
          <w:szCs w:val="24"/>
          <w:lang w:eastAsia="ru-RU"/>
          <w14:ligatures w14:val="standardContextual"/>
        </w:rPr>
      </w:pPr>
    </w:p>
    <w:p w14:paraId="4C6895E8" w14:textId="5552B572" w:rsidR="00F87E15" w:rsidRPr="00AE3560" w:rsidRDefault="006420D9" w:rsidP="006420D9">
      <w:pPr>
        <w:pStyle w:val="a5"/>
        <w:ind w:left="709" w:firstLine="0"/>
        <w:rPr>
          <w:rFonts w:eastAsia="Calibri Light"/>
          <w:lang w:eastAsia="ru-RU"/>
        </w:rPr>
      </w:pPr>
      <w:bookmarkStart w:id="18" w:name="_Toc198404224"/>
      <w:bookmarkStart w:id="19" w:name="_Toc198790093"/>
      <w:bookmarkStart w:id="20" w:name="_Toc200022870"/>
      <w:r>
        <w:rPr>
          <w:rFonts w:eastAsia="Calibri Light"/>
          <w:lang w:eastAsia="ru-RU"/>
        </w:rPr>
        <w:t xml:space="preserve">2.1 </w:t>
      </w:r>
      <w:r w:rsidR="00F87E15" w:rsidRPr="00AE3560">
        <w:rPr>
          <w:rFonts w:eastAsia="Calibri Light"/>
          <w:lang w:eastAsia="ru-RU"/>
        </w:rPr>
        <w:t>Постановка требований к системе</w:t>
      </w:r>
      <w:bookmarkEnd w:id="18"/>
      <w:bookmarkEnd w:id="19"/>
      <w:bookmarkEnd w:id="20"/>
    </w:p>
    <w:p w14:paraId="634BCB7B" w14:textId="77777777" w:rsidR="00F87E15" w:rsidRPr="00F87E15" w:rsidRDefault="00F87E15" w:rsidP="009B732F">
      <w:pPr>
        <w:rPr>
          <w:szCs w:val="28"/>
          <w:lang w:eastAsia="ru-RU"/>
          <w14:ligatures w14:val="standardContextual"/>
        </w:rPr>
      </w:pPr>
    </w:p>
    <w:p w14:paraId="6DCA2498"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0EB4E0D1" w14:textId="73DF9D22"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Безопасность </w:t>
      </w:r>
      <w:r w:rsidR="00582661">
        <w:rPr>
          <w:szCs w:val="28"/>
          <w:lang w:eastAsia="ru-RU"/>
          <w14:ligatures w14:val="standardContextual"/>
        </w:rPr>
        <w:t xml:space="preserve">– </w:t>
      </w:r>
      <w:r w:rsidRPr="00F87E15">
        <w:rPr>
          <w:szCs w:val="28"/>
          <w:lang w:eastAsia="ru-RU"/>
          <w14:ligatures w14:val="standardContextual"/>
        </w:rPr>
        <w:t xml:space="preserve">один из важнейших аспектов при разработке системы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4C215FB5" w14:textId="5182FA70" w:rsidR="00F87E15" w:rsidRPr="00AE3560" w:rsidRDefault="00F87E15" w:rsidP="00DB33EC">
      <w:pPr>
        <w:pStyle w:val="ad"/>
        <w:numPr>
          <w:ilvl w:val="1"/>
          <w:numId w:val="13"/>
        </w:numPr>
        <w:tabs>
          <w:tab w:val="left" w:pos="993"/>
        </w:tabs>
        <w:suppressAutoHyphens w:val="0"/>
        <w:ind w:left="0" w:firstLine="709"/>
        <w:rPr>
          <w:szCs w:val="28"/>
          <w:lang w:eastAsia="ru-RU"/>
          <w14:ligatures w14:val="standardContextual"/>
        </w:rPr>
      </w:pPr>
      <w:r w:rsidRPr="00AE3560">
        <w:rPr>
          <w:szCs w:val="28"/>
          <w:lang w:eastAsia="ru-RU"/>
          <w14:ligatures w14:val="standardContextual"/>
        </w:rPr>
        <w:t xml:space="preserve">Защита данных: все данные, передаваемые через систему, должны быть зашифрованы с использованием современных методов защиты (например, </w:t>
      </w:r>
      <w:r w:rsidR="00EF2539" w:rsidRPr="00EF2539">
        <w:rPr>
          <w:i/>
          <w:szCs w:val="28"/>
          <w:lang w:eastAsia="ru-RU"/>
          <w14:ligatures w14:val="standardContextual"/>
        </w:rPr>
        <w:t>AES</w:t>
      </w:r>
      <w:r w:rsidRPr="00AE3560">
        <w:rPr>
          <w:szCs w:val="28"/>
          <w:lang w:eastAsia="ru-RU"/>
          <w14:ligatures w14:val="standardContextual"/>
        </w:rPr>
        <w:t xml:space="preserve">-256). Также важно внедрить механизмы защиты от перехвата данных и атак </w:t>
      </w:r>
      <w:r w:rsidR="00872827">
        <w:rPr>
          <w:szCs w:val="28"/>
          <w:lang w:eastAsia="ru-RU"/>
          <w14:ligatures w14:val="standardContextual"/>
        </w:rPr>
        <w:t>«</w:t>
      </w:r>
      <w:r w:rsidRPr="00AE3560">
        <w:rPr>
          <w:szCs w:val="28"/>
          <w:lang w:eastAsia="ru-RU"/>
          <w14:ligatures w14:val="standardContextual"/>
        </w:rPr>
        <w:t>человек посередине</w:t>
      </w:r>
      <w:r w:rsidR="00872827">
        <w:rPr>
          <w:szCs w:val="28"/>
          <w:lang w:eastAsia="ru-RU"/>
          <w14:ligatures w14:val="standardContextual"/>
        </w:rPr>
        <w:t>»</w:t>
      </w:r>
      <w:r w:rsidRPr="00AE3560">
        <w:rPr>
          <w:szCs w:val="28"/>
          <w:lang w:eastAsia="ru-RU"/>
          <w14:ligatures w14:val="standardContextual"/>
        </w:rPr>
        <w:t xml:space="preserve"> (</w:t>
      </w:r>
      <w:r w:rsidR="00EF2539" w:rsidRPr="00EF2539">
        <w:rPr>
          <w:i/>
          <w:szCs w:val="28"/>
          <w:lang w:eastAsia="ru-RU"/>
          <w14:ligatures w14:val="standardContextual"/>
        </w:rPr>
        <w:t>MITM</w:t>
      </w:r>
      <w:r w:rsidRPr="00AE3560">
        <w:rPr>
          <w:szCs w:val="28"/>
          <w:lang w:eastAsia="ru-RU"/>
          <w14:ligatures w14:val="standardContextual"/>
        </w:rPr>
        <w:t>).</w:t>
      </w:r>
    </w:p>
    <w:p w14:paraId="37617BEB" w14:textId="3EAB89FE"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Защита от взлома: устройства и хабы системы должны быть защищены от внешних атак (например, </w:t>
      </w:r>
      <w:proofErr w:type="spellStart"/>
      <w:r w:rsidR="00EF2539" w:rsidRPr="00F87E15">
        <w:rPr>
          <w:i/>
          <w:szCs w:val="28"/>
          <w:lang w:eastAsia="ru-RU"/>
          <w14:ligatures w14:val="standardContextual"/>
        </w:rPr>
        <w:t>DDoS</w:t>
      </w:r>
      <w:proofErr w:type="spellEnd"/>
      <w:r w:rsidRPr="00F87E15">
        <w:rPr>
          <w:szCs w:val="28"/>
          <w:lang w:eastAsia="ru-RU"/>
          <w14:ligatures w14:val="standardContextual"/>
        </w:rPr>
        <w:t>-атак, удаленного взлома). Рекомендуется использовать двухфакторную аутентификацию для доступа к контролирующим элементам системы.</w:t>
      </w:r>
    </w:p>
    <w:p w14:paraId="31DBC60E" w14:textId="77777777"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Обновления безопасности: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5749DF33" w14:textId="77777777"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Резервное копирование: должна быть предусмотрена возможность резервного копирования данных и быстрого восстановления после сбоя системы.</w:t>
      </w:r>
    </w:p>
    <w:p w14:paraId="73649C78" w14:textId="08F2958D"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Для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-устройств, устанавливаемых в многоквартирных домах, крайне важна энергоэффективность, так как многие устройства будут работать от батареек или с минимальной энергозатратой, чтобы снизить расходы на эксплуатацию.</w:t>
      </w:r>
    </w:p>
    <w:p w14:paraId="75D39390" w14:textId="54D5C952" w:rsidR="00F87E15" w:rsidRPr="00AE3560" w:rsidRDefault="00F87E15" w:rsidP="009B732F">
      <w:pPr>
        <w:pStyle w:val="ad"/>
        <w:suppressAutoHyphens w:val="0"/>
        <w:ind w:left="0"/>
        <w:rPr>
          <w:szCs w:val="28"/>
          <w:lang w:eastAsia="ru-RU"/>
          <w14:ligatures w14:val="standardContextual"/>
        </w:rPr>
      </w:pPr>
      <w:r w:rsidRPr="00AE3560">
        <w:rPr>
          <w:szCs w:val="28"/>
          <w:lang w:eastAsia="ru-RU"/>
          <w14:ligatures w14:val="standardContextual"/>
        </w:rPr>
        <w:t xml:space="preserve">Минимальное энергопотребление: устройства должны использовать энергоэффективные протоколы связи (например, </w:t>
      </w:r>
      <w:proofErr w:type="spellStart"/>
      <w:r w:rsidR="00EF2539" w:rsidRPr="00EF2539">
        <w:rPr>
          <w:i/>
          <w:szCs w:val="28"/>
          <w:lang w:eastAsia="ru-RU"/>
          <w14:ligatures w14:val="standardContextual"/>
        </w:rPr>
        <w:t>ZigBee</w:t>
      </w:r>
      <w:proofErr w:type="spellEnd"/>
      <w:r w:rsidRPr="00AE3560">
        <w:rPr>
          <w:szCs w:val="28"/>
          <w:lang w:eastAsia="ru-RU"/>
          <w14:ligatures w14:val="standardContextual"/>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6E12F4B5"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Стоимость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доступности.</w:t>
      </w:r>
    </w:p>
    <w:p w14:paraId="6842B3B2" w14:textId="674B6524"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 Доступная стоимость: </w:t>
      </w:r>
      <w:proofErr w:type="spellStart"/>
      <w:r w:rsidR="0036482E" w:rsidRPr="00EF2539">
        <w:rPr>
          <w:i/>
          <w:szCs w:val="28"/>
        </w:rPr>
        <w:t>IoT</w:t>
      </w:r>
      <w:proofErr w:type="spellEnd"/>
      <w:r w:rsidR="0036482E" w:rsidRPr="00AE3560">
        <w:rPr>
          <w:szCs w:val="28"/>
        </w:rPr>
        <w:t>-</w:t>
      </w:r>
      <w:r w:rsidRPr="00F87E15">
        <w:rPr>
          <w:szCs w:val="28"/>
          <w:lang w:eastAsia="ru-RU"/>
          <w14:ligatures w14:val="standardContextual"/>
        </w:rPr>
        <w:t xml:space="preserve">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w:t>
      </w:r>
      <w:r w:rsidRPr="00F87E15">
        <w:rPr>
          <w:szCs w:val="28"/>
          <w:lang w:eastAsia="ru-RU"/>
          <w14:ligatures w14:val="standardContextual"/>
        </w:rPr>
        <w:lastRenderedPageBreak/>
        <w:t>многоквартирных домах, где часто требуется массовая установка множества устройств.</w:t>
      </w:r>
    </w:p>
    <w:p w14:paraId="61F49BE3" w14:textId="724A5C42"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Низкая стоимость обслуживания: </w:t>
      </w:r>
      <w:proofErr w:type="spellStart"/>
      <w:r w:rsidR="0036482E" w:rsidRPr="00EF2539">
        <w:rPr>
          <w:i/>
          <w:szCs w:val="28"/>
        </w:rPr>
        <w:t>IoT</w:t>
      </w:r>
      <w:proofErr w:type="spellEnd"/>
      <w:r w:rsidR="0036482E" w:rsidRPr="00AE3560">
        <w:rPr>
          <w:szCs w:val="28"/>
        </w:rPr>
        <w:t>-</w:t>
      </w:r>
      <w:r w:rsidRPr="00F87E15">
        <w:rPr>
          <w:szCs w:val="28"/>
          <w:lang w:eastAsia="ru-RU"/>
          <w14:ligatures w14:val="standardContextual"/>
        </w:rPr>
        <w:t xml:space="preserve">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w:t>
      </w:r>
      <w:proofErr w:type="spellStart"/>
      <w:r w:rsidR="0036482E" w:rsidRPr="00EF2539">
        <w:rPr>
          <w:i/>
          <w:szCs w:val="28"/>
        </w:rPr>
        <w:t>IoT</w:t>
      </w:r>
      <w:proofErr w:type="spellEnd"/>
      <w:r w:rsidR="0036482E" w:rsidRPr="00AE3560">
        <w:rPr>
          <w:szCs w:val="28"/>
        </w:rPr>
        <w:t>-</w:t>
      </w:r>
      <w:r w:rsidRPr="00F87E15">
        <w:rPr>
          <w:szCs w:val="28"/>
          <w:lang w:eastAsia="ru-RU"/>
          <w14:ligatures w14:val="standardContextual"/>
        </w:rPr>
        <w:t>устройств поможет снизить эксплуатационные расходы.</w:t>
      </w:r>
    </w:p>
    <w:p w14:paraId="185E4F2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Система должна быть масштабируемой,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750FEE0D" w14:textId="20BCD0B5"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большого количества устройств: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proofErr w:type="spellStart"/>
      <w:r w:rsidR="00EF2539" w:rsidRPr="00F87E15">
        <w:rPr>
          <w:i/>
          <w:szCs w:val="28"/>
          <w:lang w:eastAsia="ru-RU"/>
          <w14:ligatures w14:val="standardContextual"/>
        </w:rPr>
        <w:t>mesh</w:t>
      </w:r>
      <w:proofErr w:type="spellEnd"/>
      <w:r w:rsidRPr="00F87E15">
        <w:rPr>
          <w:szCs w:val="28"/>
          <w:lang w:eastAsia="ru-RU"/>
          <w14:ligatures w14:val="standardContextual"/>
        </w:rPr>
        <w:t xml:space="preserve">-сети (например,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w:t>
      </w:r>
    </w:p>
    <w:p w14:paraId="7F2C5083" w14:textId="634BBE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Гибкость в расширении: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6219C007" w14:textId="61E111E4" w:rsidR="00F87E15" w:rsidRPr="00F87E15" w:rsidRDefault="00F87E15" w:rsidP="009B732F">
      <w:pPr>
        <w:rPr>
          <w:szCs w:val="28"/>
          <w:lang w:eastAsia="ru-RU"/>
          <w14:ligatures w14:val="standardContextual"/>
        </w:rPr>
      </w:pPr>
      <w:r w:rsidRPr="00F87E15">
        <w:rPr>
          <w:szCs w:val="28"/>
          <w:lang w:eastAsia="ru-RU"/>
          <w14:ligatures w14:val="standardContextual"/>
        </w:rPr>
        <w:t>Удобство использования.</w:t>
      </w:r>
    </w:p>
    <w:p w14:paraId="10E8B1ED"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Очень важным аспектом является удобство использования системы, как для пользователей, так и для тех, кто будет заниматься ее обслуживанием и настройкой.</w:t>
      </w:r>
    </w:p>
    <w:p w14:paraId="49FE7B5B" w14:textId="12783DE2"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Интуитивно понятный интерфейс: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23634ABE" w14:textId="2F49375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Удаленное управление: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33372188" w14:textId="2948E35B" w:rsidR="00F87E15" w:rsidRPr="00F87E15" w:rsidRDefault="00F87E15" w:rsidP="009B732F">
      <w:pPr>
        <w:rPr>
          <w:szCs w:val="28"/>
          <w:lang w:eastAsia="ru-RU"/>
          <w14:ligatures w14:val="standardContextual"/>
        </w:rPr>
      </w:pPr>
      <w:r w:rsidRPr="00F87E15">
        <w:rPr>
          <w:szCs w:val="28"/>
          <w:lang w:eastAsia="ru-RU"/>
          <w14:ligatures w14:val="standardContextual"/>
        </w:rPr>
        <w:t>Совместимость с другими системами.</w:t>
      </w:r>
    </w:p>
    <w:p w14:paraId="650E3552"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Для обеспечения интеграции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D207F9A" w14:textId="095DBBC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различных протоколов: устройства должны поддерживать распространенные протоколы, такие как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w:t>
      </w:r>
      <w:r w:rsidR="00EF2539" w:rsidRPr="00F87E15">
        <w:rPr>
          <w:i/>
          <w:szCs w:val="28"/>
          <w:lang w:eastAsia="ru-RU"/>
          <w14:ligatures w14:val="standardContextual"/>
        </w:rPr>
        <w:t>Z</w:t>
      </w:r>
      <w:r w:rsidRPr="00F87E15">
        <w:rPr>
          <w:szCs w:val="28"/>
          <w:lang w:eastAsia="ru-RU"/>
          <w14:ligatures w14:val="standardContextual"/>
        </w:rPr>
        <w:t>-</w:t>
      </w:r>
      <w:r w:rsidR="00EF2539" w:rsidRPr="00F87E15">
        <w:rPr>
          <w:i/>
          <w:szCs w:val="28"/>
          <w:lang w:eastAsia="ru-RU"/>
          <w14:ligatures w14:val="standardContextual"/>
        </w:rPr>
        <w:t>Wave</w:t>
      </w:r>
      <w:r w:rsidRPr="00F87E15">
        <w:rPr>
          <w:szCs w:val="28"/>
          <w:lang w:eastAsia="ru-RU"/>
          <w14:ligatures w14:val="standardContextual"/>
        </w:rPr>
        <w:t>, что обеспечит их совместимость с другими умными устройствами и системами.</w:t>
      </w:r>
    </w:p>
    <w:p w14:paraId="19E6DEDB" w14:textId="77777777" w:rsidR="005047DF"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Интеграция с другими экосистемами: желательно, чтобы система могла работать в рамках популярных экосистем умного дома, таких как </w:t>
      </w:r>
      <w:r w:rsidR="00EF2539" w:rsidRPr="00F87E15">
        <w:rPr>
          <w:i/>
          <w:szCs w:val="28"/>
          <w:lang w:eastAsia="ru-RU"/>
          <w14:ligatures w14:val="standardContextual"/>
        </w:rPr>
        <w:t>Google</w:t>
      </w:r>
      <w:r w:rsidRPr="00F87E15">
        <w:rPr>
          <w:szCs w:val="28"/>
          <w:lang w:eastAsia="ru-RU"/>
          <w14:ligatures w14:val="standardContextual"/>
        </w:rPr>
        <w:t xml:space="preserve"> </w:t>
      </w:r>
      <w:r w:rsidR="00EF2539" w:rsidRPr="00F87E15">
        <w:rPr>
          <w:i/>
          <w:szCs w:val="28"/>
          <w:lang w:eastAsia="ru-RU"/>
          <w14:ligatures w14:val="standardContextual"/>
        </w:rPr>
        <w:t>Home</w:t>
      </w:r>
      <w:r w:rsidRPr="00F87E15">
        <w:rPr>
          <w:szCs w:val="28"/>
          <w:lang w:eastAsia="ru-RU"/>
          <w14:ligatures w14:val="standardContextual"/>
        </w:rPr>
        <w:t xml:space="preserve">, </w:t>
      </w:r>
      <w:r w:rsidR="00EF2539" w:rsidRPr="00F87E15">
        <w:rPr>
          <w:i/>
          <w:szCs w:val="28"/>
          <w:lang w:eastAsia="ru-RU"/>
          <w14:ligatures w14:val="standardContextual"/>
        </w:rPr>
        <w:t>Amazon</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Alexa</w:t>
      </w:r>
      <w:proofErr w:type="spellEnd"/>
      <w:r w:rsidRPr="00F87E15">
        <w:rPr>
          <w:szCs w:val="28"/>
          <w:lang w:eastAsia="ru-RU"/>
          <w14:ligatures w14:val="standardContextual"/>
        </w:rPr>
        <w:t xml:space="preserve">, или </w:t>
      </w:r>
      <w:r w:rsidR="00EF2539" w:rsidRPr="00F87E15">
        <w:rPr>
          <w:i/>
          <w:szCs w:val="28"/>
          <w:lang w:eastAsia="ru-RU"/>
          <w14:ligatures w14:val="standardContextual"/>
        </w:rPr>
        <w:t>Apple</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HomeKit</w:t>
      </w:r>
      <w:proofErr w:type="spellEnd"/>
      <w:r w:rsidRPr="00F87E15">
        <w:rPr>
          <w:szCs w:val="28"/>
          <w:lang w:eastAsia="ru-RU"/>
          <w14:ligatures w14:val="standardContextual"/>
        </w:rPr>
        <w:t>, для расширения функциональности и удобства пользователей.</w:t>
      </w:r>
    </w:p>
    <w:p w14:paraId="3AB25513" w14:textId="313A05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Надежность и долговечность.</w:t>
      </w:r>
    </w:p>
    <w:p w14:paraId="6676837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В многоквартирных домах система будет работать в условиях постоянного использования, и ее устройства должны быть надежными и долговечными.</w:t>
      </w:r>
    </w:p>
    <w:p w14:paraId="6B9EEDC2" w14:textId="45CF2714"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lastRenderedPageBreak/>
        <w:t>Качество материалов: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B1410C7" w14:textId="66504561"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t>Стабильность работы: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5BD4924F" w14:textId="6B065DB7" w:rsidR="00F87E15" w:rsidRPr="00F87E15" w:rsidRDefault="00F87E15" w:rsidP="009B732F">
      <w:pPr>
        <w:rPr>
          <w:szCs w:val="28"/>
          <w:lang w:eastAsia="ru-RU"/>
          <w14:ligatures w14:val="standardContextual"/>
        </w:rPr>
      </w:pPr>
      <w:r w:rsidRPr="00F87E15">
        <w:rPr>
          <w:szCs w:val="28"/>
          <w:lang w:eastAsia="ru-RU"/>
          <w14:ligatures w14:val="standardContextual"/>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r w:rsidR="007C0D91" w:rsidRPr="007C0D91">
        <w:rPr>
          <w:szCs w:val="28"/>
          <w:lang w:eastAsia="ru-RU"/>
          <w14:ligatures w14:val="standardContextual"/>
        </w:rPr>
        <w:t xml:space="preserve"> [</w:t>
      </w:r>
      <w:r w:rsidR="007C0D91" w:rsidRPr="0004158C">
        <w:rPr>
          <w:szCs w:val="28"/>
          <w:lang w:eastAsia="ru-RU"/>
          <w14:ligatures w14:val="standardContextual"/>
        </w:rPr>
        <w:t>4</w:t>
      </w:r>
      <w:r w:rsidR="007C0D91" w:rsidRPr="007C0D91">
        <w:rPr>
          <w:szCs w:val="28"/>
          <w:lang w:eastAsia="ru-RU"/>
          <w14:ligatures w14:val="standardContextual"/>
        </w:rPr>
        <w:t>]</w:t>
      </w:r>
      <w:r w:rsidRPr="00F87E15">
        <w:rPr>
          <w:szCs w:val="28"/>
          <w:lang w:eastAsia="ru-RU"/>
          <w14:ligatures w14:val="standardContextual"/>
        </w:rPr>
        <w:t>.</w:t>
      </w:r>
    </w:p>
    <w:p w14:paraId="04FDCFBF" w14:textId="77777777" w:rsidR="00F87E15" w:rsidRPr="00F87E15" w:rsidRDefault="00F87E15" w:rsidP="009B732F">
      <w:pPr>
        <w:rPr>
          <w:b/>
          <w:bCs/>
          <w:szCs w:val="28"/>
          <w:lang w:eastAsia="ru-RU"/>
          <w14:ligatures w14:val="standardContextual"/>
        </w:rPr>
      </w:pPr>
    </w:p>
    <w:p w14:paraId="18178D35" w14:textId="553BF775" w:rsidR="00F87E15" w:rsidRPr="00AE3560" w:rsidRDefault="00472CD0" w:rsidP="00472CD0">
      <w:pPr>
        <w:pStyle w:val="a5"/>
        <w:rPr>
          <w:rFonts w:eastAsia="Calibri Light"/>
          <w:lang w:eastAsia="ru-RU"/>
        </w:rPr>
      </w:pPr>
      <w:bookmarkStart w:id="21" w:name="_Toc198404225"/>
      <w:bookmarkStart w:id="22" w:name="_Toc198790094"/>
      <w:bookmarkStart w:id="23" w:name="_Toc200022871"/>
      <w:r>
        <w:rPr>
          <w:rFonts w:eastAsia="Calibri Light"/>
          <w:lang w:eastAsia="ru-RU"/>
        </w:rPr>
        <w:t xml:space="preserve">2.2 </w:t>
      </w:r>
      <w:r w:rsidR="00F87E15" w:rsidRPr="00AE3560">
        <w:rPr>
          <w:rFonts w:eastAsia="Calibri Light"/>
          <w:lang w:eastAsia="ru-RU"/>
        </w:rPr>
        <w:t>Архитектура системы управления водоснабжением</w:t>
      </w:r>
      <w:bookmarkEnd w:id="21"/>
      <w:bookmarkEnd w:id="22"/>
      <w:bookmarkEnd w:id="23"/>
    </w:p>
    <w:p w14:paraId="5A90F448" w14:textId="77777777" w:rsidR="00F87E15" w:rsidRPr="00F87E15" w:rsidRDefault="00F87E15" w:rsidP="009B732F">
      <w:pPr>
        <w:rPr>
          <w:szCs w:val="28"/>
          <w:lang w:eastAsia="ru-RU"/>
          <w14:ligatures w14:val="standardContextual"/>
        </w:rPr>
      </w:pPr>
    </w:p>
    <w:p w14:paraId="05F859AF" w14:textId="1E2B3A88"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 позволяет получить следующие преимущества</w:t>
      </w:r>
      <w:r w:rsidR="0004158C" w:rsidRPr="0004158C">
        <w:rPr>
          <w:szCs w:val="28"/>
          <w:lang w:eastAsia="ru-RU"/>
          <w14:ligatures w14:val="standardContextual"/>
        </w:rPr>
        <w:t xml:space="preserve"> </w:t>
      </w:r>
      <w:r w:rsidR="00424E56" w:rsidRPr="00424E56">
        <w:rPr>
          <w:szCs w:val="28"/>
          <w:lang w:eastAsia="ru-RU"/>
          <w14:ligatures w14:val="standardContextual"/>
        </w:rPr>
        <w:t>[18]</w:t>
      </w:r>
      <w:r w:rsidRPr="00F87E15">
        <w:rPr>
          <w:szCs w:val="28"/>
          <w:lang w:eastAsia="ru-RU"/>
          <w14:ligatures w14:val="standardContextual"/>
        </w:rPr>
        <w:t>:</w:t>
      </w:r>
    </w:p>
    <w:p w14:paraId="239534CA" w14:textId="3DCE9F49"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Что дает 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w:t>
      </w:r>
    </w:p>
    <w:p w14:paraId="49437AC3"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Четкое представление функций системы:</w:t>
      </w:r>
    </w:p>
    <w:p w14:paraId="2E16F549" w14:textId="50AF9DC1" w:rsidR="00F87E15" w:rsidRPr="00F87E15" w:rsidRDefault="00F87E15" w:rsidP="00472CD0">
      <w:pPr>
        <w:rPr>
          <w:lang w:eastAsia="ru-RU"/>
        </w:rPr>
      </w:pPr>
      <w:r w:rsidRPr="00F87E15">
        <w:rPr>
          <w:lang w:eastAsia="ru-RU"/>
        </w:rPr>
        <w:t xml:space="preserve">Нотация </w:t>
      </w:r>
      <w:r w:rsidR="00EF2539" w:rsidRPr="00F87E15">
        <w:rPr>
          <w:i/>
          <w:lang w:eastAsia="ru-RU"/>
        </w:rPr>
        <w:t>IDEF</w:t>
      </w:r>
      <w:r w:rsidRPr="00F87E15">
        <w:rPr>
          <w:lang w:eastAsia="ru-RU"/>
        </w:rPr>
        <w:t xml:space="preserve">0 позволяет наглядно показать, какие основные функции выполняет система управления водоснабжением (например, подача воды, контроль давления, учет потребления и </w:t>
      </w:r>
      <w:r w:rsidR="00D7108C" w:rsidRPr="00F87E15">
        <w:rPr>
          <w:lang w:eastAsia="ru-RU"/>
        </w:rPr>
        <w:t>т. д.</w:t>
      </w:r>
      <w:r w:rsidRPr="00F87E15">
        <w:rPr>
          <w:lang w:eastAsia="ru-RU"/>
        </w:rPr>
        <w:t>).</w:t>
      </w:r>
    </w:p>
    <w:p w14:paraId="5106DD79"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Выявление взаимосвязей между элементами:</w:t>
      </w:r>
    </w:p>
    <w:p w14:paraId="41CCCB6F" w14:textId="14566254" w:rsidR="00F87E15" w:rsidRPr="00F87E15" w:rsidRDefault="00F87E15" w:rsidP="00472CD0">
      <w:pPr>
        <w:rPr>
          <w:lang w:eastAsia="ru-RU"/>
        </w:rPr>
      </w:pPr>
      <w:r w:rsidRPr="00F87E15">
        <w:rPr>
          <w:lang w:eastAsia="ru-RU"/>
        </w:rPr>
        <w:t>Модель позволяет увидеть, как входы (вода, данные с датчиков), управляющие воздействия (нормативы, команды диспетчера) и механизмы (насосы, запорная арматура, счетчики) взаимодействуют внутри системы.</w:t>
      </w:r>
    </w:p>
    <w:p w14:paraId="00D8DDED"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Формализация требований:</w:t>
      </w:r>
    </w:p>
    <w:p w14:paraId="68A539F6" w14:textId="212418D1" w:rsidR="00F87E15" w:rsidRPr="00F87E15" w:rsidRDefault="00F87E15" w:rsidP="00472CD0">
      <w:pPr>
        <w:rPr>
          <w:lang w:eastAsia="ru-RU"/>
        </w:rPr>
      </w:pPr>
      <w:r w:rsidRPr="00F87E15">
        <w:rPr>
          <w:lang w:eastAsia="ru-RU"/>
        </w:rPr>
        <w:t xml:space="preserve">Модель в </w:t>
      </w:r>
      <w:r w:rsidR="00EF2539" w:rsidRPr="00F87E15">
        <w:rPr>
          <w:i/>
          <w:lang w:eastAsia="ru-RU"/>
        </w:rPr>
        <w:t>IDEF</w:t>
      </w:r>
      <w:r w:rsidRPr="00F87E15">
        <w:rPr>
          <w:lang w:eastAsia="ru-RU"/>
        </w:rPr>
        <w:t>0 помогает формализовать требования к системе, что полезно при проектировании, модернизации или анализе текущего состояния.</w:t>
      </w:r>
    </w:p>
    <w:p w14:paraId="35A66A1D"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Поддержка для анализа и оптимизации:</w:t>
      </w:r>
    </w:p>
    <w:p w14:paraId="25AD8E00" w14:textId="4A0ED24B" w:rsidR="00F87E15" w:rsidRPr="00F87E15" w:rsidRDefault="00F87E15" w:rsidP="00472CD0">
      <w:pPr>
        <w:rPr>
          <w:lang w:eastAsia="ru-RU"/>
        </w:rPr>
      </w:pPr>
      <w:r w:rsidRPr="00F87E15">
        <w:rPr>
          <w:lang w:eastAsia="ru-RU"/>
        </w:rPr>
        <w:t>Благодаря структурированному описанию можно выявить узкие места, избыточные звенья или потенциальные точки отказа.</w:t>
      </w:r>
    </w:p>
    <w:p w14:paraId="01B0DC86"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Унификация понимания:</w:t>
      </w:r>
    </w:p>
    <w:p w14:paraId="0E2D649A" w14:textId="10B16D0A" w:rsidR="00F87E15" w:rsidRPr="00F87E15" w:rsidRDefault="00F87E15" w:rsidP="00472CD0">
      <w:pPr>
        <w:rPr>
          <w:lang w:eastAsia="ru-RU"/>
        </w:rPr>
      </w:pPr>
      <w:r w:rsidRPr="00F87E15">
        <w:rPr>
          <w:lang w:eastAsia="ru-RU"/>
        </w:rPr>
        <w:t xml:space="preserve">Диаграммы </w:t>
      </w:r>
      <w:r w:rsidR="00EF2539" w:rsidRPr="00F87E15">
        <w:rPr>
          <w:i/>
          <w:lang w:eastAsia="ru-RU"/>
        </w:rPr>
        <w:t>IDEF</w:t>
      </w:r>
      <w:r w:rsidRPr="00F87E15">
        <w:rPr>
          <w:lang w:eastAsia="ru-RU"/>
        </w:rPr>
        <w:t xml:space="preserve">0 понятны как техническим специалистам, так и управленцам </w:t>
      </w:r>
      <w:r w:rsidR="00472CD0">
        <w:rPr>
          <w:lang w:eastAsia="ru-RU"/>
        </w:rPr>
        <w:t>– э</w:t>
      </w:r>
      <w:r w:rsidRPr="00F87E15">
        <w:rPr>
          <w:lang w:eastAsia="ru-RU"/>
        </w:rPr>
        <w:t>то облегчает коммуникацию между участниками проекта.</w:t>
      </w:r>
    </w:p>
    <w:p w14:paraId="5B73CBA1"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Основа для будущей автоматизации:</w:t>
      </w:r>
    </w:p>
    <w:p w14:paraId="7E79302C" w14:textId="5B7610EA" w:rsidR="00F87E15" w:rsidRPr="00F87E15" w:rsidRDefault="00F87E15" w:rsidP="00472CD0">
      <w:pPr>
        <w:rPr>
          <w:lang w:eastAsia="ru-RU"/>
        </w:rPr>
      </w:pPr>
      <w:r w:rsidRPr="00F87E15">
        <w:rPr>
          <w:lang w:eastAsia="ru-RU"/>
        </w:rPr>
        <w:t>Такая архитектурная модель может использоваться как база при разработке автоматизированных систем управления (АСУ).</w:t>
      </w:r>
    </w:p>
    <w:p w14:paraId="190A9743"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Поддержка принятия решений:</w:t>
      </w:r>
    </w:p>
    <w:p w14:paraId="0A3A0C16" w14:textId="37281DC3" w:rsidR="00F87E15" w:rsidRPr="00F87E15" w:rsidRDefault="00F87E15" w:rsidP="00472CD0">
      <w:pPr>
        <w:rPr>
          <w:lang w:eastAsia="ru-RU"/>
        </w:rPr>
      </w:pPr>
      <w:r w:rsidRPr="00F87E15">
        <w:rPr>
          <w:lang w:eastAsia="ru-RU"/>
        </w:rPr>
        <w:t>Модель помогает обоснованно принимать решения по развитию, реконструкции или эксплуатации системы водоснабжения</w:t>
      </w:r>
      <w:r w:rsidR="0004158C" w:rsidRPr="0004158C">
        <w:rPr>
          <w:lang w:eastAsia="ru-RU"/>
        </w:rPr>
        <w:t xml:space="preserve"> [</w:t>
      </w:r>
      <w:r w:rsidR="00126A4E">
        <w:rPr>
          <w:lang w:eastAsia="ru-RU"/>
        </w:rPr>
        <w:t>10</w:t>
      </w:r>
      <w:r w:rsidR="0004158C" w:rsidRPr="0004158C">
        <w:rPr>
          <w:lang w:eastAsia="ru-RU"/>
        </w:rPr>
        <w:t>]</w:t>
      </w:r>
      <w:r w:rsidRPr="00F87E15">
        <w:rPr>
          <w:lang w:eastAsia="ru-RU"/>
        </w:rPr>
        <w:t>.</w:t>
      </w:r>
    </w:p>
    <w:p w14:paraId="2790CCC0" w14:textId="6E125075" w:rsidR="00F87E15" w:rsidRPr="00AE3560" w:rsidRDefault="00F87E15" w:rsidP="009B732F">
      <w:pPr>
        <w:suppressAutoHyphens w:val="0"/>
        <w:rPr>
          <w:szCs w:val="28"/>
          <w:lang w:eastAsia="ru-RU"/>
          <w14:ligatures w14:val="standardContextual"/>
        </w:rPr>
      </w:pPr>
      <w:r w:rsidRPr="00F87E15">
        <w:rPr>
          <w:szCs w:val="28"/>
          <w:lang w:eastAsia="ru-RU"/>
          <w14:ligatures w14:val="standardContextual"/>
        </w:rPr>
        <w:t xml:space="preserve">Описание системы водоснабжения в многоквартирных домах представлена на рисунках 1,2. </w:t>
      </w:r>
    </w:p>
    <w:p w14:paraId="4FA57CC2" w14:textId="77777777" w:rsidR="00F87E15" w:rsidRPr="00F87E15" w:rsidRDefault="00F87E15" w:rsidP="009B732F">
      <w:pPr>
        <w:suppressAutoHyphens w:val="0"/>
        <w:rPr>
          <w:szCs w:val="28"/>
          <w:lang w:eastAsia="ru-RU"/>
          <w14:ligatures w14:val="standardContextual"/>
        </w:rPr>
      </w:pPr>
    </w:p>
    <w:p w14:paraId="0937BA8E" w14:textId="77777777" w:rsidR="004D14E4" w:rsidRDefault="004D14E4" w:rsidP="00A35C23">
      <w:pPr>
        <w:suppressAutoHyphens w:val="0"/>
        <w:ind w:firstLine="0"/>
        <w:jc w:val="center"/>
        <w:rPr>
          <w:noProof/>
          <w14:ligatures w14:val="standardContextual"/>
        </w:rPr>
      </w:pPr>
    </w:p>
    <w:p w14:paraId="790B991E" w14:textId="680E574B" w:rsidR="00F87E15" w:rsidRPr="00F87E15" w:rsidRDefault="004D14E4" w:rsidP="00A35C23">
      <w:pPr>
        <w:suppressAutoHyphens w:val="0"/>
        <w:ind w:firstLine="0"/>
        <w:jc w:val="center"/>
        <w:rPr>
          <w:szCs w:val="28"/>
          <w:lang w:eastAsia="ru-RU"/>
          <w14:ligatures w14:val="standardContextual"/>
        </w:rPr>
      </w:pPr>
      <w:r>
        <w:rPr>
          <w:noProof/>
          <w14:ligatures w14:val="standardContextual"/>
        </w:rPr>
        <w:drawing>
          <wp:inline distT="0" distB="0" distL="0" distR="0" wp14:anchorId="4590B8B9" wp14:editId="56623C20">
            <wp:extent cx="6175953" cy="4357511"/>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989" t="13450" r="34147" b="18982"/>
                    <a:stretch/>
                  </pic:blipFill>
                  <pic:spPr bwMode="auto">
                    <a:xfrm>
                      <a:off x="0" y="0"/>
                      <a:ext cx="6199389" cy="4374047"/>
                    </a:xfrm>
                    <a:prstGeom prst="rect">
                      <a:avLst/>
                    </a:prstGeom>
                    <a:ln>
                      <a:noFill/>
                    </a:ln>
                    <a:extLst>
                      <a:ext uri="{53640926-AAD7-44D8-BBD7-CCE9431645EC}">
                        <a14:shadowObscured xmlns:a14="http://schemas.microsoft.com/office/drawing/2010/main"/>
                      </a:ext>
                    </a:extLst>
                  </pic:spPr>
                </pic:pic>
              </a:graphicData>
            </a:graphic>
          </wp:inline>
        </w:drawing>
      </w:r>
    </w:p>
    <w:p w14:paraId="4CFE1D04" w14:textId="419550E2" w:rsidR="00F87E15" w:rsidRPr="00F87E15" w:rsidRDefault="00F87E15" w:rsidP="00F87E15">
      <w:pPr>
        <w:suppressAutoHyphens w:val="0"/>
        <w:ind w:left="57"/>
        <w:jc w:val="center"/>
        <w:rPr>
          <w:sz w:val="24"/>
          <w:szCs w:val="24"/>
          <w:lang w:eastAsia="ru-RU"/>
          <w14:ligatures w14:val="standardContextual"/>
        </w:rPr>
      </w:pPr>
      <w:r w:rsidRPr="00F87E15">
        <w:rPr>
          <w:sz w:val="24"/>
          <w:szCs w:val="24"/>
          <w:lang w:eastAsia="ru-RU"/>
          <w14:ligatures w14:val="standardContextual"/>
        </w:rPr>
        <w:t xml:space="preserve">Рисунок 1 </w:t>
      </w:r>
      <w:r w:rsidR="00252D65">
        <w:rPr>
          <w:sz w:val="24"/>
          <w:szCs w:val="24"/>
          <w:lang w:eastAsia="ru-RU"/>
          <w14:ligatures w14:val="standardContextual"/>
        </w:rPr>
        <w:t>–</w:t>
      </w:r>
      <w:r w:rsidRPr="00F87E15">
        <w:rPr>
          <w:sz w:val="24"/>
          <w:szCs w:val="24"/>
          <w:lang w:eastAsia="ru-RU"/>
          <w14:ligatures w14:val="standardContextual"/>
        </w:rPr>
        <w:t xml:space="preserve"> Описание системы водоснабжения в многоквартирных домах</w:t>
      </w:r>
    </w:p>
    <w:p w14:paraId="4BAC0BE0" w14:textId="77777777" w:rsidR="00F87E15" w:rsidRPr="009B732F" w:rsidRDefault="00F87E15" w:rsidP="009B732F">
      <w:pPr>
        <w:rPr>
          <w:bCs/>
          <w:szCs w:val="28"/>
          <w:lang w:eastAsia="ru-RU"/>
          <w14:ligatures w14:val="standardContextual"/>
        </w:rPr>
      </w:pPr>
    </w:p>
    <w:p w14:paraId="22508005" w14:textId="77AE7268" w:rsidR="00F87E15" w:rsidRPr="009B732F" w:rsidRDefault="00F87E15" w:rsidP="009B732F">
      <w:pPr>
        <w:rPr>
          <w:bCs/>
          <w:szCs w:val="28"/>
          <w:lang w:eastAsia="ru-RU"/>
          <w14:ligatures w14:val="standardContextual"/>
        </w:rPr>
      </w:pPr>
      <w:r w:rsidRPr="009B732F">
        <w:rPr>
          <w:rFonts w:eastAsia="Calibri Light"/>
          <w:bCs/>
          <w:szCs w:val="28"/>
          <w:lang w:eastAsia="ru-RU"/>
          <w14:ligatures w14:val="standardContextual"/>
        </w:rPr>
        <w:t xml:space="preserve">Главная функция (Контекстная диаграмма </w:t>
      </w:r>
      <w:r w:rsidR="00EF2539" w:rsidRPr="009B732F">
        <w:rPr>
          <w:rFonts w:eastAsia="Calibri Light"/>
          <w:bCs/>
          <w:i/>
          <w:szCs w:val="28"/>
          <w:lang w:eastAsia="ru-RU"/>
          <w14:ligatures w14:val="standardContextual"/>
        </w:rPr>
        <w:t>A</w:t>
      </w:r>
      <w:r w:rsidRPr="009B732F">
        <w:rPr>
          <w:rFonts w:eastAsia="Calibri Light"/>
          <w:bCs/>
          <w:szCs w:val="28"/>
          <w:lang w:eastAsia="ru-RU"/>
          <w14:ligatures w14:val="standardContextual"/>
        </w:rPr>
        <w:t>-0)</w:t>
      </w:r>
    </w:p>
    <w:p w14:paraId="054C0C06" w14:textId="56C9BD6F" w:rsidR="00F87E15" w:rsidRPr="009B732F" w:rsidRDefault="00F87E15" w:rsidP="009B732F">
      <w:pPr>
        <w:rPr>
          <w:bCs/>
          <w:szCs w:val="28"/>
          <w:lang w:eastAsia="ru-RU"/>
          <w14:ligatures w14:val="standardContextual"/>
        </w:rPr>
      </w:pPr>
      <w:r w:rsidRPr="009B732F">
        <w:rPr>
          <w:bCs/>
          <w:szCs w:val="28"/>
          <w:lang w:eastAsia="ru-RU"/>
          <w14:ligatures w14:val="standardContextual"/>
        </w:rPr>
        <w:t>Функция:</w:t>
      </w:r>
      <w:r w:rsidR="009B732F" w:rsidRPr="009B732F">
        <w:rPr>
          <w:bCs/>
          <w:szCs w:val="28"/>
          <w:lang w:eastAsia="ru-RU"/>
          <w14:ligatures w14:val="standardContextual"/>
        </w:rPr>
        <w:t xml:space="preserve"> </w:t>
      </w:r>
      <w:r w:rsidR="003641AA">
        <w:rPr>
          <w:rFonts w:eastAsia="Calibri Light"/>
          <w:bCs/>
          <w:szCs w:val="28"/>
          <w:lang w:eastAsia="ru-RU"/>
          <w14:ligatures w14:val="standardContextual"/>
        </w:rPr>
        <w:t>о</w:t>
      </w:r>
      <w:r w:rsidRPr="009B732F">
        <w:rPr>
          <w:rFonts w:eastAsia="Calibri Light"/>
          <w:bCs/>
          <w:szCs w:val="28"/>
          <w:lang w:eastAsia="ru-RU"/>
          <w14:ligatures w14:val="standardContextual"/>
        </w:rPr>
        <w:t>беспечить подачу воды в многоквартирный дом</w:t>
      </w:r>
    </w:p>
    <w:p w14:paraId="5175EB3D" w14:textId="6F8D7087" w:rsidR="00F87E15" w:rsidRPr="009B732F" w:rsidRDefault="00EF2539" w:rsidP="009B732F">
      <w:pPr>
        <w:rPr>
          <w:bCs/>
          <w:szCs w:val="28"/>
          <w:lang w:eastAsia="ru-RU"/>
          <w14:ligatures w14:val="standardContextual"/>
        </w:rPr>
      </w:pPr>
      <w:r w:rsidRPr="009B732F">
        <w:rPr>
          <w:rFonts w:eastAsia="Calibri Light"/>
          <w:bCs/>
          <w:i/>
          <w:szCs w:val="28"/>
          <w:lang w:eastAsia="ru-RU"/>
          <w14:ligatures w14:val="standardContextual"/>
        </w:rPr>
        <w:t>IDEF</w:t>
      </w:r>
      <w:r w:rsidR="00F87E15" w:rsidRPr="009B732F">
        <w:rPr>
          <w:rFonts w:eastAsia="Calibri Light"/>
          <w:bCs/>
          <w:szCs w:val="28"/>
          <w:lang w:eastAsia="ru-RU"/>
          <w14:ligatures w14:val="standardContextual"/>
        </w:rPr>
        <w:t>0 блок (</w:t>
      </w:r>
      <w:r w:rsidRPr="009B732F">
        <w:rPr>
          <w:rFonts w:eastAsia="Calibri Light"/>
          <w:bCs/>
          <w:i/>
          <w:szCs w:val="28"/>
          <w:lang w:eastAsia="ru-RU"/>
          <w14:ligatures w14:val="standardContextual"/>
        </w:rPr>
        <w:t>A</w:t>
      </w:r>
      <w:r w:rsidR="00F87E15" w:rsidRPr="009B732F">
        <w:rPr>
          <w:rFonts w:eastAsia="Calibri Light"/>
          <w:bCs/>
          <w:szCs w:val="28"/>
          <w:lang w:eastAsia="ru-RU"/>
          <w14:ligatures w14:val="standardContextual"/>
        </w:rPr>
        <w:t>-0):</w:t>
      </w:r>
    </w:p>
    <w:p w14:paraId="33CE71AE" w14:textId="483184C9"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Входы (</w:t>
      </w:r>
      <w:proofErr w:type="spellStart"/>
      <w:r w:rsidR="00EF2539" w:rsidRPr="009B732F">
        <w:rPr>
          <w:rFonts w:eastAsia="Calibri Light"/>
          <w:bCs/>
          <w:i/>
          <w:szCs w:val="28"/>
          <w:lang w:eastAsia="ru-RU"/>
          <w14:ligatures w14:val="standardContextual"/>
        </w:rPr>
        <w:t>Inputs</w:t>
      </w:r>
      <w:proofErr w:type="spellEnd"/>
      <w:r w:rsidRPr="009B732F">
        <w:rPr>
          <w:rFonts w:eastAsia="Calibri Light"/>
          <w:bCs/>
          <w:szCs w:val="28"/>
          <w:lang w:eastAsia="ru-RU"/>
          <w14:ligatures w14:val="standardContextual"/>
        </w:rPr>
        <w:t>):</w:t>
      </w:r>
    </w:p>
    <w:p w14:paraId="11EBF6FB"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Вода из внешней водопроводной сети</w:t>
      </w:r>
    </w:p>
    <w:p w14:paraId="246EBBB3" w14:textId="36ED6BF4"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Управление (</w:t>
      </w:r>
      <w:proofErr w:type="spellStart"/>
      <w:r w:rsidR="00EF2539" w:rsidRPr="009B732F">
        <w:rPr>
          <w:rFonts w:eastAsia="Calibri Light"/>
          <w:bCs/>
          <w:i/>
          <w:szCs w:val="28"/>
          <w:lang w:eastAsia="ru-RU"/>
          <w14:ligatures w14:val="standardContextual"/>
        </w:rPr>
        <w:t>Controls</w:t>
      </w:r>
      <w:proofErr w:type="spellEnd"/>
      <w:r w:rsidRPr="009B732F">
        <w:rPr>
          <w:rFonts w:eastAsia="Calibri Light"/>
          <w:bCs/>
          <w:szCs w:val="28"/>
          <w:lang w:eastAsia="ru-RU"/>
          <w14:ligatures w14:val="standardContextual"/>
        </w:rPr>
        <w:t>):</w:t>
      </w:r>
    </w:p>
    <w:p w14:paraId="47238490"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Нормативы водоснабжения</w:t>
      </w:r>
    </w:p>
    <w:p w14:paraId="38A16D8B"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Давление в системе</w:t>
      </w:r>
    </w:p>
    <w:p w14:paraId="23F4302F"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График подачи воды (если есть)</w:t>
      </w:r>
    </w:p>
    <w:p w14:paraId="69E947E0" w14:textId="088682BD"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Механизмы (</w:t>
      </w:r>
      <w:proofErr w:type="spellStart"/>
      <w:r w:rsidR="00EF2539" w:rsidRPr="009B732F">
        <w:rPr>
          <w:rFonts w:eastAsia="Calibri Light"/>
          <w:bCs/>
          <w:i/>
          <w:szCs w:val="28"/>
          <w:lang w:eastAsia="ru-RU"/>
          <w14:ligatures w14:val="standardContextual"/>
        </w:rPr>
        <w:t>Mechanisms</w:t>
      </w:r>
      <w:proofErr w:type="spellEnd"/>
      <w:r w:rsidRPr="009B732F">
        <w:rPr>
          <w:rFonts w:eastAsia="Calibri Light"/>
          <w:bCs/>
          <w:szCs w:val="28"/>
          <w:lang w:eastAsia="ru-RU"/>
          <w14:ligatures w14:val="standardContextual"/>
        </w:rPr>
        <w:t>):</w:t>
      </w:r>
    </w:p>
    <w:p w14:paraId="35773D2F"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Насосы (если есть)</w:t>
      </w:r>
    </w:p>
    <w:p w14:paraId="3A7301A0"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Трубопроводы</w:t>
      </w:r>
    </w:p>
    <w:p w14:paraId="691230E3"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Запорная арматура</w:t>
      </w:r>
    </w:p>
    <w:p w14:paraId="79EA6587"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Водомеры</w:t>
      </w:r>
    </w:p>
    <w:p w14:paraId="3045EFEB"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Инженерный персонал</w:t>
      </w:r>
    </w:p>
    <w:p w14:paraId="0611D83A" w14:textId="219456B1"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Выходы (</w:t>
      </w:r>
      <w:proofErr w:type="spellStart"/>
      <w:r w:rsidR="00EF2539" w:rsidRPr="009B732F">
        <w:rPr>
          <w:rFonts w:eastAsia="Calibri Light"/>
          <w:bCs/>
          <w:i/>
          <w:szCs w:val="28"/>
          <w:lang w:eastAsia="ru-RU"/>
          <w14:ligatures w14:val="standardContextual"/>
        </w:rPr>
        <w:t>Outputs</w:t>
      </w:r>
      <w:proofErr w:type="spellEnd"/>
      <w:r w:rsidRPr="009B732F">
        <w:rPr>
          <w:rFonts w:eastAsia="Calibri Light"/>
          <w:bCs/>
          <w:szCs w:val="28"/>
          <w:lang w:eastAsia="ru-RU"/>
          <w14:ligatures w14:val="standardContextual"/>
        </w:rPr>
        <w:t>):</w:t>
      </w:r>
    </w:p>
    <w:p w14:paraId="75A0D1FA" w14:textId="7777777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Подача холодной/горячей воды в квартиры</w:t>
      </w:r>
    </w:p>
    <w:p w14:paraId="137F82E1" w14:textId="77777777" w:rsidR="009B732F" w:rsidRPr="009B732F" w:rsidRDefault="009B732F" w:rsidP="009B732F">
      <w:pPr>
        <w:rPr>
          <w:bCs/>
          <w:noProof/>
          <w:szCs w:val="28"/>
          <w:lang w:eastAsia="ru-RU"/>
          <w14:ligatures w14:val="standardContextual"/>
        </w:rPr>
      </w:pPr>
    </w:p>
    <w:p w14:paraId="677645D4" w14:textId="77777777" w:rsidR="001D44A9" w:rsidRDefault="001D44A9" w:rsidP="00A35C23">
      <w:pPr>
        <w:ind w:firstLine="0"/>
        <w:jc w:val="center"/>
        <w:rPr>
          <w:noProof/>
          <w14:ligatures w14:val="standardContextual"/>
        </w:rPr>
      </w:pPr>
    </w:p>
    <w:p w14:paraId="54FD9D9D" w14:textId="6A58B074" w:rsidR="00F87E15" w:rsidRPr="00F87E15" w:rsidRDefault="001D44A9" w:rsidP="00A35C23">
      <w:pPr>
        <w:ind w:firstLine="0"/>
        <w:jc w:val="center"/>
        <w:rPr>
          <w:b/>
          <w:bCs/>
          <w:szCs w:val="28"/>
          <w:lang w:eastAsia="ru-RU"/>
          <w14:ligatures w14:val="standardContextual"/>
        </w:rPr>
      </w:pPr>
      <w:r>
        <w:rPr>
          <w:noProof/>
          <w14:ligatures w14:val="standardContextual"/>
        </w:rPr>
        <w:lastRenderedPageBreak/>
        <w:drawing>
          <wp:inline distT="0" distB="0" distL="0" distR="0" wp14:anchorId="738B364E" wp14:editId="38D679A5">
            <wp:extent cx="6141437" cy="42897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06" t="13448" r="33781" b="18977"/>
                    <a:stretch/>
                  </pic:blipFill>
                  <pic:spPr bwMode="auto">
                    <a:xfrm>
                      <a:off x="0" y="0"/>
                      <a:ext cx="6162800" cy="4304700"/>
                    </a:xfrm>
                    <a:prstGeom prst="rect">
                      <a:avLst/>
                    </a:prstGeom>
                    <a:ln>
                      <a:noFill/>
                    </a:ln>
                    <a:extLst>
                      <a:ext uri="{53640926-AAD7-44D8-BBD7-CCE9431645EC}">
                        <a14:shadowObscured xmlns:a14="http://schemas.microsoft.com/office/drawing/2010/main"/>
                      </a:ext>
                    </a:extLst>
                  </pic:spPr>
                </pic:pic>
              </a:graphicData>
            </a:graphic>
          </wp:inline>
        </w:drawing>
      </w:r>
    </w:p>
    <w:p w14:paraId="20947BDC" w14:textId="4E7E7677" w:rsidR="00F87E15" w:rsidRPr="00F87E15" w:rsidRDefault="00F87E15" w:rsidP="00F87E15">
      <w:pPr>
        <w:rPr>
          <w:b/>
          <w:bCs/>
          <w:szCs w:val="28"/>
          <w:lang w:eastAsia="ru-RU"/>
          <w14:ligatures w14:val="standardContextual"/>
        </w:rPr>
      </w:pPr>
      <w:r w:rsidRPr="00F87E15">
        <w:rPr>
          <w:sz w:val="24"/>
          <w:szCs w:val="24"/>
          <w:lang w:eastAsia="ru-RU"/>
          <w14:ligatures w14:val="standardContextual"/>
        </w:rPr>
        <w:t xml:space="preserve">Рисунок 2 </w:t>
      </w:r>
      <w:r w:rsidR="00AB0446">
        <w:rPr>
          <w:sz w:val="24"/>
          <w:szCs w:val="24"/>
          <w:lang w:eastAsia="ru-RU"/>
          <w14:ligatures w14:val="standardContextual"/>
        </w:rPr>
        <w:t>–</w:t>
      </w:r>
      <w:r w:rsidRPr="00F87E15">
        <w:rPr>
          <w:sz w:val="24"/>
          <w:szCs w:val="24"/>
          <w:lang w:eastAsia="ru-RU"/>
          <w14:ligatures w14:val="standardContextual"/>
        </w:rPr>
        <w:t xml:space="preserve"> </w:t>
      </w:r>
      <w:bookmarkStart w:id="24" w:name="_Hlk198788329"/>
      <w:r w:rsidRPr="00F87E15">
        <w:rPr>
          <w:sz w:val="24"/>
          <w:szCs w:val="24"/>
          <w:lang w:eastAsia="ru-RU"/>
          <w14:ligatures w14:val="standardContextual"/>
        </w:rPr>
        <w:t>Описание системы водоснабжения в многоквартирных домах</w:t>
      </w:r>
      <w:bookmarkEnd w:id="24"/>
    </w:p>
    <w:p w14:paraId="7B606901" w14:textId="77777777" w:rsidR="00F87E15" w:rsidRPr="00F87E15" w:rsidRDefault="00F87E15" w:rsidP="00F648B1">
      <w:pPr>
        <w:rPr>
          <w:bCs/>
          <w:szCs w:val="28"/>
          <w:lang w:eastAsia="ru-RU"/>
          <w14:ligatures w14:val="standardContextual"/>
        </w:rPr>
      </w:pPr>
    </w:p>
    <w:p w14:paraId="3CA95382" w14:textId="76AB9380" w:rsidR="00F87E15" w:rsidRPr="00F87E15" w:rsidRDefault="00F87E15" w:rsidP="00F648B1">
      <w:pPr>
        <w:rPr>
          <w:bCs/>
          <w:szCs w:val="28"/>
          <w:lang w:eastAsia="ru-RU"/>
          <w14:ligatures w14:val="standardContextual"/>
        </w:rPr>
      </w:pPr>
      <w:r w:rsidRPr="00F87E15">
        <w:rPr>
          <w:rFonts w:eastAsia="Calibri Light"/>
          <w:bCs/>
          <w:szCs w:val="28"/>
          <w:lang w:eastAsia="ru-RU"/>
          <w14:ligatures w14:val="standardContextual"/>
        </w:rPr>
        <w:t xml:space="preserve">Декомпозиция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46F57DB7" w14:textId="00A2893F" w:rsidR="00F87E15" w:rsidRPr="00F87E15" w:rsidRDefault="00F87E15" w:rsidP="00F648B1">
      <w:pPr>
        <w:rPr>
          <w:bCs/>
          <w:szCs w:val="28"/>
          <w:lang w:eastAsia="ru-RU"/>
          <w14:ligatures w14:val="standardContextual"/>
        </w:rPr>
      </w:pPr>
      <w:r w:rsidRPr="00F87E15">
        <w:rPr>
          <w:bCs/>
          <w:szCs w:val="28"/>
          <w:lang w:eastAsia="ru-RU"/>
          <w14:ligatures w14:val="standardContextual"/>
        </w:rPr>
        <w:t>Можно выделить 4 функции:</w:t>
      </w:r>
    </w:p>
    <w:p w14:paraId="52E4A700" w14:textId="32C4C6C1"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1: Получение воды из внешней сети</w:t>
      </w:r>
    </w:p>
    <w:p w14:paraId="28E79CD1"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городской системы</w:t>
      </w:r>
    </w:p>
    <w:p w14:paraId="5877D464"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нормы</w:t>
      </w:r>
    </w:p>
    <w:p w14:paraId="081BF1B3"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Входной трубопровод, счетчики</w:t>
      </w:r>
    </w:p>
    <w:p w14:paraId="33140CB0" w14:textId="77777777"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во внутреннюю систему</w:t>
      </w:r>
    </w:p>
    <w:p w14:paraId="2337794E" w14:textId="2B352AB4"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2: Распределение воды по стоякам</w:t>
      </w:r>
    </w:p>
    <w:p w14:paraId="2235761C"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на входе дома</w:t>
      </w:r>
    </w:p>
    <w:p w14:paraId="7800E2AA"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план разводки</w:t>
      </w:r>
    </w:p>
    <w:p w14:paraId="5504936F"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Стояки, запорная арматура</w:t>
      </w:r>
    </w:p>
    <w:p w14:paraId="2B98F6F2" w14:textId="77777777"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по стоякам</w:t>
      </w:r>
    </w:p>
    <w:p w14:paraId="264671CA" w14:textId="16280365"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3: Подача воды в квартиры</w:t>
      </w:r>
    </w:p>
    <w:p w14:paraId="77881DFB"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стояков</w:t>
      </w:r>
    </w:p>
    <w:p w14:paraId="3BF330F4"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Краны, регуляторы</w:t>
      </w:r>
    </w:p>
    <w:p w14:paraId="7BA9C366"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Внутриквартирные трубы</w:t>
      </w:r>
    </w:p>
    <w:p w14:paraId="3ABA1A30" w14:textId="77777777"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 точках потребления</w:t>
      </w:r>
    </w:p>
    <w:p w14:paraId="108B8047" w14:textId="72CD503D"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4: Учет потребления воды</w:t>
      </w:r>
    </w:p>
    <w:p w14:paraId="52C4D94A"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Поток воды</w:t>
      </w:r>
    </w:p>
    <w:p w14:paraId="64D0E03F"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Законодательство, тарифы</w:t>
      </w:r>
    </w:p>
    <w:p w14:paraId="3C37AE19"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Счетчики</w:t>
      </w:r>
    </w:p>
    <w:p w14:paraId="3F1ECD6C" w14:textId="77777777"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lastRenderedPageBreak/>
        <w:t>Выход:</w:t>
      </w:r>
      <w:r w:rsidRPr="00F87E15">
        <w:rPr>
          <w:bCs/>
          <w:szCs w:val="28"/>
          <w:lang w:eastAsia="ru-RU"/>
          <w14:ligatures w14:val="standardContextual"/>
        </w:rPr>
        <w:t xml:space="preserve"> Данные о потреблении</w:t>
      </w:r>
    </w:p>
    <w:p w14:paraId="1BBB87FF" w14:textId="06C2CB42" w:rsidR="00F87E15" w:rsidRPr="00F87E15" w:rsidRDefault="00F87E15" w:rsidP="00F648B1">
      <w:pPr>
        <w:rPr>
          <w:bCs/>
          <w:szCs w:val="28"/>
          <w:lang w:eastAsia="ru-RU"/>
          <w14:ligatures w14:val="standardContextual"/>
        </w:rPr>
      </w:pPr>
      <w:r w:rsidRPr="00F87E15">
        <w:rPr>
          <w:bCs/>
          <w:szCs w:val="28"/>
          <w:lang w:eastAsia="ru-RU"/>
          <w14:ligatures w14:val="standardContextual"/>
        </w:rPr>
        <w:t>Такой подход поможет показать, как именно работает система водоснабжения на логическом уровне, даже без углубления в детали типа материалов труб или конкретных моделей насосов. Это удобно, например, для включения в проект, отчет или работу по архитектуре инженерных систем</w:t>
      </w:r>
      <w:r w:rsidR="00146C71" w:rsidRPr="00146C71">
        <w:rPr>
          <w:bCs/>
          <w:szCs w:val="28"/>
          <w:lang w:eastAsia="ru-RU"/>
          <w14:ligatures w14:val="standardContextual"/>
        </w:rPr>
        <w:t xml:space="preserve"> [18]</w:t>
      </w:r>
      <w:r w:rsidRPr="00F87E15">
        <w:rPr>
          <w:bCs/>
          <w:szCs w:val="28"/>
          <w:lang w:eastAsia="ru-RU"/>
          <w14:ligatures w14:val="standardContextual"/>
        </w:rPr>
        <w:t>.</w:t>
      </w:r>
    </w:p>
    <w:p w14:paraId="045CFA5D" w14:textId="77777777" w:rsidR="00F87E15" w:rsidRPr="00F87E15" w:rsidRDefault="00F87E15" w:rsidP="00F648B1">
      <w:pPr>
        <w:rPr>
          <w:bCs/>
          <w:szCs w:val="28"/>
          <w:lang w:eastAsia="ru-RU"/>
          <w14:ligatures w14:val="standardContextual"/>
        </w:rPr>
      </w:pPr>
    </w:p>
    <w:p w14:paraId="7DFD6227" w14:textId="0B7FCCEE" w:rsidR="00F87E15" w:rsidRPr="00F87E15" w:rsidRDefault="00713DEB" w:rsidP="00713DEB">
      <w:pPr>
        <w:pStyle w:val="a5"/>
        <w:ind w:left="709" w:firstLine="0"/>
        <w:rPr>
          <w:rFonts w:eastAsia="Calibri Light"/>
          <w:lang w:eastAsia="ru-RU"/>
        </w:rPr>
      </w:pPr>
      <w:bookmarkStart w:id="25" w:name="_Toc198404226"/>
      <w:bookmarkStart w:id="26" w:name="_Toc198790095"/>
      <w:bookmarkStart w:id="27" w:name="_Toc200022872"/>
      <w:r>
        <w:rPr>
          <w:rFonts w:eastAsia="Calibri Light"/>
          <w:lang w:eastAsia="ru-RU"/>
        </w:rPr>
        <w:t xml:space="preserve">2.3 </w:t>
      </w:r>
      <w:r w:rsidR="00F87E15" w:rsidRPr="00F87E15">
        <w:rPr>
          <w:rFonts w:eastAsia="Calibri Light"/>
          <w:lang w:eastAsia="ru-RU"/>
        </w:rPr>
        <w:t>Выбор аппаратного обеспечения</w:t>
      </w:r>
      <w:bookmarkEnd w:id="25"/>
      <w:bookmarkEnd w:id="26"/>
      <w:bookmarkEnd w:id="27"/>
    </w:p>
    <w:p w14:paraId="79A23636" w14:textId="77777777" w:rsidR="00410E55" w:rsidRPr="00AE3560" w:rsidRDefault="00410E55" w:rsidP="00F648B1">
      <w:pPr>
        <w:rPr>
          <w:szCs w:val="28"/>
          <w:lang w:eastAsia="ru-RU"/>
          <w14:ligatures w14:val="standardContextual"/>
        </w:rPr>
      </w:pPr>
    </w:p>
    <w:p w14:paraId="7CAB5DFD" w14:textId="1FDA7917"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Задача создания такой системы – это не просто набор отдельных </w:t>
      </w:r>
      <w:proofErr w:type="spellStart"/>
      <w:r w:rsidR="0036482E" w:rsidRPr="00EF2539">
        <w:rPr>
          <w:i/>
          <w:szCs w:val="28"/>
        </w:rPr>
        <w:t>IoT</w:t>
      </w:r>
      <w:proofErr w:type="spellEnd"/>
      <w:r w:rsidR="0036482E" w:rsidRPr="00AE3560">
        <w:rPr>
          <w:szCs w:val="28"/>
        </w:rPr>
        <w:t>-</w:t>
      </w:r>
      <w:r w:rsidRPr="00F87E15">
        <w:rPr>
          <w:szCs w:val="28"/>
          <w:lang w:eastAsia="ru-RU"/>
          <w14:ligatures w14:val="standardContextual"/>
        </w:rPr>
        <w:t xml:space="preserve">устройств, а тщательно продуманная экосистема, обеспечивающая бесшовную работу и управление. Основой всей системы является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5419B6F" w14:textId="5BCFCB9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0F4DA2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5C61C210" w14:textId="7E841DE6"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Комплект </w:t>
      </w:r>
      <w:proofErr w:type="spellStart"/>
      <w:r w:rsidR="0036482E" w:rsidRPr="00EF2539">
        <w:rPr>
          <w:i/>
          <w:szCs w:val="28"/>
        </w:rPr>
        <w:t>IoT</w:t>
      </w:r>
      <w:proofErr w:type="spellEnd"/>
      <w:r w:rsidR="0036482E" w:rsidRPr="00AE3560">
        <w:rPr>
          <w:szCs w:val="28"/>
        </w:rPr>
        <w:t>-</w:t>
      </w:r>
      <w:r w:rsidRPr="00F87E15">
        <w:rPr>
          <w:szCs w:val="28"/>
          <w:lang w:eastAsia="ru-RU"/>
          <w14:ligatures w14:val="standardContextual"/>
        </w:rPr>
        <w:t xml:space="preserve">устройств </w:t>
      </w:r>
      <w:r w:rsidR="00872827">
        <w:rPr>
          <w:szCs w:val="28"/>
          <w:lang w:eastAsia="ru-RU"/>
          <w14:ligatures w14:val="standardContextual"/>
        </w:rPr>
        <w:t>«</w:t>
      </w:r>
      <w:r w:rsidRPr="00F87E15">
        <w:rPr>
          <w:szCs w:val="28"/>
          <w:lang w:eastAsia="ru-RU"/>
          <w14:ligatures w14:val="standardContextual"/>
        </w:rPr>
        <w:t>Система защиты от протечек воды</w:t>
      </w:r>
      <w:r w:rsidR="00872827">
        <w:rPr>
          <w:szCs w:val="28"/>
          <w:lang w:eastAsia="ru-RU"/>
          <w14:ligatures w14:val="standardContextual"/>
        </w:rPr>
        <w:t>»</w:t>
      </w:r>
      <w:r w:rsidRPr="00F87E15">
        <w:rPr>
          <w:szCs w:val="28"/>
          <w:lang w:eastAsia="ru-RU"/>
          <w14:ligatures w14:val="standardContextual"/>
        </w:rPr>
        <w:t xml:space="preserve">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2D5ECCFC"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28EAABFA"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Рассмотрим возможные варианты устройств для данной системы</w:t>
      </w:r>
    </w:p>
    <w:p w14:paraId="4DD453C9" w14:textId="24CF5B01" w:rsidR="00F87E15" w:rsidRPr="00F87E15" w:rsidRDefault="00F87E15" w:rsidP="00F648B1">
      <w:pPr>
        <w:rPr>
          <w:szCs w:val="28"/>
          <w:lang w:eastAsia="ru-RU"/>
          <w14:ligatures w14:val="standardContextual"/>
        </w:rPr>
      </w:pPr>
      <w:r w:rsidRPr="00F87E15">
        <w:rPr>
          <w:szCs w:val="28"/>
          <w:lang w:eastAsia="ru-RU"/>
          <w14:ligatures w14:val="standardContextual"/>
        </w:rPr>
        <w:t>Универсальный Хаб Яндекса предназначен для простого и быстрого подключения различных устройств к умному дому, который управляется с помощью голосового помощника Алиса.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r w:rsidR="005415F8" w:rsidRPr="005415F8">
        <w:rPr>
          <w:szCs w:val="28"/>
          <w:lang w:eastAsia="ru-RU"/>
          <w14:ligatures w14:val="standardContextual"/>
        </w:rPr>
        <w:t xml:space="preserve"> [14]</w:t>
      </w:r>
      <w:r w:rsidRPr="00F87E15">
        <w:rPr>
          <w:szCs w:val="28"/>
          <w:lang w:eastAsia="ru-RU"/>
          <w14:ligatures w14:val="standardContextual"/>
        </w:rPr>
        <w:t>.</w:t>
      </w:r>
    </w:p>
    <w:p w14:paraId="659F282C"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 xml:space="preserve">Хаб Яндекса для устройств показан на рисунке 3. </w:t>
      </w:r>
    </w:p>
    <w:p w14:paraId="25D51E3E" w14:textId="77777777" w:rsidR="00F87E15" w:rsidRPr="00F87E15" w:rsidRDefault="00F87E15" w:rsidP="00F87E15">
      <w:pPr>
        <w:spacing w:before="100" w:beforeAutospacing="1" w:after="100" w:afterAutospacing="1"/>
        <w:ind w:firstLine="0"/>
        <w:jc w:val="center"/>
        <w:rPr>
          <w:noProof/>
          <w:szCs w:val="28"/>
          <w:lang w:eastAsia="ru-RU"/>
          <w14:ligatures w14:val="standardContextual"/>
        </w:rPr>
      </w:pPr>
    </w:p>
    <w:p w14:paraId="7BF5E678"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2B9F8B6" wp14:editId="73872782">
            <wp:extent cx="4772025" cy="1828800"/>
            <wp:effectExtent l="0" t="0" r="9525" b="0"/>
            <wp:docPr id="10"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Хаб Яндекса для устройств"/>
                    <pic:cNvPicPr>
                      <a:picLocks noChangeAspect="1" noChangeArrowheads="1"/>
                    </pic:cNvPicPr>
                  </pic:nvPicPr>
                  <pic:blipFill>
                    <a:blip r:embed="rId10">
                      <a:extLst>
                        <a:ext uri="{28A0092B-C50C-407E-A947-70E740481C1C}">
                          <a14:useLocalDpi xmlns:a14="http://schemas.microsoft.com/office/drawing/2010/main" val="0"/>
                        </a:ext>
                      </a:extLst>
                    </a:blip>
                    <a:srcRect t="31339" b="30339"/>
                    <a:stretch>
                      <a:fillRect/>
                    </a:stretch>
                  </pic:blipFill>
                  <pic:spPr bwMode="auto">
                    <a:xfrm>
                      <a:off x="0" y="0"/>
                      <a:ext cx="4772025" cy="1828800"/>
                    </a:xfrm>
                    <a:prstGeom prst="rect">
                      <a:avLst/>
                    </a:prstGeom>
                    <a:noFill/>
                    <a:ln>
                      <a:noFill/>
                    </a:ln>
                  </pic:spPr>
                </pic:pic>
              </a:graphicData>
            </a:graphic>
          </wp:inline>
        </w:drawing>
      </w:r>
    </w:p>
    <w:p w14:paraId="23978168" w14:textId="42496DCD"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3 </w:t>
      </w:r>
      <w:r w:rsidR="0082470C">
        <w:rPr>
          <w:sz w:val="24"/>
          <w:szCs w:val="24"/>
          <w:lang w:eastAsia="ru-RU"/>
          <w14:ligatures w14:val="standardContextual"/>
        </w:rPr>
        <w:t>–</w:t>
      </w:r>
      <w:r w:rsidRPr="00F87E15">
        <w:rPr>
          <w:sz w:val="24"/>
          <w:szCs w:val="24"/>
          <w:lang w:eastAsia="ru-RU"/>
          <w14:ligatures w14:val="standardContextual"/>
        </w:rPr>
        <w:t xml:space="preserve"> Хаб Яндекса для устройств</w:t>
      </w:r>
    </w:p>
    <w:p w14:paraId="064C3758" w14:textId="77777777" w:rsidR="00F87E15" w:rsidRPr="00F87E15" w:rsidRDefault="00F87E15" w:rsidP="00F648B1">
      <w:pPr>
        <w:rPr>
          <w:szCs w:val="28"/>
          <w:lang w:eastAsia="ru-RU"/>
          <w14:ligatures w14:val="standardContextual"/>
        </w:rPr>
      </w:pPr>
    </w:p>
    <w:p w14:paraId="34F3E62A" w14:textId="1FDCE594"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Хаб поддерживает соединение с устройствами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3.0, </w:t>
      </w:r>
      <w:r w:rsidR="00EF2539" w:rsidRPr="00F87E15">
        <w:rPr>
          <w:i/>
          <w:szCs w:val="28"/>
          <w:lang w:eastAsia="ru-RU"/>
          <w14:ligatures w14:val="standardContextual"/>
        </w:rPr>
        <w:t>Bluetooth</w:t>
      </w:r>
      <w:r w:rsidRPr="00F87E15">
        <w:rPr>
          <w:szCs w:val="28"/>
          <w:lang w:eastAsia="ru-RU"/>
          <w14:ligatures w14:val="standardContextual"/>
        </w:rPr>
        <w:t xml:space="preserve"> 5.0, а также подключение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Яндекс Станции.</w:t>
      </w:r>
    </w:p>
    <w:p w14:paraId="0BD19FC5"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3EAF920" w14:textId="77777777" w:rsidR="00F87E15" w:rsidRPr="00F87E15" w:rsidRDefault="00F87E15" w:rsidP="00DB33EC">
      <w:pPr>
        <w:numPr>
          <w:ilvl w:val="0"/>
          <w:numId w:val="20"/>
        </w:numPr>
        <w:tabs>
          <w:tab w:val="num" w:pos="993"/>
        </w:tabs>
        <w:suppressAutoHyphens w:val="0"/>
        <w:ind w:left="0" w:firstLine="709"/>
        <w:contextualSpacing/>
        <w:rPr>
          <w:szCs w:val="28"/>
          <w:lang w:eastAsia="ru-RU"/>
          <w14:ligatures w14:val="standardContextual"/>
        </w:rPr>
      </w:pPr>
      <w:r w:rsidRPr="00F87E15">
        <w:rPr>
          <w:szCs w:val="28"/>
          <w:lang w:eastAsia="ru-RU"/>
          <w14:ligatures w14:val="standardContextual"/>
        </w:rPr>
        <w:t>Тип: шлюз умного дома</w:t>
      </w:r>
    </w:p>
    <w:p w14:paraId="6863E8B6" w14:textId="77777777" w:rsidR="00F87E15" w:rsidRPr="00F87E15" w:rsidRDefault="00F87E15" w:rsidP="00DB33EC">
      <w:pPr>
        <w:numPr>
          <w:ilvl w:val="0"/>
          <w:numId w:val="2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Беспроводная связь:</w:t>
      </w:r>
    </w:p>
    <w:p w14:paraId="5BE36EC6" w14:textId="448E6791" w:rsidR="00F87E15" w:rsidRPr="00F87E15" w:rsidRDefault="00EF2539" w:rsidP="00DB33EC">
      <w:pPr>
        <w:numPr>
          <w:ilvl w:val="1"/>
          <w:numId w:val="21"/>
        </w:numPr>
        <w:tabs>
          <w:tab w:val="left" w:pos="1560"/>
        </w:tabs>
        <w:suppressAutoHyphens w:val="0"/>
        <w:ind w:left="0" w:firstLine="993"/>
        <w:contextualSpacing/>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xml:space="preserve"> </w:t>
      </w:r>
      <w:r w:rsidRPr="00F87E15">
        <w:rPr>
          <w:i/>
          <w:szCs w:val="28"/>
          <w:lang w:eastAsia="ru-RU"/>
          <w14:ligatures w14:val="standardContextual"/>
        </w:rPr>
        <w:t>IEEE</w:t>
      </w:r>
      <w:r w:rsidR="00F87E15" w:rsidRPr="00F87E15">
        <w:rPr>
          <w:szCs w:val="28"/>
          <w:lang w:eastAsia="ru-RU"/>
          <w14:ligatures w14:val="standardContextual"/>
        </w:rPr>
        <w:t xml:space="preserve"> 802.11</w:t>
      </w:r>
      <w:r w:rsidRPr="00F87E15">
        <w:rPr>
          <w:i/>
          <w:szCs w:val="28"/>
          <w:lang w:eastAsia="ru-RU"/>
          <w14:ligatures w14:val="standardContextual"/>
        </w:rPr>
        <w:t>b</w:t>
      </w:r>
      <w:r w:rsidR="00F87E15" w:rsidRPr="00F87E15">
        <w:rPr>
          <w:szCs w:val="28"/>
          <w:lang w:eastAsia="ru-RU"/>
          <w14:ligatures w14:val="standardContextual"/>
        </w:rPr>
        <w:t>/</w:t>
      </w:r>
      <w:r w:rsidRPr="00F87E15">
        <w:rPr>
          <w:i/>
          <w:szCs w:val="28"/>
          <w:lang w:eastAsia="ru-RU"/>
          <w14:ligatures w14:val="standardContextual"/>
        </w:rPr>
        <w:t>g</w:t>
      </w:r>
      <w:r w:rsidR="00F87E15" w:rsidRPr="00F87E15">
        <w:rPr>
          <w:szCs w:val="28"/>
          <w:lang w:eastAsia="ru-RU"/>
          <w14:ligatures w14:val="standardContextual"/>
        </w:rPr>
        <w:t>/</w:t>
      </w:r>
      <w:r w:rsidRPr="00F87E15">
        <w:rPr>
          <w:i/>
          <w:szCs w:val="28"/>
          <w:lang w:eastAsia="ru-RU"/>
          <w14:ligatures w14:val="standardContextual"/>
        </w:rPr>
        <w:t>n</w:t>
      </w:r>
      <w:r w:rsidR="00F87E15" w:rsidRPr="00F87E15">
        <w:rPr>
          <w:szCs w:val="28"/>
          <w:lang w:eastAsia="ru-RU"/>
          <w14:ligatures w14:val="standardContextual"/>
        </w:rPr>
        <w:t>/</w:t>
      </w:r>
      <w:proofErr w:type="spellStart"/>
      <w:r w:rsidRPr="00F87E15">
        <w:rPr>
          <w:i/>
          <w:szCs w:val="28"/>
          <w:lang w:eastAsia="ru-RU"/>
          <w14:ligatures w14:val="standardContextual"/>
        </w:rPr>
        <w:t>ac</w:t>
      </w:r>
      <w:proofErr w:type="spellEnd"/>
      <w:r w:rsidR="00F87E15" w:rsidRPr="00F87E15">
        <w:rPr>
          <w:szCs w:val="28"/>
          <w:lang w:eastAsia="ru-RU"/>
          <w14:ligatures w14:val="standardContextual"/>
        </w:rPr>
        <w:t xml:space="preserve"> (2,4 ГГц, 5 ГГц)</w:t>
      </w:r>
    </w:p>
    <w:p w14:paraId="3F1D87E8" w14:textId="45248E21" w:rsidR="00F87E15" w:rsidRPr="00F87E15" w:rsidRDefault="00EF2539" w:rsidP="00DB33EC">
      <w:pPr>
        <w:numPr>
          <w:ilvl w:val="1"/>
          <w:numId w:val="21"/>
        </w:numPr>
        <w:tabs>
          <w:tab w:val="left" w:pos="1560"/>
        </w:tabs>
        <w:suppressAutoHyphens w:val="0"/>
        <w:ind w:left="0" w:firstLine="993"/>
        <w:contextualSpacing/>
        <w:rPr>
          <w:szCs w:val="28"/>
          <w:lang w:eastAsia="ru-RU"/>
          <w14:ligatures w14:val="standardContextual"/>
        </w:rPr>
      </w:pPr>
      <w:r w:rsidRPr="00F87E15">
        <w:rPr>
          <w:i/>
          <w:szCs w:val="28"/>
          <w:lang w:eastAsia="ru-RU"/>
          <w14:ligatures w14:val="standardContextual"/>
        </w:rPr>
        <w:t>Bluetooth</w:t>
      </w:r>
      <w:r w:rsidR="00F87E15" w:rsidRPr="00F87E15">
        <w:rPr>
          <w:szCs w:val="28"/>
          <w:lang w:eastAsia="ru-RU"/>
          <w14:ligatures w14:val="standardContextual"/>
        </w:rPr>
        <w:t xml:space="preserve"> 5.0</w:t>
      </w:r>
    </w:p>
    <w:p w14:paraId="6AF3B149" w14:textId="7B9855F2"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r w:rsidRPr="00F87E15">
        <w:rPr>
          <w:i/>
          <w:szCs w:val="28"/>
          <w:lang w:eastAsia="ru-RU"/>
          <w14:ligatures w14:val="standardContextual"/>
        </w:rPr>
        <w:t>BLE</w:t>
      </w:r>
      <w:r w:rsidR="00F87E15" w:rsidRPr="00F87E15">
        <w:rPr>
          <w:szCs w:val="28"/>
          <w:lang w:eastAsia="ru-RU"/>
          <w14:ligatures w14:val="standardContextual"/>
        </w:rPr>
        <w:t xml:space="preserve"> (</w:t>
      </w:r>
      <w:r w:rsidRPr="00F87E15">
        <w:rPr>
          <w:i/>
          <w:szCs w:val="28"/>
          <w:lang w:eastAsia="ru-RU"/>
          <w14:ligatures w14:val="standardContextual"/>
        </w:rPr>
        <w:t>Bluetooth</w:t>
      </w:r>
      <w:r w:rsidR="00F87E15" w:rsidRPr="00F87E15">
        <w:rPr>
          <w:szCs w:val="28"/>
          <w:lang w:eastAsia="ru-RU"/>
          <w14:ligatures w14:val="standardContextual"/>
        </w:rPr>
        <w:t xml:space="preserve"> </w:t>
      </w:r>
      <w:proofErr w:type="spellStart"/>
      <w:r w:rsidRPr="00F87E15">
        <w:rPr>
          <w:i/>
          <w:szCs w:val="28"/>
          <w:lang w:eastAsia="ru-RU"/>
          <w14:ligatures w14:val="standardContextual"/>
        </w:rPr>
        <w:t>Low</w:t>
      </w:r>
      <w:proofErr w:type="spellEnd"/>
      <w:r w:rsidR="00F87E15" w:rsidRPr="00F87E15">
        <w:rPr>
          <w:szCs w:val="28"/>
          <w:lang w:eastAsia="ru-RU"/>
          <w14:ligatures w14:val="standardContextual"/>
        </w:rPr>
        <w:t xml:space="preserve"> </w:t>
      </w:r>
      <w:r w:rsidRPr="00F87E15">
        <w:rPr>
          <w:i/>
          <w:szCs w:val="28"/>
          <w:lang w:eastAsia="ru-RU"/>
          <w14:ligatures w14:val="standardContextual"/>
        </w:rPr>
        <w:t>Energy</w:t>
      </w:r>
      <w:r w:rsidR="00F87E15" w:rsidRPr="00F87E15">
        <w:rPr>
          <w:szCs w:val="28"/>
          <w:lang w:eastAsia="ru-RU"/>
          <w14:ligatures w14:val="standardContextual"/>
        </w:rPr>
        <w:t>)</w:t>
      </w:r>
    </w:p>
    <w:p w14:paraId="21E52DD7" w14:textId="5FCD75EA"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proofErr w:type="spellStart"/>
      <w:r w:rsidRPr="00F87E15">
        <w:rPr>
          <w:i/>
          <w:szCs w:val="28"/>
          <w:lang w:eastAsia="ru-RU"/>
          <w14:ligatures w14:val="standardContextual"/>
        </w:rPr>
        <w:t>Zigbee</w:t>
      </w:r>
      <w:proofErr w:type="spellEnd"/>
      <w:r w:rsidR="00F87E15" w:rsidRPr="00F87E15">
        <w:rPr>
          <w:szCs w:val="28"/>
          <w:lang w:eastAsia="ru-RU"/>
          <w14:ligatures w14:val="standardContextual"/>
        </w:rPr>
        <w:t xml:space="preserve"> 3.0</w:t>
      </w:r>
    </w:p>
    <w:p w14:paraId="701C4F5E" w14:textId="77777777" w:rsidR="00F87E15" w:rsidRPr="00F87E15" w:rsidRDefault="00F87E15" w:rsidP="00DB33EC">
      <w:pPr>
        <w:numPr>
          <w:ilvl w:val="0"/>
          <w:numId w:val="2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Разъемы и интерфейсы:</w:t>
      </w:r>
    </w:p>
    <w:p w14:paraId="091DC72E" w14:textId="772188C6"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r w:rsidRPr="00F87E15">
        <w:rPr>
          <w:i/>
          <w:szCs w:val="28"/>
          <w:lang w:eastAsia="ru-RU"/>
          <w14:ligatures w14:val="standardContextual"/>
        </w:rPr>
        <w:t>Ethernet</w:t>
      </w:r>
      <w:r w:rsidR="00F87E15" w:rsidRPr="00F87E15">
        <w:rPr>
          <w:szCs w:val="28"/>
          <w:lang w:eastAsia="ru-RU"/>
          <w14:ligatures w14:val="standardContextual"/>
        </w:rPr>
        <w:t xml:space="preserve"> </w:t>
      </w:r>
      <w:r w:rsidR="00601C86">
        <w:rPr>
          <w:szCs w:val="28"/>
          <w:lang w:eastAsia="ru-RU"/>
        </w:rPr>
        <w:t>–</w:t>
      </w:r>
      <w:r w:rsidR="00F87E15" w:rsidRPr="00F87E15">
        <w:rPr>
          <w:szCs w:val="28"/>
          <w:lang w:eastAsia="ru-RU"/>
          <w14:ligatures w14:val="standardContextual"/>
        </w:rPr>
        <w:t xml:space="preserve"> </w:t>
      </w:r>
      <w:r w:rsidRPr="00F87E15">
        <w:rPr>
          <w:i/>
          <w:szCs w:val="28"/>
          <w:lang w:eastAsia="ru-RU"/>
          <w14:ligatures w14:val="standardContextual"/>
        </w:rPr>
        <w:t>RJ</w:t>
      </w:r>
      <w:r w:rsidR="00F87E15" w:rsidRPr="00F87E15">
        <w:rPr>
          <w:szCs w:val="28"/>
          <w:lang w:eastAsia="ru-RU"/>
          <w14:ligatures w14:val="standardContextual"/>
        </w:rPr>
        <w:t>-45</w:t>
      </w:r>
    </w:p>
    <w:p w14:paraId="566EF744" w14:textId="0DE6E256" w:rsidR="00F87E15" w:rsidRPr="00F87E15" w:rsidRDefault="00EF2539" w:rsidP="00DB33EC">
      <w:pPr>
        <w:numPr>
          <w:ilvl w:val="1"/>
          <w:numId w:val="21"/>
        </w:numPr>
        <w:tabs>
          <w:tab w:val="left" w:pos="1560"/>
        </w:tabs>
        <w:suppressAutoHyphens w:val="0"/>
        <w:ind w:left="0" w:firstLine="993"/>
        <w:rPr>
          <w:szCs w:val="28"/>
          <w:lang w:eastAsia="ru-RU"/>
          <w14:ligatures w14:val="standardContextual"/>
        </w:rPr>
      </w:pPr>
      <w:r w:rsidRPr="00F87E15">
        <w:rPr>
          <w:i/>
          <w:szCs w:val="28"/>
          <w:lang w:eastAsia="ru-RU"/>
          <w14:ligatures w14:val="standardContextual"/>
        </w:rPr>
        <w:t>USB</w:t>
      </w:r>
      <w:r w:rsidR="00F87E15" w:rsidRPr="00F87E15">
        <w:rPr>
          <w:szCs w:val="28"/>
          <w:lang w:eastAsia="ru-RU"/>
          <w14:ligatures w14:val="standardContextual"/>
        </w:rPr>
        <w:t>-</w:t>
      </w:r>
      <w:r w:rsidRPr="00F87E15">
        <w:rPr>
          <w:i/>
          <w:szCs w:val="28"/>
          <w:lang w:eastAsia="ru-RU"/>
          <w14:ligatures w14:val="standardContextual"/>
        </w:rPr>
        <w:t>C</w:t>
      </w:r>
      <w:r w:rsidR="00F87E15" w:rsidRPr="00F87E15">
        <w:rPr>
          <w:szCs w:val="28"/>
          <w:lang w:eastAsia="ru-RU"/>
          <w14:ligatures w14:val="standardContextual"/>
        </w:rPr>
        <w:t xml:space="preserve"> (только питание)</w:t>
      </w:r>
    </w:p>
    <w:p w14:paraId="7A10D772"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Экосистема умного дома: Умный дом Яндекса</w:t>
      </w:r>
    </w:p>
    <w:p w14:paraId="73263842"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Особенности: инфракрасный пульт ДУ для управления устройствами</w:t>
      </w:r>
    </w:p>
    <w:p w14:paraId="1C4921F5"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90 × 26,5 мм</w:t>
      </w:r>
    </w:p>
    <w:p w14:paraId="3CA86FB9"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135 г</w:t>
      </w:r>
    </w:p>
    <w:p w14:paraId="24D2DD22" w14:textId="720EB219"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Питание: 5 В с разъемом </w:t>
      </w:r>
      <w:r w:rsidR="00EF2539" w:rsidRPr="00F87E15">
        <w:rPr>
          <w:i/>
          <w:szCs w:val="28"/>
          <w:lang w:eastAsia="ru-RU"/>
          <w14:ligatures w14:val="standardContextual"/>
        </w:rPr>
        <w:t>USB</w:t>
      </w:r>
      <w:r w:rsidRPr="00F87E15">
        <w:rPr>
          <w:szCs w:val="28"/>
          <w:lang w:eastAsia="ru-RU"/>
          <w14:ligatures w14:val="standardContextual"/>
        </w:rPr>
        <w:t xml:space="preserve"> </w:t>
      </w:r>
      <w:r w:rsidR="00EF2539" w:rsidRPr="00F87E15">
        <w:rPr>
          <w:i/>
          <w:szCs w:val="28"/>
          <w:lang w:eastAsia="ru-RU"/>
          <w14:ligatures w14:val="standardContextual"/>
        </w:rPr>
        <w:t>Type</w:t>
      </w:r>
      <w:r w:rsidRPr="00F87E15">
        <w:rPr>
          <w:szCs w:val="28"/>
          <w:lang w:eastAsia="ru-RU"/>
          <w14:ligatures w14:val="standardContextual"/>
        </w:rPr>
        <w:t>-</w:t>
      </w:r>
      <w:r w:rsidR="00EF2539" w:rsidRPr="00F87E15">
        <w:rPr>
          <w:i/>
          <w:szCs w:val="28"/>
          <w:lang w:eastAsia="ru-RU"/>
          <w14:ligatures w14:val="standardContextual"/>
        </w:rPr>
        <w:t>C</w:t>
      </w:r>
    </w:p>
    <w:p w14:paraId="487A1B6C"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Входные характеристики:</w:t>
      </w:r>
    </w:p>
    <w:p w14:paraId="0F7ACF4F" w14:textId="59B85198"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 xml:space="preserve">Номинальное напряжение: </w:t>
      </w:r>
      <w:r w:rsidR="00D730E5" w:rsidRPr="00F87E15">
        <w:rPr>
          <w:szCs w:val="28"/>
          <w:lang w:eastAsia="ru-RU"/>
          <w14:ligatures w14:val="standardContextual"/>
        </w:rPr>
        <w:t>100</w:t>
      </w:r>
      <w:r w:rsidR="00D730E5">
        <w:rPr>
          <w:szCs w:val="28"/>
          <w:lang w:eastAsia="ru-RU"/>
          <w14:ligatures w14:val="standardContextual"/>
        </w:rPr>
        <w:t xml:space="preserve"> </w:t>
      </w:r>
      <w:r w:rsidR="00D730E5" w:rsidRPr="00F87E15">
        <w:rPr>
          <w:szCs w:val="28"/>
          <w:lang w:eastAsia="ru-RU"/>
          <w14:ligatures w14:val="standardContextual"/>
        </w:rPr>
        <w:t>–</w:t>
      </w:r>
      <w:r w:rsidR="00D730E5">
        <w:rPr>
          <w:szCs w:val="28"/>
          <w:lang w:eastAsia="ru-RU"/>
          <w14:ligatures w14:val="standardContextual"/>
        </w:rPr>
        <w:t xml:space="preserve"> </w:t>
      </w:r>
      <w:r w:rsidR="00D730E5" w:rsidRPr="00F87E15">
        <w:rPr>
          <w:szCs w:val="28"/>
          <w:lang w:eastAsia="ru-RU"/>
          <w14:ligatures w14:val="standardContextual"/>
        </w:rPr>
        <w:t>240</w:t>
      </w:r>
      <w:r w:rsidRPr="00F87E15">
        <w:rPr>
          <w:szCs w:val="28"/>
          <w:lang w:eastAsia="ru-RU"/>
          <w14:ligatures w14:val="standardContextual"/>
        </w:rPr>
        <w:t xml:space="preserve"> В</w:t>
      </w:r>
    </w:p>
    <w:p w14:paraId="756FD1B4" w14:textId="77777777"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Номинальная частота: 50 – 60 Гц</w:t>
      </w:r>
    </w:p>
    <w:p w14:paraId="5DCCD595" w14:textId="77777777"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Максимальный ток: 500 мА</w:t>
      </w:r>
    </w:p>
    <w:p w14:paraId="162AA440"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Выходные характеристики:</w:t>
      </w:r>
    </w:p>
    <w:p w14:paraId="7CEBED09" w14:textId="77777777" w:rsidR="00F87E15" w:rsidRPr="00F87E15" w:rsidRDefault="00F87E15" w:rsidP="00DB33EC">
      <w:pPr>
        <w:numPr>
          <w:ilvl w:val="1"/>
          <w:numId w:val="21"/>
        </w:numPr>
        <w:tabs>
          <w:tab w:val="left" w:pos="1134"/>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Номинальное напряжение: 5 В</w:t>
      </w:r>
    </w:p>
    <w:p w14:paraId="01F15E8C" w14:textId="77777777" w:rsidR="00F87E15" w:rsidRPr="00F87E15" w:rsidRDefault="00F87E15" w:rsidP="00DB33EC">
      <w:pPr>
        <w:numPr>
          <w:ilvl w:val="1"/>
          <w:numId w:val="21"/>
        </w:numPr>
        <w:tabs>
          <w:tab w:val="left" w:pos="1134"/>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Номинальный ток: 1,5 А</w:t>
      </w:r>
    </w:p>
    <w:p w14:paraId="23C4C01B"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Класс защиты: 2</w:t>
      </w:r>
    </w:p>
    <w:p w14:paraId="4E0A9BD5" w14:textId="54F057A2"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Температура эксплуатации: +10˚ </w:t>
      </w:r>
      <w:r w:rsidR="00506EC9">
        <w:rPr>
          <w:szCs w:val="28"/>
          <w:lang w:eastAsia="ru-RU"/>
        </w:rPr>
        <w:t>–</w:t>
      </w:r>
      <w:r w:rsidRPr="00F87E15">
        <w:rPr>
          <w:szCs w:val="28"/>
          <w:lang w:eastAsia="ru-RU"/>
          <w14:ligatures w14:val="standardContextual"/>
        </w:rPr>
        <w:t xml:space="preserve"> +35˚</w:t>
      </w:r>
      <w:r w:rsidR="00EF2539" w:rsidRPr="00F87E15">
        <w:rPr>
          <w:i/>
          <w:szCs w:val="28"/>
          <w:lang w:eastAsia="ru-RU"/>
          <w14:ligatures w14:val="standardContextual"/>
        </w:rPr>
        <w:t>C</w:t>
      </w:r>
    </w:p>
    <w:p w14:paraId="08092AED"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Допустимая влажность: 20 – 80% относительной влажности (без конденсации)</w:t>
      </w:r>
    </w:p>
    <w:p w14:paraId="62C072D4"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lastRenderedPageBreak/>
        <w:t>Комплектация:</w:t>
      </w:r>
    </w:p>
    <w:p w14:paraId="0C0219B8" w14:textId="77777777" w:rsidR="00F87E15" w:rsidRPr="00F87E15" w:rsidRDefault="00F87E15" w:rsidP="00DB33EC">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Хаб для устройств</w:t>
      </w:r>
    </w:p>
    <w:p w14:paraId="47A14E22" w14:textId="77777777" w:rsidR="00F87E15" w:rsidRPr="00F87E15" w:rsidRDefault="00F87E15" w:rsidP="00DB33EC">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Адаптер питания и провод</w:t>
      </w:r>
    </w:p>
    <w:p w14:paraId="123F413A" w14:textId="77777777" w:rsidR="00F87E15" w:rsidRPr="00F87E15" w:rsidRDefault="00F87E15" w:rsidP="00DB33EC">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Руководство пользователя</w:t>
      </w:r>
    </w:p>
    <w:p w14:paraId="1FB5FD81"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3CAF084" w14:textId="434816FD"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 xml:space="preserve">Интеграция с различными устройствами: Хаб поддерживает несколько протоколов связи, включая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подключать широкий спектр умных устройств.</w:t>
      </w:r>
    </w:p>
    <w:p w14:paraId="3B79C9B3" w14:textId="77777777"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Управление через голос: Использование Яндекс Станции для управления устройствами с помощью голосовых команд через Алису.</w:t>
      </w:r>
    </w:p>
    <w:p w14:paraId="4A3BB863" w14:textId="3EC6AEC9"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 xml:space="preserve">Удобное подключение: легко подключается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позволяет интегрировать устройства в экосистему умного дома Яндекса.</w:t>
      </w:r>
    </w:p>
    <w:p w14:paraId="701D7811" w14:textId="77777777"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Компактные размеры: С небольшими размерами (90 мм в диаметре и 26,5 мм в высоту) хаб легко устанавливается в любом месте.</w:t>
      </w:r>
    </w:p>
    <w:p w14:paraId="359416AB" w14:textId="77777777" w:rsidR="00F87E15" w:rsidRPr="00F87E15" w:rsidRDefault="00F87E15" w:rsidP="00DB33EC">
      <w:pPr>
        <w:numPr>
          <w:ilvl w:val="0"/>
          <w:numId w:val="107"/>
        </w:numPr>
        <w:tabs>
          <w:tab w:val="clear" w:pos="720"/>
          <w:tab w:val="num" w:pos="1134"/>
          <w:tab w:val="num" w:pos="1276"/>
        </w:tabs>
        <w:suppressAutoHyphens w:val="0"/>
        <w:ind w:left="0" w:firstLine="709"/>
        <w:rPr>
          <w:szCs w:val="28"/>
          <w:lang w:eastAsia="ru-RU"/>
          <w14:ligatures w14:val="standardContextual"/>
        </w:rPr>
      </w:pPr>
      <w:r w:rsidRPr="00F87E15">
        <w:rPr>
          <w:szCs w:val="28"/>
          <w:lang w:eastAsia="ru-RU"/>
          <w14:ligatures w14:val="standardContextual"/>
        </w:rPr>
        <w:t>Инфракрасное управление: Встроенный инфракрасный передатчик и приемник позволяют управлять устройствами через пульт ДУ.</w:t>
      </w:r>
    </w:p>
    <w:p w14:paraId="0D366695" w14:textId="3FF39F21"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w:t>
      </w:r>
      <w:r w:rsidR="00A35C23">
        <w:rPr>
          <w:szCs w:val="28"/>
          <w:lang w:eastAsia="ru-RU"/>
          <w14:ligatures w14:val="standardContextual"/>
        </w:rPr>
        <w:t>–</w:t>
      </w:r>
      <w:r w:rsidRPr="00F87E15">
        <w:rPr>
          <w:szCs w:val="28"/>
          <w:lang w:eastAsia="ru-RU"/>
          <w14:ligatures w14:val="standardContextual"/>
        </w:rPr>
        <w:t xml:space="preserve">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и шаровыми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что позволяет создать эффективную и надежную систему защиты от протечек в жилых и коммерческих помещениях</w:t>
      </w:r>
      <w:r w:rsidR="005415F8" w:rsidRPr="005415F8">
        <w:rPr>
          <w:szCs w:val="28"/>
          <w:lang w:eastAsia="ru-RU"/>
          <w14:ligatures w14:val="standardContextual"/>
        </w:rPr>
        <w:t xml:space="preserve"> [12]</w:t>
      </w:r>
      <w:r w:rsidRPr="00F87E15">
        <w:rPr>
          <w:szCs w:val="28"/>
          <w:lang w:eastAsia="ru-RU"/>
          <w14:ligatures w14:val="standardContextual"/>
        </w:rPr>
        <w:t>.</w:t>
      </w:r>
    </w:p>
    <w:p w14:paraId="7B0A080A" w14:textId="06A4435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показан на рисунке 4. </w:t>
      </w:r>
    </w:p>
    <w:p w14:paraId="4AE36463" w14:textId="77777777" w:rsidR="00F87E15" w:rsidRPr="00F87E15" w:rsidRDefault="00F87E15" w:rsidP="00F648B1">
      <w:pPr>
        <w:rPr>
          <w:noProof/>
          <w:szCs w:val="28"/>
          <w:lang w:eastAsia="ru-RU"/>
          <w14:ligatures w14:val="standardContextual"/>
        </w:rPr>
      </w:pPr>
    </w:p>
    <w:p w14:paraId="108F1471" w14:textId="77777777" w:rsidR="00F87E15" w:rsidRPr="00F87E15" w:rsidRDefault="00F87E15" w:rsidP="00A35C23">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23039007" wp14:editId="2F735C40">
            <wp:extent cx="4357626" cy="3262745"/>
            <wp:effectExtent l="0" t="0" r="5080" b="0"/>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1">
                      <a:extLst>
                        <a:ext uri="{28A0092B-C50C-407E-A947-70E740481C1C}">
                          <a14:useLocalDpi xmlns:a14="http://schemas.microsoft.com/office/drawing/2010/main" val="0"/>
                        </a:ext>
                      </a:extLst>
                    </a:blip>
                    <a:srcRect l="58525" t="28183" r="16301" b="38364"/>
                    <a:stretch>
                      <a:fillRect/>
                    </a:stretch>
                  </pic:blipFill>
                  <pic:spPr bwMode="auto">
                    <a:xfrm>
                      <a:off x="0" y="0"/>
                      <a:ext cx="4368717" cy="3271049"/>
                    </a:xfrm>
                    <a:prstGeom prst="rect">
                      <a:avLst/>
                    </a:prstGeom>
                    <a:noFill/>
                    <a:ln>
                      <a:noFill/>
                    </a:ln>
                  </pic:spPr>
                </pic:pic>
              </a:graphicData>
            </a:graphic>
          </wp:inline>
        </w:drawing>
      </w:r>
    </w:p>
    <w:p w14:paraId="5C0FEACC" w14:textId="61D1D710"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4 – Контроллер протечки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p>
    <w:p w14:paraId="69AF7357" w14:textId="77777777" w:rsidR="00F87E15" w:rsidRPr="00F87E15" w:rsidRDefault="00F87E15" w:rsidP="00F648B1">
      <w:pPr>
        <w:jc w:val="left"/>
        <w:rPr>
          <w:sz w:val="24"/>
          <w:szCs w:val="24"/>
          <w:lang w:eastAsia="ru-RU"/>
          <w14:ligatures w14:val="standardContextual"/>
        </w:rPr>
      </w:pPr>
    </w:p>
    <w:p w14:paraId="0AE8CBA4" w14:textId="4BDF6860"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При обнаружении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1FD90FCC" w14:textId="6C8DC5E8"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Контроллер совместим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653FC7F2" w14:textId="77777777" w:rsidR="00F87E15" w:rsidRPr="00F87E15" w:rsidRDefault="00F87E15" w:rsidP="00F648B1">
      <w:pPr>
        <w:jc w:val="left"/>
        <w:rPr>
          <w:szCs w:val="28"/>
          <w:lang w:eastAsia="ru-RU"/>
          <w14:ligatures w14:val="standardContextual"/>
        </w:rPr>
      </w:pPr>
      <w:r w:rsidRPr="00F87E15">
        <w:rPr>
          <w:szCs w:val="28"/>
          <w:lang w:eastAsia="ru-RU"/>
          <w14:ligatures w14:val="standardContextual"/>
        </w:rPr>
        <w:t>Характеристики:</w:t>
      </w:r>
    </w:p>
    <w:p w14:paraId="5AE669A7"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Габаритные размеры: 86 × 86 × 36 мм</w:t>
      </w:r>
    </w:p>
    <w:p w14:paraId="5470043B" w14:textId="0D306518"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685F4018"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кранов с электроприводом: не более 10</w:t>
      </w:r>
    </w:p>
    <w:p w14:paraId="292AD1CE"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проводных датчиков: до 1</w:t>
      </w:r>
    </w:p>
    <w:p w14:paraId="6ABF93B1"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беспроводных датчиков: до 10</w:t>
      </w:r>
    </w:p>
    <w:p w14:paraId="5291CE8F" w14:textId="77777777"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Максимальная мощность радиопередатчика:</w:t>
      </w:r>
    </w:p>
    <w:p w14:paraId="3EAE14F2" w14:textId="6E004B4F" w:rsidR="00F87E15" w:rsidRPr="00F87E15" w:rsidRDefault="00F87E15" w:rsidP="00DB33EC">
      <w:pPr>
        <w:numPr>
          <w:ilvl w:val="1"/>
          <w:numId w:val="22"/>
        </w:numPr>
        <w:tabs>
          <w:tab w:val="left" w:pos="1560"/>
        </w:tabs>
        <w:suppressAutoHyphens w:val="0"/>
        <w:ind w:left="0" w:firstLine="993"/>
        <w:jc w:val="left"/>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b</w:t>
      </w:r>
      <w:r w:rsidRPr="00F87E15">
        <w:rPr>
          <w:szCs w:val="28"/>
          <w:lang w:eastAsia="ru-RU"/>
          <w14:ligatures w14:val="standardContextual"/>
        </w:rPr>
        <w:t xml:space="preserve">: не более +19,5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(89,12 мВт)</w:t>
      </w:r>
    </w:p>
    <w:p w14:paraId="37666F51" w14:textId="56AAF298" w:rsidR="00F87E15" w:rsidRPr="00F87E15" w:rsidRDefault="00F87E15" w:rsidP="00DB33EC">
      <w:pPr>
        <w:numPr>
          <w:ilvl w:val="1"/>
          <w:numId w:val="22"/>
        </w:numPr>
        <w:tabs>
          <w:tab w:val="left" w:pos="1560"/>
        </w:tabs>
        <w:suppressAutoHyphens w:val="0"/>
        <w:ind w:left="0" w:firstLine="993"/>
        <w:jc w:val="left"/>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n</w:t>
      </w:r>
      <w:r w:rsidRPr="00F87E15">
        <w:rPr>
          <w:szCs w:val="28"/>
          <w:lang w:eastAsia="ru-RU"/>
          <w14:ligatures w14:val="standardContextual"/>
        </w:rPr>
        <w:t xml:space="preserve">: не более +16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(39,81 мВт)</w:t>
      </w:r>
    </w:p>
    <w:p w14:paraId="6FC94360" w14:textId="27966D50"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Связь: беспроводной канал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2,4 ГГц,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w:t>
      </w:r>
    </w:p>
    <w:p w14:paraId="172AA89F" w14:textId="64A3ACDD"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Прикладной протокол управления: </w:t>
      </w:r>
      <w:r w:rsidR="00872827">
        <w:rPr>
          <w:szCs w:val="28"/>
          <w:lang w:eastAsia="ru-RU"/>
          <w14:ligatures w14:val="standardContextual"/>
        </w:rPr>
        <w:t>«</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00872827">
        <w:rPr>
          <w:szCs w:val="28"/>
          <w:lang w:eastAsia="ru-RU"/>
          <w14:ligatures w14:val="standardContextual"/>
        </w:rPr>
        <w:t>»</w:t>
      </w:r>
      <w:r w:rsidRPr="00F87E15">
        <w:rPr>
          <w:szCs w:val="28"/>
          <w:lang w:eastAsia="ru-RU"/>
          <w14:ligatures w14:val="standardContextual"/>
        </w:rPr>
        <w:t xml:space="preserve"> (шифрование </w:t>
      </w:r>
      <w:r w:rsidR="00EF2539" w:rsidRPr="00F87E15">
        <w:rPr>
          <w:i/>
          <w:szCs w:val="28"/>
          <w:lang w:eastAsia="ru-RU"/>
          <w14:ligatures w14:val="standardContextual"/>
        </w:rPr>
        <w:t>AES</w:t>
      </w:r>
      <w:r w:rsidRPr="00F87E15">
        <w:rPr>
          <w:szCs w:val="28"/>
          <w:lang w:eastAsia="ru-RU"/>
          <w14:ligatures w14:val="standardContextual"/>
        </w:rPr>
        <w:t>128 с динамическими ключами)</w:t>
      </w:r>
    </w:p>
    <w:p w14:paraId="5A93A138" w14:textId="67DDFD94" w:rsidR="00F87E15" w:rsidRPr="00F87E15" w:rsidRDefault="00F87E15" w:rsidP="00DB33EC">
      <w:pPr>
        <w:numPr>
          <w:ilvl w:val="0"/>
          <w:numId w:val="22"/>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Питание: 110</w:t>
      </w:r>
      <w:r w:rsidR="00C508F8">
        <w:rPr>
          <w:szCs w:val="28"/>
          <w:lang w:eastAsia="ru-RU"/>
          <w14:ligatures w14:val="standardContextual"/>
        </w:rPr>
        <w:t xml:space="preserve"> </w:t>
      </w:r>
      <w:r w:rsidRPr="00F87E15">
        <w:rPr>
          <w:szCs w:val="28"/>
          <w:lang w:eastAsia="ru-RU"/>
          <w14:ligatures w14:val="standardContextual"/>
        </w:rPr>
        <w:t>–</w:t>
      </w:r>
      <w:r w:rsidR="00C508F8">
        <w:rPr>
          <w:szCs w:val="28"/>
          <w:lang w:eastAsia="ru-RU"/>
          <w14:ligatures w14:val="standardContextual"/>
        </w:rPr>
        <w:t xml:space="preserve"> </w:t>
      </w:r>
      <w:r w:rsidRPr="00F87E15">
        <w:rPr>
          <w:szCs w:val="28"/>
          <w:lang w:eastAsia="ru-RU"/>
          <w14:ligatures w14:val="standardContextual"/>
        </w:rPr>
        <w:t>240 В 50 Гц, не более 3 Вт</w:t>
      </w:r>
    </w:p>
    <w:p w14:paraId="6C9CC9CB" w14:textId="77777777"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Масса: 200 г</w:t>
      </w:r>
    </w:p>
    <w:p w14:paraId="55F65287" w14:textId="4A07E29F"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Материал корпуса: пластик, степень защиты — </w:t>
      </w:r>
      <w:r w:rsidR="00EF2539" w:rsidRPr="00F87E15">
        <w:rPr>
          <w:i/>
          <w:szCs w:val="28"/>
          <w:lang w:eastAsia="ru-RU"/>
          <w14:ligatures w14:val="standardContextual"/>
        </w:rPr>
        <w:t>IP</w:t>
      </w:r>
      <w:r w:rsidRPr="00F87E15">
        <w:rPr>
          <w:szCs w:val="28"/>
          <w:lang w:eastAsia="ru-RU"/>
          <w14:ligatures w14:val="standardContextual"/>
        </w:rPr>
        <w:t>30</w:t>
      </w:r>
    </w:p>
    <w:p w14:paraId="65C8E087" w14:textId="37A981E8"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665A92ED" w14:textId="77777777" w:rsidR="00F87E15" w:rsidRPr="00F87E15" w:rsidRDefault="00F87E15" w:rsidP="00DB33EC">
      <w:pPr>
        <w:numPr>
          <w:ilvl w:val="0"/>
          <w:numId w:val="22"/>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Разъемы: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2,5 мм² (провод для подключения к датчикам); пружинный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0,75 мм² (провод для подключения к устройствам).</w:t>
      </w:r>
    </w:p>
    <w:p w14:paraId="3BC37FEA" w14:textId="77777777" w:rsidR="00F87E15" w:rsidRPr="00F87E15" w:rsidRDefault="00F87E15" w:rsidP="00DB33EC">
      <w:pPr>
        <w:numPr>
          <w:ilvl w:val="0"/>
          <w:numId w:val="22"/>
        </w:numPr>
        <w:tabs>
          <w:tab w:val="left" w:pos="1134"/>
        </w:tabs>
        <w:suppressAutoHyphens w:val="0"/>
        <w:ind w:left="0" w:firstLine="709"/>
        <w:jc w:val="left"/>
        <w:rPr>
          <w:szCs w:val="28"/>
          <w:lang w:eastAsia="ru-RU"/>
          <w14:ligatures w14:val="standardContextual"/>
        </w:rPr>
      </w:pPr>
      <w:r w:rsidRPr="00F87E15">
        <w:rPr>
          <w:szCs w:val="28"/>
          <w:lang w:eastAsia="ru-RU"/>
          <w14:ligatures w14:val="standardContextual"/>
        </w:rPr>
        <w:t>Средний срок службы: 5 лет</w:t>
      </w:r>
    </w:p>
    <w:p w14:paraId="560F0A79" w14:textId="77777777" w:rsidR="00F87E15" w:rsidRPr="00F87E15" w:rsidRDefault="00F87E15" w:rsidP="00DB33EC">
      <w:pPr>
        <w:numPr>
          <w:ilvl w:val="0"/>
          <w:numId w:val="22"/>
        </w:numPr>
        <w:tabs>
          <w:tab w:val="left" w:pos="1134"/>
        </w:tabs>
        <w:suppressAutoHyphens w:val="0"/>
        <w:ind w:left="0" w:firstLine="709"/>
        <w:jc w:val="left"/>
        <w:rPr>
          <w:szCs w:val="28"/>
          <w:lang w:eastAsia="ru-RU"/>
          <w14:ligatures w14:val="standardContextual"/>
        </w:rPr>
      </w:pPr>
      <w:r w:rsidRPr="00F87E15">
        <w:rPr>
          <w:szCs w:val="28"/>
          <w:lang w:eastAsia="ru-RU"/>
          <w14:ligatures w14:val="standardContextual"/>
        </w:rPr>
        <w:t>Антенна: встроенная</w:t>
      </w:r>
    </w:p>
    <w:p w14:paraId="1A11B554" w14:textId="77777777" w:rsidR="00F87E15" w:rsidRPr="00F87E15" w:rsidRDefault="00F87E15" w:rsidP="00F648B1">
      <w:pPr>
        <w:jc w:val="left"/>
        <w:rPr>
          <w:szCs w:val="28"/>
          <w:lang w:eastAsia="ru-RU"/>
          <w14:ligatures w14:val="standardContextual"/>
        </w:rPr>
      </w:pPr>
      <w:r w:rsidRPr="00F87E15">
        <w:rPr>
          <w:szCs w:val="28"/>
          <w:lang w:eastAsia="ru-RU"/>
          <w14:ligatures w14:val="standardContextual"/>
        </w:rPr>
        <w:t>Преимущества:</w:t>
      </w:r>
    </w:p>
    <w:p w14:paraId="3466042D" w14:textId="77777777"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Автоматическое перекрытие воды: при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48BAEFB7" w14:textId="560A101C"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Мобильные уведомления: Система отправляет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о происшествии в реальном времени на мобильное устройство пользователя.</w:t>
      </w:r>
    </w:p>
    <w:p w14:paraId="468B1041" w14:textId="77777777"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Гибкость подключения: Контроллер поддерживает как беспроводные, так и проводные датчики, что позволяет гибко настраивать систему для разных типов помещений.</w:t>
      </w:r>
    </w:p>
    <w:p w14:paraId="5FFB601C" w14:textId="77777777"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Удаленное управление: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49A2EB7C" w14:textId="796D7662"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lastRenderedPageBreak/>
        <w:t xml:space="preserve">Совместимость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Контроллер работает с электроприводными кранами на 12 В, обеспечивая простое и надежное подключение.</w:t>
      </w:r>
    </w:p>
    <w:p w14:paraId="0A30E1AC" w14:textId="0DC84789" w:rsidR="00F87E15" w:rsidRPr="00F87E15" w:rsidRDefault="00F87E15" w:rsidP="00DB33EC">
      <w:pPr>
        <w:numPr>
          <w:ilvl w:val="0"/>
          <w:numId w:val="23"/>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Надежность и безопасность: Шифрование данных с использованием </w:t>
      </w:r>
      <w:r w:rsidR="00EF2539" w:rsidRPr="00F87E15">
        <w:rPr>
          <w:i/>
          <w:szCs w:val="28"/>
          <w:lang w:eastAsia="ru-RU"/>
          <w14:ligatures w14:val="standardContextual"/>
        </w:rPr>
        <w:t>AES</w:t>
      </w:r>
      <w:r w:rsidRPr="00F87E15">
        <w:rPr>
          <w:szCs w:val="28"/>
          <w:lang w:eastAsia="ru-RU"/>
          <w14:ligatures w14:val="standardContextual"/>
        </w:rPr>
        <w:t>128 и защита канала связи обеспечивают высокий уровень безопасности для передачи информации.</w:t>
      </w:r>
    </w:p>
    <w:p w14:paraId="104E2CFF" w14:textId="585B1BDE" w:rsidR="00F87E15" w:rsidRPr="00F87E15" w:rsidRDefault="00EF2539" w:rsidP="00F648B1">
      <w:pPr>
        <w:jc w:val="left"/>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 xml:space="preserve"> и шаровым краном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5415F8" w:rsidRPr="005415F8">
        <w:rPr>
          <w:i/>
          <w:szCs w:val="28"/>
          <w:lang w:eastAsia="ru-RU"/>
          <w14:ligatures w14:val="standardContextual"/>
        </w:rPr>
        <w:t xml:space="preserve"> </w:t>
      </w:r>
      <w:r w:rsidR="005415F8" w:rsidRPr="005415F8">
        <w:rPr>
          <w:iCs/>
          <w:szCs w:val="28"/>
          <w:lang w:eastAsia="ru-RU"/>
          <w14:ligatures w14:val="standardContextual"/>
        </w:rPr>
        <w:t>[12]</w:t>
      </w:r>
      <w:r w:rsidR="00F87E15" w:rsidRPr="005415F8">
        <w:rPr>
          <w:iCs/>
          <w:szCs w:val="28"/>
          <w:lang w:eastAsia="ru-RU"/>
          <w14:ligatures w14:val="standardContextual"/>
        </w:rPr>
        <w:t>.</w:t>
      </w:r>
    </w:p>
    <w:p w14:paraId="2220FE3E" w14:textId="0AADE1FC"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Датчик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w:t>
      </w:r>
      <w:r w:rsidR="00C508F8">
        <w:rPr>
          <w:szCs w:val="28"/>
          <w:lang w:eastAsia="ru-RU"/>
          <w14:ligatures w14:val="standardContextual"/>
        </w:rPr>
        <w:t>редставлен</w:t>
      </w:r>
      <w:r w:rsidRPr="00F87E15">
        <w:rPr>
          <w:szCs w:val="28"/>
          <w:lang w:eastAsia="ru-RU"/>
          <w14:ligatures w14:val="standardContextual"/>
        </w:rPr>
        <w:t xml:space="preserve"> на рисунке 5.</w:t>
      </w:r>
    </w:p>
    <w:p w14:paraId="66C64E90" w14:textId="77777777" w:rsidR="00F87E15" w:rsidRPr="00F87E15" w:rsidRDefault="00F87E15" w:rsidP="00F648B1">
      <w:pPr>
        <w:jc w:val="left"/>
        <w:rPr>
          <w:noProof/>
          <w:szCs w:val="28"/>
          <w:lang w:eastAsia="ru-RU"/>
          <w14:ligatures w14:val="standardContextual"/>
        </w:rPr>
      </w:pPr>
    </w:p>
    <w:p w14:paraId="60C0D36F"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0B65C1F0" wp14:editId="59CDBF1F">
            <wp:extent cx="4000500" cy="200025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
                      <a:extLst>
                        <a:ext uri="{28A0092B-C50C-407E-A947-70E740481C1C}">
                          <a14:useLocalDpi xmlns:a14="http://schemas.microsoft.com/office/drawing/2010/main" val="0"/>
                        </a:ext>
                      </a:extLst>
                    </a:blip>
                    <a:srcRect l="59969" t="33879" r="15340" b="44244"/>
                    <a:stretch>
                      <a:fillRect/>
                    </a:stretch>
                  </pic:blipFill>
                  <pic:spPr bwMode="auto">
                    <a:xfrm>
                      <a:off x="0" y="0"/>
                      <a:ext cx="4000500" cy="2000250"/>
                    </a:xfrm>
                    <a:prstGeom prst="rect">
                      <a:avLst/>
                    </a:prstGeom>
                    <a:noFill/>
                    <a:ln>
                      <a:noFill/>
                    </a:ln>
                  </pic:spPr>
                </pic:pic>
              </a:graphicData>
            </a:graphic>
          </wp:inline>
        </w:drawing>
      </w:r>
    </w:p>
    <w:p w14:paraId="607C4375" w14:textId="621D9E2C"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5 – Беспроводной датчик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sense</w:t>
      </w:r>
      <w:proofErr w:type="spellEnd"/>
    </w:p>
    <w:p w14:paraId="1A34BC31" w14:textId="77777777" w:rsidR="00F87E15" w:rsidRPr="00F87E15" w:rsidRDefault="00F87E15" w:rsidP="00583354">
      <w:pPr>
        <w:ind w:firstLine="0"/>
        <w:jc w:val="center"/>
        <w:rPr>
          <w:bCs/>
          <w:sz w:val="24"/>
          <w:szCs w:val="24"/>
          <w:lang w:eastAsia="ru-RU"/>
          <w14:ligatures w14:val="standardContextual"/>
        </w:rPr>
      </w:pPr>
    </w:p>
    <w:p w14:paraId="742471B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352BC2D0" w14:textId="02833062"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При обнаружении протечки воды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6ADD821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4ED4DF6F"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48 × 48 × 16 мм</w:t>
      </w:r>
    </w:p>
    <w:p w14:paraId="578C83F5"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50 г</w:t>
      </w:r>
    </w:p>
    <w:p w14:paraId="44AF37A7"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w:t>
      </w:r>
    </w:p>
    <w:p w14:paraId="10F6DFDB" w14:textId="3C9A1E53"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корпуса: </w:t>
      </w:r>
      <w:r w:rsidR="00EF2539" w:rsidRPr="00F87E15">
        <w:rPr>
          <w:i/>
          <w:szCs w:val="28"/>
          <w:lang w:eastAsia="ru-RU"/>
          <w14:ligatures w14:val="standardContextual"/>
        </w:rPr>
        <w:t>IP</w:t>
      </w:r>
      <w:r w:rsidRPr="00F87E15">
        <w:rPr>
          <w:szCs w:val="28"/>
          <w:lang w:eastAsia="ru-RU"/>
          <w14:ligatures w14:val="standardContextual"/>
        </w:rPr>
        <w:t>41</w:t>
      </w:r>
    </w:p>
    <w:p w14:paraId="69F69465" w14:textId="621F6624"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33A7DD9B" w14:textId="1438BCC4"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49ED40E6" w14:textId="746E6209"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Источник питания: элемент </w:t>
      </w:r>
      <w:r w:rsidR="00EF2539" w:rsidRPr="00F87E15">
        <w:rPr>
          <w:i/>
          <w:szCs w:val="28"/>
          <w:lang w:eastAsia="ru-RU"/>
          <w14:ligatures w14:val="standardContextual"/>
        </w:rPr>
        <w:t>CR</w:t>
      </w:r>
      <w:r w:rsidRPr="00F87E15">
        <w:rPr>
          <w:szCs w:val="28"/>
          <w:lang w:eastAsia="ru-RU"/>
          <w14:ligatures w14:val="standardContextual"/>
        </w:rPr>
        <w:t>2450 (3 В, 600 мА/ч)</w:t>
      </w:r>
    </w:p>
    <w:p w14:paraId="2DDF9D3C" w14:textId="77777777"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питания: беспроводное</w:t>
      </w:r>
    </w:p>
    <w:p w14:paraId="769FCCED" w14:textId="645C1B02"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Встроенные функциональные блоки: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 приемопередатчики для внешних устройств</w:t>
      </w:r>
    </w:p>
    <w:p w14:paraId="6B85A0E6" w14:textId="77777777" w:rsidR="00F87E15" w:rsidRPr="00F87E15" w:rsidRDefault="00F87E15" w:rsidP="00DB33EC">
      <w:pPr>
        <w:numPr>
          <w:ilvl w:val="0"/>
          <w:numId w:val="2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007A7AB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lastRenderedPageBreak/>
        <w:t>Преимущества:</w:t>
      </w:r>
    </w:p>
    <w:p w14:paraId="75C17166"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обнаружение протечек: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1928507E"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Мобильные уведомления: В случае протечки пользователи получают уведомления через мобильное приложение, что позволяет оперативно принимать меры.</w:t>
      </w:r>
    </w:p>
    <w:p w14:paraId="3AA4A925"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Легкость установки: Компактные размеры датчика и его беспроводная связь делают его простым в установке и использовании в разных частях помещения.</w:t>
      </w:r>
    </w:p>
    <w:p w14:paraId="59F9D332" w14:textId="3093AED6"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Энергоэффективность: Питание от длительного действия батареи (</w:t>
      </w:r>
      <w:r w:rsidR="00EF2539" w:rsidRPr="00F87E15">
        <w:rPr>
          <w:i/>
          <w:szCs w:val="28"/>
          <w:lang w:eastAsia="ru-RU"/>
          <w14:ligatures w14:val="standardContextual"/>
        </w:rPr>
        <w:t>CR</w:t>
      </w:r>
      <w:r w:rsidRPr="00F87E15">
        <w:rPr>
          <w:szCs w:val="28"/>
          <w:lang w:eastAsia="ru-RU"/>
          <w14:ligatures w14:val="standardContextual"/>
        </w:rPr>
        <w:t>2450), что позволяет датчику работать без замены батареи в течение нескольких лет.</w:t>
      </w:r>
    </w:p>
    <w:p w14:paraId="60280E70" w14:textId="47348903"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Надежность: Высокая степень защиты (</w:t>
      </w:r>
      <w:r w:rsidR="00EF2539" w:rsidRPr="00F87E15">
        <w:rPr>
          <w:i/>
          <w:szCs w:val="28"/>
          <w:lang w:eastAsia="ru-RU"/>
          <w14:ligatures w14:val="standardContextual"/>
        </w:rPr>
        <w:t>IP</w:t>
      </w:r>
      <w:r w:rsidRPr="00F87E15">
        <w:rPr>
          <w:szCs w:val="28"/>
          <w:lang w:eastAsia="ru-RU"/>
          <w14:ligatures w14:val="standardContextual"/>
        </w:rPr>
        <w:t>41) обеспечивает долговечность и работоспособность устройства в условиях повышенной влажности.</w:t>
      </w:r>
    </w:p>
    <w:p w14:paraId="7BBEC064" w14:textId="5EEAE815" w:rsidR="00F87E15" w:rsidRPr="00F87E15" w:rsidRDefault="00EF2539" w:rsidP="00F648B1">
      <w:pPr>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F87E15" w:rsidRPr="00F87E15">
        <w:rPr>
          <w:szCs w:val="28"/>
          <w:lang w:eastAsia="ru-RU"/>
          <w14:ligatures w14:val="standardContextual"/>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и контроллер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AC1E8B" w:rsidRPr="00AC1E8B">
        <w:rPr>
          <w:i/>
          <w:szCs w:val="28"/>
          <w:lang w:eastAsia="ru-RU"/>
          <w14:ligatures w14:val="standardContextual"/>
        </w:rPr>
        <w:t xml:space="preserve"> </w:t>
      </w:r>
      <w:r w:rsidR="00AC1E8B" w:rsidRPr="002E1222">
        <w:rPr>
          <w:iCs/>
          <w:szCs w:val="28"/>
          <w:lang w:eastAsia="ru-RU"/>
          <w14:ligatures w14:val="standardContextual"/>
        </w:rPr>
        <w:t>[12]</w:t>
      </w:r>
      <w:r w:rsidR="00F87E15" w:rsidRPr="002E1222">
        <w:rPr>
          <w:iCs/>
          <w:szCs w:val="28"/>
          <w:lang w:eastAsia="ru-RU"/>
          <w14:ligatures w14:val="standardContextual"/>
        </w:rPr>
        <w:t>.</w:t>
      </w:r>
    </w:p>
    <w:p w14:paraId="5FE7B722" w14:textId="062E83BD"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Шаровый кран с электроприводом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представлен на рисунке 6.</w:t>
      </w:r>
    </w:p>
    <w:p w14:paraId="57698877" w14:textId="77777777" w:rsidR="00F87E15" w:rsidRPr="00F87E15" w:rsidRDefault="00F87E15" w:rsidP="00F648B1">
      <w:pPr>
        <w:rPr>
          <w:noProof/>
          <w:szCs w:val="28"/>
          <w:lang w:eastAsia="ru-RU"/>
          <w14:ligatures w14:val="standardContextual"/>
        </w:rPr>
      </w:pPr>
    </w:p>
    <w:p w14:paraId="06A51367"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529E52C" wp14:editId="7349ABD0">
            <wp:extent cx="4772025" cy="3781425"/>
            <wp:effectExtent l="0" t="0" r="9525" b="9525"/>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l="57562" t="25700" r="15981" b="37025"/>
                    <a:stretch>
                      <a:fillRect/>
                    </a:stretch>
                  </pic:blipFill>
                  <pic:spPr bwMode="auto">
                    <a:xfrm>
                      <a:off x="0" y="0"/>
                      <a:ext cx="4772025" cy="3781425"/>
                    </a:xfrm>
                    <a:prstGeom prst="rect">
                      <a:avLst/>
                    </a:prstGeom>
                    <a:noFill/>
                    <a:ln>
                      <a:noFill/>
                    </a:ln>
                  </pic:spPr>
                </pic:pic>
              </a:graphicData>
            </a:graphic>
          </wp:inline>
        </w:drawing>
      </w:r>
    </w:p>
    <w:p w14:paraId="05E6058D" w14:textId="3FED5970"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6 – Шаровый кран с электроприводом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drive</w:t>
      </w:r>
      <w:proofErr w:type="spellEnd"/>
    </w:p>
    <w:p w14:paraId="646FAF5D" w14:textId="77777777" w:rsidR="00F87E15" w:rsidRPr="00F87E15" w:rsidRDefault="00F87E15" w:rsidP="00F648B1">
      <w:pPr>
        <w:rPr>
          <w:szCs w:val="28"/>
          <w:lang w:eastAsia="ru-RU"/>
          <w14:ligatures w14:val="standardContextual"/>
        </w:rPr>
      </w:pPr>
    </w:p>
    <w:p w14:paraId="2BA76505" w14:textId="3D9AD888"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Когда датчик протечки обнаруживает воду в зоне риска, он передает сигнал контроллеру, который в свою очередь активирует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FDB29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25CCBA41"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110 × 74 × 70 мм</w:t>
      </w:r>
    </w:p>
    <w:p w14:paraId="3A122170"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250 г</w:t>
      </w:r>
    </w:p>
    <w:p w14:paraId="649986A6"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резьбы: внутренняя-внутренняя</w:t>
      </w:r>
    </w:p>
    <w:p w14:paraId="70CF7AA6" w14:textId="46D29F7F"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 (</w:t>
      </w:r>
      <w:r w:rsidR="00EF2539" w:rsidRPr="00F87E15">
        <w:rPr>
          <w:i/>
          <w:szCs w:val="28"/>
          <w:lang w:eastAsia="ru-RU"/>
          <w14:ligatures w14:val="standardContextual"/>
        </w:rPr>
        <w:t>POM</w:t>
      </w:r>
      <w:r w:rsidRPr="00F87E15">
        <w:rPr>
          <w:szCs w:val="28"/>
          <w:lang w:eastAsia="ru-RU"/>
          <w14:ligatures w14:val="standardContextual"/>
        </w:rPr>
        <w:t xml:space="preserve"> — </w:t>
      </w:r>
      <w:proofErr w:type="spellStart"/>
      <w:r w:rsidRPr="00F87E15">
        <w:rPr>
          <w:szCs w:val="28"/>
          <w:lang w:eastAsia="ru-RU"/>
          <w14:ligatures w14:val="standardContextual"/>
        </w:rPr>
        <w:t>Полиоксиметилен</w:t>
      </w:r>
      <w:proofErr w:type="spellEnd"/>
      <w:r w:rsidRPr="00F87E15">
        <w:rPr>
          <w:szCs w:val="28"/>
          <w:lang w:eastAsia="ru-RU"/>
          <w14:ligatures w14:val="standardContextual"/>
        </w:rPr>
        <w:t>)</w:t>
      </w:r>
    </w:p>
    <w:p w14:paraId="62A1252B" w14:textId="7A93A38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постоянное (</w:t>
      </w:r>
      <w:r w:rsidR="00EF2539" w:rsidRPr="00F87E15">
        <w:rPr>
          <w:i/>
          <w:szCs w:val="28"/>
          <w:lang w:eastAsia="ru-RU"/>
          <w14:ligatures w14:val="standardContextual"/>
        </w:rPr>
        <w:t>DC</w:t>
      </w:r>
      <w:r w:rsidRPr="00F87E15">
        <w:rPr>
          <w:szCs w:val="28"/>
          <w:lang w:eastAsia="ru-RU"/>
          <w14:ligatures w14:val="standardContextual"/>
        </w:rPr>
        <w:t>) 12 В</w:t>
      </w:r>
    </w:p>
    <w:p w14:paraId="5B1BCDFE" w14:textId="7777777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5 Вт</w:t>
      </w:r>
    </w:p>
    <w:p w14:paraId="54BA6E47" w14:textId="1FFA5FC2"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Рабочий ток: не более 80 </w:t>
      </w:r>
      <w:proofErr w:type="spellStart"/>
      <w:r w:rsidRPr="00F87E15">
        <w:rPr>
          <w:szCs w:val="28"/>
          <w:lang w:eastAsia="ru-RU"/>
          <w14:ligatures w14:val="standardContextual"/>
        </w:rPr>
        <w:t>м</w:t>
      </w:r>
      <w:r w:rsidR="00EF2539" w:rsidRPr="00F87E15">
        <w:rPr>
          <w:i/>
          <w:szCs w:val="28"/>
          <w:lang w:eastAsia="ru-RU"/>
          <w14:ligatures w14:val="standardContextual"/>
        </w:rPr>
        <w:t>A</w:t>
      </w:r>
      <w:proofErr w:type="spellEnd"/>
    </w:p>
    <w:p w14:paraId="0F256DF1" w14:textId="4F862936"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65 (защита от пыли и воды)</w:t>
      </w:r>
    </w:p>
    <w:p w14:paraId="29F7695B" w14:textId="24E0A9C9"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Температурный диапазон эксплуатации: от 0 до +90 °</w:t>
      </w:r>
      <w:r w:rsidR="00EF2539" w:rsidRPr="00F87E15">
        <w:rPr>
          <w:i/>
          <w:szCs w:val="28"/>
          <w:lang w:eastAsia="ru-RU"/>
          <w14:ligatures w14:val="standardContextual"/>
        </w:rPr>
        <w:t>C</w:t>
      </w:r>
    </w:p>
    <w:p w14:paraId="13918162" w14:textId="77777777"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Рабочее давление: до 1.0 МПа</w:t>
      </w:r>
    </w:p>
    <w:p w14:paraId="501D3E5A" w14:textId="77777777"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Срок службы: 10 лет</w:t>
      </w:r>
    </w:p>
    <w:p w14:paraId="0CEDF3EA" w14:textId="77777777"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Резьба: 1/2 дюйма</w:t>
      </w:r>
    </w:p>
    <w:p w14:paraId="1FB31D18" w14:textId="223FD3B3"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Уровень шума: не более 2.5 </w:t>
      </w:r>
      <w:proofErr w:type="spellStart"/>
      <w:r w:rsidRPr="00F87E15">
        <w:rPr>
          <w:szCs w:val="28"/>
          <w:lang w:eastAsia="ru-RU"/>
          <w14:ligatures w14:val="standardContextual"/>
        </w:rPr>
        <w:t>Н</w:t>
      </w:r>
      <w:r w:rsidR="00EF2539" w:rsidRPr="00F87E15">
        <w:rPr>
          <w:i/>
          <w:szCs w:val="28"/>
          <w:lang w:eastAsia="ru-RU"/>
          <w14:ligatures w14:val="standardContextual"/>
        </w:rPr>
        <w:t>m</w:t>
      </w:r>
      <w:proofErr w:type="spellEnd"/>
    </w:p>
    <w:p w14:paraId="356FE754"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10A518B"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перекрытие воды: Кран перекрывает воду за 6 секунд, минимизируя повреждения от протечек.</w:t>
      </w:r>
    </w:p>
    <w:p w14:paraId="23E6F4AD" w14:textId="460E3A76"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Высокая степень защиты: Степень защиты </w:t>
      </w:r>
      <w:r w:rsidR="00EF2539" w:rsidRPr="00F87E15">
        <w:rPr>
          <w:i/>
          <w:szCs w:val="28"/>
          <w:lang w:eastAsia="ru-RU"/>
          <w14:ligatures w14:val="standardContextual"/>
        </w:rPr>
        <w:t>IP</w:t>
      </w:r>
      <w:r w:rsidRPr="00F87E15">
        <w:rPr>
          <w:szCs w:val="28"/>
          <w:lang w:eastAsia="ru-RU"/>
          <w14:ligatures w14:val="standardContextual"/>
        </w:rPr>
        <w:t>65 гарантирует работу устройства в условиях повышенной влажности и пыли.</w:t>
      </w:r>
    </w:p>
    <w:p w14:paraId="6E4546A5"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Долговечность: Средний срок службы устройства — 10 лет, что делает его надежным компонентом системы защиты.</w:t>
      </w:r>
    </w:p>
    <w:p w14:paraId="72B411D0"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Энергосбережение: Мощность устройства не превышает 5 Вт, что делает его энергоэффективным при длительном использовании.</w:t>
      </w:r>
    </w:p>
    <w:p w14:paraId="011C4BBB"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Удобство установки: Кран подходит для стандартных труб с диаметром 1/2 дюйма и легко монтируется на существующие системы водоснабжения.</w:t>
      </w:r>
    </w:p>
    <w:p w14:paraId="3591FF74" w14:textId="21EACA0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r w:rsidR="008548F1" w:rsidRPr="008548F1">
        <w:rPr>
          <w:szCs w:val="28"/>
          <w:lang w:eastAsia="ru-RU"/>
          <w14:ligatures w14:val="standardContextual"/>
        </w:rPr>
        <w:t xml:space="preserve"> [11]</w:t>
      </w:r>
      <w:r w:rsidRPr="00F87E15">
        <w:rPr>
          <w:szCs w:val="28"/>
          <w:lang w:eastAsia="ru-RU"/>
          <w14:ligatures w14:val="standardContextual"/>
        </w:rPr>
        <w:t>.</w:t>
      </w:r>
    </w:p>
    <w:p w14:paraId="70D65131" w14:textId="77777777" w:rsidR="00F770A4" w:rsidRDefault="00F770A4">
      <w:pPr>
        <w:suppressAutoHyphens w:val="0"/>
        <w:rPr>
          <w:szCs w:val="28"/>
          <w:lang w:eastAsia="ru-RU"/>
          <w14:ligatures w14:val="standardContextual"/>
        </w:rPr>
      </w:pPr>
      <w:r>
        <w:rPr>
          <w:szCs w:val="28"/>
          <w:lang w:eastAsia="ru-RU"/>
          <w14:ligatures w14:val="standardContextual"/>
        </w:rPr>
        <w:br w:type="page"/>
      </w:r>
    </w:p>
    <w:p w14:paraId="3D01D9A9" w14:textId="260D8C91"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lastRenderedPageBreak/>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показан на рисунке 7.</w:t>
      </w:r>
    </w:p>
    <w:p w14:paraId="0B080981" w14:textId="77777777" w:rsidR="00F87E15" w:rsidRPr="00F87E15" w:rsidRDefault="00F87E15" w:rsidP="00F648B1">
      <w:pPr>
        <w:rPr>
          <w:noProof/>
          <w:szCs w:val="28"/>
          <w:lang w:eastAsia="ru-RU"/>
          <w14:ligatures w14:val="standardContextual"/>
        </w:rPr>
      </w:pPr>
    </w:p>
    <w:p w14:paraId="4E615CEC" w14:textId="77777777" w:rsidR="00F87E15" w:rsidRPr="00F87E15" w:rsidRDefault="00F87E15" w:rsidP="00F87E15">
      <w:pPr>
        <w:ind w:firstLine="0"/>
        <w:jc w:val="left"/>
        <w:rPr>
          <w:sz w:val="24"/>
          <w:szCs w:val="24"/>
          <w:lang w:eastAsia="ru-RU"/>
          <w14:ligatures w14:val="standardContextual"/>
        </w:rPr>
      </w:pPr>
      <w:r w:rsidRPr="00F87E15">
        <w:rPr>
          <w:noProof/>
          <w:sz w:val="24"/>
          <w:szCs w:val="24"/>
          <w:lang w:eastAsia="ru-RU"/>
          <w14:ligatures w14:val="standardContextual"/>
        </w:rPr>
        <w:drawing>
          <wp:inline distT="0" distB="0" distL="0" distR="0" wp14:anchorId="6C513ACD" wp14:editId="0349CE93">
            <wp:extent cx="5705475" cy="3524250"/>
            <wp:effectExtent l="0" t="0" r="9525"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l="48904" t="26073" r="6360" b="24881"/>
                    <a:stretch>
                      <a:fillRect/>
                    </a:stretch>
                  </pic:blipFill>
                  <pic:spPr bwMode="auto">
                    <a:xfrm>
                      <a:off x="0" y="0"/>
                      <a:ext cx="5705475" cy="3524250"/>
                    </a:xfrm>
                    <a:prstGeom prst="rect">
                      <a:avLst/>
                    </a:prstGeom>
                    <a:noFill/>
                    <a:ln>
                      <a:noFill/>
                    </a:ln>
                  </pic:spPr>
                </pic:pic>
              </a:graphicData>
            </a:graphic>
          </wp:inline>
        </w:drawing>
      </w:r>
    </w:p>
    <w:p w14:paraId="0836B962" w14:textId="44CA1B95" w:rsidR="00F87E15" w:rsidRPr="00F87E15" w:rsidRDefault="00F87E15" w:rsidP="00B65115">
      <w:pPr>
        <w:jc w:val="center"/>
        <w:rPr>
          <w:sz w:val="24"/>
          <w:szCs w:val="24"/>
          <w:lang w:eastAsia="ru-RU"/>
          <w14:ligatures w14:val="standardContextual"/>
        </w:rPr>
      </w:pPr>
      <w:r w:rsidRPr="00F87E15">
        <w:rPr>
          <w:sz w:val="24"/>
          <w:szCs w:val="24"/>
          <w:lang w:eastAsia="ru-RU"/>
          <w14:ligatures w14:val="standardContextual"/>
        </w:rPr>
        <w:t xml:space="preserve">Рисунок 7 </w:t>
      </w:r>
      <w:r w:rsidR="00601C86">
        <w:rPr>
          <w:szCs w:val="28"/>
          <w:lang w:eastAsia="ru-RU"/>
        </w:rPr>
        <w:t>–</w:t>
      </w:r>
      <w:r w:rsidRPr="00F87E15">
        <w:rPr>
          <w:sz w:val="24"/>
          <w:szCs w:val="24"/>
          <w:lang w:eastAsia="ru-RU"/>
          <w14:ligatures w14:val="standardContextual"/>
        </w:rPr>
        <w:t xml:space="preserve"> </w:t>
      </w:r>
      <w:proofErr w:type="spellStart"/>
      <w:r w:rsidRPr="00F87E15">
        <w:rPr>
          <w:sz w:val="24"/>
          <w:szCs w:val="24"/>
          <w:lang w:eastAsia="ru-RU"/>
          <w14:ligatures w14:val="standardContextual"/>
        </w:rPr>
        <w:t>Мультисенсор</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Pulse</w:t>
      </w:r>
      <w:proofErr w:type="spellEnd"/>
    </w:p>
    <w:p w14:paraId="36728A71" w14:textId="77777777" w:rsidR="00F87E15" w:rsidRPr="00F87E15" w:rsidRDefault="00F87E15" w:rsidP="00F648B1">
      <w:pPr>
        <w:rPr>
          <w:szCs w:val="28"/>
          <w:lang w:eastAsia="ru-RU"/>
          <w14:ligatures w14:val="standardContextual"/>
        </w:rPr>
      </w:pPr>
    </w:p>
    <w:p w14:paraId="6335E079"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Устройство оснащено встроенными датчиками и может отображать данные мониторинга в мобильном приложении.</w:t>
      </w:r>
    </w:p>
    <w:p w14:paraId="24F1707A" w14:textId="49E28A65" w:rsidR="00F87E15" w:rsidRPr="00F87E15" w:rsidRDefault="00F87E15" w:rsidP="00DB33EC">
      <w:pPr>
        <w:numPr>
          <w:ilvl w:val="0"/>
          <w:numId w:val="28"/>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Датчик движения: обеспечивает безопасность дома, отправляя мгновенные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если движение фиксируется, когда дома никого нет.</w:t>
      </w:r>
    </w:p>
    <w:p w14:paraId="5D74CF16" w14:textId="29FE3D58" w:rsidR="00F87E15" w:rsidRPr="00F87E15" w:rsidRDefault="00F87E15" w:rsidP="00DB33EC">
      <w:pPr>
        <w:numPr>
          <w:ilvl w:val="0"/>
          <w:numId w:val="2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Управление устройствами: позволяет управлять совместимыми устройствами и бытовой техникой, подключая устройства сторонних брендов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с помощью ИК-пульта.</w:t>
      </w:r>
    </w:p>
    <w:p w14:paraId="653965DE" w14:textId="7777777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605DE8C" w14:textId="2D011AA9"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Корпус устройства выполнен в стандарте </w:t>
      </w:r>
      <w:r w:rsidR="00EF2539" w:rsidRPr="00F87E15">
        <w:rPr>
          <w:i/>
          <w:szCs w:val="28"/>
          <w:lang w:eastAsia="ru-RU"/>
          <w14:ligatures w14:val="standardContextual"/>
        </w:rPr>
        <w:t>EKF</w:t>
      </w:r>
      <w:r w:rsidRPr="00F87E15">
        <w:rPr>
          <w:szCs w:val="28"/>
          <w:lang w:eastAsia="ru-RU"/>
          <w14:ligatures w14:val="standardContextual"/>
        </w:rPr>
        <w:t xml:space="preserve">, и доступны рамки от 1 до 4 постов, что позволяет комбинировать электротехнические устройства </w:t>
      </w:r>
      <w:r w:rsidR="00EF2539" w:rsidRPr="00F87E15">
        <w:rPr>
          <w:i/>
          <w:szCs w:val="28"/>
          <w:lang w:eastAsia="ru-RU"/>
          <w14:ligatures w14:val="standardContextual"/>
        </w:rPr>
        <w:t>EKF</w:t>
      </w:r>
      <w:r w:rsidR="00EB6EAF" w:rsidRPr="00EB6EAF">
        <w:rPr>
          <w:i/>
          <w:szCs w:val="28"/>
          <w:lang w:eastAsia="ru-RU"/>
          <w14:ligatures w14:val="standardContextual"/>
        </w:rPr>
        <w:t xml:space="preserve"> </w:t>
      </w:r>
      <w:r w:rsidR="00EB6EAF" w:rsidRPr="00EB6EAF">
        <w:rPr>
          <w:iCs/>
          <w:szCs w:val="28"/>
          <w:lang w:eastAsia="ru-RU"/>
          <w14:ligatures w14:val="standardContextual"/>
        </w:rPr>
        <w:t>[15]</w:t>
      </w:r>
      <w:r w:rsidRPr="00F87E15">
        <w:rPr>
          <w:szCs w:val="28"/>
          <w:lang w:eastAsia="ru-RU"/>
          <w14:ligatures w14:val="standardContextual"/>
        </w:rPr>
        <w:t xml:space="preserve"> (выключатели, розетки) с умными устройствами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Устройство может быть установлено как горизонтально, так и вертикально в многопостовой рамке.</w:t>
      </w:r>
    </w:p>
    <w:p w14:paraId="0A37861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F1FE30C" w14:textId="77777777" w:rsidR="00F87E15" w:rsidRPr="00F87E15" w:rsidRDefault="00F87E15" w:rsidP="00DB33EC">
      <w:pPr>
        <w:numPr>
          <w:ilvl w:val="0"/>
          <w:numId w:val="29"/>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Питание: 230 В ±10 %, 50 Гц</w:t>
      </w:r>
    </w:p>
    <w:p w14:paraId="5555E9CC"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86 × 86 × 36 мм</w:t>
      </w:r>
    </w:p>
    <w:p w14:paraId="5BF717EA"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3 Вт</w:t>
      </w:r>
    </w:p>
    <w:p w14:paraId="315D5FEC"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Вес: 200 г</w:t>
      </w:r>
    </w:p>
    <w:p w14:paraId="6635BA7F"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Конструкция: Пластик,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максимальный провод 2,5 мм²</w:t>
      </w:r>
    </w:p>
    <w:p w14:paraId="36408B34" w14:textId="22345676"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30</w:t>
      </w:r>
    </w:p>
    <w:p w14:paraId="65292766"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Температура эксплуатации: от +5 °С до +60 °С</w:t>
      </w:r>
    </w:p>
    <w:p w14:paraId="76D96844"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при 25 °С без конденсации</w:t>
      </w:r>
    </w:p>
    <w:p w14:paraId="0D81EE58" w14:textId="77777777"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Срок службы: 5 лет</w:t>
      </w:r>
    </w:p>
    <w:p w14:paraId="4CA1605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Встроенные датчики:</w:t>
      </w:r>
    </w:p>
    <w:p w14:paraId="65F9B030"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температуры: Погрешность ±1 °С</w:t>
      </w:r>
    </w:p>
    <w:p w14:paraId="36E8FF53"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влажности: Погрешность ±3 %</w:t>
      </w:r>
    </w:p>
    <w:p w14:paraId="2397DD7C"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уровня шума</w:t>
      </w:r>
    </w:p>
    <w:p w14:paraId="141898B8"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качества воздуха</w:t>
      </w:r>
    </w:p>
    <w:p w14:paraId="0EA786F1"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освещенности: от 3 до 10000 </w:t>
      </w:r>
      <w:proofErr w:type="spellStart"/>
      <w:r w:rsidRPr="00F87E15">
        <w:rPr>
          <w:szCs w:val="28"/>
          <w:lang w:eastAsia="ru-RU"/>
          <w14:ligatures w14:val="standardContextual"/>
        </w:rPr>
        <w:t>лк</w:t>
      </w:r>
      <w:proofErr w:type="spellEnd"/>
    </w:p>
    <w:p w14:paraId="4BF07297" w14:textId="7CA43E3E"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w:t>
      </w:r>
      <w:r w:rsidR="00EF2539" w:rsidRPr="00F87E15">
        <w:rPr>
          <w:i/>
          <w:szCs w:val="28"/>
          <w:lang w:eastAsia="ru-RU"/>
          <w14:ligatures w14:val="standardContextual"/>
        </w:rPr>
        <w:t>CO</w:t>
      </w:r>
      <w:r w:rsidRPr="00F87E15">
        <w:rPr>
          <w:szCs w:val="28"/>
          <w:lang w:eastAsia="ru-RU"/>
          <w14:ligatures w14:val="standardContextual"/>
        </w:rPr>
        <w:t xml:space="preserve">2: от 400 до 8192 </w:t>
      </w:r>
      <w:proofErr w:type="spellStart"/>
      <w:r w:rsidR="00EF2539" w:rsidRPr="00F87E15">
        <w:rPr>
          <w:i/>
          <w:szCs w:val="28"/>
          <w:lang w:eastAsia="ru-RU"/>
          <w14:ligatures w14:val="standardContextual"/>
        </w:rPr>
        <w:t>ppm</w:t>
      </w:r>
      <w:proofErr w:type="spellEnd"/>
    </w:p>
    <w:p w14:paraId="6268D6AE"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движения: Пироэлектрический инфракрасный датчик с углом обзора 90° и настраиваемой чувствительностью</w:t>
      </w:r>
    </w:p>
    <w:p w14:paraId="6B00CA84" w14:textId="7777777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давления: от 225 до 825 мм рт. ст. (погрешность ± 4,5 мм рт. ст.)</w:t>
      </w:r>
    </w:p>
    <w:p w14:paraId="18662D15" w14:textId="30161592"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Концентрация летучих органических веществ (ЛОВ): от 0 до 500 </w:t>
      </w:r>
      <w:proofErr w:type="spellStart"/>
      <w:r w:rsidR="00EF2539" w:rsidRPr="00F87E15">
        <w:rPr>
          <w:i/>
          <w:szCs w:val="28"/>
          <w:lang w:eastAsia="ru-RU"/>
          <w14:ligatures w14:val="standardContextual"/>
        </w:rPr>
        <w:t>ppb</w:t>
      </w:r>
      <w:proofErr w:type="spellEnd"/>
    </w:p>
    <w:p w14:paraId="22DC2D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Беспроводная связь и протоколы:</w:t>
      </w:r>
    </w:p>
    <w:p w14:paraId="73C30FC1" w14:textId="386B88E1" w:rsidR="00F87E15" w:rsidRPr="00F87E15" w:rsidRDefault="00EF2539" w:rsidP="00DB33EC">
      <w:pPr>
        <w:numPr>
          <w:ilvl w:val="0"/>
          <w:numId w:val="31"/>
        </w:numPr>
        <w:tabs>
          <w:tab w:val="left" w:pos="993"/>
        </w:tabs>
        <w:suppressAutoHyphens w:val="0"/>
        <w:ind w:left="0" w:firstLine="709"/>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2,4 ГГц</w:t>
      </w:r>
    </w:p>
    <w:p w14:paraId="1D405A13" w14:textId="768201C5" w:rsidR="00F87E15" w:rsidRPr="00F87E15" w:rsidRDefault="00EF2539" w:rsidP="00DB33EC">
      <w:pPr>
        <w:numPr>
          <w:ilvl w:val="0"/>
          <w:numId w:val="31"/>
        </w:numPr>
        <w:tabs>
          <w:tab w:val="left" w:pos="993"/>
        </w:tabs>
        <w:suppressAutoHyphens w:val="0"/>
        <w:ind w:left="0" w:firstLine="709"/>
        <w:rPr>
          <w:szCs w:val="28"/>
          <w:lang w:val="en-US" w:eastAsia="ru-RU"/>
          <w14:ligatures w14:val="standardContextual"/>
        </w:rPr>
      </w:pPr>
      <w:r w:rsidRPr="00F87E15">
        <w:rPr>
          <w:i/>
          <w:szCs w:val="28"/>
          <w:lang w:val="en-US" w:eastAsia="ru-RU"/>
          <w14:ligatures w14:val="standardContextual"/>
        </w:rPr>
        <w:t>ZigBee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 xml:space="preserve">3.0) </w:t>
      </w:r>
      <w:r w:rsidR="00F87E15" w:rsidRPr="00F87E15">
        <w:rPr>
          <w:szCs w:val="28"/>
          <w:lang w:eastAsia="ru-RU"/>
          <w14:ligatures w14:val="standardContextual"/>
        </w:rPr>
        <w:t>и</w:t>
      </w:r>
      <w:r w:rsidR="00F87E15" w:rsidRPr="00F87E15">
        <w:rPr>
          <w:szCs w:val="28"/>
          <w:lang w:val="en-US" w:eastAsia="ru-RU"/>
          <w14:ligatures w14:val="standardContextual"/>
        </w:rPr>
        <w:t xml:space="preserve"> </w:t>
      </w:r>
      <w:r w:rsidRPr="00F87E15">
        <w:rPr>
          <w:i/>
          <w:szCs w:val="28"/>
          <w:lang w:val="en-US" w:eastAsia="ru-RU"/>
          <w14:ligatures w14:val="standardContextual"/>
        </w:rPr>
        <w:t>Bluetooth</w:t>
      </w:r>
      <w:r w:rsidR="00F87E15" w:rsidRPr="00F87E15">
        <w:rPr>
          <w:szCs w:val="28"/>
          <w:lang w:val="en-US" w:eastAsia="ru-RU"/>
          <w14:ligatures w14:val="standardContextual"/>
        </w:rPr>
        <w:t xml:space="preserve"> (</w:t>
      </w:r>
      <w:r w:rsidRPr="00F87E15">
        <w:rPr>
          <w:i/>
          <w:szCs w:val="28"/>
          <w:lang w:val="en-US" w:eastAsia="ru-RU"/>
          <w14:ligatures w14:val="standardContextual"/>
        </w:rPr>
        <w:t>BLE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4.2)</w:t>
      </w:r>
    </w:p>
    <w:p w14:paraId="48CC413A" w14:textId="77777777" w:rsidR="00F87E15" w:rsidRPr="00F87E15" w:rsidRDefault="00F87E15" w:rsidP="00DB33EC">
      <w:pPr>
        <w:numPr>
          <w:ilvl w:val="0"/>
          <w:numId w:val="3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ИК-приемопередатчик: для управления устройствами через ИК-пульт</w:t>
      </w:r>
    </w:p>
    <w:p w14:paraId="5EEF1BFF" w14:textId="13C0EBEE" w:rsidR="00F87E15" w:rsidRPr="00F87E15" w:rsidRDefault="00F87E15" w:rsidP="00DB33EC">
      <w:pPr>
        <w:numPr>
          <w:ilvl w:val="0"/>
          <w:numId w:val="3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с шифрованием </w:t>
      </w:r>
      <w:r w:rsidR="00EF2539" w:rsidRPr="00F87E15">
        <w:rPr>
          <w:i/>
          <w:szCs w:val="28"/>
          <w:lang w:eastAsia="ru-RU"/>
          <w14:ligatures w14:val="standardContextual"/>
        </w:rPr>
        <w:t>AES</w:t>
      </w:r>
      <w:r w:rsidRPr="00F87E15">
        <w:rPr>
          <w:szCs w:val="28"/>
          <w:lang w:eastAsia="ru-RU"/>
          <w14:ligatures w14:val="standardContextual"/>
        </w:rPr>
        <w:t>128 и динамическими ключами</w:t>
      </w:r>
    </w:p>
    <w:p w14:paraId="1611DBE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 и возможности</w:t>
      </w:r>
    </w:p>
    <w:p w14:paraId="462D2333"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Широкий спектр мониторинга: Устройство контролирует ключевые параметры микроклимата, такие как температура, влажность, качество воздуха и движение.</w:t>
      </w:r>
    </w:p>
    <w:p w14:paraId="4CAC3AE9"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Безопасность: Датчик движения помогает обнаружить нежелательное присутствие в помещении и отправить уведомление.</w:t>
      </w:r>
    </w:p>
    <w:p w14:paraId="065CDF41"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внешними устройствами: Возможность управления устройствами сторонних производителей через различные беспроводные каналы связи.</w:t>
      </w:r>
    </w:p>
    <w:p w14:paraId="33ED7597" w14:textId="2222DCC3"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установки: Возможность установки устройства в различных вариантах рамок, с комбинированием с электротехническими устройствами </w:t>
      </w:r>
      <w:r w:rsidR="00EF2539" w:rsidRPr="00F87E15">
        <w:rPr>
          <w:i/>
          <w:szCs w:val="28"/>
          <w:lang w:eastAsia="ru-RU"/>
          <w14:ligatures w14:val="standardContextual"/>
        </w:rPr>
        <w:t>EKF</w:t>
      </w:r>
      <w:r w:rsidRPr="00F87E15">
        <w:rPr>
          <w:szCs w:val="28"/>
          <w:lang w:eastAsia="ru-RU"/>
          <w14:ligatures w14:val="standardContextual"/>
        </w:rPr>
        <w:t>.</w:t>
      </w:r>
    </w:p>
    <w:p w14:paraId="37C4E571" w14:textId="52EB5EF9"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Высокий уровень безопасности связи с шифрованием </w:t>
      </w:r>
      <w:r w:rsidR="00EF2539" w:rsidRPr="00F87E15">
        <w:rPr>
          <w:i/>
          <w:szCs w:val="28"/>
          <w:lang w:eastAsia="ru-RU"/>
          <w14:ligatures w14:val="standardContextual"/>
        </w:rPr>
        <w:t>AES</w:t>
      </w:r>
      <w:r w:rsidRPr="00F87E15">
        <w:rPr>
          <w:szCs w:val="28"/>
          <w:lang w:eastAsia="ru-RU"/>
          <w14:ligatures w14:val="standardContextual"/>
        </w:rPr>
        <w:t>128.</w:t>
      </w:r>
    </w:p>
    <w:p w14:paraId="17A2F3C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Условия эксплуатации</w:t>
      </w:r>
    </w:p>
    <w:p w14:paraId="616DBC1A" w14:textId="77777777" w:rsidR="00F87E15" w:rsidRPr="00F87E15" w:rsidRDefault="00F87E15" w:rsidP="00DB33EC">
      <w:pPr>
        <w:numPr>
          <w:ilvl w:val="0"/>
          <w:numId w:val="3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от +5 до +60 °С</w:t>
      </w:r>
    </w:p>
    <w:p w14:paraId="49D629DB" w14:textId="416BE6F8" w:rsidR="00F87E15" w:rsidRPr="00AE3560" w:rsidRDefault="00F87E15" w:rsidP="00DB33EC">
      <w:pPr>
        <w:numPr>
          <w:ilvl w:val="0"/>
          <w:numId w:val="3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без конденсации</w:t>
      </w:r>
    </w:p>
    <w:p w14:paraId="38108C6D" w14:textId="77777777" w:rsidR="00F87E15" w:rsidRPr="00F87E15" w:rsidRDefault="00F87E15" w:rsidP="00F648B1">
      <w:pPr>
        <w:rPr>
          <w:szCs w:val="28"/>
          <w:lang w:eastAsia="ru-RU"/>
          <w14:ligatures w14:val="standardContextual"/>
        </w:rPr>
      </w:pPr>
    </w:p>
    <w:p w14:paraId="0C7109B5" w14:textId="77777777" w:rsidR="00A12973" w:rsidRDefault="00A12973">
      <w:pPr>
        <w:suppressAutoHyphens w:val="0"/>
        <w:rPr>
          <w:rFonts w:eastAsia="Calibri Light"/>
          <w:b/>
          <w:bCs/>
          <w:color w:val="000000" w:themeColor="text1"/>
          <w:szCs w:val="28"/>
          <w:lang w:eastAsia="ru-RU"/>
        </w:rPr>
      </w:pPr>
      <w:bookmarkStart w:id="28" w:name="_Toc198404227"/>
      <w:bookmarkStart w:id="29" w:name="_Toc198790096"/>
      <w:r>
        <w:rPr>
          <w:rFonts w:eastAsia="Calibri Light"/>
          <w:lang w:eastAsia="ru-RU"/>
        </w:rPr>
        <w:br w:type="page"/>
      </w:r>
    </w:p>
    <w:p w14:paraId="6DE81194" w14:textId="62433E08" w:rsidR="00F87E15" w:rsidRPr="00F87E15" w:rsidRDefault="00A12973" w:rsidP="00A12973">
      <w:pPr>
        <w:pStyle w:val="a5"/>
        <w:ind w:left="709" w:firstLine="0"/>
        <w:rPr>
          <w:rFonts w:eastAsia="Calibri Light"/>
          <w:lang w:eastAsia="ru-RU"/>
        </w:rPr>
      </w:pPr>
      <w:bookmarkStart w:id="30" w:name="_Toc200022873"/>
      <w:r>
        <w:rPr>
          <w:rFonts w:eastAsia="Calibri Light"/>
          <w:lang w:eastAsia="ru-RU"/>
        </w:rPr>
        <w:lastRenderedPageBreak/>
        <w:t>2.</w:t>
      </w:r>
      <w:r w:rsidR="009C7FF8">
        <w:rPr>
          <w:rFonts w:eastAsia="Calibri Light"/>
          <w:lang w:eastAsia="ru-RU"/>
        </w:rPr>
        <w:t>4</w:t>
      </w:r>
      <w:r>
        <w:rPr>
          <w:rFonts w:eastAsia="Calibri Light"/>
          <w:lang w:eastAsia="ru-RU"/>
        </w:rPr>
        <w:t xml:space="preserve"> </w:t>
      </w:r>
      <w:r w:rsidR="00F87E15" w:rsidRPr="00F87E15">
        <w:rPr>
          <w:rFonts w:eastAsia="Calibri Light"/>
          <w:lang w:eastAsia="ru-RU"/>
        </w:rPr>
        <w:t>Выбор программных решений</w:t>
      </w:r>
      <w:bookmarkEnd w:id="28"/>
      <w:bookmarkEnd w:id="29"/>
      <w:bookmarkEnd w:id="30"/>
    </w:p>
    <w:p w14:paraId="33E93530" w14:textId="77777777" w:rsidR="00C8086C" w:rsidRPr="00AE3560" w:rsidRDefault="00C8086C" w:rsidP="00C8086C">
      <w:pPr>
        <w:rPr>
          <w:szCs w:val="28"/>
          <w:lang w:eastAsia="ru-RU"/>
          <w14:ligatures w14:val="standardContextual"/>
        </w:rPr>
      </w:pPr>
    </w:p>
    <w:p w14:paraId="7AF74EC0" w14:textId="633022A6" w:rsidR="00F87E15" w:rsidRPr="00F87E15" w:rsidRDefault="00F87E15" w:rsidP="00C8086C">
      <w:pPr>
        <w:rPr>
          <w:szCs w:val="28"/>
          <w:lang w:eastAsia="ru-RU"/>
          <w14:ligatures w14:val="standardContextual"/>
        </w:rPr>
      </w:pPr>
      <w:r w:rsidRPr="00F87E15">
        <w:rPr>
          <w:szCs w:val="28"/>
          <w:lang w:eastAsia="ru-RU"/>
          <w14:ligatures w14:val="standardContextual"/>
        </w:rPr>
        <w:t>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w:t>
      </w:r>
      <w:r w:rsidR="00780817" w:rsidRPr="00780817">
        <w:rPr>
          <w:szCs w:val="28"/>
          <w:lang w:eastAsia="ru-RU"/>
          <w14:ligatures w14:val="standardContextual"/>
        </w:rPr>
        <w:t xml:space="preserve"> [16]</w:t>
      </w:r>
      <w:r w:rsidRPr="00F87E15">
        <w:rPr>
          <w:szCs w:val="28"/>
          <w:lang w:eastAsia="ru-RU"/>
          <w14:ligatures w14:val="standardContextual"/>
        </w:rPr>
        <w:t>. Основными задачами системы являются:</w:t>
      </w:r>
    </w:p>
    <w:p w14:paraId="7C9522D8" w14:textId="44928DD6"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С</w:t>
      </w:r>
      <w:r w:rsidR="00F87E15" w:rsidRPr="00F87E15">
        <w:rPr>
          <w:szCs w:val="28"/>
          <w:lang w:eastAsia="ru-RU"/>
          <w14:ligatures w14:val="standardContextual"/>
        </w:rPr>
        <w:t>бор и хранение данных с датчиков (расход воды, давление, утечки);</w:t>
      </w:r>
    </w:p>
    <w:p w14:paraId="0066A57E" w14:textId="6185F98A"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М</w:t>
      </w:r>
      <w:r w:rsidR="00F87E15" w:rsidRPr="00F87E15">
        <w:rPr>
          <w:szCs w:val="28"/>
          <w:lang w:eastAsia="ru-RU"/>
          <w14:ligatures w14:val="standardContextual"/>
        </w:rPr>
        <w:t>ониторинг и визуализация параметров в реальном времени;</w:t>
      </w:r>
    </w:p>
    <w:p w14:paraId="7CE79156" w14:textId="36E1FAEB"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О</w:t>
      </w:r>
      <w:r w:rsidR="00F87E15" w:rsidRPr="00F87E15">
        <w:rPr>
          <w:szCs w:val="28"/>
          <w:lang w:eastAsia="ru-RU"/>
          <w14:ligatures w14:val="standardContextual"/>
        </w:rPr>
        <w:t>повещение пользователей и диспетчеров о нештатных ситуациях;</w:t>
      </w:r>
    </w:p>
    <w:p w14:paraId="5ABF83C8" w14:textId="0DEB8481"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О</w:t>
      </w:r>
      <w:r w:rsidR="00F87E15" w:rsidRPr="00F87E15">
        <w:rPr>
          <w:szCs w:val="28"/>
          <w:lang w:eastAsia="ru-RU"/>
          <w14:ligatures w14:val="standardContextual"/>
        </w:rPr>
        <w:t>беспечение защищённого обмена данными;</w:t>
      </w:r>
    </w:p>
    <w:p w14:paraId="002F7B55" w14:textId="01AD22E2"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И</w:t>
      </w:r>
      <w:r w:rsidR="00F87E15" w:rsidRPr="00F87E15">
        <w:rPr>
          <w:szCs w:val="28"/>
          <w:lang w:eastAsia="ru-RU"/>
          <w14:ligatures w14:val="standardContextual"/>
        </w:rPr>
        <w:t>нтеграция с системами учета и биллинга.</w:t>
      </w:r>
    </w:p>
    <w:p w14:paraId="389B2008"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Альтернативы и критерии выбора.</w:t>
      </w:r>
    </w:p>
    <w:p w14:paraId="32289692"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В качестве возможных платформ и инструментов рассматривались альтернативы, представленные в таблице 2.</w:t>
      </w:r>
    </w:p>
    <w:p w14:paraId="5A2521B9" w14:textId="77777777" w:rsidR="00F87E15" w:rsidRPr="00F87E15" w:rsidRDefault="00F87E15" w:rsidP="00C8086C">
      <w:pPr>
        <w:rPr>
          <w:szCs w:val="28"/>
          <w:lang w:eastAsia="ru-RU"/>
          <w14:ligatures w14:val="standardContextual"/>
        </w:rPr>
      </w:pPr>
    </w:p>
    <w:p w14:paraId="5D8BA95F" w14:textId="0A8E36E8" w:rsidR="00F87E15" w:rsidRPr="00F87E15" w:rsidRDefault="00F87E15" w:rsidP="00C8086C">
      <w:pPr>
        <w:ind w:firstLine="0"/>
        <w:rPr>
          <w:sz w:val="24"/>
          <w:szCs w:val="24"/>
          <w:lang w:eastAsia="ru-RU"/>
          <w14:ligatures w14:val="standardContextual"/>
        </w:rPr>
      </w:pPr>
      <w:r w:rsidRPr="00F87E15">
        <w:rPr>
          <w:sz w:val="24"/>
          <w:szCs w:val="24"/>
          <w:lang w:eastAsia="ru-RU"/>
          <w14:ligatures w14:val="standardContextual"/>
        </w:rPr>
        <w:t xml:space="preserve">Таблица 2 – </w:t>
      </w:r>
      <w:r w:rsidR="00796D52">
        <w:rPr>
          <w:sz w:val="24"/>
          <w:szCs w:val="24"/>
          <w:lang w:eastAsia="ru-RU"/>
          <w14:ligatures w14:val="standardContextual"/>
        </w:rPr>
        <w:t>В</w:t>
      </w:r>
      <w:r w:rsidRPr="00F87E15">
        <w:rPr>
          <w:sz w:val="24"/>
          <w:szCs w:val="24"/>
          <w:lang w:eastAsia="ru-RU"/>
          <w14:ligatures w14:val="standardContextual"/>
        </w:rPr>
        <w:t>озможные платформы и инструменты</w:t>
      </w:r>
    </w:p>
    <w:tbl>
      <w:tblPr>
        <w:tblStyle w:val="21"/>
        <w:tblW w:w="0" w:type="auto"/>
        <w:tblInd w:w="0" w:type="dxa"/>
        <w:tblLook w:val="04A0" w:firstRow="1" w:lastRow="0" w:firstColumn="1" w:lastColumn="0" w:noHBand="0" w:noVBand="1"/>
      </w:tblPr>
      <w:tblGrid>
        <w:gridCol w:w="2407"/>
        <w:gridCol w:w="2407"/>
        <w:gridCol w:w="2407"/>
        <w:gridCol w:w="2407"/>
      </w:tblGrid>
      <w:tr w:rsidR="00F87E15" w:rsidRPr="00F87E15" w14:paraId="0085767F" w14:textId="77777777" w:rsidTr="00BE06FA">
        <w:trPr>
          <w:trHeight w:val="311"/>
        </w:trPr>
        <w:tc>
          <w:tcPr>
            <w:tcW w:w="2407" w:type="dxa"/>
            <w:tcBorders>
              <w:top w:val="single" w:sz="4" w:space="0" w:color="auto"/>
              <w:left w:val="single" w:sz="4" w:space="0" w:color="auto"/>
              <w:bottom w:val="double" w:sz="4" w:space="0" w:color="auto"/>
              <w:right w:val="single" w:sz="4" w:space="0" w:color="auto"/>
            </w:tcBorders>
            <w:vAlign w:val="center"/>
            <w:hideMark/>
          </w:tcPr>
          <w:p w14:paraId="51ED8251"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Название ПО</w:t>
            </w:r>
          </w:p>
        </w:tc>
        <w:tc>
          <w:tcPr>
            <w:tcW w:w="2407" w:type="dxa"/>
            <w:tcBorders>
              <w:top w:val="single" w:sz="4" w:space="0" w:color="auto"/>
              <w:left w:val="single" w:sz="4" w:space="0" w:color="auto"/>
              <w:bottom w:val="double" w:sz="4" w:space="0" w:color="auto"/>
              <w:right w:val="single" w:sz="4" w:space="0" w:color="auto"/>
            </w:tcBorders>
            <w:vAlign w:val="center"/>
            <w:hideMark/>
          </w:tcPr>
          <w:p w14:paraId="1FAD515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Назначение</w:t>
            </w:r>
          </w:p>
        </w:tc>
        <w:tc>
          <w:tcPr>
            <w:tcW w:w="2407" w:type="dxa"/>
            <w:tcBorders>
              <w:top w:val="single" w:sz="4" w:space="0" w:color="auto"/>
              <w:left w:val="single" w:sz="4" w:space="0" w:color="auto"/>
              <w:bottom w:val="double" w:sz="4" w:space="0" w:color="auto"/>
              <w:right w:val="single" w:sz="4" w:space="0" w:color="auto"/>
            </w:tcBorders>
            <w:vAlign w:val="center"/>
            <w:hideMark/>
          </w:tcPr>
          <w:p w14:paraId="5716505E"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Преимущества</w:t>
            </w:r>
          </w:p>
        </w:tc>
        <w:tc>
          <w:tcPr>
            <w:tcW w:w="2407" w:type="dxa"/>
            <w:tcBorders>
              <w:top w:val="single" w:sz="4" w:space="0" w:color="auto"/>
              <w:left w:val="single" w:sz="4" w:space="0" w:color="auto"/>
              <w:bottom w:val="double" w:sz="4" w:space="0" w:color="auto"/>
              <w:right w:val="single" w:sz="4" w:space="0" w:color="auto"/>
            </w:tcBorders>
            <w:vAlign w:val="center"/>
            <w:hideMark/>
          </w:tcPr>
          <w:p w14:paraId="0E16173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Недостатки</w:t>
            </w:r>
          </w:p>
        </w:tc>
      </w:tr>
      <w:tr w:rsidR="00F87E15" w:rsidRPr="00F87E15" w14:paraId="30C0C604" w14:textId="77777777" w:rsidTr="00BE06FA">
        <w:trPr>
          <w:trHeight w:val="828"/>
        </w:trPr>
        <w:tc>
          <w:tcPr>
            <w:tcW w:w="2407" w:type="dxa"/>
            <w:tcBorders>
              <w:top w:val="double" w:sz="4" w:space="0" w:color="auto"/>
              <w:left w:val="single" w:sz="4" w:space="0" w:color="auto"/>
              <w:bottom w:val="single" w:sz="4" w:space="0" w:color="auto"/>
              <w:right w:val="single" w:sz="4" w:space="0" w:color="auto"/>
            </w:tcBorders>
            <w:vAlign w:val="center"/>
            <w:hideMark/>
          </w:tcPr>
          <w:p w14:paraId="1B1F8DA0" w14:textId="4AD793CD" w:rsidR="00F87E15" w:rsidRPr="00BE06FA" w:rsidRDefault="00EF2539" w:rsidP="00BE06FA">
            <w:pPr>
              <w:jc w:val="center"/>
              <w:rPr>
                <w:rFonts w:ascii="Times New Roman" w:hAnsi="Times New Roman"/>
                <w:kern w:val="2"/>
                <w:sz w:val="24"/>
                <w:szCs w:val="24"/>
                <w:lang w:eastAsia="en-US"/>
                <w14:ligatures w14:val="standardContextual"/>
              </w:rPr>
            </w:pPr>
            <w:r w:rsidRPr="00BE06FA">
              <w:rPr>
                <w:rFonts w:ascii="Times New Roman" w:hAnsi="Times New Roman"/>
                <w:i/>
                <w:kern w:val="2"/>
                <w:sz w:val="24"/>
                <w:szCs w:val="24"/>
                <w:lang w:eastAsia="en-US"/>
                <w14:ligatures w14:val="standardContextual"/>
              </w:rPr>
              <w:t>MySQL</w:t>
            </w:r>
            <w:r w:rsidR="00F87E15" w:rsidRPr="00BE06FA">
              <w:rPr>
                <w:rFonts w:ascii="Times New Roman" w:hAnsi="Times New Roman"/>
                <w:kern w:val="2"/>
                <w:sz w:val="24"/>
                <w:szCs w:val="24"/>
                <w:lang w:eastAsia="en-US"/>
                <w14:ligatures w14:val="standardContextual"/>
              </w:rPr>
              <w:t xml:space="preserve"> + </w:t>
            </w:r>
            <w:proofErr w:type="spellStart"/>
            <w:r w:rsidRPr="00BE06FA">
              <w:rPr>
                <w:rFonts w:ascii="Times New Roman" w:hAnsi="Times New Roman"/>
                <w:i/>
                <w:kern w:val="2"/>
                <w:sz w:val="24"/>
                <w:szCs w:val="24"/>
                <w:lang w:eastAsia="en-US"/>
                <w14:ligatures w14:val="standardContextual"/>
              </w:rPr>
              <w:t>Node</w:t>
            </w:r>
            <w:proofErr w:type="spellEnd"/>
            <w:r w:rsidR="00F87E15" w:rsidRPr="00BE06FA">
              <w:rPr>
                <w:rFonts w:ascii="Times New Roman" w:hAnsi="Times New Roman"/>
                <w:kern w:val="2"/>
                <w:sz w:val="24"/>
                <w:szCs w:val="24"/>
                <w:lang w:eastAsia="en-US"/>
                <w14:ligatures w14:val="standardContextual"/>
              </w:rPr>
              <w:t>-</w:t>
            </w:r>
            <w:r w:rsidRPr="00BE06FA">
              <w:rPr>
                <w:rFonts w:ascii="Times New Roman" w:hAnsi="Times New Roman"/>
                <w:i/>
                <w:kern w:val="2"/>
                <w:sz w:val="24"/>
                <w:szCs w:val="24"/>
                <w:lang w:eastAsia="en-US"/>
                <w14:ligatures w14:val="standardContextual"/>
              </w:rPr>
              <w:t>RED</w:t>
            </w:r>
          </w:p>
        </w:tc>
        <w:tc>
          <w:tcPr>
            <w:tcW w:w="2407" w:type="dxa"/>
            <w:tcBorders>
              <w:top w:val="double" w:sz="4" w:space="0" w:color="auto"/>
              <w:left w:val="single" w:sz="4" w:space="0" w:color="auto"/>
              <w:bottom w:val="single" w:sz="4" w:space="0" w:color="auto"/>
              <w:right w:val="single" w:sz="4" w:space="0" w:color="auto"/>
            </w:tcBorders>
            <w:vAlign w:val="center"/>
            <w:hideMark/>
          </w:tcPr>
          <w:p w14:paraId="2489026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Сбор и визуализация данных</w:t>
            </w:r>
          </w:p>
        </w:tc>
        <w:tc>
          <w:tcPr>
            <w:tcW w:w="2407" w:type="dxa"/>
            <w:tcBorders>
              <w:top w:val="double" w:sz="4" w:space="0" w:color="auto"/>
              <w:left w:val="single" w:sz="4" w:space="0" w:color="auto"/>
              <w:bottom w:val="single" w:sz="4" w:space="0" w:color="auto"/>
              <w:right w:val="single" w:sz="4" w:space="0" w:color="auto"/>
            </w:tcBorders>
            <w:vAlign w:val="center"/>
            <w:hideMark/>
          </w:tcPr>
          <w:p w14:paraId="372DEF24"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Простота, множество готовых шаблонов</w:t>
            </w:r>
          </w:p>
        </w:tc>
        <w:tc>
          <w:tcPr>
            <w:tcW w:w="2407" w:type="dxa"/>
            <w:tcBorders>
              <w:top w:val="double" w:sz="4" w:space="0" w:color="auto"/>
              <w:left w:val="single" w:sz="4" w:space="0" w:color="auto"/>
              <w:bottom w:val="single" w:sz="4" w:space="0" w:color="auto"/>
              <w:right w:val="single" w:sz="4" w:space="0" w:color="auto"/>
            </w:tcBorders>
            <w:vAlign w:val="center"/>
            <w:hideMark/>
          </w:tcPr>
          <w:p w14:paraId="783BFF5F"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Ограниченная масштабируемость</w:t>
            </w:r>
          </w:p>
        </w:tc>
      </w:tr>
      <w:tr w:rsidR="00F87E15" w:rsidRPr="00F87E15" w14:paraId="0520A44C" w14:textId="77777777" w:rsidTr="00BE06FA">
        <w:trPr>
          <w:trHeight w:val="697"/>
        </w:trPr>
        <w:tc>
          <w:tcPr>
            <w:tcW w:w="2407" w:type="dxa"/>
            <w:tcBorders>
              <w:top w:val="single" w:sz="4" w:space="0" w:color="auto"/>
              <w:left w:val="single" w:sz="4" w:space="0" w:color="auto"/>
              <w:bottom w:val="single" w:sz="4" w:space="0" w:color="auto"/>
              <w:right w:val="single" w:sz="4" w:space="0" w:color="auto"/>
            </w:tcBorders>
            <w:vAlign w:val="center"/>
            <w:hideMark/>
          </w:tcPr>
          <w:p w14:paraId="6E794D82" w14:textId="11DABFFD" w:rsidR="00F87E15" w:rsidRPr="00BE06FA" w:rsidRDefault="00EF2539" w:rsidP="00BE06FA">
            <w:pPr>
              <w:jc w:val="center"/>
              <w:rPr>
                <w:rFonts w:ascii="Times New Roman" w:hAnsi="Times New Roman"/>
                <w:kern w:val="2"/>
                <w:sz w:val="24"/>
                <w:szCs w:val="24"/>
                <w:lang w:val="en-US" w:eastAsia="en-US"/>
                <w14:ligatures w14:val="standardContextual"/>
              </w:rPr>
            </w:pPr>
            <w:r w:rsidRPr="00BE06FA">
              <w:rPr>
                <w:rFonts w:ascii="Times New Roman" w:hAnsi="Times New Roman"/>
                <w:i/>
                <w:kern w:val="2"/>
                <w:sz w:val="24"/>
                <w:szCs w:val="24"/>
                <w:lang w:val="en-US" w:eastAsia="en-US"/>
                <w14:ligatures w14:val="standardContextual"/>
              </w:rPr>
              <w:t>Microsoft</w:t>
            </w:r>
            <w:r w:rsidR="00F87E15" w:rsidRPr="00BE06FA">
              <w:rPr>
                <w:rFonts w:ascii="Times New Roman" w:hAnsi="Times New Roman"/>
                <w:kern w:val="2"/>
                <w:sz w:val="24"/>
                <w:szCs w:val="24"/>
                <w:lang w:val="en-US" w:eastAsia="en-US"/>
                <w14:ligatures w14:val="standardContextual"/>
              </w:rPr>
              <w:t xml:space="preserve"> </w:t>
            </w:r>
            <w:r w:rsidRPr="00BE06FA">
              <w:rPr>
                <w:rFonts w:ascii="Times New Roman" w:hAnsi="Times New Roman"/>
                <w:i/>
                <w:kern w:val="2"/>
                <w:sz w:val="24"/>
                <w:szCs w:val="24"/>
                <w:lang w:val="en-US" w:eastAsia="en-US"/>
                <w14:ligatures w14:val="standardContextual"/>
              </w:rPr>
              <w:t>SQL</w:t>
            </w:r>
            <w:r w:rsidR="00F87E15" w:rsidRPr="00BE06FA">
              <w:rPr>
                <w:rFonts w:ascii="Times New Roman" w:hAnsi="Times New Roman"/>
                <w:kern w:val="2"/>
                <w:sz w:val="24"/>
                <w:szCs w:val="24"/>
                <w:lang w:val="en-US" w:eastAsia="en-US"/>
                <w14:ligatures w14:val="standardContextual"/>
              </w:rPr>
              <w:t xml:space="preserve"> </w:t>
            </w:r>
            <w:r w:rsidRPr="00BE06FA">
              <w:rPr>
                <w:rFonts w:ascii="Times New Roman" w:hAnsi="Times New Roman"/>
                <w:i/>
                <w:kern w:val="2"/>
                <w:sz w:val="24"/>
                <w:szCs w:val="24"/>
                <w:lang w:val="en-US" w:eastAsia="en-US"/>
                <w14:ligatures w14:val="standardContextual"/>
              </w:rPr>
              <w:t>Server</w:t>
            </w:r>
            <w:r w:rsidR="00F87E15" w:rsidRPr="00BE06FA">
              <w:rPr>
                <w:rFonts w:ascii="Times New Roman" w:hAnsi="Times New Roman"/>
                <w:kern w:val="2"/>
                <w:sz w:val="24"/>
                <w:szCs w:val="24"/>
                <w:lang w:val="en-US" w:eastAsia="en-US"/>
                <w14:ligatures w14:val="standardContextual"/>
              </w:rPr>
              <w:t xml:space="preserve"> + </w:t>
            </w:r>
            <w:r w:rsidRPr="00BE06FA">
              <w:rPr>
                <w:rFonts w:ascii="Times New Roman" w:hAnsi="Times New Roman"/>
                <w:i/>
                <w:kern w:val="2"/>
                <w:sz w:val="24"/>
                <w:szCs w:val="24"/>
                <w:lang w:val="en-US" w:eastAsia="en-US"/>
                <w14:ligatures w14:val="standardContextual"/>
              </w:rPr>
              <w:t>Power</w:t>
            </w:r>
            <w:r w:rsidR="00F87E15" w:rsidRPr="00BE06FA">
              <w:rPr>
                <w:rFonts w:ascii="Times New Roman" w:hAnsi="Times New Roman"/>
                <w:kern w:val="2"/>
                <w:sz w:val="24"/>
                <w:szCs w:val="24"/>
                <w:lang w:val="en-US" w:eastAsia="en-US"/>
                <w14:ligatures w14:val="standardContextual"/>
              </w:rPr>
              <w:t xml:space="preserve"> </w:t>
            </w:r>
            <w:r w:rsidRPr="00BE06FA">
              <w:rPr>
                <w:rFonts w:ascii="Times New Roman" w:hAnsi="Times New Roman"/>
                <w:i/>
                <w:kern w:val="2"/>
                <w:sz w:val="24"/>
                <w:szCs w:val="24"/>
                <w:lang w:val="en-US" w:eastAsia="en-US"/>
                <w14:ligatures w14:val="standardContextual"/>
              </w:rPr>
              <w:t>BI</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E9F6E0F"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Хранение и аналитика</w:t>
            </w:r>
          </w:p>
        </w:tc>
        <w:tc>
          <w:tcPr>
            <w:tcW w:w="2407" w:type="dxa"/>
            <w:tcBorders>
              <w:top w:val="single" w:sz="4" w:space="0" w:color="auto"/>
              <w:left w:val="single" w:sz="4" w:space="0" w:color="auto"/>
              <w:bottom w:val="single" w:sz="4" w:space="0" w:color="auto"/>
              <w:right w:val="single" w:sz="4" w:space="0" w:color="auto"/>
            </w:tcBorders>
            <w:vAlign w:val="center"/>
            <w:hideMark/>
          </w:tcPr>
          <w:p w14:paraId="054E1CC7" w14:textId="517891D3"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 xml:space="preserve">Интеграция с </w:t>
            </w:r>
            <w:r w:rsidR="00EF2539" w:rsidRPr="00BE06FA">
              <w:rPr>
                <w:rFonts w:ascii="Times New Roman" w:hAnsi="Times New Roman"/>
                <w:i/>
                <w:kern w:val="2"/>
                <w:sz w:val="24"/>
                <w:szCs w:val="24"/>
                <w:lang w:eastAsia="en-US"/>
                <w14:ligatures w14:val="standardContextual"/>
              </w:rPr>
              <w:t>Microsoft</w:t>
            </w:r>
            <w:r w:rsidRPr="00BE06FA">
              <w:rPr>
                <w:rFonts w:ascii="Times New Roman" w:hAnsi="Times New Roman"/>
                <w:kern w:val="2"/>
                <w:sz w:val="24"/>
                <w:szCs w:val="24"/>
                <w:lang w:eastAsia="en-US"/>
                <w14:ligatures w14:val="standardContextual"/>
              </w:rPr>
              <w:t>-средой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20B2C44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Высокая стоимость лицензий</w:t>
            </w:r>
          </w:p>
        </w:tc>
      </w:tr>
      <w:tr w:rsidR="00F87E15" w:rsidRPr="00F87E15" w14:paraId="2614DAA3" w14:textId="77777777" w:rsidTr="00BE06FA">
        <w:trPr>
          <w:trHeight w:val="691"/>
        </w:trPr>
        <w:tc>
          <w:tcPr>
            <w:tcW w:w="2407" w:type="dxa"/>
            <w:tcBorders>
              <w:top w:val="single" w:sz="4" w:space="0" w:color="auto"/>
              <w:left w:val="single" w:sz="4" w:space="0" w:color="auto"/>
              <w:bottom w:val="single" w:sz="4" w:space="0" w:color="auto"/>
              <w:right w:val="single" w:sz="4" w:space="0" w:color="auto"/>
            </w:tcBorders>
            <w:vAlign w:val="center"/>
            <w:hideMark/>
          </w:tcPr>
          <w:p w14:paraId="504BBC8B" w14:textId="6CFD3289" w:rsidR="00F87E15" w:rsidRPr="00BE06FA" w:rsidRDefault="00EF2539" w:rsidP="00BE06FA">
            <w:pPr>
              <w:jc w:val="center"/>
              <w:rPr>
                <w:rFonts w:ascii="Times New Roman" w:hAnsi="Times New Roman"/>
                <w:kern w:val="2"/>
                <w:sz w:val="24"/>
                <w:szCs w:val="24"/>
                <w:lang w:eastAsia="en-US"/>
                <w14:ligatures w14:val="standardContextual"/>
              </w:rPr>
            </w:pPr>
            <w:proofErr w:type="spellStart"/>
            <w:r w:rsidRPr="00BE06FA">
              <w:rPr>
                <w:rFonts w:ascii="Times New Roman" w:hAnsi="Times New Roman"/>
                <w:i/>
                <w:kern w:val="2"/>
                <w:sz w:val="24"/>
                <w:szCs w:val="24"/>
                <w:lang w:eastAsia="en-US"/>
                <w14:ligatures w14:val="standardContextual"/>
              </w:rPr>
              <w:t>OpenHAB</w:t>
            </w:r>
            <w:proofErr w:type="spellEnd"/>
            <w:r w:rsidR="00F87E15" w:rsidRPr="00BE06FA">
              <w:rPr>
                <w:rFonts w:ascii="Times New Roman" w:hAnsi="Times New Roman"/>
                <w:kern w:val="2"/>
                <w:sz w:val="24"/>
                <w:szCs w:val="24"/>
                <w:lang w:eastAsia="en-US"/>
                <w14:ligatures w14:val="standardContextual"/>
              </w:rPr>
              <w:t xml:space="preserve"> + </w:t>
            </w:r>
            <w:proofErr w:type="spellStart"/>
            <w:r w:rsidRPr="00BE06FA">
              <w:rPr>
                <w:rFonts w:ascii="Times New Roman" w:hAnsi="Times New Roman"/>
                <w:i/>
                <w:kern w:val="2"/>
                <w:sz w:val="24"/>
                <w:szCs w:val="24"/>
                <w:lang w:eastAsia="en-US"/>
                <w14:ligatures w14:val="standardContextual"/>
              </w:rPr>
              <w:t>InfluxDB</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048CFE89" w14:textId="40D03FEB" w:rsidR="00F87E15" w:rsidRPr="00BE06FA" w:rsidRDefault="00EF2539" w:rsidP="00BE06FA">
            <w:pPr>
              <w:jc w:val="center"/>
              <w:rPr>
                <w:rFonts w:ascii="Times New Roman" w:hAnsi="Times New Roman"/>
                <w:kern w:val="2"/>
                <w:sz w:val="24"/>
                <w:szCs w:val="24"/>
                <w:lang w:eastAsia="en-US"/>
                <w14:ligatures w14:val="standardContextual"/>
              </w:rPr>
            </w:pPr>
            <w:proofErr w:type="spellStart"/>
            <w:r w:rsidRPr="00BE06FA">
              <w:rPr>
                <w:rFonts w:ascii="Times New Roman" w:hAnsi="Times New Roman"/>
                <w:i/>
                <w:kern w:val="2"/>
                <w:sz w:val="24"/>
                <w:szCs w:val="24"/>
                <w:lang w:eastAsia="en-US"/>
                <w14:ligatures w14:val="standardContextual"/>
              </w:rPr>
              <w:t>IoT</w:t>
            </w:r>
            <w:proofErr w:type="spellEnd"/>
            <w:r w:rsidR="00F87E15" w:rsidRPr="00BE06FA">
              <w:rPr>
                <w:rFonts w:ascii="Times New Roman" w:hAnsi="Times New Roman"/>
                <w:kern w:val="2"/>
                <w:sz w:val="24"/>
                <w:szCs w:val="24"/>
                <w:lang w:eastAsia="en-US"/>
                <w14:ligatures w14:val="standardContextual"/>
              </w:rPr>
              <w:t>-управление</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00D7FAC" w14:textId="17F8CBD1"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 xml:space="preserve">Гибкость, </w:t>
            </w:r>
            <w:proofErr w:type="spellStart"/>
            <w:r w:rsidR="00EF2539" w:rsidRPr="00BE06FA">
              <w:rPr>
                <w:rFonts w:ascii="Times New Roman" w:hAnsi="Times New Roman"/>
                <w:i/>
                <w:kern w:val="2"/>
                <w:sz w:val="24"/>
                <w:szCs w:val="24"/>
                <w:lang w:eastAsia="en-US"/>
                <w14:ligatures w14:val="standardContextual"/>
              </w:rPr>
              <w:t>open</w:t>
            </w:r>
            <w:r w:rsidRPr="00BE06FA">
              <w:rPr>
                <w:rFonts w:ascii="Times New Roman" w:hAnsi="Times New Roman"/>
                <w:kern w:val="2"/>
                <w:sz w:val="24"/>
                <w:szCs w:val="24"/>
                <w:lang w:eastAsia="en-US"/>
                <w14:ligatures w14:val="standardContextual"/>
              </w:rPr>
              <w:t>-</w:t>
            </w:r>
            <w:r w:rsidR="00EF2539" w:rsidRPr="00BE06FA">
              <w:rPr>
                <w:rFonts w:ascii="Times New Roman" w:hAnsi="Times New Roman"/>
                <w:i/>
                <w:kern w:val="2"/>
                <w:sz w:val="24"/>
                <w:szCs w:val="24"/>
                <w:lang w:eastAsia="en-US"/>
                <w14:ligatures w14:val="standardContextual"/>
              </w:rPr>
              <w:t>source</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10E7C24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Требует глубокой настройки</w:t>
            </w:r>
          </w:p>
        </w:tc>
      </w:tr>
      <w:tr w:rsidR="00F87E15" w:rsidRPr="00F87E15" w14:paraId="0427E910" w14:textId="77777777" w:rsidTr="00BE06FA">
        <w:trPr>
          <w:trHeight w:val="828"/>
        </w:trPr>
        <w:tc>
          <w:tcPr>
            <w:tcW w:w="2407" w:type="dxa"/>
            <w:tcBorders>
              <w:top w:val="single" w:sz="4" w:space="0" w:color="auto"/>
              <w:left w:val="single" w:sz="4" w:space="0" w:color="auto"/>
              <w:bottom w:val="single" w:sz="4" w:space="0" w:color="auto"/>
              <w:right w:val="single" w:sz="4" w:space="0" w:color="auto"/>
            </w:tcBorders>
            <w:vAlign w:val="center"/>
            <w:hideMark/>
          </w:tcPr>
          <w:p w14:paraId="09146594" w14:textId="1FCB3C4A" w:rsidR="00F87E15" w:rsidRPr="00BE06FA" w:rsidRDefault="00EF2539" w:rsidP="00BE06FA">
            <w:pPr>
              <w:jc w:val="center"/>
              <w:rPr>
                <w:rFonts w:ascii="Times New Roman" w:hAnsi="Times New Roman"/>
                <w:kern w:val="2"/>
                <w:sz w:val="24"/>
                <w:szCs w:val="24"/>
                <w:lang w:eastAsia="en-US"/>
                <w14:ligatures w14:val="standardContextual"/>
              </w:rPr>
            </w:pPr>
            <w:proofErr w:type="spellStart"/>
            <w:r w:rsidRPr="00BE06FA">
              <w:rPr>
                <w:rFonts w:ascii="Times New Roman" w:hAnsi="Times New Roman"/>
                <w:i/>
                <w:kern w:val="2"/>
                <w:sz w:val="24"/>
                <w:szCs w:val="24"/>
                <w:lang w:eastAsia="en-US"/>
                <w14:ligatures w14:val="standardContextual"/>
              </w:rPr>
              <w:t>PostgreSQL</w:t>
            </w:r>
            <w:proofErr w:type="spellEnd"/>
            <w:r w:rsidR="00F87E15" w:rsidRPr="00BE06FA">
              <w:rPr>
                <w:rFonts w:ascii="Times New Roman" w:hAnsi="Times New Roman"/>
                <w:kern w:val="2"/>
                <w:sz w:val="24"/>
                <w:szCs w:val="24"/>
                <w:lang w:eastAsia="en-US"/>
                <w14:ligatures w14:val="standardContextual"/>
              </w:rPr>
              <w:t xml:space="preserve"> + </w:t>
            </w:r>
            <w:r w:rsidRPr="00BE06FA">
              <w:rPr>
                <w:rFonts w:ascii="Times New Roman" w:hAnsi="Times New Roman"/>
                <w:i/>
                <w:kern w:val="2"/>
                <w:sz w:val="24"/>
                <w:szCs w:val="24"/>
                <w:lang w:eastAsia="en-US"/>
                <w14:ligatures w14:val="standardContextual"/>
              </w:rPr>
              <w:t>Linux</w:t>
            </w:r>
            <w:r w:rsidR="00F87E15" w:rsidRPr="00BE06FA">
              <w:rPr>
                <w:rFonts w:ascii="Times New Roman" w:hAnsi="Times New Roman"/>
                <w:kern w:val="2"/>
                <w:sz w:val="24"/>
                <w:szCs w:val="24"/>
                <w:lang w:eastAsia="en-US"/>
                <w14:ligatures w14:val="standardContextual"/>
              </w:rPr>
              <w:t xml:space="preserve"> (</w:t>
            </w:r>
            <w:proofErr w:type="spellStart"/>
            <w:r w:rsidRPr="00BE06FA">
              <w:rPr>
                <w:rFonts w:ascii="Times New Roman" w:hAnsi="Times New Roman"/>
                <w:i/>
                <w:kern w:val="2"/>
                <w:sz w:val="24"/>
                <w:szCs w:val="24"/>
                <w:lang w:eastAsia="en-US"/>
                <w14:ligatures w14:val="standardContextual"/>
              </w:rPr>
              <w:t>CentOS</w:t>
            </w:r>
            <w:proofErr w:type="spellEnd"/>
            <w:r w:rsidR="00F87E15" w:rsidRPr="00BE06FA">
              <w:rPr>
                <w:rFonts w:ascii="Times New Roman" w:hAnsi="Times New Roman"/>
                <w:kern w:val="2"/>
                <w:sz w:val="24"/>
                <w:szCs w:val="24"/>
                <w:lang w:eastAsia="en-US"/>
                <w14:ligatures w14:val="standardContextual"/>
              </w:rPr>
              <w:t>/</w:t>
            </w:r>
            <w:proofErr w:type="spellStart"/>
            <w:r w:rsidRPr="00BE06FA">
              <w:rPr>
                <w:rFonts w:ascii="Times New Roman" w:hAnsi="Times New Roman"/>
                <w:i/>
                <w:kern w:val="2"/>
                <w:sz w:val="24"/>
                <w:szCs w:val="24"/>
                <w:lang w:eastAsia="en-US"/>
                <w14:ligatures w14:val="standardContextual"/>
              </w:rPr>
              <w:t>Debian</w:t>
            </w:r>
            <w:proofErr w:type="spellEnd"/>
            <w:r w:rsidR="00F87E15" w:rsidRPr="00BE06FA">
              <w:rPr>
                <w:rFonts w:ascii="Times New Roman" w:hAnsi="Times New Roman"/>
                <w:kern w:val="2"/>
                <w:sz w:val="24"/>
                <w:szCs w:val="24"/>
                <w:lang w:eastAsia="en-US"/>
                <w14:ligatures w14:val="standardContextual"/>
              </w:rPr>
              <w:t>)</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898161"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База данных и ОС для серверной части</w:t>
            </w:r>
          </w:p>
        </w:tc>
        <w:tc>
          <w:tcPr>
            <w:tcW w:w="2407" w:type="dxa"/>
            <w:tcBorders>
              <w:top w:val="single" w:sz="4" w:space="0" w:color="auto"/>
              <w:left w:val="single" w:sz="4" w:space="0" w:color="auto"/>
              <w:bottom w:val="single" w:sz="4" w:space="0" w:color="auto"/>
              <w:right w:val="single" w:sz="4" w:space="0" w:color="auto"/>
            </w:tcBorders>
            <w:vAlign w:val="center"/>
            <w:hideMark/>
          </w:tcPr>
          <w:p w14:paraId="2C35634C"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Надежность, расширяемость, бесплатность</w:t>
            </w:r>
          </w:p>
        </w:tc>
        <w:tc>
          <w:tcPr>
            <w:tcW w:w="2407" w:type="dxa"/>
            <w:tcBorders>
              <w:top w:val="single" w:sz="4" w:space="0" w:color="auto"/>
              <w:left w:val="single" w:sz="4" w:space="0" w:color="auto"/>
              <w:bottom w:val="single" w:sz="4" w:space="0" w:color="auto"/>
              <w:right w:val="single" w:sz="4" w:space="0" w:color="auto"/>
            </w:tcBorders>
            <w:vAlign w:val="center"/>
            <w:hideMark/>
          </w:tcPr>
          <w:p w14:paraId="172F143B"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r w:rsidR="00F87E15" w:rsidRPr="00F87E15" w14:paraId="70F0D50F" w14:textId="77777777" w:rsidTr="00BE06FA">
        <w:trPr>
          <w:trHeight w:val="984"/>
        </w:trPr>
        <w:tc>
          <w:tcPr>
            <w:tcW w:w="2407" w:type="dxa"/>
            <w:tcBorders>
              <w:top w:val="single" w:sz="4" w:space="0" w:color="auto"/>
              <w:left w:val="single" w:sz="4" w:space="0" w:color="auto"/>
              <w:bottom w:val="single" w:sz="4" w:space="0" w:color="auto"/>
              <w:right w:val="single" w:sz="4" w:space="0" w:color="auto"/>
            </w:tcBorders>
            <w:vAlign w:val="center"/>
            <w:hideMark/>
          </w:tcPr>
          <w:p w14:paraId="0A24C52F" w14:textId="57E5422C"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1С:</w:t>
            </w:r>
            <w:r w:rsidR="00F648B1" w:rsidRPr="00BE06FA">
              <w:rPr>
                <w:rFonts w:ascii="Times New Roman" w:hAnsi="Times New Roman"/>
                <w:kern w:val="2"/>
                <w:sz w:val="24"/>
                <w:szCs w:val="24"/>
                <w:lang w:eastAsia="en-US"/>
                <w14:ligatures w14:val="standardContextual"/>
              </w:rPr>
              <w:t xml:space="preserve"> </w:t>
            </w:r>
            <w:r w:rsidRPr="00BE06FA">
              <w:rPr>
                <w:rFonts w:ascii="Times New Roman" w:hAnsi="Times New Roman"/>
                <w:kern w:val="2"/>
                <w:sz w:val="24"/>
                <w:szCs w:val="24"/>
                <w:lang w:eastAsia="en-US"/>
                <w14:ligatures w14:val="standardContextual"/>
              </w:rPr>
              <w:t xml:space="preserve">Предприятие + </w:t>
            </w:r>
            <w:r w:rsidR="00EF2539" w:rsidRPr="00BE06FA">
              <w:rPr>
                <w:rFonts w:ascii="Times New Roman" w:hAnsi="Times New Roman"/>
                <w:i/>
                <w:kern w:val="2"/>
                <w:sz w:val="24"/>
                <w:szCs w:val="24"/>
                <w:lang w:eastAsia="en-US"/>
                <w14:ligatures w14:val="standardContextual"/>
              </w:rPr>
              <w:t>Excel</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FAD62A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Учёт и отчётность</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9AEA4EA"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Интеграция с бухучётом, готовые модули</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BF995B3"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r w:rsidR="00F87E15" w:rsidRPr="00F87E15" w14:paraId="3B4F4B07" w14:textId="77777777" w:rsidTr="00BE06FA">
        <w:trPr>
          <w:trHeight w:val="701"/>
        </w:trPr>
        <w:tc>
          <w:tcPr>
            <w:tcW w:w="2407" w:type="dxa"/>
            <w:tcBorders>
              <w:top w:val="single" w:sz="4" w:space="0" w:color="auto"/>
              <w:left w:val="single" w:sz="4" w:space="0" w:color="auto"/>
              <w:bottom w:val="single" w:sz="4" w:space="0" w:color="auto"/>
              <w:right w:val="single" w:sz="4" w:space="0" w:color="auto"/>
            </w:tcBorders>
            <w:vAlign w:val="center"/>
            <w:hideMark/>
          </w:tcPr>
          <w:p w14:paraId="622A82E7" w14:textId="0B6CCFDD" w:rsidR="00F87E15" w:rsidRPr="00BE06FA" w:rsidRDefault="00EF2539" w:rsidP="00BE06FA">
            <w:pPr>
              <w:jc w:val="center"/>
              <w:rPr>
                <w:rFonts w:ascii="Times New Roman" w:hAnsi="Times New Roman"/>
                <w:kern w:val="2"/>
                <w:sz w:val="24"/>
                <w:szCs w:val="24"/>
                <w:lang w:eastAsia="en-US"/>
                <w14:ligatures w14:val="standardContextual"/>
              </w:rPr>
            </w:pPr>
            <w:r w:rsidRPr="00BE06FA">
              <w:rPr>
                <w:rFonts w:ascii="Times New Roman" w:hAnsi="Times New Roman"/>
                <w:i/>
                <w:kern w:val="2"/>
                <w:sz w:val="24"/>
                <w:szCs w:val="24"/>
                <w:lang w:eastAsia="en-US"/>
                <w14:ligatures w14:val="standardContextual"/>
              </w:rPr>
              <w:t>Telegram</w:t>
            </w:r>
            <w:r w:rsidR="00F87E15" w:rsidRPr="00BE06FA">
              <w:rPr>
                <w:rFonts w:ascii="Times New Roman" w:hAnsi="Times New Roman"/>
                <w:kern w:val="2"/>
                <w:sz w:val="24"/>
                <w:szCs w:val="24"/>
                <w:lang w:eastAsia="en-US"/>
                <w14:ligatures w14:val="standardContextual"/>
              </w:rPr>
              <w:t xml:space="preserve"> / </w:t>
            </w:r>
            <w:proofErr w:type="spellStart"/>
            <w:r w:rsidRPr="00BE06FA">
              <w:rPr>
                <w:rFonts w:ascii="Times New Roman" w:hAnsi="Times New Roman"/>
                <w:i/>
                <w:kern w:val="2"/>
                <w:sz w:val="24"/>
                <w:szCs w:val="24"/>
                <w:lang w:eastAsia="en-US"/>
                <w14:ligatures w14:val="standardContextual"/>
              </w:rPr>
              <w:t>WhatsApp</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13ECCBD6"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Оповещение</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E548424"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Мгновенная доставка, удобство</w:t>
            </w:r>
          </w:p>
        </w:tc>
        <w:tc>
          <w:tcPr>
            <w:tcW w:w="2407" w:type="dxa"/>
            <w:tcBorders>
              <w:top w:val="single" w:sz="4" w:space="0" w:color="auto"/>
              <w:left w:val="single" w:sz="4" w:space="0" w:color="auto"/>
              <w:bottom w:val="single" w:sz="4" w:space="0" w:color="auto"/>
              <w:right w:val="single" w:sz="4" w:space="0" w:color="auto"/>
            </w:tcBorders>
            <w:vAlign w:val="center"/>
            <w:hideMark/>
          </w:tcPr>
          <w:p w14:paraId="0B5E4A26"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bl>
    <w:p w14:paraId="6BFE205C" w14:textId="77777777" w:rsidR="00F87E15" w:rsidRPr="00F87E15" w:rsidRDefault="00F87E15" w:rsidP="00F648B1">
      <w:pPr>
        <w:rPr>
          <w:bCs/>
          <w:szCs w:val="28"/>
          <w:lang w:eastAsia="ru-RU"/>
          <w14:ligatures w14:val="standardContextual"/>
        </w:rPr>
      </w:pPr>
    </w:p>
    <w:p w14:paraId="0F2C5AF1" w14:textId="77777777" w:rsidR="00F87E15" w:rsidRPr="00F87E15" w:rsidRDefault="00F87E15" w:rsidP="00F648B1">
      <w:pPr>
        <w:rPr>
          <w:bCs/>
          <w:szCs w:val="28"/>
          <w:lang w:eastAsia="ru-RU"/>
          <w14:ligatures w14:val="standardContextual"/>
        </w:rPr>
      </w:pPr>
      <w:r w:rsidRPr="00F87E15">
        <w:rPr>
          <w:bCs/>
          <w:szCs w:val="28"/>
          <w:lang w:eastAsia="ru-RU"/>
          <w14:ligatures w14:val="standardContextual"/>
        </w:rPr>
        <w:t>По итогам анализа были выбраны следующие программные компоненты:</w:t>
      </w:r>
    </w:p>
    <w:p w14:paraId="33A98A39" w14:textId="2E990DE4" w:rsidR="00F87E15" w:rsidRPr="00F87E15" w:rsidRDefault="00EF2539" w:rsidP="00DB33EC">
      <w:pPr>
        <w:numPr>
          <w:ilvl w:val="0"/>
          <w:numId w:val="35"/>
        </w:numPr>
        <w:tabs>
          <w:tab w:val="clear" w:pos="720"/>
          <w:tab w:val="num" w:pos="993"/>
        </w:tabs>
        <w:suppressAutoHyphens w:val="0"/>
        <w:ind w:left="0" w:firstLine="709"/>
        <w:rPr>
          <w:bCs/>
          <w:szCs w:val="28"/>
          <w:lang w:eastAsia="ru-RU"/>
          <w14:ligatures w14:val="standardContextual"/>
        </w:rPr>
      </w:pPr>
      <w:proofErr w:type="spellStart"/>
      <w:r w:rsidRPr="00F87E15">
        <w:rPr>
          <w:bCs/>
          <w:i/>
          <w:szCs w:val="28"/>
          <w:lang w:eastAsia="ru-RU"/>
          <w14:ligatures w14:val="standardContextual"/>
        </w:rPr>
        <w:t>PostgreSQL</w:t>
      </w:r>
      <w:proofErr w:type="spellEnd"/>
    </w:p>
    <w:p w14:paraId="0A2868CE" w14:textId="62DB58E8"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Выбрана как основная СУБД системы благодаря своей высокой надежности, поддержке расширений (</w:t>
      </w:r>
      <w:proofErr w:type="spellStart"/>
      <w:r w:rsidR="00EF2539" w:rsidRPr="00F87E15">
        <w:rPr>
          <w:bCs/>
          <w:i/>
          <w:szCs w:val="28"/>
          <w:lang w:eastAsia="ru-RU"/>
          <w14:ligatures w14:val="standardContextual"/>
        </w:rPr>
        <w:t>PostGIS</w:t>
      </w:r>
      <w:proofErr w:type="spellEnd"/>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TimescaleDB</w:t>
      </w:r>
      <w:proofErr w:type="spellEnd"/>
      <w:r w:rsidRPr="00F87E15">
        <w:rPr>
          <w:bCs/>
          <w:szCs w:val="28"/>
          <w:lang w:eastAsia="ru-RU"/>
          <w14:ligatures w14:val="standardContextual"/>
        </w:rPr>
        <w:t xml:space="preserve">), и отличной масштабируемости. В отличие от </w:t>
      </w:r>
      <w:r w:rsidR="00EF2539" w:rsidRPr="00F87E15">
        <w:rPr>
          <w:bCs/>
          <w:i/>
          <w:szCs w:val="28"/>
          <w:lang w:eastAsia="ru-RU"/>
          <w14:ligatures w14:val="standardContextual"/>
        </w:rPr>
        <w:t>MySQL</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PostgreSQL</w:t>
      </w:r>
      <w:proofErr w:type="spellEnd"/>
      <w:r w:rsidRPr="00F87E15">
        <w:rPr>
          <w:bCs/>
          <w:szCs w:val="28"/>
          <w:lang w:eastAsia="ru-RU"/>
          <w14:ligatures w14:val="standardContextual"/>
        </w:rPr>
        <w:t xml:space="preserve"> лучше справляется с временными рядами и сложными аналитическими запросами, что актуально при работе с большим количеством показаний датчиков.</w:t>
      </w:r>
    </w:p>
    <w:p w14:paraId="4B494DE0" w14:textId="167AE9EE"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szCs w:val="28"/>
          <w:lang w:eastAsia="ru-RU"/>
          <w14:ligatures w14:val="standardContextual"/>
        </w:rPr>
        <w:t xml:space="preserve">ОС </w:t>
      </w:r>
      <w:r w:rsidR="00EF2539" w:rsidRPr="00F87E15">
        <w:rPr>
          <w:bCs/>
          <w:i/>
          <w:szCs w:val="28"/>
          <w:lang w:eastAsia="ru-RU"/>
          <w14:ligatures w14:val="standardContextual"/>
        </w:rPr>
        <w:t>Linux</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CentOS</w:t>
      </w:r>
      <w:proofErr w:type="spellEnd"/>
      <w:r w:rsidRPr="00F87E15">
        <w:rPr>
          <w:bCs/>
          <w:szCs w:val="28"/>
          <w:lang w:eastAsia="ru-RU"/>
          <w14:ligatures w14:val="standardContextual"/>
        </w:rPr>
        <w:t xml:space="preserve"> / </w:t>
      </w:r>
      <w:proofErr w:type="spellStart"/>
      <w:r w:rsidR="00EF2539" w:rsidRPr="00F87E15">
        <w:rPr>
          <w:bCs/>
          <w:i/>
          <w:szCs w:val="28"/>
          <w:lang w:eastAsia="ru-RU"/>
          <w14:ligatures w14:val="standardContextual"/>
        </w:rPr>
        <w:t>Debian</w:t>
      </w:r>
      <w:proofErr w:type="spellEnd"/>
      <w:r w:rsidRPr="00F87E15">
        <w:rPr>
          <w:bCs/>
          <w:szCs w:val="28"/>
          <w:lang w:eastAsia="ru-RU"/>
          <w14:ligatures w14:val="standardContextual"/>
        </w:rPr>
        <w:t>)</w:t>
      </w:r>
    </w:p>
    <w:p w14:paraId="563D5634" w14:textId="3C4EB0A0"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как серверная платформа для размещения приложений управления и хранения данных. По сравнению с </w:t>
      </w:r>
      <w:r w:rsidR="00EF2539" w:rsidRPr="00F87E15">
        <w:rPr>
          <w:bCs/>
          <w:i/>
          <w:szCs w:val="28"/>
          <w:lang w:eastAsia="ru-RU"/>
          <w14:ligatures w14:val="standardContextual"/>
        </w:rPr>
        <w:t>Windows</w:t>
      </w:r>
      <w:r w:rsidRPr="00F87E15">
        <w:rPr>
          <w:bCs/>
          <w:szCs w:val="28"/>
          <w:lang w:eastAsia="ru-RU"/>
          <w14:ligatures w14:val="standardContextual"/>
        </w:rPr>
        <w:t xml:space="preserve"> </w:t>
      </w:r>
      <w:r w:rsidR="00EF2539" w:rsidRPr="00F87E15">
        <w:rPr>
          <w:bCs/>
          <w:i/>
          <w:szCs w:val="28"/>
          <w:lang w:eastAsia="ru-RU"/>
          <w14:ligatures w14:val="standardContextual"/>
        </w:rPr>
        <w:t>Server</w:t>
      </w:r>
      <w:r w:rsidRPr="00F87E15">
        <w:rPr>
          <w:bCs/>
          <w:szCs w:val="28"/>
          <w:lang w:eastAsia="ru-RU"/>
          <w14:ligatures w14:val="standardContextual"/>
        </w:rPr>
        <w:t>, эти системы являются бесплатными, более стабильными и лучше приспособлены для автоматизации процессов и работы в режиме 24/7.</w:t>
      </w:r>
    </w:p>
    <w:p w14:paraId="0A20DBD7" w14:textId="2F8FBC42"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szCs w:val="28"/>
          <w:lang w:eastAsia="ru-RU"/>
          <w14:ligatures w14:val="standardContextual"/>
        </w:rPr>
        <w:lastRenderedPageBreak/>
        <w:t>1С:</w:t>
      </w:r>
      <w:r w:rsidR="00F648B1">
        <w:rPr>
          <w:bCs/>
          <w:szCs w:val="28"/>
          <w:lang w:eastAsia="ru-RU"/>
          <w14:ligatures w14:val="standardContextual"/>
        </w:rPr>
        <w:t xml:space="preserve"> </w:t>
      </w:r>
      <w:r w:rsidRPr="00F87E15">
        <w:rPr>
          <w:bCs/>
          <w:szCs w:val="28"/>
          <w:lang w:eastAsia="ru-RU"/>
          <w14:ligatures w14:val="standardContextual"/>
        </w:rPr>
        <w:t>Предприятие</w:t>
      </w:r>
    </w:p>
    <w:p w14:paraId="299E7D81" w14:textId="77777777" w:rsidR="00F87E15" w:rsidRPr="00F87E15" w:rsidRDefault="00F87E15" w:rsidP="00E72B94">
      <w:pPr>
        <w:tabs>
          <w:tab w:val="num" w:pos="993"/>
        </w:tabs>
        <w:suppressAutoHyphens w:val="0"/>
        <w:rPr>
          <w:bCs/>
          <w:szCs w:val="28"/>
          <w:lang w:eastAsia="ru-RU"/>
          <w14:ligatures w14:val="standardContextual"/>
        </w:rPr>
      </w:pPr>
      <w:r w:rsidRPr="00F87E15">
        <w:rPr>
          <w:bCs/>
          <w:szCs w:val="28"/>
          <w:lang w:eastAsia="ru-RU"/>
          <w14:ligatures w14:val="standardContextual"/>
        </w:rPr>
        <w:t>Применяется для интеграции с бухгалтерским и абонентским учетом, а также для формирования отчетности на основе данных, полученных с умных устройств. Среди альтернатив рассматривались СБИС и ГИС ЖКХ, однако 1С обладает лучшей интеграцией с системами внутреннего учета и широкими возможностями доработки.</w:t>
      </w:r>
    </w:p>
    <w:p w14:paraId="404192C2" w14:textId="524C4F5E" w:rsidR="00F87E15" w:rsidRPr="00F87E15" w:rsidRDefault="00EF2539"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i/>
          <w:szCs w:val="28"/>
          <w:lang w:eastAsia="ru-RU"/>
          <w14:ligatures w14:val="standardContextual"/>
        </w:rPr>
        <w:t>Excel</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LibreOffice</w:t>
      </w:r>
      <w:proofErr w:type="spellEnd"/>
      <w:r w:rsidR="00F87E15" w:rsidRPr="00F87E15">
        <w:rPr>
          <w:bCs/>
          <w:szCs w:val="28"/>
          <w:lang w:eastAsia="ru-RU"/>
          <w14:ligatures w14:val="standardContextual"/>
        </w:rPr>
        <w:t xml:space="preserve"> </w:t>
      </w:r>
      <w:proofErr w:type="spellStart"/>
      <w:r w:rsidRPr="00F87E15">
        <w:rPr>
          <w:bCs/>
          <w:i/>
          <w:szCs w:val="28"/>
          <w:lang w:eastAsia="ru-RU"/>
          <w14:ligatures w14:val="standardContextual"/>
        </w:rPr>
        <w:t>Calc</w:t>
      </w:r>
      <w:proofErr w:type="spellEnd"/>
    </w:p>
    <w:p w14:paraId="2EA7EE99" w14:textId="620B393A"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Используются для быстрой визуализации выгруженных данных, построения графиков и анализа. Хотя </w:t>
      </w:r>
      <w:r w:rsidR="00EF2539" w:rsidRPr="00F87E15">
        <w:rPr>
          <w:bCs/>
          <w:i/>
          <w:szCs w:val="28"/>
          <w:lang w:eastAsia="ru-RU"/>
          <w14:ligatures w14:val="standardContextual"/>
        </w:rPr>
        <w:t>Power</w:t>
      </w:r>
      <w:r w:rsidRPr="00F87E15">
        <w:rPr>
          <w:bCs/>
          <w:szCs w:val="28"/>
          <w:lang w:eastAsia="ru-RU"/>
          <w14:ligatures w14:val="standardContextual"/>
        </w:rPr>
        <w:t xml:space="preserve"> </w:t>
      </w:r>
      <w:r w:rsidR="00EF2539" w:rsidRPr="00F87E15">
        <w:rPr>
          <w:bCs/>
          <w:i/>
          <w:szCs w:val="28"/>
          <w:lang w:eastAsia="ru-RU"/>
          <w14:ligatures w14:val="standardContextual"/>
        </w:rPr>
        <w:t>BI</w:t>
      </w:r>
      <w:r w:rsidRPr="00F87E15">
        <w:rPr>
          <w:bCs/>
          <w:szCs w:val="28"/>
          <w:lang w:eastAsia="ru-RU"/>
          <w14:ligatures w14:val="standardContextual"/>
        </w:rPr>
        <w:t xml:space="preserve"> и </w:t>
      </w:r>
      <w:proofErr w:type="spellStart"/>
      <w:r w:rsidR="00EF2539" w:rsidRPr="00F87E15">
        <w:rPr>
          <w:bCs/>
          <w:i/>
          <w:szCs w:val="28"/>
          <w:lang w:eastAsia="ru-RU"/>
          <w14:ligatures w14:val="standardContextual"/>
        </w:rPr>
        <w:t>QlikView</w:t>
      </w:r>
      <w:proofErr w:type="spellEnd"/>
      <w:r w:rsidRPr="00F87E15">
        <w:rPr>
          <w:bCs/>
          <w:szCs w:val="28"/>
          <w:lang w:eastAsia="ru-RU"/>
          <w14:ligatures w14:val="standardContextual"/>
        </w:rPr>
        <w:t xml:space="preserve"> обладают расширенными аналитическими возможностями, </w:t>
      </w:r>
      <w:r w:rsidR="00EF2539" w:rsidRPr="00F87E15">
        <w:rPr>
          <w:bCs/>
          <w:i/>
          <w:szCs w:val="28"/>
          <w:lang w:eastAsia="ru-RU"/>
          <w14:ligatures w14:val="standardContextual"/>
        </w:rPr>
        <w:t>Excel</w:t>
      </w:r>
      <w:r w:rsidRPr="00F87E15">
        <w:rPr>
          <w:bCs/>
          <w:szCs w:val="28"/>
          <w:lang w:eastAsia="ru-RU"/>
          <w14:ligatures w14:val="standardContextual"/>
        </w:rPr>
        <w:t xml:space="preserve"> более доступен, не требует отдельной настройки и легко интегрируется с 1С.</w:t>
      </w:r>
    </w:p>
    <w:p w14:paraId="7B79406A" w14:textId="364C193B" w:rsidR="00F87E15" w:rsidRPr="00F87E15" w:rsidRDefault="00EF2539"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i/>
          <w:szCs w:val="28"/>
          <w:lang w:eastAsia="ru-RU"/>
          <w14:ligatures w14:val="standardContextual"/>
        </w:rPr>
        <w:t>Telegram</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WhatsApp</w:t>
      </w:r>
      <w:proofErr w:type="spellEnd"/>
    </w:p>
    <w:p w14:paraId="75A924BB" w14:textId="7ABA3FC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Выбраны как каналы для рассылки автоматических уведомлений (например, о протечках, аварийных ситуациях или превышении расхода воды). В отличие от </w:t>
      </w:r>
      <w:r w:rsidR="00EF2539" w:rsidRPr="00F87E15">
        <w:rPr>
          <w:bCs/>
          <w:i/>
          <w:szCs w:val="28"/>
          <w:lang w:eastAsia="ru-RU"/>
          <w14:ligatures w14:val="standardContextual"/>
        </w:rPr>
        <w:t>SMS</w:t>
      </w:r>
      <w:r w:rsidRPr="00F87E15">
        <w:rPr>
          <w:bCs/>
          <w:szCs w:val="28"/>
          <w:lang w:eastAsia="ru-RU"/>
          <w14:ligatures w14:val="standardContextual"/>
        </w:rPr>
        <w:t xml:space="preserve">-рассылок, данные мессенджеры бесплатны и предоставляют удобные </w:t>
      </w:r>
      <w:r w:rsidR="00EF2539" w:rsidRPr="00F87E15">
        <w:rPr>
          <w:bCs/>
          <w:i/>
          <w:szCs w:val="28"/>
          <w:lang w:eastAsia="ru-RU"/>
          <w14:ligatures w14:val="standardContextual"/>
        </w:rPr>
        <w:t>API</w:t>
      </w:r>
      <w:r w:rsidRPr="00F87E15">
        <w:rPr>
          <w:bCs/>
          <w:szCs w:val="28"/>
          <w:lang w:eastAsia="ru-RU"/>
          <w14:ligatures w14:val="standardContextual"/>
        </w:rPr>
        <w:t xml:space="preserve"> для интеграции.</w:t>
      </w:r>
    </w:p>
    <w:p w14:paraId="74F30E72" w14:textId="77777777"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proofErr w:type="spellStart"/>
      <w:r w:rsidRPr="00F87E15">
        <w:rPr>
          <w:bCs/>
          <w:szCs w:val="28"/>
          <w:lang w:eastAsia="ru-RU"/>
          <w14:ligatures w14:val="standardContextual"/>
        </w:rPr>
        <w:t>КриптоПРО</w:t>
      </w:r>
      <w:proofErr w:type="spellEnd"/>
    </w:p>
    <w:p w14:paraId="2B7E16A3" w14:textId="7777777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для электронной подписи отчетных документов и данных учета. Среди альтернатив рассматривались встроенные модули в СБИС и </w:t>
      </w:r>
      <w:proofErr w:type="spellStart"/>
      <w:r w:rsidRPr="00F87E15">
        <w:rPr>
          <w:bCs/>
          <w:szCs w:val="28"/>
          <w:lang w:eastAsia="ru-RU"/>
          <w14:ligatures w14:val="standardContextual"/>
        </w:rPr>
        <w:t>Диадоке</w:t>
      </w:r>
      <w:proofErr w:type="spellEnd"/>
      <w:r w:rsidRPr="00F87E15">
        <w:rPr>
          <w:bCs/>
          <w:szCs w:val="28"/>
          <w:lang w:eastAsia="ru-RU"/>
          <w14:ligatures w14:val="standardContextual"/>
        </w:rPr>
        <w:t xml:space="preserve">, но </w:t>
      </w:r>
      <w:proofErr w:type="spellStart"/>
      <w:r w:rsidRPr="00F87E15">
        <w:rPr>
          <w:bCs/>
          <w:szCs w:val="28"/>
          <w:lang w:eastAsia="ru-RU"/>
          <w14:ligatures w14:val="standardContextual"/>
        </w:rPr>
        <w:t>КриптоПРО</w:t>
      </w:r>
      <w:proofErr w:type="spellEnd"/>
      <w:r w:rsidRPr="00F87E15">
        <w:rPr>
          <w:bCs/>
          <w:szCs w:val="28"/>
          <w:lang w:eastAsia="ru-RU"/>
          <w14:ligatures w14:val="standardContextual"/>
        </w:rPr>
        <w:t xml:space="preserve"> обеспечивает полную совместимость с ГОСТ-алгоритмами и подходит для сертифицированных решений.</w:t>
      </w:r>
    </w:p>
    <w:p w14:paraId="528C8F38" w14:textId="284CA014" w:rsidR="008D0EB1" w:rsidRPr="00A91A58" w:rsidRDefault="00F87E15" w:rsidP="00F648B1">
      <w:pPr>
        <w:rPr>
          <w:bCs/>
          <w:szCs w:val="28"/>
          <w:lang w:eastAsia="ru-RU"/>
          <w14:ligatures w14:val="standardContextual"/>
        </w:rPr>
      </w:pPr>
      <w:r w:rsidRPr="00F87E15">
        <w:rPr>
          <w:bCs/>
          <w:szCs w:val="28"/>
          <w:lang w:eastAsia="ru-RU"/>
          <w14:ligatures w14:val="standardContextual"/>
        </w:rPr>
        <w:t>Таким образом, выбор программных решений основывался на принципах открытости, надежности, масштабируемости, совместимости с существующими учетными системами, а также простоте внедрения и использования. Это позволило создать устойчивую архитектуру системы, способную эффективно управлять умными устройствами водоснабжения в многоквартирном доме и обеспечивать полный цикл мониторинга и учета</w:t>
      </w:r>
      <w:r w:rsidR="003A19C0" w:rsidRPr="003A19C0">
        <w:rPr>
          <w:bCs/>
          <w:szCs w:val="28"/>
          <w:lang w:eastAsia="ru-RU"/>
          <w14:ligatures w14:val="standardContextual"/>
        </w:rPr>
        <w:t xml:space="preserve"> [17]</w:t>
      </w:r>
      <w:r w:rsidRPr="00F87E15">
        <w:rPr>
          <w:bCs/>
          <w:szCs w:val="28"/>
          <w:lang w:eastAsia="ru-RU"/>
          <w14:ligatures w14:val="standardContextual"/>
        </w:rPr>
        <w:t>.</w:t>
      </w:r>
    </w:p>
    <w:p w14:paraId="3C033D93" w14:textId="1AF560BA"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При проектировании системы управления умными устройствами водоснабжения особое внимание уделено вопросам масштабируемости и совместимости, что обеспечивает её устойчивость к расширению функционала и адаптации к различным условиям эксплуатации.</w:t>
      </w:r>
    </w:p>
    <w:p w14:paraId="635E07D8" w14:textId="3D2AFCB5"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Все выбранные программные компоненты и платформы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ОС на базе </w:t>
      </w:r>
      <w:r w:rsidR="00EF2539" w:rsidRPr="00F87E15">
        <w:rPr>
          <w:i/>
          <w:szCs w:val="28"/>
          <w:lang w:eastAsia="ru-RU"/>
          <w14:ligatures w14:val="standardContextual"/>
        </w:rPr>
        <w:t>Linux</w:t>
      </w:r>
      <w:r w:rsidRPr="00F87E15">
        <w:rPr>
          <w:szCs w:val="28"/>
          <w:lang w:eastAsia="ru-RU"/>
          <w14:ligatures w14:val="standardContextual"/>
        </w:rPr>
        <w:t>, 1С:</w:t>
      </w:r>
      <w:r w:rsidR="004D0ADF" w:rsidRPr="004D0ADF">
        <w:rPr>
          <w:szCs w:val="28"/>
          <w:lang w:eastAsia="ru-RU"/>
          <w14:ligatures w14:val="standardContextual"/>
        </w:rPr>
        <w:t xml:space="preserve"> </w:t>
      </w:r>
      <w:r w:rsidRPr="00F87E15">
        <w:rPr>
          <w:szCs w:val="28"/>
          <w:lang w:eastAsia="ru-RU"/>
          <w14:ligatures w14:val="standardContextual"/>
        </w:rPr>
        <w:t xml:space="preserve">Предприятие, мессенджеры </w:t>
      </w:r>
      <w:r w:rsidR="00EF2539" w:rsidRPr="00F87E15">
        <w:rPr>
          <w:i/>
          <w:szCs w:val="28"/>
          <w:lang w:eastAsia="ru-RU"/>
          <w14:ligatures w14:val="standardContextual"/>
        </w:rPr>
        <w:t>Telegram</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WhatsApp</w:t>
      </w:r>
      <w:proofErr w:type="spellEnd"/>
      <w:r w:rsidRPr="00F87E15">
        <w:rPr>
          <w:szCs w:val="28"/>
          <w:lang w:eastAsia="ru-RU"/>
          <w14:ligatures w14:val="standardContextual"/>
        </w:rPr>
        <w:t xml:space="preserve">, а также инструменты анализа данных — </w:t>
      </w:r>
      <w:r w:rsidR="00EF2539" w:rsidRPr="00F87E15">
        <w:rPr>
          <w:i/>
          <w:szCs w:val="28"/>
          <w:lang w:eastAsia="ru-RU"/>
          <w14:ligatures w14:val="standardContextual"/>
        </w:rPr>
        <w:t>Excel</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LibreOffice</w:t>
      </w:r>
      <w:proofErr w:type="spellEnd"/>
      <w:r w:rsidRPr="00F87E15">
        <w:rPr>
          <w:szCs w:val="28"/>
          <w:lang w:eastAsia="ru-RU"/>
          <w14:ligatures w14:val="standardContextual"/>
        </w:rPr>
        <w:t>) интегрируются в единую архитектуру с учётом модульности и открытых стандартов. Это позволяет в дальнейшем без серьёзных доработок:</w:t>
      </w:r>
    </w:p>
    <w:p w14:paraId="295FC256" w14:textId="39CDAC35"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Д</w:t>
      </w:r>
      <w:r w:rsidR="00F87E15" w:rsidRPr="00F87E15">
        <w:rPr>
          <w:szCs w:val="28"/>
          <w:lang w:eastAsia="ru-RU"/>
          <w14:ligatures w14:val="standardContextual"/>
        </w:rPr>
        <w:t>обавлять новые типы устройств (датчики давления, расхода, управления клапанами и др.);</w:t>
      </w:r>
    </w:p>
    <w:p w14:paraId="59AF210D" w14:textId="1729AA88"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М</w:t>
      </w:r>
      <w:r w:rsidR="00F87E15" w:rsidRPr="00F87E15">
        <w:rPr>
          <w:szCs w:val="28"/>
          <w:lang w:eastAsia="ru-RU"/>
          <w14:ligatures w14:val="standardContextual"/>
        </w:rPr>
        <w:t>асштабировать систему на новые дома или здания;</w:t>
      </w:r>
    </w:p>
    <w:p w14:paraId="2E93D853" w14:textId="272FB01A"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Н</w:t>
      </w:r>
      <w:r w:rsidR="00F87E15" w:rsidRPr="00F87E15">
        <w:rPr>
          <w:szCs w:val="28"/>
          <w:lang w:eastAsia="ru-RU"/>
          <w14:ligatures w14:val="standardContextual"/>
        </w:rPr>
        <w:t>аращивать объёмы обрабатываемых данных без замены основной инфраструктуры;</w:t>
      </w:r>
    </w:p>
    <w:p w14:paraId="78DEB181" w14:textId="35755A5E"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И</w:t>
      </w:r>
      <w:r w:rsidR="00F87E15" w:rsidRPr="00F87E15">
        <w:rPr>
          <w:szCs w:val="28"/>
          <w:lang w:eastAsia="ru-RU"/>
          <w14:ligatures w14:val="standardContextual"/>
        </w:rPr>
        <w:t xml:space="preserve">нтегрироваться с другими программными решениями (например, с государственными ИС, сторонними </w:t>
      </w:r>
      <w:r w:rsidR="00EF2539" w:rsidRPr="00F87E15">
        <w:rPr>
          <w:i/>
          <w:szCs w:val="28"/>
          <w:lang w:eastAsia="ru-RU"/>
          <w14:ligatures w14:val="standardContextual"/>
        </w:rPr>
        <w:t>CRM</w:t>
      </w:r>
      <w:r w:rsidR="00F87E15" w:rsidRPr="00F87E15">
        <w:rPr>
          <w:szCs w:val="28"/>
          <w:lang w:eastAsia="ru-RU"/>
          <w14:ligatures w14:val="standardContextual"/>
        </w:rPr>
        <w:t xml:space="preserve"> или </w:t>
      </w:r>
      <w:r w:rsidR="00EF2539" w:rsidRPr="00F87E15">
        <w:rPr>
          <w:i/>
          <w:szCs w:val="28"/>
          <w:lang w:eastAsia="ru-RU"/>
          <w14:ligatures w14:val="standardContextual"/>
        </w:rPr>
        <w:t>ERP</w:t>
      </w:r>
      <w:r w:rsidR="00F87E15" w:rsidRPr="00F87E15">
        <w:rPr>
          <w:szCs w:val="28"/>
          <w:lang w:eastAsia="ru-RU"/>
          <w14:ligatures w14:val="standardContextual"/>
        </w:rPr>
        <w:t>).</w:t>
      </w:r>
    </w:p>
    <w:p w14:paraId="124C9B66" w14:textId="25CFE03E"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lastRenderedPageBreak/>
        <w:t xml:space="preserve">Использование открытых </w:t>
      </w:r>
      <w:r w:rsidR="00EF2539" w:rsidRPr="00F87E15">
        <w:rPr>
          <w:i/>
          <w:szCs w:val="28"/>
          <w:lang w:eastAsia="ru-RU"/>
          <w14:ligatures w14:val="standardContextual"/>
        </w:rPr>
        <w:t>API</w:t>
      </w:r>
      <w:r w:rsidRPr="00F87E15">
        <w:rPr>
          <w:szCs w:val="28"/>
          <w:lang w:eastAsia="ru-RU"/>
          <w14:ligatures w14:val="standardContextual"/>
        </w:rPr>
        <w:t>, стандартных протоколов передачи данных и широко поддерживаемых операционных систем исключает проблемы несовместимости между компонентами. Благодаря этому система остаётся гибкой и пригодной для длительной эксплуатации и развития без полной замены существующего программного стека.</w:t>
      </w:r>
    </w:p>
    <w:p w14:paraId="1FF26382" w14:textId="77777777"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Таким образом, архитектура системы изначально строится с прицелом на расширяемость и устойчивую интеграцию, что минимизирует издержки при дальнейшем масштабировании проекта.</w:t>
      </w:r>
    </w:p>
    <w:p w14:paraId="30E048B2" w14:textId="77777777" w:rsidR="00F87E15" w:rsidRPr="00F87E15" w:rsidRDefault="00F87E15" w:rsidP="00F648B1">
      <w:pPr>
        <w:rPr>
          <w:b/>
          <w:bCs/>
          <w:szCs w:val="28"/>
          <w:lang w:eastAsia="ru-RU"/>
          <w14:ligatures w14:val="standardContextual"/>
        </w:rPr>
      </w:pPr>
    </w:p>
    <w:p w14:paraId="27519FAB" w14:textId="0964C8F8" w:rsidR="00F87E15" w:rsidRPr="00F87E15" w:rsidRDefault="001916E9" w:rsidP="001916E9">
      <w:pPr>
        <w:pStyle w:val="a5"/>
        <w:ind w:left="709" w:firstLine="0"/>
        <w:rPr>
          <w:rFonts w:eastAsia="Calibri Light"/>
          <w:lang w:eastAsia="ru-RU"/>
        </w:rPr>
      </w:pPr>
      <w:bookmarkStart w:id="31" w:name="_Toc198404229"/>
      <w:bookmarkStart w:id="32" w:name="_Toc198790097"/>
      <w:bookmarkStart w:id="33" w:name="_Toc200022874"/>
      <w:r>
        <w:rPr>
          <w:rFonts w:eastAsia="Calibri Light"/>
          <w:lang w:eastAsia="ru-RU"/>
        </w:rPr>
        <w:t xml:space="preserve">2.5 </w:t>
      </w:r>
      <w:r w:rsidR="00F87E15" w:rsidRPr="00F87E15">
        <w:rPr>
          <w:rFonts w:eastAsia="Calibri Light"/>
          <w:lang w:eastAsia="ru-RU"/>
        </w:rPr>
        <w:t>Модели безопасности и защиты данных</w:t>
      </w:r>
      <w:bookmarkEnd w:id="31"/>
      <w:bookmarkEnd w:id="32"/>
      <w:bookmarkEnd w:id="33"/>
    </w:p>
    <w:p w14:paraId="01673625" w14:textId="77777777" w:rsidR="00F87E15" w:rsidRPr="00F87E15" w:rsidRDefault="00F87E15" w:rsidP="00F648B1">
      <w:pPr>
        <w:rPr>
          <w:szCs w:val="28"/>
          <w:lang w:eastAsia="ru-RU"/>
          <w14:ligatures w14:val="standardContextual"/>
        </w:rPr>
      </w:pPr>
    </w:p>
    <w:p w14:paraId="6F94E6CE" w14:textId="02A82FA6"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системы управления умными устройствами водоснабжения в многоквартирном доме вопрос обеспечения безопасности и защиты данных является критически важным. Система работает с конфиденциальной информацией, связанной с техническими параметрами, пользовательскими учетными данными, а также потенциально </w:t>
      </w:r>
      <w:r w:rsidR="000F4BCC">
        <w:rPr>
          <w:szCs w:val="28"/>
          <w:lang w:eastAsia="ru-RU"/>
          <w14:ligatures w14:val="standardContextual"/>
        </w:rPr>
        <w:t>–</w:t>
      </w:r>
      <w:r w:rsidRPr="00F87E15">
        <w:rPr>
          <w:szCs w:val="28"/>
          <w:lang w:eastAsia="ru-RU"/>
          <w14:ligatures w14:val="standardContextual"/>
        </w:rPr>
        <w:t xml:space="preserve"> с персональными данными жильцов. Кроме того, сбои в управлении могут повлечь за собой как материальные убытки (протечки, аварии), так и нарушение общественной безопасности. В этой связи необходимо предусмотреть комплексную модель безопасности, охватывающую как программную, так и физическую составляющую</w:t>
      </w:r>
      <w:r w:rsidR="00F06825" w:rsidRPr="00F06825">
        <w:rPr>
          <w:szCs w:val="28"/>
          <w:lang w:eastAsia="ru-RU"/>
          <w14:ligatures w14:val="standardContextual"/>
        </w:rPr>
        <w:t xml:space="preserve"> [</w:t>
      </w:r>
      <w:r w:rsidR="00F06825" w:rsidRPr="00AF2280">
        <w:rPr>
          <w:szCs w:val="28"/>
          <w:lang w:eastAsia="ru-RU"/>
          <w14:ligatures w14:val="standardContextual"/>
        </w:rPr>
        <w:t>1</w:t>
      </w:r>
      <w:r w:rsidR="00F06825" w:rsidRPr="00F06825">
        <w:rPr>
          <w:szCs w:val="28"/>
          <w:lang w:eastAsia="ru-RU"/>
          <w14:ligatures w14:val="standardContextual"/>
        </w:rPr>
        <w:t>]</w:t>
      </w:r>
      <w:r w:rsidRPr="00F87E15">
        <w:rPr>
          <w:szCs w:val="28"/>
          <w:lang w:eastAsia="ru-RU"/>
          <w14:ligatures w14:val="standardContextual"/>
        </w:rPr>
        <w:t>.</w:t>
      </w:r>
    </w:p>
    <w:p w14:paraId="3E6763F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физическом уровне защита достигается за счёт следующих мер:</w:t>
      </w:r>
    </w:p>
    <w:p w14:paraId="1F73257F"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Размещение серверного оборудования в специально оборудованных помещениях, ограниченных от несанкционированного доступа (доступ — только для ответственных лиц по пропускам).</w:t>
      </w:r>
    </w:p>
    <w:p w14:paraId="1F722B0B"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Использование источников бесперебойного питания (ИБП) для защиты оборудования от отключений электроэнергии.</w:t>
      </w:r>
    </w:p>
    <w:p w14:paraId="79E9F76B"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Система видеонаблюдения и охраны, если сервер расположен в локальном центре обработки данных (ЦОД).</w:t>
      </w:r>
    </w:p>
    <w:p w14:paraId="1FC5CD71"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Организация резервного копирования данных с автоматическим дублированием на внешние носители или в отдельные сегменты сети (например, в локальное хранилище резервных копий).</w:t>
      </w:r>
    </w:p>
    <w:p w14:paraId="02672E6A"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программном уровне реализуются следующие меры:</w:t>
      </w:r>
    </w:p>
    <w:p w14:paraId="4B6C3B20" w14:textId="61B0256A"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Аутентификация и авторизация пользователей: доступ к системе ограничен логинами и паролями, используется разграничение прав доступа (например, одни пользователи могут только просматривать данные, другие </w:t>
      </w:r>
      <w:r w:rsidR="000F4BCC">
        <w:rPr>
          <w:szCs w:val="28"/>
          <w:lang w:eastAsia="ru-RU"/>
          <w14:ligatures w14:val="standardContextual"/>
        </w:rPr>
        <w:t>– у</w:t>
      </w:r>
      <w:r w:rsidRPr="00F87E15">
        <w:rPr>
          <w:szCs w:val="28"/>
          <w:lang w:eastAsia="ru-RU"/>
          <w14:ligatures w14:val="standardContextual"/>
        </w:rPr>
        <w:t>правлять устройствами).</w:t>
      </w:r>
    </w:p>
    <w:p w14:paraId="12251153" w14:textId="70F33638"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Шифрование трафика: передача данных между клиентами, сервером и устройствами осуществляется по защищённым протоколам (например, </w:t>
      </w:r>
      <w:r w:rsidR="00EF2539" w:rsidRPr="00F87E15">
        <w:rPr>
          <w:i/>
          <w:szCs w:val="28"/>
          <w:lang w:eastAsia="ru-RU"/>
          <w14:ligatures w14:val="standardContextual"/>
        </w:rPr>
        <w:t>HTTPS</w:t>
      </w:r>
      <w:r w:rsidRPr="00F87E15">
        <w:rPr>
          <w:szCs w:val="28"/>
          <w:lang w:eastAsia="ru-RU"/>
          <w14:ligatures w14:val="standardContextual"/>
        </w:rPr>
        <w:t xml:space="preserve">, </w:t>
      </w:r>
      <w:r w:rsidR="00EF2539" w:rsidRPr="00F87E15">
        <w:rPr>
          <w:i/>
          <w:szCs w:val="28"/>
          <w:lang w:eastAsia="ru-RU"/>
          <w14:ligatures w14:val="standardContextual"/>
        </w:rPr>
        <w:t>TLS</w:t>
      </w:r>
      <w:r w:rsidRPr="00F87E15">
        <w:rPr>
          <w:szCs w:val="28"/>
          <w:lang w:eastAsia="ru-RU"/>
          <w14:ligatures w14:val="standardContextual"/>
        </w:rPr>
        <w:t>), исключающим возможность перехвата данных.</w:t>
      </w:r>
    </w:p>
    <w:p w14:paraId="33164757"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Журналирование действий: все ключевые действия пользователей записываются в журналы аудита, что позволяет отслеживать попытки несанкционированного доступа или неправильного использования системы.</w:t>
      </w:r>
    </w:p>
    <w:p w14:paraId="78BB9232" w14:textId="518553E2"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Защита базы данных: на уровне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применяются политики контроля доступа, регулярные обновления системы безопасности, настройка </w:t>
      </w:r>
      <w:proofErr w:type="spellStart"/>
      <w:r w:rsidRPr="00F87E15">
        <w:rPr>
          <w:szCs w:val="28"/>
          <w:lang w:eastAsia="ru-RU"/>
          <w14:ligatures w14:val="standardContextual"/>
        </w:rPr>
        <w:t>фаерволов</w:t>
      </w:r>
      <w:proofErr w:type="spellEnd"/>
      <w:r w:rsidRPr="00F87E15">
        <w:rPr>
          <w:szCs w:val="28"/>
          <w:lang w:eastAsia="ru-RU"/>
          <w14:ligatures w14:val="standardContextual"/>
        </w:rPr>
        <w:t>, а также изоляция внутренних сетей от внешних.</w:t>
      </w:r>
    </w:p>
    <w:p w14:paraId="4EE46DD7"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Резервное копирование и восстановление: система предусматривает регулярное создание бэкапов данных и наличие сценариев их восстановления при аварийных ситуациях.</w:t>
      </w:r>
    </w:p>
    <w:p w14:paraId="2C56BDAE"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Использование антивирусного ПО и средств защиты от вредоносного кода: на всех рабочих станциях и серверах установлен антивирус с актуальными базами (например, Касперский), настроено автоматическое сканирование и обновление.</w:t>
      </w:r>
    </w:p>
    <w:p w14:paraId="16B7774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Если система интегрируется с внешними сервисами (например, СБИС, 1С, системами ГИС ЖКХ), защита обеспечивается дополнительными мерами:</w:t>
      </w:r>
    </w:p>
    <w:p w14:paraId="1766D78D" w14:textId="77777777"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Использование электронной подписи и шифрования (например, с помощью </w:t>
      </w:r>
      <w:proofErr w:type="spellStart"/>
      <w:r w:rsidRPr="00F87E15">
        <w:rPr>
          <w:szCs w:val="28"/>
          <w:lang w:eastAsia="ru-RU"/>
          <w14:ligatures w14:val="standardContextual"/>
        </w:rPr>
        <w:t>КриптоПРО</w:t>
      </w:r>
      <w:proofErr w:type="spellEnd"/>
      <w:r w:rsidRPr="00F87E15">
        <w:rPr>
          <w:szCs w:val="28"/>
          <w:lang w:eastAsia="ru-RU"/>
          <w14:ligatures w14:val="standardContextual"/>
        </w:rPr>
        <w:t>) для обеспечения юридической значимости передаваемых данных.</w:t>
      </w:r>
    </w:p>
    <w:p w14:paraId="5F67F504" w14:textId="7FF7110D"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Ограничение </w:t>
      </w:r>
      <w:r w:rsidR="00EF2539" w:rsidRPr="00F87E15">
        <w:rPr>
          <w:i/>
          <w:szCs w:val="28"/>
          <w:lang w:eastAsia="ru-RU"/>
          <w14:ligatures w14:val="standardContextual"/>
        </w:rPr>
        <w:t>IP</w:t>
      </w:r>
      <w:r w:rsidRPr="00F87E15">
        <w:rPr>
          <w:szCs w:val="28"/>
          <w:lang w:eastAsia="ru-RU"/>
          <w14:ligatures w14:val="standardContextual"/>
        </w:rPr>
        <w:t xml:space="preserve">-адресов, с которых разрешено подключение к </w:t>
      </w:r>
      <w:r w:rsidR="00EF2539" w:rsidRPr="00F87E15">
        <w:rPr>
          <w:i/>
          <w:szCs w:val="28"/>
          <w:lang w:eastAsia="ru-RU"/>
          <w14:ligatures w14:val="standardContextual"/>
        </w:rPr>
        <w:t>API</w:t>
      </w:r>
      <w:r w:rsidRPr="00F87E15">
        <w:rPr>
          <w:szCs w:val="28"/>
          <w:lang w:eastAsia="ru-RU"/>
          <w14:ligatures w14:val="standardContextual"/>
        </w:rPr>
        <w:t xml:space="preserve"> системы.</w:t>
      </w:r>
    </w:p>
    <w:p w14:paraId="322F8E85" w14:textId="7F43B238"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Разделение внутренних и внешних сетей, организация </w:t>
      </w:r>
      <w:r w:rsidR="00EF2539" w:rsidRPr="00F87E15">
        <w:rPr>
          <w:i/>
          <w:szCs w:val="28"/>
          <w:lang w:eastAsia="ru-RU"/>
          <w14:ligatures w14:val="standardContextual"/>
        </w:rPr>
        <w:t>DMZ</w:t>
      </w:r>
      <w:r w:rsidRPr="00F87E15">
        <w:rPr>
          <w:szCs w:val="28"/>
          <w:lang w:eastAsia="ru-RU"/>
          <w14:ligatures w14:val="standardContextual"/>
        </w:rPr>
        <w:t>-сегмента при необходимости.</w:t>
      </w:r>
    </w:p>
    <w:p w14:paraId="657B45A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Дополнительно внедряются организационные меры безопасности:</w:t>
      </w:r>
    </w:p>
    <w:p w14:paraId="452C007E"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Назначение ответственного за информационную безопасность.</w:t>
      </w:r>
    </w:p>
    <w:p w14:paraId="441BC009"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Проведение регулярных инструктажей для персонала по работе с системой.</w:t>
      </w:r>
    </w:p>
    <w:p w14:paraId="77A2E013"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Регламентирование процедур доступа, обновления и сопровождения программного обеспечения.</w:t>
      </w:r>
    </w:p>
    <w:p w14:paraId="3E7B2BB1" w14:textId="6C1F899C" w:rsidR="00F87E15" w:rsidRPr="00F87E15" w:rsidRDefault="00F87E15" w:rsidP="00F648B1">
      <w:pPr>
        <w:rPr>
          <w:szCs w:val="28"/>
          <w:lang w:eastAsia="ru-RU"/>
          <w14:ligatures w14:val="standardContextual"/>
        </w:rPr>
      </w:pPr>
      <w:r w:rsidRPr="00F87E15">
        <w:rPr>
          <w:szCs w:val="28"/>
          <w:lang w:eastAsia="ru-RU"/>
          <w14:ligatures w14:val="standardContextual"/>
        </w:rPr>
        <w:t>Таким образом, предложенная модель безопасности представляет собой многослойную систему защиты, охватывающую как технические, так и организационные аспекты. Это позволяет обеспечить надёжную защиту от внешних угроз, внутренних нарушений, случайных сбоев и утечек информации, а также гарантировать устойчивую и безопасную работу всей системы в долгосрочной перспективе</w:t>
      </w:r>
      <w:r w:rsidR="00AF2280" w:rsidRPr="00AF2280">
        <w:rPr>
          <w:szCs w:val="28"/>
          <w:lang w:eastAsia="ru-RU"/>
          <w14:ligatures w14:val="standardContextual"/>
        </w:rPr>
        <w:t xml:space="preserve"> [</w:t>
      </w:r>
      <w:r w:rsidR="00AF2280" w:rsidRPr="001E3051">
        <w:rPr>
          <w:szCs w:val="28"/>
          <w:lang w:eastAsia="ru-RU"/>
          <w14:ligatures w14:val="standardContextual"/>
        </w:rPr>
        <w:t>2</w:t>
      </w:r>
      <w:r w:rsidR="00AF2280" w:rsidRPr="00AF2280">
        <w:rPr>
          <w:szCs w:val="28"/>
          <w:lang w:eastAsia="ru-RU"/>
          <w14:ligatures w14:val="standardContextual"/>
        </w:rPr>
        <w:t>]</w:t>
      </w:r>
      <w:r w:rsidRPr="00F87E15">
        <w:rPr>
          <w:szCs w:val="28"/>
          <w:lang w:eastAsia="ru-RU"/>
          <w14:ligatures w14:val="standardContextual"/>
        </w:rPr>
        <w:t>.</w:t>
      </w:r>
    </w:p>
    <w:p w14:paraId="4D5133B1" w14:textId="3EFCADCA" w:rsidR="00F87E15" w:rsidRPr="00F87E15" w:rsidRDefault="00F87E15" w:rsidP="00F648B1">
      <w:pPr>
        <w:suppressAutoHyphens w:val="0"/>
        <w:rPr>
          <w:szCs w:val="28"/>
          <w:lang w:eastAsia="ru-RU"/>
        </w:rPr>
      </w:pPr>
      <w:r w:rsidRPr="00F87E15">
        <w:rPr>
          <w:szCs w:val="28"/>
          <w:lang w:eastAsia="ru-RU"/>
        </w:rPr>
        <w:t xml:space="preserve">В данной главе была проведена комплексная работа по проектированию универсального </w:t>
      </w:r>
      <w:proofErr w:type="spellStart"/>
      <w:r w:rsidR="00EF2539" w:rsidRPr="00F87E15">
        <w:rPr>
          <w:i/>
          <w:szCs w:val="28"/>
          <w:lang w:eastAsia="ru-RU"/>
        </w:rPr>
        <w:t>IoT</w:t>
      </w:r>
      <w:proofErr w:type="spellEnd"/>
      <w:r w:rsidRPr="00F87E15">
        <w:rPr>
          <w:szCs w:val="28"/>
          <w:lang w:eastAsia="ru-RU"/>
        </w:rPr>
        <w:t>-комплекта для автоматизации управления водоснабжением в многоквартирных домах. На начальном этапе сформулированы ключевые требования к системе, включая надежность, масштабируемость, безопасность и простоту интеграции с существующей инфраструктурой. На основе этих требований разработана архитектура системы, предусматривающая распределенную сеть датчиков, шлюзов для агрегации данных и централизованную платформу для их обработки и хранения.</w:t>
      </w:r>
    </w:p>
    <w:p w14:paraId="3F38DEC0" w14:textId="77777777" w:rsidR="00F87E15" w:rsidRPr="00F87E15" w:rsidRDefault="00F87E15" w:rsidP="00F648B1">
      <w:pPr>
        <w:suppressAutoHyphens w:val="0"/>
        <w:rPr>
          <w:szCs w:val="28"/>
          <w:lang w:eastAsia="ru-RU"/>
        </w:rPr>
      </w:pPr>
      <w:r w:rsidRPr="00F87E15">
        <w:rPr>
          <w:szCs w:val="28"/>
          <w:lang w:eastAsia="ru-RU"/>
        </w:rPr>
        <w:t xml:space="preserve">Особое внимание уделено выбору аппаратного обеспечения, где приоритет отдавался энергоэффективным и отказоустойчивым компонентам, способным работать в условиях реальной эксплуатации. Для датчиков и контроллеров выбраны решения с поддержкой современных протоколов связи, что обеспечивает гибкость при развертывании системы. При подборе программных </w:t>
      </w:r>
      <w:r w:rsidRPr="00F87E15">
        <w:rPr>
          <w:szCs w:val="28"/>
          <w:lang w:eastAsia="ru-RU"/>
        </w:rPr>
        <w:lastRenderedPageBreak/>
        <w:t>решений основными критериями стали открытость, совместимость с промышленными стандартами и возможность глубокой адаптации под конкретные задачи.</w:t>
      </w:r>
    </w:p>
    <w:p w14:paraId="03C6303D" w14:textId="77777777" w:rsidR="00F87E15" w:rsidRPr="00F87E15" w:rsidRDefault="00F87E15" w:rsidP="00F648B1">
      <w:pPr>
        <w:suppressAutoHyphens w:val="0"/>
        <w:rPr>
          <w:szCs w:val="28"/>
          <w:lang w:eastAsia="ru-RU"/>
        </w:rPr>
      </w:pPr>
      <w:r w:rsidRPr="00F87E15">
        <w:rPr>
          <w:szCs w:val="28"/>
          <w:lang w:eastAsia="ru-RU"/>
        </w:rPr>
        <w:t>Важным аспектом проектирования стала проработка вопросов масштабируемости, позволяющей расширять систему по мере роста числа подключенных устройств без потери производительности. Одновременно решены задачи совместимости с различными типами счетчиков и исполнительных механизмов, что особенно актуально для жилищного фонда с разнородным оборудованием.</w:t>
      </w:r>
    </w:p>
    <w:p w14:paraId="65354862" w14:textId="77777777" w:rsidR="00F87E15" w:rsidRPr="00F87E15" w:rsidRDefault="00F87E15" w:rsidP="00F648B1">
      <w:pPr>
        <w:suppressAutoHyphens w:val="0"/>
        <w:rPr>
          <w:szCs w:val="28"/>
          <w:lang w:eastAsia="ru-RU"/>
        </w:rPr>
      </w:pPr>
      <w:r w:rsidRPr="00F87E15">
        <w:rPr>
          <w:szCs w:val="28"/>
          <w:lang w:eastAsia="ru-RU"/>
        </w:rPr>
        <w:t>Отдельное внимание уделено безопасности данных: разработана многоуровневая модель защиты, включающая шифрование передаваемой информации, аутентификацию устройств и контроль целостности данных. Это обеспечивает соответствие системы требованиям законодательства в области защиты персональных данных и промышленной безопасности.</w:t>
      </w:r>
    </w:p>
    <w:p w14:paraId="4690C2F2" w14:textId="0F3FCD79" w:rsidR="006746AC" w:rsidRPr="00AE3560" w:rsidRDefault="00F87E15" w:rsidP="00F648B1">
      <w:pPr>
        <w:suppressAutoHyphens w:val="0"/>
        <w:rPr>
          <w:szCs w:val="28"/>
          <w:lang w:eastAsia="ru-RU"/>
        </w:rPr>
      </w:pPr>
      <w:r w:rsidRPr="00F87E15">
        <w:rPr>
          <w:szCs w:val="28"/>
          <w:lang w:eastAsia="ru-RU"/>
        </w:rPr>
        <w:t xml:space="preserve">Проведенное проектирование заложило основу для создания универсального решения, сочетающего современные технологии интернета вещей с практическими потребностями сферы ЖКХ. Разработанная архитектура и выбранные компоненты позволяют не только автоматизировать учет потребления воды, но и создают платформу для интеллектуального управления </w:t>
      </w:r>
      <w:proofErr w:type="spellStart"/>
      <w:r w:rsidRPr="00F87E15">
        <w:rPr>
          <w:szCs w:val="28"/>
          <w:lang w:eastAsia="ru-RU"/>
        </w:rPr>
        <w:t>ресурсоснабжением</w:t>
      </w:r>
      <w:proofErr w:type="spellEnd"/>
      <w:r w:rsidRPr="00F87E15">
        <w:rPr>
          <w:szCs w:val="28"/>
          <w:lang w:eastAsia="ru-RU"/>
        </w:rPr>
        <w:t xml:space="preserve"> в целом.</w:t>
      </w:r>
    </w:p>
    <w:p w14:paraId="7311DB97" w14:textId="77777777" w:rsidR="00730AF0" w:rsidRPr="00AE3560" w:rsidRDefault="00730AF0">
      <w:pPr>
        <w:suppressAutoHyphens w:val="0"/>
      </w:pPr>
      <w:r w:rsidRPr="00AE3560">
        <w:br w:type="page"/>
      </w:r>
    </w:p>
    <w:p w14:paraId="6AD8FEF5" w14:textId="5107F1E7" w:rsidR="00316E26" w:rsidRPr="00AE3560" w:rsidRDefault="00907EC3" w:rsidP="00907EC3">
      <w:pPr>
        <w:pStyle w:val="a3"/>
        <w:ind w:left="709" w:firstLine="0"/>
        <w:rPr>
          <w:rFonts w:cs="Times New Roman"/>
        </w:rPr>
      </w:pPr>
      <w:bookmarkStart w:id="34" w:name="_Toc198790098"/>
      <w:bookmarkStart w:id="35" w:name="_Toc200022875"/>
      <w:r>
        <w:rPr>
          <w:rFonts w:cs="Times New Roman"/>
        </w:rPr>
        <w:lastRenderedPageBreak/>
        <w:t xml:space="preserve">3 </w:t>
      </w:r>
      <w:r w:rsidR="00AD4B39">
        <w:rPr>
          <w:rFonts w:cs="Times New Roman"/>
        </w:rPr>
        <w:t>РАЗРАБОТКА СИСТЕМЫ</w:t>
      </w:r>
      <w:bookmarkEnd w:id="34"/>
      <w:bookmarkEnd w:id="35"/>
    </w:p>
    <w:p w14:paraId="00859B06" w14:textId="4A020756" w:rsidR="00316E26" w:rsidRPr="00AE3560" w:rsidRDefault="00316E26" w:rsidP="007955AB">
      <w:pPr>
        <w:pStyle w:val="ad"/>
        <w:tabs>
          <w:tab w:val="left" w:pos="993"/>
        </w:tabs>
        <w:ind w:left="0"/>
      </w:pPr>
    </w:p>
    <w:p w14:paraId="4AE05259" w14:textId="4B9B717E" w:rsidR="00730AF0" w:rsidRPr="00AE3560" w:rsidRDefault="00730AF0" w:rsidP="007955AB">
      <w:pPr>
        <w:pStyle w:val="ad"/>
        <w:tabs>
          <w:tab w:val="left" w:pos="993"/>
        </w:tabs>
        <w:ind w:left="0"/>
      </w:pPr>
    </w:p>
    <w:p w14:paraId="213720F1" w14:textId="5A4B35CE" w:rsidR="007955AB" w:rsidRPr="00AE3560" w:rsidRDefault="00907EC3" w:rsidP="00907EC3">
      <w:pPr>
        <w:pStyle w:val="a5"/>
        <w:rPr>
          <w:rFonts w:eastAsia="Calibri Light"/>
          <w:lang w:eastAsia="ru-RU"/>
        </w:rPr>
      </w:pPr>
      <w:bookmarkStart w:id="36" w:name="_Toc198404232"/>
      <w:bookmarkStart w:id="37" w:name="_Toc198790099"/>
      <w:bookmarkStart w:id="38" w:name="_Toc200022876"/>
      <w:r>
        <w:rPr>
          <w:rFonts w:eastAsia="Calibri Light"/>
          <w:lang w:eastAsia="ru-RU"/>
        </w:rPr>
        <w:t xml:space="preserve">3.1 </w:t>
      </w:r>
      <w:r w:rsidR="007955AB" w:rsidRPr="00AE3560">
        <w:rPr>
          <w:rFonts w:eastAsia="Calibri Light"/>
          <w:lang w:eastAsia="ru-RU"/>
        </w:rPr>
        <w:t xml:space="preserve">Схема подключения </w:t>
      </w:r>
      <w:proofErr w:type="spellStart"/>
      <w:r w:rsidR="0036482E" w:rsidRPr="00EF2539">
        <w:rPr>
          <w:i/>
        </w:rPr>
        <w:t>IoT</w:t>
      </w:r>
      <w:proofErr w:type="spellEnd"/>
      <w:r w:rsidR="0036482E" w:rsidRPr="00AE3560">
        <w:t>-</w:t>
      </w:r>
      <w:r w:rsidR="007955AB" w:rsidRPr="00AE3560">
        <w:rPr>
          <w:rFonts w:eastAsia="Calibri Light"/>
          <w:lang w:eastAsia="ru-RU"/>
        </w:rPr>
        <w:t>устройств и принцип их взаимодействия</w:t>
      </w:r>
      <w:bookmarkEnd w:id="36"/>
      <w:bookmarkEnd w:id="37"/>
      <w:bookmarkEnd w:id="38"/>
    </w:p>
    <w:p w14:paraId="5AF76EED" w14:textId="77777777" w:rsidR="007955AB" w:rsidRPr="007955AB" w:rsidRDefault="007955AB" w:rsidP="007955AB">
      <w:pPr>
        <w:rPr>
          <w:sz w:val="24"/>
          <w:szCs w:val="24"/>
          <w:lang w:eastAsia="ru-RU"/>
          <w14:ligatures w14:val="standardContextual"/>
        </w:rPr>
      </w:pPr>
    </w:p>
    <w:p w14:paraId="61676ED6" w14:textId="6AF677F2"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w:t>
      </w:r>
      <w:r w:rsidR="00EF2539" w:rsidRPr="007955AB">
        <w:rPr>
          <w:rFonts w:eastAsia="Calibri Light"/>
          <w:i/>
          <w:szCs w:val="28"/>
          <w:lang w:eastAsia="ru-RU"/>
          <w14:ligatures w14:val="standardContextual"/>
        </w:rPr>
        <w:t>IDEF</w:t>
      </w:r>
      <w:r w:rsidRPr="007955AB">
        <w:rPr>
          <w:rFonts w:eastAsia="Calibri Light"/>
          <w:szCs w:val="28"/>
          <w:lang w:eastAsia="ru-RU"/>
          <w14:ligatures w14:val="standardContextual"/>
        </w:rPr>
        <w:t>0</w:t>
      </w:r>
      <w:r w:rsidRPr="007955AB">
        <w:rPr>
          <w:szCs w:val="28"/>
          <w:lang w:eastAsia="ru-RU"/>
          <w14:ligatures w14:val="standardContextual"/>
        </w:rPr>
        <w:t>, обеспечивающая функционально-ориентированное представление системы</w:t>
      </w:r>
      <w:r w:rsidR="001E3051" w:rsidRPr="001E3051">
        <w:rPr>
          <w:szCs w:val="28"/>
          <w:lang w:eastAsia="ru-RU"/>
          <w14:ligatures w14:val="standardContextual"/>
        </w:rPr>
        <w:t xml:space="preserve"> [1</w:t>
      </w:r>
      <w:r w:rsidR="00165F9D" w:rsidRPr="00EB6EAF">
        <w:rPr>
          <w:szCs w:val="28"/>
          <w:lang w:eastAsia="ru-RU"/>
          <w14:ligatures w14:val="standardContextual"/>
        </w:rPr>
        <w:t>3</w:t>
      </w:r>
      <w:r w:rsidR="001E3051" w:rsidRPr="001E3051">
        <w:rPr>
          <w:szCs w:val="28"/>
          <w:lang w:eastAsia="ru-RU"/>
          <w14:ligatures w14:val="standardContextual"/>
        </w:rPr>
        <w:t>]</w:t>
      </w:r>
      <w:r w:rsidRPr="007955AB">
        <w:rPr>
          <w:szCs w:val="28"/>
          <w:lang w:eastAsia="ru-RU"/>
          <w14:ligatures w14:val="standardContextual"/>
        </w:rPr>
        <w:t>.</w:t>
      </w:r>
    </w:p>
    <w:p w14:paraId="5813E16E" w14:textId="7400B3F5"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Уровень </w:t>
      </w:r>
      <w:r w:rsidR="00EF2539" w:rsidRPr="007955AB">
        <w:rPr>
          <w:i/>
          <w:szCs w:val="28"/>
          <w:lang w:eastAsia="ru-RU"/>
          <w14:ligatures w14:val="standardContextual"/>
        </w:rPr>
        <w:t>A</w:t>
      </w:r>
      <w:r w:rsidRPr="007955AB">
        <w:rPr>
          <w:szCs w:val="28"/>
          <w:lang w:eastAsia="ru-RU"/>
          <w14:ligatures w14:val="standardContextual"/>
        </w:rPr>
        <w:t>-0 (Контекстная диаграмма) представлена на рисунке 8.</w:t>
      </w:r>
    </w:p>
    <w:p w14:paraId="0DBC2310" w14:textId="77777777" w:rsidR="007955AB" w:rsidRPr="007955AB" w:rsidRDefault="007955AB" w:rsidP="007955AB">
      <w:pPr>
        <w:rPr>
          <w:szCs w:val="28"/>
          <w:lang w:eastAsia="ru-RU"/>
          <w14:ligatures w14:val="standardContextual"/>
        </w:rPr>
      </w:pPr>
    </w:p>
    <w:p w14:paraId="45FF6D47" w14:textId="77777777" w:rsidR="0087053E" w:rsidRDefault="0087053E" w:rsidP="00796C9D">
      <w:pPr>
        <w:ind w:firstLine="0"/>
        <w:rPr>
          <w:noProof/>
          <w14:ligatures w14:val="standardContextual"/>
        </w:rPr>
      </w:pPr>
    </w:p>
    <w:p w14:paraId="0599D816" w14:textId="65E2B9D1" w:rsidR="007955AB" w:rsidRPr="007955AB" w:rsidRDefault="0087053E" w:rsidP="00796C9D">
      <w:pPr>
        <w:ind w:firstLine="0"/>
        <w:rPr>
          <w:szCs w:val="28"/>
          <w:lang w:eastAsia="ru-RU"/>
          <w14:ligatures w14:val="standardContextual"/>
        </w:rPr>
      </w:pPr>
      <w:r>
        <w:rPr>
          <w:noProof/>
          <w14:ligatures w14:val="standardContextual"/>
        </w:rPr>
        <w:drawing>
          <wp:inline distT="0" distB="0" distL="0" distR="0" wp14:anchorId="317931F8" wp14:editId="30C6C522">
            <wp:extent cx="6107289" cy="4478343"/>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07" t="13118" r="33596" b="15706"/>
                    <a:stretch/>
                  </pic:blipFill>
                  <pic:spPr bwMode="auto">
                    <a:xfrm>
                      <a:off x="0" y="0"/>
                      <a:ext cx="6143060" cy="4504573"/>
                    </a:xfrm>
                    <a:prstGeom prst="rect">
                      <a:avLst/>
                    </a:prstGeom>
                    <a:ln>
                      <a:noFill/>
                    </a:ln>
                    <a:extLst>
                      <a:ext uri="{53640926-AAD7-44D8-BBD7-CCE9431645EC}">
                        <a14:shadowObscured xmlns:a14="http://schemas.microsoft.com/office/drawing/2010/main"/>
                      </a:ext>
                    </a:extLst>
                  </pic:spPr>
                </pic:pic>
              </a:graphicData>
            </a:graphic>
          </wp:inline>
        </w:drawing>
      </w:r>
    </w:p>
    <w:p w14:paraId="7A036B1A" w14:textId="55324B36" w:rsidR="007955AB" w:rsidRPr="007955AB" w:rsidRDefault="007955AB" w:rsidP="007955AB">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8 </w:t>
      </w:r>
      <w:r w:rsidR="00601C86">
        <w:rPr>
          <w:szCs w:val="28"/>
          <w:lang w:eastAsia="ru-RU"/>
        </w:rPr>
        <w:t>–</w:t>
      </w:r>
      <w:r w:rsidRPr="007955AB">
        <w:rPr>
          <w:sz w:val="24"/>
          <w:szCs w:val="24"/>
          <w:lang w:eastAsia="ru-RU"/>
          <w14:ligatures w14:val="standardContextual"/>
        </w:rPr>
        <w:t xml:space="preserve"> Уровень </w:t>
      </w:r>
      <w:r w:rsidR="00EF2539" w:rsidRPr="007955AB">
        <w:rPr>
          <w:i/>
          <w:sz w:val="24"/>
          <w:szCs w:val="24"/>
          <w:lang w:eastAsia="ru-RU"/>
          <w14:ligatures w14:val="standardContextual"/>
        </w:rPr>
        <w:t>A</w:t>
      </w:r>
      <w:r w:rsidRPr="007955AB">
        <w:rPr>
          <w:sz w:val="24"/>
          <w:szCs w:val="24"/>
          <w:lang w:eastAsia="ru-RU"/>
          <w14:ligatures w14:val="standardContextual"/>
        </w:rPr>
        <w:t>-0</w:t>
      </w:r>
    </w:p>
    <w:p w14:paraId="7030BD9A" w14:textId="77777777" w:rsidR="007955AB" w:rsidRPr="00F648B1" w:rsidRDefault="007955AB" w:rsidP="00F648B1">
      <w:pPr>
        <w:rPr>
          <w:szCs w:val="28"/>
          <w:lang w:eastAsia="ru-RU"/>
          <w14:ligatures w14:val="standardContextual"/>
        </w:rPr>
      </w:pPr>
    </w:p>
    <w:p w14:paraId="18E6B23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На верхнем уровне система представлена как единая функция:</w:t>
      </w:r>
    </w:p>
    <w:p w14:paraId="654F7F6E" w14:textId="715925E0" w:rsidR="007955AB" w:rsidRPr="00F648B1" w:rsidRDefault="00EF2539" w:rsidP="007832B7">
      <w:pPr>
        <w:rPr>
          <w:lang w:eastAsia="ru-RU"/>
        </w:rPr>
      </w:pPr>
      <w:r w:rsidRPr="00F648B1">
        <w:rPr>
          <w:rFonts w:eastAsia="Calibri Light"/>
          <w:i/>
          <w:lang w:eastAsia="ru-RU"/>
        </w:rPr>
        <w:t>A</w:t>
      </w:r>
      <w:r w:rsidR="007955AB" w:rsidRPr="00F648B1">
        <w:rPr>
          <w:rFonts w:eastAsia="Calibri Light"/>
          <w:lang w:eastAsia="ru-RU"/>
        </w:rPr>
        <w:t>-0: Управление системой водоснабжения многоквартирного дома</w:t>
      </w:r>
    </w:p>
    <w:p w14:paraId="35D8998B"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Входы:</w:t>
      </w:r>
    </w:p>
    <w:p w14:paraId="518749A1" w14:textId="77777777"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Данные с датчиков (давление, расход, температура)</w:t>
      </w:r>
    </w:p>
    <w:p w14:paraId="4E20810D" w14:textId="77777777"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Команды от пользователей</w:t>
      </w:r>
    </w:p>
    <w:p w14:paraId="5003A836" w14:textId="77777777"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Внешние события (например, аварийные сигналы)</w:t>
      </w:r>
    </w:p>
    <w:p w14:paraId="37590D50"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Управление:</w:t>
      </w:r>
    </w:p>
    <w:p w14:paraId="6E608CE7" w14:textId="7777777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Регламенты и правила управления системой</w:t>
      </w:r>
    </w:p>
    <w:p w14:paraId="090A67C4" w14:textId="7777777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lastRenderedPageBreak/>
        <w:t>Политики безопасности</w:t>
      </w:r>
    </w:p>
    <w:p w14:paraId="6F3B88C4" w14:textId="7777777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Уставные требования ЖКХ</w:t>
      </w:r>
    </w:p>
    <w:p w14:paraId="59FABABE"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Механизмы (ресурсы):</w:t>
      </w:r>
    </w:p>
    <w:p w14:paraId="02DAE877"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Серверная инфраструктура</w:t>
      </w:r>
    </w:p>
    <w:p w14:paraId="2314BDC0"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Умные устройства (датчики, клапаны, контроллеры)</w:t>
      </w:r>
    </w:p>
    <w:p w14:paraId="6DC04225"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Программное обеспечение</w:t>
      </w:r>
    </w:p>
    <w:p w14:paraId="03B67CA8" w14:textId="77777777"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Обслуживающий персонал</w:t>
      </w:r>
    </w:p>
    <w:p w14:paraId="0AD8EC36"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Выходы:</w:t>
      </w:r>
    </w:p>
    <w:p w14:paraId="3EEA896B" w14:textId="77777777"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Управляющие команды на исполнительные устройства</w:t>
      </w:r>
    </w:p>
    <w:p w14:paraId="46A69162" w14:textId="77777777"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Уведомления персоналу</w:t>
      </w:r>
    </w:p>
    <w:p w14:paraId="7F242953" w14:textId="77777777"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Отчёты и журналы действий</w:t>
      </w:r>
    </w:p>
    <w:p w14:paraId="2952555B"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Декомпозиция уровня А-0 представлена на рисунке 9.</w:t>
      </w:r>
    </w:p>
    <w:p w14:paraId="2D023D53" w14:textId="77777777" w:rsidR="0087053E" w:rsidRDefault="0087053E" w:rsidP="007955AB">
      <w:pPr>
        <w:ind w:firstLine="0"/>
        <w:jc w:val="left"/>
        <w:rPr>
          <w:noProof/>
          <w14:ligatures w14:val="standardContextual"/>
        </w:rPr>
      </w:pPr>
    </w:p>
    <w:p w14:paraId="0665A033" w14:textId="790AC3B0" w:rsidR="007955AB" w:rsidRPr="007955AB" w:rsidRDefault="0087053E" w:rsidP="007955AB">
      <w:pPr>
        <w:ind w:firstLine="0"/>
        <w:jc w:val="left"/>
        <w:rPr>
          <w:sz w:val="24"/>
          <w:szCs w:val="24"/>
          <w:lang w:eastAsia="ru-RU"/>
          <w14:ligatures w14:val="standardContextual"/>
        </w:rPr>
      </w:pPr>
      <w:r>
        <w:rPr>
          <w:noProof/>
          <w14:ligatures w14:val="standardContextual"/>
        </w:rPr>
        <w:drawing>
          <wp:inline distT="0" distB="0" distL="0" distR="0" wp14:anchorId="00759135" wp14:editId="505531B2">
            <wp:extent cx="6095003" cy="4447822"/>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22" t="12793" r="33781" b="16371"/>
                    <a:stretch/>
                  </pic:blipFill>
                  <pic:spPr bwMode="auto">
                    <a:xfrm>
                      <a:off x="0" y="0"/>
                      <a:ext cx="6124625" cy="4469438"/>
                    </a:xfrm>
                    <a:prstGeom prst="rect">
                      <a:avLst/>
                    </a:prstGeom>
                    <a:ln>
                      <a:noFill/>
                    </a:ln>
                    <a:extLst>
                      <a:ext uri="{53640926-AAD7-44D8-BBD7-CCE9431645EC}">
                        <a14:shadowObscured xmlns:a14="http://schemas.microsoft.com/office/drawing/2010/main"/>
                      </a:ext>
                    </a:extLst>
                  </pic:spPr>
                </pic:pic>
              </a:graphicData>
            </a:graphic>
          </wp:inline>
        </w:drawing>
      </w:r>
    </w:p>
    <w:p w14:paraId="03BF6846" w14:textId="777979AC" w:rsidR="007955AB" w:rsidRPr="007955AB" w:rsidRDefault="007955AB" w:rsidP="00796C9D">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9 </w:t>
      </w:r>
      <w:r w:rsidR="00601C86">
        <w:rPr>
          <w:szCs w:val="28"/>
          <w:lang w:eastAsia="ru-RU"/>
        </w:rPr>
        <w:t>–</w:t>
      </w:r>
      <w:r w:rsidRPr="007955AB">
        <w:rPr>
          <w:sz w:val="24"/>
          <w:szCs w:val="24"/>
          <w:lang w:eastAsia="ru-RU"/>
          <w14:ligatures w14:val="standardContextual"/>
        </w:rPr>
        <w:t xml:space="preserve"> Декомпозиция уровня А-0</w:t>
      </w:r>
    </w:p>
    <w:p w14:paraId="610FEB31" w14:textId="77777777" w:rsidR="007955AB" w:rsidRPr="00F648B1" w:rsidRDefault="007955AB" w:rsidP="00F648B1">
      <w:pPr>
        <w:rPr>
          <w:szCs w:val="28"/>
          <w:lang w:eastAsia="ru-RU"/>
          <w14:ligatures w14:val="standardContextual"/>
        </w:rPr>
      </w:pPr>
    </w:p>
    <w:p w14:paraId="3ABEA59F" w14:textId="5B6B7304"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Функция </w:t>
      </w:r>
      <w:r w:rsidR="00EF2539" w:rsidRPr="00F648B1">
        <w:rPr>
          <w:i/>
          <w:szCs w:val="28"/>
          <w:lang w:eastAsia="ru-RU"/>
          <w14:ligatures w14:val="standardContextual"/>
        </w:rPr>
        <w:t>A</w:t>
      </w:r>
      <w:r w:rsidRPr="00F648B1">
        <w:rPr>
          <w:szCs w:val="28"/>
          <w:lang w:eastAsia="ru-RU"/>
          <w14:ligatures w14:val="standardContextual"/>
        </w:rPr>
        <w:t>-0 декомпозируется на четыре основных подсистемы:</w:t>
      </w:r>
    </w:p>
    <w:p w14:paraId="3EE4910A" w14:textId="644FD29F"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 Сбор данных с устройств</w:t>
      </w:r>
    </w:p>
    <w:p w14:paraId="619D0306" w14:textId="3A379B2D"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 Обработка и анализ информации</w:t>
      </w:r>
    </w:p>
    <w:p w14:paraId="5F89E794" w14:textId="6CC1E37A"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 Управление исполнительными механизмами</w:t>
      </w:r>
    </w:p>
    <w:p w14:paraId="4885EFE8" w14:textId="3463BBDB" w:rsidR="007955AB" w:rsidRPr="00F648B1" w:rsidRDefault="00EF2539" w:rsidP="00DB33EC">
      <w:pPr>
        <w:numPr>
          <w:ilvl w:val="0"/>
          <w:numId w:val="45"/>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 Информирование и отчётность</w:t>
      </w:r>
    </w:p>
    <w:p w14:paraId="55517AA3" w14:textId="25650C34"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 Сбор данных с устройств</w:t>
      </w:r>
    </w:p>
    <w:p w14:paraId="31DA9383" w14:textId="5CBDD5D5" w:rsidR="007955AB" w:rsidRPr="00F648B1" w:rsidRDefault="007955AB" w:rsidP="00F648B1">
      <w:pPr>
        <w:rPr>
          <w:szCs w:val="28"/>
          <w:lang w:eastAsia="ru-RU"/>
          <w14:ligatures w14:val="standardContextual"/>
        </w:rPr>
      </w:pPr>
      <w:r w:rsidRPr="00F648B1">
        <w:rPr>
          <w:szCs w:val="28"/>
          <w:lang w:eastAsia="ru-RU"/>
          <w14:ligatures w14:val="standardContextual"/>
        </w:rPr>
        <w:lastRenderedPageBreak/>
        <w:t>Входы: Сигналы и данные от умных устройств</w:t>
      </w:r>
      <w:r w:rsidRPr="00F648B1">
        <w:rPr>
          <w:szCs w:val="28"/>
          <w:lang w:eastAsia="ru-RU"/>
          <w14:ligatures w14:val="standardContextual"/>
        </w:rPr>
        <w:br/>
        <w:t>Управление: График опроса, конфигурация подключения</w:t>
      </w:r>
      <w:r w:rsidRPr="00F648B1">
        <w:rPr>
          <w:szCs w:val="28"/>
          <w:lang w:eastAsia="ru-RU"/>
          <w14:ligatures w14:val="standardContextual"/>
        </w:rPr>
        <w:br/>
        <w:t>Механизмы: Контроллеры, шлюзы, протоколы связи (</w:t>
      </w:r>
      <w:r w:rsidR="00EF2539" w:rsidRPr="00F648B1">
        <w:rPr>
          <w:i/>
          <w:szCs w:val="28"/>
          <w:lang w:eastAsia="ru-RU"/>
          <w14:ligatures w14:val="standardContextual"/>
        </w:rPr>
        <w:t>MQTT</w:t>
      </w:r>
      <w:r w:rsidRPr="00F648B1">
        <w:rPr>
          <w:szCs w:val="28"/>
          <w:lang w:eastAsia="ru-RU"/>
          <w14:ligatures w14:val="standardContextual"/>
        </w:rPr>
        <w:t xml:space="preserve">, </w:t>
      </w:r>
      <w:r w:rsidR="00EF2539" w:rsidRPr="00F648B1">
        <w:rPr>
          <w:i/>
          <w:szCs w:val="28"/>
          <w:lang w:eastAsia="ru-RU"/>
          <w14:ligatures w14:val="standardContextual"/>
        </w:rPr>
        <w:t>HTTP</w:t>
      </w:r>
      <w:r w:rsidRPr="00F648B1">
        <w:rPr>
          <w:szCs w:val="28"/>
          <w:lang w:eastAsia="ru-RU"/>
          <w14:ligatures w14:val="standardContextual"/>
        </w:rPr>
        <w:t>)</w:t>
      </w:r>
      <w:r w:rsidRPr="00F648B1">
        <w:rPr>
          <w:szCs w:val="28"/>
          <w:lang w:eastAsia="ru-RU"/>
          <w14:ligatures w14:val="standardContextual"/>
        </w:rPr>
        <w:br/>
        <w:t>Выходы: Поток измеренных данных в систему</w:t>
      </w:r>
    </w:p>
    <w:p w14:paraId="2959C954"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748D72F4" w14:textId="292CD97B" w:rsidR="007955AB" w:rsidRPr="00F648B1" w:rsidRDefault="00EF2539" w:rsidP="00DB33EC">
      <w:pPr>
        <w:numPr>
          <w:ilvl w:val="0"/>
          <w:numId w:val="46"/>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1.1: Подключение и регистрация устройств</w:t>
      </w:r>
    </w:p>
    <w:p w14:paraId="717FF9DE" w14:textId="37B9B8DC" w:rsidR="007955AB" w:rsidRPr="00F648B1" w:rsidRDefault="00EF2539" w:rsidP="00DB33EC">
      <w:pPr>
        <w:numPr>
          <w:ilvl w:val="0"/>
          <w:numId w:val="46"/>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1.2: Сбор и агрегация данных</w:t>
      </w:r>
    </w:p>
    <w:p w14:paraId="55A1A3F8" w14:textId="22A7879F" w:rsidR="007955AB" w:rsidRPr="00F648B1" w:rsidRDefault="00EF2539" w:rsidP="00DB33EC">
      <w:pPr>
        <w:numPr>
          <w:ilvl w:val="0"/>
          <w:numId w:val="46"/>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1.3: Передача данных в центральную систему</w:t>
      </w:r>
    </w:p>
    <w:p w14:paraId="351C57B5" w14:textId="35D28D60"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 Обработка и анализ информации</w:t>
      </w:r>
    </w:p>
    <w:p w14:paraId="1B5D82D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Входы: Сырые данные с устройств</w:t>
      </w:r>
      <w:r w:rsidRPr="00F648B1">
        <w:rPr>
          <w:szCs w:val="28"/>
          <w:lang w:eastAsia="ru-RU"/>
          <w14:ligatures w14:val="standardContextual"/>
        </w:rPr>
        <w:br/>
        <w:t>Управление: Правила анализа, допустимые диапазоны</w:t>
      </w:r>
      <w:r w:rsidRPr="00F648B1">
        <w:rPr>
          <w:szCs w:val="28"/>
          <w:lang w:eastAsia="ru-RU"/>
          <w14:ligatures w14:val="standardContextual"/>
        </w:rPr>
        <w:br/>
        <w:t>Механизмы: Сервер, модули логики, СУБД</w:t>
      </w:r>
      <w:r w:rsidRPr="00F648B1">
        <w:rPr>
          <w:szCs w:val="28"/>
          <w:lang w:eastAsia="ru-RU"/>
          <w14:ligatures w14:val="standardContextual"/>
        </w:rPr>
        <w:br/>
        <w:t>Выходы: Решения и события (норма/авария)</w:t>
      </w:r>
    </w:p>
    <w:p w14:paraId="6D711B8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273A6822" w14:textId="38849827" w:rsidR="007955AB" w:rsidRPr="00F648B1" w:rsidRDefault="00EF2539" w:rsidP="00DB33EC">
      <w:pPr>
        <w:numPr>
          <w:ilvl w:val="0"/>
          <w:numId w:val="47"/>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2.1: Проверка целостности данных</w:t>
      </w:r>
    </w:p>
    <w:p w14:paraId="06B9A284" w14:textId="2EBF64E2" w:rsidR="007955AB" w:rsidRPr="00F648B1" w:rsidRDefault="00EF2539" w:rsidP="00DB33EC">
      <w:pPr>
        <w:numPr>
          <w:ilvl w:val="0"/>
          <w:numId w:val="47"/>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2.2: Сравнение с нормативами</w:t>
      </w:r>
    </w:p>
    <w:p w14:paraId="1A9C6458" w14:textId="7EBF17E5" w:rsidR="007955AB" w:rsidRPr="00F648B1" w:rsidRDefault="00EF2539" w:rsidP="00DB33EC">
      <w:pPr>
        <w:numPr>
          <w:ilvl w:val="0"/>
          <w:numId w:val="47"/>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2.3: Выявление отклонений и формирование решений</w:t>
      </w:r>
    </w:p>
    <w:p w14:paraId="7CC234E5" w14:textId="0A153FAB"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 Управление исполнительными механизмами</w:t>
      </w:r>
    </w:p>
    <w:p w14:paraId="4174267C" w14:textId="282CA5A9"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Входы: Управляющие решения из </w:t>
      </w:r>
      <w:r w:rsidR="00EF2539" w:rsidRPr="00F648B1">
        <w:rPr>
          <w:i/>
          <w:szCs w:val="28"/>
          <w:lang w:eastAsia="ru-RU"/>
          <w14:ligatures w14:val="standardContextual"/>
        </w:rPr>
        <w:t>A</w:t>
      </w:r>
      <w:r w:rsidRPr="00F648B1">
        <w:rPr>
          <w:szCs w:val="28"/>
          <w:lang w:eastAsia="ru-RU"/>
          <w14:ligatures w14:val="standardContextual"/>
        </w:rPr>
        <w:t>2</w:t>
      </w:r>
      <w:r w:rsidRPr="00F648B1">
        <w:rPr>
          <w:szCs w:val="28"/>
          <w:lang w:eastAsia="ru-RU"/>
          <w14:ligatures w14:val="standardContextual"/>
        </w:rPr>
        <w:br/>
        <w:t>Управление: Политики безопасности, приоритеты действий</w:t>
      </w:r>
      <w:r w:rsidRPr="00F648B1">
        <w:rPr>
          <w:szCs w:val="28"/>
          <w:lang w:eastAsia="ru-RU"/>
          <w14:ligatures w14:val="standardContextual"/>
        </w:rPr>
        <w:br/>
        <w:t>Механизмы: Клапаны, исполнительные устройства</w:t>
      </w:r>
      <w:r w:rsidRPr="00F648B1">
        <w:rPr>
          <w:szCs w:val="28"/>
          <w:lang w:eastAsia="ru-RU"/>
          <w14:ligatures w14:val="standardContextual"/>
        </w:rPr>
        <w:br/>
        <w:t>Выходы: Выполненные действия, подтверждения</w:t>
      </w:r>
    </w:p>
    <w:p w14:paraId="1FF52F1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1C1CB9EF" w14:textId="55B75659" w:rsidR="007955AB" w:rsidRPr="00F648B1" w:rsidRDefault="00EF2539" w:rsidP="00DB33EC">
      <w:pPr>
        <w:numPr>
          <w:ilvl w:val="0"/>
          <w:numId w:val="48"/>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3.1: Генерация команд на устройства</w:t>
      </w:r>
    </w:p>
    <w:p w14:paraId="1515D63A" w14:textId="0213E13F" w:rsidR="007955AB" w:rsidRPr="00F648B1" w:rsidRDefault="00EF2539" w:rsidP="00DB33EC">
      <w:pPr>
        <w:numPr>
          <w:ilvl w:val="0"/>
          <w:numId w:val="48"/>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3.2: Передача команд</w:t>
      </w:r>
    </w:p>
    <w:p w14:paraId="01C81EBB" w14:textId="107DD62F" w:rsidR="007955AB" w:rsidRPr="00F648B1" w:rsidRDefault="00EF2539" w:rsidP="00DB33EC">
      <w:pPr>
        <w:numPr>
          <w:ilvl w:val="0"/>
          <w:numId w:val="48"/>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3.3: Контроль исполнения и фидбек</w:t>
      </w:r>
    </w:p>
    <w:p w14:paraId="754F8D20" w14:textId="415571EE"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 Информирование и отчётность</w:t>
      </w:r>
    </w:p>
    <w:p w14:paraId="07E5F061" w14:textId="079E28A2" w:rsidR="007955AB" w:rsidRPr="00F648B1" w:rsidRDefault="007955AB" w:rsidP="00F648B1">
      <w:pPr>
        <w:rPr>
          <w:szCs w:val="28"/>
          <w:lang w:eastAsia="ru-RU"/>
          <w14:ligatures w14:val="standardContextual"/>
        </w:rPr>
      </w:pPr>
      <w:r w:rsidRPr="00F648B1">
        <w:rPr>
          <w:szCs w:val="28"/>
          <w:lang w:eastAsia="ru-RU"/>
          <w14:ligatures w14:val="standardContextual"/>
        </w:rPr>
        <w:t>Входы: Результаты анализа и действий</w:t>
      </w:r>
      <w:r w:rsidRPr="00F648B1">
        <w:rPr>
          <w:szCs w:val="28"/>
          <w:lang w:eastAsia="ru-RU"/>
          <w14:ligatures w14:val="standardContextual"/>
        </w:rPr>
        <w:br/>
        <w:t>Управление: Настройки уведомлений, формат отчётов</w:t>
      </w:r>
      <w:r w:rsidRPr="00F648B1">
        <w:rPr>
          <w:szCs w:val="28"/>
          <w:lang w:eastAsia="ru-RU"/>
          <w14:ligatures w14:val="standardContextual"/>
        </w:rPr>
        <w:br/>
        <w:t xml:space="preserve">Механизмы: Почта, </w:t>
      </w:r>
      <w:r w:rsidR="00EF2539" w:rsidRPr="00F648B1">
        <w:rPr>
          <w:i/>
          <w:szCs w:val="28"/>
          <w:lang w:eastAsia="ru-RU"/>
          <w14:ligatures w14:val="standardContextual"/>
        </w:rPr>
        <w:t>Telegram</w:t>
      </w:r>
      <w:r w:rsidRPr="00F648B1">
        <w:rPr>
          <w:szCs w:val="28"/>
          <w:lang w:eastAsia="ru-RU"/>
          <w14:ligatures w14:val="standardContextual"/>
        </w:rPr>
        <w:t>/</w:t>
      </w:r>
      <w:proofErr w:type="spellStart"/>
      <w:r w:rsidR="00EF2539" w:rsidRPr="00F648B1">
        <w:rPr>
          <w:i/>
          <w:szCs w:val="28"/>
          <w:lang w:eastAsia="ru-RU"/>
          <w14:ligatures w14:val="standardContextual"/>
        </w:rPr>
        <w:t>WhatsApp</w:t>
      </w:r>
      <w:proofErr w:type="spellEnd"/>
      <w:r w:rsidRPr="00F648B1">
        <w:rPr>
          <w:szCs w:val="28"/>
          <w:lang w:eastAsia="ru-RU"/>
          <w14:ligatures w14:val="standardContextual"/>
        </w:rPr>
        <w:t xml:space="preserve"> </w:t>
      </w:r>
      <w:r w:rsidR="00EF2539" w:rsidRPr="00F648B1">
        <w:rPr>
          <w:i/>
          <w:szCs w:val="28"/>
          <w:lang w:eastAsia="ru-RU"/>
          <w14:ligatures w14:val="standardContextual"/>
        </w:rPr>
        <w:t>API</w:t>
      </w:r>
      <w:r w:rsidRPr="00F648B1">
        <w:rPr>
          <w:szCs w:val="28"/>
          <w:lang w:eastAsia="ru-RU"/>
          <w14:ligatures w14:val="standardContextual"/>
        </w:rPr>
        <w:t>, веб-интерфейс</w:t>
      </w:r>
      <w:r w:rsidRPr="00F648B1">
        <w:rPr>
          <w:szCs w:val="28"/>
          <w:lang w:eastAsia="ru-RU"/>
          <w14:ligatures w14:val="standardContextual"/>
        </w:rPr>
        <w:br/>
        <w:t>Выходы: Оповещения, отчёты, журналы событий</w:t>
      </w:r>
    </w:p>
    <w:p w14:paraId="1B436513"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03894759" w14:textId="5EEA673D" w:rsidR="007955AB" w:rsidRPr="00F648B1" w:rsidRDefault="00EF2539" w:rsidP="00DB33EC">
      <w:pPr>
        <w:numPr>
          <w:ilvl w:val="0"/>
          <w:numId w:val="49"/>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4.1: Формирование уведомлений</w:t>
      </w:r>
    </w:p>
    <w:p w14:paraId="4482D2B6" w14:textId="3F6FCA4C" w:rsidR="007955AB" w:rsidRPr="00F648B1" w:rsidRDefault="00EF2539" w:rsidP="00DB33EC">
      <w:pPr>
        <w:numPr>
          <w:ilvl w:val="0"/>
          <w:numId w:val="49"/>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4.2: Передача уведомлений пользователям</w:t>
      </w:r>
    </w:p>
    <w:p w14:paraId="69DA5E7D" w14:textId="2349A57E" w:rsidR="007955AB" w:rsidRPr="00F648B1" w:rsidRDefault="00EF2539" w:rsidP="00DB33EC">
      <w:pPr>
        <w:numPr>
          <w:ilvl w:val="0"/>
          <w:numId w:val="49"/>
        </w:numPr>
        <w:tabs>
          <w:tab w:val="clear" w:pos="720"/>
          <w:tab w:val="num" w:pos="993"/>
        </w:tabs>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4.3: Сохранение и экспорт отчётов</w:t>
      </w:r>
    </w:p>
    <w:p w14:paraId="7967E176" w14:textId="4485A57D"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Таким образом, система моделируется в </w:t>
      </w:r>
      <w:r w:rsidR="00EF2539" w:rsidRPr="00F648B1">
        <w:rPr>
          <w:i/>
          <w:szCs w:val="28"/>
          <w:lang w:eastAsia="ru-RU"/>
          <w14:ligatures w14:val="standardContextual"/>
        </w:rPr>
        <w:t>IDEF</w:t>
      </w:r>
      <w:r w:rsidRPr="00F648B1">
        <w:rPr>
          <w:szCs w:val="28"/>
          <w:lang w:eastAsia="ru-RU"/>
          <w14:ligatures w14:val="standardContextual"/>
        </w:rPr>
        <w:t>0 как иерархия функций, каждая из которых получает входные данные, управляется определёнными правилами и ограничениями, использует конкретные ресурсы, и выдаёт выходные сигналы. Такая структура позволяет точно определить границы ответственности каждого элемента,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w:t>
      </w:r>
      <w:r w:rsidR="009B44FE" w:rsidRPr="009B44FE">
        <w:rPr>
          <w:szCs w:val="28"/>
          <w:lang w:eastAsia="ru-RU"/>
          <w14:ligatures w14:val="standardContextual"/>
        </w:rPr>
        <w:t xml:space="preserve"> [4]</w:t>
      </w:r>
      <w:r w:rsidRPr="00F648B1">
        <w:rPr>
          <w:szCs w:val="28"/>
          <w:lang w:eastAsia="ru-RU"/>
          <w14:ligatures w14:val="standardContextual"/>
        </w:rPr>
        <w:t>.</w:t>
      </w:r>
    </w:p>
    <w:p w14:paraId="214155F8" w14:textId="77777777" w:rsidR="007955AB" w:rsidRPr="00F648B1" w:rsidRDefault="007955AB" w:rsidP="00F648B1">
      <w:pPr>
        <w:rPr>
          <w:szCs w:val="28"/>
          <w:lang w:eastAsia="ru-RU"/>
          <w14:ligatures w14:val="standardContextual"/>
        </w:rPr>
      </w:pPr>
    </w:p>
    <w:p w14:paraId="77F271EF" w14:textId="77777777" w:rsidR="008B1EA5" w:rsidRDefault="008B1EA5">
      <w:pPr>
        <w:suppressAutoHyphens w:val="0"/>
        <w:rPr>
          <w:rFonts w:eastAsia="Calibri Light"/>
          <w:b/>
          <w:bCs/>
          <w:color w:val="000000" w:themeColor="text1"/>
          <w:szCs w:val="28"/>
          <w:lang w:eastAsia="ru-RU"/>
        </w:rPr>
      </w:pPr>
      <w:bookmarkStart w:id="39" w:name="_Toc198404233"/>
      <w:bookmarkStart w:id="40" w:name="_Toc198790100"/>
      <w:r>
        <w:rPr>
          <w:rFonts w:eastAsia="Calibri Light"/>
          <w:lang w:eastAsia="ru-RU"/>
        </w:rPr>
        <w:lastRenderedPageBreak/>
        <w:br w:type="page"/>
      </w:r>
    </w:p>
    <w:p w14:paraId="628BC65C" w14:textId="4912F94A" w:rsidR="007955AB" w:rsidRPr="007955AB" w:rsidRDefault="000E42BE" w:rsidP="00137623">
      <w:pPr>
        <w:pStyle w:val="a5"/>
        <w:rPr>
          <w:rFonts w:eastAsia="Calibri Light"/>
          <w:lang w:eastAsia="ru-RU"/>
        </w:rPr>
      </w:pPr>
      <w:bookmarkStart w:id="41" w:name="_Toc200022877"/>
      <w:r>
        <w:rPr>
          <w:rFonts w:eastAsia="Calibri Light"/>
          <w:lang w:eastAsia="ru-RU"/>
        </w:rPr>
        <w:lastRenderedPageBreak/>
        <w:t xml:space="preserve">3.2 </w:t>
      </w:r>
      <w:r w:rsidR="007955AB" w:rsidRPr="007955AB">
        <w:rPr>
          <w:rFonts w:eastAsia="Calibri Light"/>
          <w:lang w:eastAsia="ru-RU"/>
        </w:rPr>
        <w:t>Настройка серверной платформы для сбора, обработки и хранения данных</w:t>
      </w:r>
      <w:bookmarkEnd w:id="39"/>
      <w:bookmarkEnd w:id="40"/>
      <w:bookmarkEnd w:id="41"/>
    </w:p>
    <w:p w14:paraId="2745AB43" w14:textId="77777777" w:rsidR="007955AB" w:rsidRPr="007955AB" w:rsidRDefault="007955AB" w:rsidP="00F648B1">
      <w:pPr>
        <w:rPr>
          <w:szCs w:val="28"/>
          <w:lang w:eastAsia="ru-RU"/>
          <w14:ligatures w14:val="standardContextual"/>
        </w:rPr>
      </w:pPr>
    </w:p>
    <w:p w14:paraId="36C7FC23"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Развертывание серверной инфраструктуры</w:t>
      </w:r>
    </w:p>
    <w:p w14:paraId="3120998A" w14:textId="52A96994" w:rsidR="007955AB" w:rsidRPr="007955AB" w:rsidRDefault="007955AB" w:rsidP="00F648B1">
      <w:pPr>
        <w:suppressAutoHyphens w:val="0"/>
        <w:rPr>
          <w:szCs w:val="28"/>
          <w:lang w:eastAsia="ru-RU"/>
        </w:rPr>
      </w:pPr>
      <w:r w:rsidRPr="007955AB">
        <w:rPr>
          <w:szCs w:val="28"/>
          <w:lang w:eastAsia="ru-RU"/>
        </w:rPr>
        <w:t xml:space="preserve">Основой системы стал сервер на базе операционной системы </w:t>
      </w:r>
      <w:proofErr w:type="spellStart"/>
      <w:r w:rsidR="00EF2539" w:rsidRPr="007955AB">
        <w:rPr>
          <w:i/>
          <w:szCs w:val="28"/>
          <w:lang w:eastAsia="ru-RU"/>
        </w:rPr>
        <w:t>CentOS</w:t>
      </w:r>
      <w:proofErr w:type="spellEnd"/>
      <w:r w:rsidRPr="007955AB">
        <w:rPr>
          <w:szCs w:val="28"/>
          <w:lang w:eastAsia="ru-RU"/>
        </w:rPr>
        <w:t xml:space="preserve"> 7, выбранной благодаря ее стабильности и длительной поддержке. На первом этапе была выполнена базовая настройка ОС: установлены последние обновления безопасности, настроен межсетевой экран </w:t>
      </w:r>
      <w:proofErr w:type="spellStart"/>
      <w:r w:rsidR="00EF2539" w:rsidRPr="007955AB">
        <w:rPr>
          <w:i/>
          <w:szCs w:val="28"/>
          <w:lang w:eastAsia="ru-RU"/>
        </w:rPr>
        <w:t>firewalld</w:t>
      </w:r>
      <w:proofErr w:type="spellEnd"/>
      <w:r w:rsidRPr="007955AB">
        <w:rPr>
          <w:szCs w:val="28"/>
          <w:lang w:eastAsia="ru-RU"/>
        </w:rPr>
        <w:t xml:space="preserve"> с открытием только необходимых портов для работы системы, созданы отдельные учетные записи для сервисов с минимально необходимыми правами.</w:t>
      </w:r>
    </w:p>
    <w:p w14:paraId="4AAF2045" w14:textId="5524F15D" w:rsidR="007955AB" w:rsidRPr="007955AB" w:rsidRDefault="007955AB" w:rsidP="00F648B1">
      <w:pPr>
        <w:suppressAutoHyphens w:val="0"/>
        <w:rPr>
          <w:szCs w:val="28"/>
          <w:lang w:eastAsia="ru-RU"/>
        </w:rPr>
      </w:pPr>
      <w:r w:rsidRPr="007955AB">
        <w:rPr>
          <w:szCs w:val="28"/>
          <w:lang w:eastAsia="ru-RU"/>
        </w:rPr>
        <w:t xml:space="preserve">Для обеспечения отказоустойчивости была реализована схема </w:t>
      </w:r>
      <w:proofErr w:type="spellStart"/>
      <w:r w:rsidRPr="007955AB">
        <w:rPr>
          <w:szCs w:val="28"/>
          <w:lang w:eastAsia="ru-RU"/>
        </w:rPr>
        <w:t>зеркалирования</w:t>
      </w:r>
      <w:proofErr w:type="spellEnd"/>
      <w:r w:rsidRPr="007955AB">
        <w:rPr>
          <w:szCs w:val="28"/>
          <w:lang w:eastAsia="ru-RU"/>
        </w:rPr>
        <w:t xml:space="preserve"> дисков (</w:t>
      </w:r>
      <w:r w:rsidR="00EF2539" w:rsidRPr="007955AB">
        <w:rPr>
          <w:i/>
          <w:szCs w:val="28"/>
          <w:lang w:eastAsia="ru-RU"/>
        </w:rPr>
        <w:t>RAID</w:t>
      </w:r>
      <w:r w:rsidRPr="007955AB">
        <w:rPr>
          <w:szCs w:val="28"/>
          <w:lang w:eastAsia="ru-RU"/>
        </w:rPr>
        <w:t xml:space="preserve"> 1), а также настроено ежедневное резервное копирование критически важных данных с помощью утилиты </w:t>
      </w:r>
      <w:proofErr w:type="spellStart"/>
      <w:r w:rsidR="00EF2539" w:rsidRPr="007955AB">
        <w:rPr>
          <w:i/>
          <w:szCs w:val="28"/>
          <w:lang w:eastAsia="ru-RU"/>
        </w:rPr>
        <w:t>BorgBackup</w:t>
      </w:r>
      <w:proofErr w:type="spellEnd"/>
      <w:r w:rsidRPr="007955AB">
        <w:rPr>
          <w:szCs w:val="28"/>
          <w:lang w:eastAsia="ru-RU"/>
        </w:rPr>
        <w:t>. Резервные копии хранятся как на локальном диске, так и на удаленном хранилище.</w:t>
      </w:r>
    </w:p>
    <w:p w14:paraId="3B75C870"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Организация системы хранения данных</w:t>
      </w:r>
    </w:p>
    <w:p w14:paraId="30975491" w14:textId="017754DC" w:rsidR="007955AB" w:rsidRPr="007955AB" w:rsidRDefault="007955AB" w:rsidP="00F648B1">
      <w:pPr>
        <w:suppressAutoHyphens w:val="0"/>
        <w:rPr>
          <w:szCs w:val="28"/>
          <w:lang w:eastAsia="ru-RU"/>
        </w:rPr>
      </w:pPr>
      <w:r w:rsidRPr="007955AB">
        <w:rPr>
          <w:szCs w:val="28"/>
          <w:lang w:eastAsia="ru-RU"/>
        </w:rPr>
        <w:t xml:space="preserve">В качестве основной системы управления базами данных была выбрана </w:t>
      </w:r>
      <w:proofErr w:type="spellStart"/>
      <w:r w:rsidR="00EF2539" w:rsidRPr="007955AB">
        <w:rPr>
          <w:i/>
          <w:szCs w:val="28"/>
          <w:lang w:eastAsia="ru-RU"/>
        </w:rPr>
        <w:t>PostgreSQL</w:t>
      </w:r>
      <w:proofErr w:type="spellEnd"/>
      <w:r w:rsidRPr="007955AB">
        <w:rPr>
          <w:szCs w:val="28"/>
          <w:lang w:eastAsia="ru-RU"/>
        </w:rPr>
        <w:t xml:space="preserve"> версии 14 с расширением </w:t>
      </w:r>
      <w:proofErr w:type="spellStart"/>
      <w:r w:rsidR="00EF2539" w:rsidRPr="007955AB">
        <w:rPr>
          <w:i/>
          <w:szCs w:val="28"/>
          <w:lang w:eastAsia="ru-RU"/>
        </w:rPr>
        <w:t>TimescaleDB</w:t>
      </w:r>
      <w:proofErr w:type="spellEnd"/>
      <w:r w:rsidRPr="007955AB">
        <w:rPr>
          <w:szCs w:val="28"/>
          <w:lang w:eastAsia="ru-RU"/>
        </w:rPr>
        <w:t xml:space="preserve">. После установки СУБД была выполнена ее оптимизация под конкретные задачи системы: настроен размер разделяемой памяти, параметры работы с временными рядами, частота записи контрольных точек. Для работы с данными датчиков в базе созданы специализированные </w:t>
      </w:r>
      <w:proofErr w:type="spellStart"/>
      <w:r w:rsidRPr="007955AB">
        <w:rPr>
          <w:szCs w:val="28"/>
          <w:lang w:eastAsia="ru-RU"/>
        </w:rPr>
        <w:t>гипертаблицы</w:t>
      </w:r>
      <w:proofErr w:type="spellEnd"/>
      <w:r w:rsidRPr="007955AB">
        <w:rPr>
          <w:szCs w:val="28"/>
          <w:lang w:eastAsia="ru-RU"/>
        </w:rPr>
        <w:t>, обеспечивающие эффективное хранение и быстрый доступ к временным рядам.</w:t>
      </w:r>
    </w:p>
    <w:p w14:paraId="38941D63"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Настройка системы сбора данных</w:t>
      </w:r>
    </w:p>
    <w:p w14:paraId="25382939" w14:textId="01F56E87" w:rsidR="007955AB" w:rsidRPr="007955AB" w:rsidRDefault="007955AB" w:rsidP="00F648B1">
      <w:pPr>
        <w:suppressAutoHyphens w:val="0"/>
        <w:rPr>
          <w:szCs w:val="28"/>
          <w:lang w:eastAsia="ru-RU"/>
        </w:rPr>
      </w:pPr>
      <w:r w:rsidRPr="007955AB">
        <w:rPr>
          <w:szCs w:val="28"/>
          <w:lang w:eastAsia="ru-RU"/>
        </w:rPr>
        <w:t xml:space="preserve">Для приема информации с удаленных датчиков был развернут </w:t>
      </w:r>
      <w:r w:rsidR="00EF2539" w:rsidRPr="007955AB">
        <w:rPr>
          <w:i/>
          <w:szCs w:val="28"/>
          <w:lang w:eastAsia="ru-RU"/>
        </w:rPr>
        <w:t>MQTT</w:t>
      </w:r>
      <w:r w:rsidRPr="007955AB">
        <w:rPr>
          <w:szCs w:val="28"/>
          <w:lang w:eastAsia="ru-RU"/>
        </w:rPr>
        <w:t xml:space="preserve">-брокер </w:t>
      </w:r>
      <w:proofErr w:type="spellStart"/>
      <w:r w:rsidR="00EF2539" w:rsidRPr="007955AB">
        <w:rPr>
          <w:i/>
          <w:szCs w:val="28"/>
          <w:lang w:eastAsia="ru-RU"/>
        </w:rPr>
        <w:t>Mosquitto</w:t>
      </w:r>
      <w:proofErr w:type="spellEnd"/>
      <w:r w:rsidRPr="007955AB">
        <w:rPr>
          <w:szCs w:val="28"/>
          <w:lang w:eastAsia="ru-RU"/>
        </w:rPr>
        <w:t xml:space="preserve">. В его конфигурации особое внимание уделено вопросам безопасности: настроена обязательная аутентификация устройств с использованием индивидуальных сертификатов, включено шифрование трафика с помощью </w:t>
      </w:r>
      <w:r w:rsidR="00EF2539" w:rsidRPr="007955AB">
        <w:rPr>
          <w:i/>
          <w:szCs w:val="28"/>
          <w:lang w:eastAsia="ru-RU"/>
        </w:rPr>
        <w:t>TLS</w:t>
      </w:r>
      <w:r w:rsidRPr="007955AB">
        <w:rPr>
          <w:szCs w:val="28"/>
          <w:lang w:eastAsia="ru-RU"/>
        </w:rPr>
        <w:t>, реализована система контроля доступа к топикам на основе ролей. Для обработки входящих сообщений созданы отдельные топики для различных типов данных (показания счетчиков, аварийные события, служебная информация).</w:t>
      </w:r>
    </w:p>
    <w:p w14:paraId="76922368"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Реализация системы обработки данных</w:t>
      </w:r>
    </w:p>
    <w:p w14:paraId="5F65335B" w14:textId="4ABE1367" w:rsidR="007955AB" w:rsidRPr="007955AB" w:rsidRDefault="007955AB" w:rsidP="00F648B1">
      <w:pPr>
        <w:suppressAutoHyphens w:val="0"/>
        <w:rPr>
          <w:szCs w:val="28"/>
          <w:lang w:eastAsia="ru-RU"/>
        </w:rPr>
      </w:pPr>
      <w:r w:rsidRPr="007955AB">
        <w:rPr>
          <w:szCs w:val="28"/>
          <w:lang w:eastAsia="ru-RU"/>
        </w:rPr>
        <w:t xml:space="preserve">Обработка поступающей информации выполняется специализированным </w:t>
      </w:r>
      <w:proofErr w:type="spellStart"/>
      <w:r w:rsidRPr="007955AB">
        <w:rPr>
          <w:szCs w:val="28"/>
          <w:lang w:eastAsia="ru-RU"/>
        </w:rPr>
        <w:t>микросервисом</w:t>
      </w:r>
      <w:proofErr w:type="spellEnd"/>
      <w:r w:rsidRPr="007955AB">
        <w:rPr>
          <w:szCs w:val="28"/>
          <w:lang w:eastAsia="ru-RU"/>
        </w:rPr>
        <w:t xml:space="preserve">, разработанным на </w:t>
      </w:r>
      <w:r w:rsidR="00EF2539" w:rsidRPr="007955AB">
        <w:rPr>
          <w:i/>
          <w:szCs w:val="28"/>
          <w:lang w:eastAsia="ru-RU"/>
        </w:rPr>
        <w:t>Python</w:t>
      </w:r>
      <w:r w:rsidRPr="007955AB">
        <w:rPr>
          <w:szCs w:val="28"/>
          <w:lang w:eastAsia="ru-RU"/>
        </w:rPr>
        <w:t>. Основные функции сервиса включают: валидацию входящих данных на соответствие ожидаемым диапазонам значений, выявление аномалий в работе системы водоснабжения (например, резкие скачки давления или расхода воды), формирование управляющих команд для исполнительных устройств. Для критически важных операций реализован механизм подтверждения получения команд.</w:t>
      </w:r>
    </w:p>
    <w:p w14:paraId="48701D86"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Интеграция с внешними системами</w:t>
      </w:r>
    </w:p>
    <w:p w14:paraId="10297400" w14:textId="115ADFB9" w:rsidR="007955AB" w:rsidRPr="007955AB" w:rsidRDefault="007955AB" w:rsidP="00F648B1">
      <w:pPr>
        <w:suppressAutoHyphens w:val="0"/>
        <w:rPr>
          <w:szCs w:val="28"/>
          <w:lang w:eastAsia="ru-RU"/>
        </w:rPr>
      </w:pPr>
      <w:r w:rsidRPr="007955AB">
        <w:rPr>
          <w:szCs w:val="28"/>
          <w:lang w:eastAsia="ru-RU"/>
        </w:rPr>
        <w:t>Для связи с системой 1С:</w:t>
      </w:r>
      <w:r w:rsidR="00593435">
        <w:rPr>
          <w:szCs w:val="28"/>
          <w:lang w:eastAsia="ru-RU"/>
        </w:rPr>
        <w:t xml:space="preserve"> </w:t>
      </w:r>
      <w:r w:rsidRPr="007955AB">
        <w:rPr>
          <w:szCs w:val="28"/>
          <w:lang w:eastAsia="ru-RU"/>
        </w:rPr>
        <w:t xml:space="preserve">Предприятие разработан </w:t>
      </w:r>
      <w:r w:rsidR="00EF2539" w:rsidRPr="007955AB">
        <w:rPr>
          <w:i/>
          <w:szCs w:val="28"/>
          <w:lang w:eastAsia="ru-RU"/>
        </w:rPr>
        <w:t>REST</w:t>
      </w:r>
      <w:r w:rsidRPr="007955AB">
        <w:rPr>
          <w:szCs w:val="28"/>
          <w:lang w:eastAsia="ru-RU"/>
        </w:rPr>
        <w:t xml:space="preserve"> </w:t>
      </w:r>
      <w:r w:rsidR="00EF2539" w:rsidRPr="007955AB">
        <w:rPr>
          <w:i/>
          <w:szCs w:val="28"/>
          <w:lang w:eastAsia="ru-RU"/>
        </w:rPr>
        <w:t>API</w:t>
      </w:r>
      <w:r w:rsidRPr="007955AB">
        <w:rPr>
          <w:szCs w:val="28"/>
          <w:lang w:eastAsia="ru-RU"/>
        </w:rPr>
        <w:t xml:space="preserve"> интерфейс, обеспечивающий двусторонний обмен данными. В рамках интеграции реализованы: автоматическая выгрузка данных для формирования отчетности, </w:t>
      </w:r>
      <w:r w:rsidRPr="007955AB">
        <w:rPr>
          <w:szCs w:val="28"/>
          <w:lang w:eastAsia="ru-RU"/>
        </w:rPr>
        <w:lastRenderedPageBreak/>
        <w:t xml:space="preserve">загрузка справочной информации (перечень квартир, нормативы потребления), передача команд на изменение конфигурации системы. Для оперативного оповещения пользователей настроена интеграция с мессенджерами </w:t>
      </w:r>
      <w:r w:rsidR="00EF2539" w:rsidRPr="007955AB">
        <w:rPr>
          <w:i/>
          <w:szCs w:val="28"/>
          <w:lang w:eastAsia="ru-RU"/>
        </w:rPr>
        <w:t>Telegram</w:t>
      </w:r>
      <w:r w:rsidRPr="007955AB">
        <w:rPr>
          <w:szCs w:val="28"/>
          <w:lang w:eastAsia="ru-RU"/>
        </w:rPr>
        <w:t xml:space="preserve"> и </w:t>
      </w:r>
      <w:proofErr w:type="spellStart"/>
      <w:r w:rsidR="00EF2539" w:rsidRPr="007955AB">
        <w:rPr>
          <w:i/>
          <w:szCs w:val="28"/>
          <w:lang w:eastAsia="ru-RU"/>
        </w:rPr>
        <w:t>WhatsApp</w:t>
      </w:r>
      <w:proofErr w:type="spellEnd"/>
      <w:r w:rsidRPr="007955AB">
        <w:rPr>
          <w:szCs w:val="28"/>
          <w:lang w:eastAsia="ru-RU"/>
        </w:rPr>
        <w:t xml:space="preserve"> через их официальные </w:t>
      </w:r>
      <w:r w:rsidR="00EF2539" w:rsidRPr="007955AB">
        <w:rPr>
          <w:i/>
          <w:szCs w:val="28"/>
          <w:lang w:eastAsia="ru-RU"/>
        </w:rPr>
        <w:t>API</w:t>
      </w:r>
      <w:r w:rsidRPr="007955AB">
        <w:rPr>
          <w:szCs w:val="28"/>
          <w:lang w:eastAsia="ru-RU"/>
        </w:rPr>
        <w:t>.</w:t>
      </w:r>
    </w:p>
    <w:p w14:paraId="2153E112" w14:textId="77777777"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Система мониторинга и диагностики</w:t>
      </w:r>
    </w:p>
    <w:p w14:paraId="29EE2471" w14:textId="2E65AC43" w:rsidR="007955AB" w:rsidRPr="007955AB" w:rsidRDefault="007955AB" w:rsidP="00F648B1">
      <w:pPr>
        <w:suppressAutoHyphens w:val="0"/>
        <w:rPr>
          <w:szCs w:val="28"/>
          <w:lang w:eastAsia="ru-RU"/>
        </w:rPr>
      </w:pPr>
      <w:r w:rsidRPr="007955AB">
        <w:rPr>
          <w:szCs w:val="28"/>
          <w:lang w:eastAsia="ru-RU"/>
        </w:rPr>
        <w:t xml:space="preserve">Для контроля работоспособности системы развернут комплекс мониторинга на базе </w:t>
      </w:r>
      <w:proofErr w:type="spellStart"/>
      <w:r w:rsidR="00EF2539" w:rsidRPr="007955AB">
        <w:rPr>
          <w:i/>
          <w:szCs w:val="28"/>
          <w:lang w:eastAsia="ru-RU"/>
        </w:rPr>
        <w:t>Prometheus</w:t>
      </w:r>
      <w:proofErr w:type="spellEnd"/>
      <w:r w:rsidRPr="007955AB">
        <w:rPr>
          <w:szCs w:val="28"/>
          <w:lang w:eastAsia="ru-RU"/>
        </w:rPr>
        <w:t xml:space="preserve"> и </w:t>
      </w:r>
      <w:proofErr w:type="spellStart"/>
      <w:r w:rsidR="00EF2539" w:rsidRPr="007955AB">
        <w:rPr>
          <w:i/>
          <w:szCs w:val="28"/>
          <w:lang w:eastAsia="ru-RU"/>
        </w:rPr>
        <w:t>Grafana</w:t>
      </w:r>
      <w:proofErr w:type="spellEnd"/>
      <w:r w:rsidRPr="007955AB">
        <w:rPr>
          <w:szCs w:val="28"/>
          <w:lang w:eastAsia="ru-RU"/>
        </w:rPr>
        <w:t xml:space="preserve">, позволяющий отслеживать ключевые метрики производительности. Сбор и анализ логов осуществляется с помощью стека </w:t>
      </w:r>
      <w:r w:rsidR="00EF2539" w:rsidRPr="007955AB">
        <w:rPr>
          <w:i/>
          <w:szCs w:val="28"/>
          <w:lang w:eastAsia="ru-RU"/>
        </w:rPr>
        <w:t>ELK</w:t>
      </w:r>
      <w:r w:rsidRPr="007955AB">
        <w:rPr>
          <w:szCs w:val="28"/>
          <w:lang w:eastAsia="ru-RU"/>
        </w:rPr>
        <w:t xml:space="preserve"> (</w:t>
      </w:r>
      <w:proofErr w:type="spellStart"/>
      <w:r w:rsidR="00EF2539" w:rsidRPr="007955AB">
        <w:rPr>
          <w:i/>
          <w:szCs w:val="28"/>
          <w:lang w:eastAsia="ru-RU"/>
        </w:rPr>
        <w:t>Elasticsearch</w:t>
      </w:r>
      <w:proofErr w:type="spellEnd"/>
      <w:r w:rsidRPr="007955AB">
        <w:rPr>
          <w:szCs w:val="28"/>
          <w:lang w:eastAsia="ru-RU"/>
        </w:rPr>
        <w:t xml:space="preserve">, </w:t>
      </w:r>
      <w:proofErr w:type="spellStart"/>
      <w:r w:rsidR="00EF2539" w:rsidRPr="007955AB">
        <w:rPr>
          <w:i/>
          <w:szCs w:val="28"/>
          <w:lang w:eastAsia="ru-RU"/>
        </w:rPr>
        <w:t>Logstash</w:t>
      </w:r>
      <w:proofErr w:type="spellEnd"/>
      <w:r w:rsidRPr="007955AB">
        <w:rPr>
          <w:szCs w:val="28"/>
          <w:lang w:eastAsia="ru-RU"/>
        </w:rPr>
        <w:t xml:space="preserve">, </w:t>
      </w:r>
      <w:proofErr w:type="spellStart"/>
      <w:r w:rsidR="00EF2539" w:rsidRPr="007955AB">
        <w:rPr>
          <w:i/>
          <w:szCs w:val="28"/>
          <w:lang w:eastAsia="ru-RU"/>
        </w:rPr>
        <w:t>Kibana</w:t>
      </w:r>
      <w:proofErr w:type="spellEnd"/>
      <w:r w:rsidRPr="007955AB">
        <w:rPr>
          <w:szCs w:val="28"/>
          <w:lang w:eastAsia="ru-RU"/>
        </w:rPr>
        <w:t xml:space="preserve">). Особое внимание уделено вопросам информационной безопасности: все передаваемые данные защищены с помощью криптографических алгоритмов, соответствующих ГОСТ, для электронной подписи документов используется сертифицированное ПО </w:t>
      </w:r>
      <w:proofErr w:type="spellStart"/>
      <w:r w:rsidRPr="007955AB">
        <w:rPr>
          <w:szCs w:val="28"/>
          <w:lang w:eastAsia="ru-RU"/>
        </w:rPr>
        <w:t>КриптоПРО</w:t>
      </w:r>
      <w:proofErr w:type="spellEnd"/>
      <w:r w:rsidR="00D83D56" w:rsidRPr="00D83D56">
        <w:rPr>
          <w:szCs w:val="28"/>
          <w:lang w:eastAsia="ru-RU"/>
        </w:rPr>
        <w:t xml:space="preserve"> [</w:t>
      </w:r>
      <w:r w:rsidR="00D83D56" w:rsidRPr="00615DE9">
        <w:rPr>
          <w:szCs w:val="28"/>
          <w:lang w:eastAsia="ru-RU"/>
        </w:rPr>
        <w:t>5</w:t>
      </w:r>
      <w:r w:rsidR="00D83D56" w:rsidRPr="00D83D56">
        <w:rPr>
          <w:szCs w:val="28"/>
          <w:lang w:eastAsia="ru-RU"/>
        </w:rPr>
        <w:t>]</w:t>
      </w:r>
      <w:r w:rsidRPr="007955AB">
        <w:rPr>
          <w:szCs w:val="28"/>
          <w:lang w:eastAsia="ru-RU"/>
        </w:rPr>
        <w:t>.</w:t>
      </w:r>
    </w:p>
    <w:p w14:paraId="2FF8BFAB" w14:textId="77777777" w:rsidR="007955AB" w:rsidRPr="007955AB" w:rsidRDefault="007955AB" w:rsidP="00F648B1">
      <w:pPr>
        <w:rPr>
          <w:b/>
          <w:bCs/>
          <w:szCs w:val="28"/>
          <w:lang w:eastAsia="ru-RU"/>
          <w14:ligatures w14:val="standardContextual"/>
        </w:rPr>
      </w:pPr>
    </w:p>
    <w:p w14:paraId="74DDDAEF" w14:textId="2FF246EB" w:rsidR="007955AB" w:rsidRPr="007955AB" w:rsidRDefault="000004AD" w:rsidP="000004AD">
      <w:pPr>
        <w:pStyle w:val="a5"/>
        <w:rPr>
          <w:rFonts w:eastAsia="Calibri Light"/>
          <w:lang w:eastAsia="ru-RU"/>
        </w:rPr>
      </w:pPr>
      <w:bookmarkStart w:id="42" w:name="_Toc198404234"/>
      <w:bookmarkStart w:id="43" w:name="_Toc198790101"/>
      <w:bookmarkStart w:id="44" w:name="_Toc200022878"/>
      <w:r>
        <w:rPr>
          <w:rFonts w:eastAsia="Calibri Light"/>
          <w:lang w:eastAsia="ru-RU"/>
        </w:rPr>
        <w:t xml:space="preserve">3.3 </w:t>
      </w:r>
      <w:r w:rsidR="007955AB" w:rsidRPr="007955AB">
        <w:rPr>
          <w:rFonts w:eastAsia="Calibri Light"/>
          <w:lang w:eastAsia="ru-RU"/>
        </w:rPr>
        <w:t>Использование готового клиентского интерфейса: настройка и адаптация</w:t>
      </w:r>
      <w:bookmarkEnd w:id="42"/>
      <w:bookmarkEnd w:id="43"/>
      <w:bookmarkEnd w:id="44"/>
    </w:p>
    <w:p w14:paraId="7E24FE87" w14:textId="77777777" w:rsidR="007955AB" w:rsidRPr="007955AB" w:rsidRDefault="007955AB" w:rsidP="00F648B1">
      <w:pPr>
        <w:rPr>
          <w:szCs w:val="28"/>
          <w:lang w:eastAsia="ru-RU"/>
          <w14:ligatures w14:val="standardContextual"/>
        </w:rPr>
      </w:pPr>
    </w:p>
    <w:p w14:paraId="6C457D0C" w14:textId="350A9942" w:rsidR="007955AB" w:rsidRPr="00C465CB" w:rsidRDefault="007955AB" w:rsidP="00F648B1">
      <w:pPr>
        <w:suppressAutoHyphens w:val="0"/>
        <w:rPr>
          <w:szCs w:val="28"/>
          <w:lang w:eastAsia="ru-RU"/>
          <w14:ligatures w14:val="standardContextual"/>
        </w:rPr>
      </w:pPr>
      <w:r w:rsidRPr="007955AB">
        <w:rPr>
          <w:szCs w:val="28"/>
          <w:lang w:eastAsia="ru-RU"/>
          <w14:ligatures w14:val="standardContextual"/>
        </w:rPr>
        <w:t xml:space="preserve">Для обеспечения удобного взаимодействия пользователей с системой </w:t>
      </w:r>
      <w:r w:rsidRPr="00C465CB">
        <w:rPr>
          <w:szCs w:val="28"/>
          <w:lang w:eastAsia="ru-RU"/>
          <w14:ligatures w14:val="standardContextual"/>
        </w:rPr>
        <w:t xml:space="preserve">мониторинга водоснабжения был выбран и адаптирован готовый клиентский интерфейс на базе </w:t>
      </w:r>
      <w:r w:rsidRPr="00C465CB">
        <w:rPr>
          <w:rFonts w:eastAsia="Calibri Light"/>
          <w:szCs w:val="28"/>
          <w:lang w:eastAsia="ru-RU"/>
          <w14:ligatures w14:val="standardContextual"/>
        </w:rPr>
        <w:t>веб-платформы</w:t>
      </w:r>
      <w:r w:rsidRPr="00C465CB">
        <w:rPr>
          <w:szCs w:val="28"/>
          <w:lang w:eastAsia="ru-RU"/>
          <w14:ligatures w14:val="standardContextual"/>
        </w:rPr>
        <w:t xml:space="preserve">. В качестве основы использовалось </w:t>
      </w:r>
      <w:r w:rsidRPr="00C465CB">
        <w:rPr>
          <w:rFonts w:eastAsia="Calibri Light"/>
          <w:szCs w:val="28"/>
          <w:lang w:eastAsia="ru-RU"/>
          <w14:ligatures w14:val="standardContextual"/>
        </w:rPr>
        <w:t>решение с открытым исходным кодом</w:t>
      </w:r>
      <w:r w:rsidRPr="00C465CB">
        <w:rPr>
          <w:szCs w:val="28"/>
          <w:lang w:eastAsia="ru-RU"/>
          <w14:ligatures w14:val="standardContextual"/>
        </w:rPr>
        <w:t>, которое было доработано под конкретные задачи проекта</w:t>
      </w:r>
      <w:r w:rsidR="00615DE9" w:rsidRPr="00C465CB">
        <w:rPr>
          <w:szCs w:val="28"/>
          <w:lang w:eastAsia="ru-RU"/>
          <w14:ligatures w14:val="standardContextual"/>
        </w:rPr>
        <w:t xml:space="preserve"> [7]</w:t>
      </w:r>
      <w:r w:rsidRPr="00C465CB">
        <w:rPr>
          <w:szCs w:val="28"/>
          <w:lang w:eastAsia="ru-RU"/>
          <w14:ligatures w14:val="standardContextual"/>
        </w:rPr>
        <w:t>.</w:t>
      </w:r>
    </w:p>
    <w:p w14:paraId="40DB26E0" w14:textId="26A6BB6C" w:rsidR="007955AB" w:rsidRPr="00C465CB" w:rsidRDefault="007955AB" w:rsidP="00DB33EC">
      <w:pPr>
        <w:pStyle w:val="ad"/>
        <w:numPr>
          <w:ilvl w:val="1"/>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Выбор и адаптация клиентского решения</w:t>
      </w:r>
    </w:p>
    <w:p w14:paraId="326F4069" w14:textId="673C7AA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В качестве базового интерфейса взята </w:t>
      </w:r>
      <w:r w:rsidRPr="00C465CB">
        <w:rPr>
          <w:rFonts w:eastAsia="Calibri Light"/>
          <w:szCs w:val="28"/>
          <w:lang w:eastAsia="ru-RU"/>
          <w14:ligatures w14:val="standardContextual"/>
        </w:rPr>
        <w:t xml:space="preserve">веб-панель управления </w:t>
      </w:r>
      <w:proofErr w:type="spellStart"/>
      <w:r w:rsidR="00EF2539" w:rsidRPr="00C465CB">
        <w:rPr>
          <w:rFonts w:eastAsia="Calibri Light"/>
          <w:i/>
          <w:szCs w:val="28"/>
          <w:lang w:eastAsia="ru-RU"/>
          <w14:ligatures w14:val="standardContextual"/>
        </w:rPr>
        <w:t>IoT</w:t>
      </w:r>
      <w:proofErr w:type="spellEnd"/>
      <w:r w:rsidRPr="00C465CB">
        <w:rPr>
          <w:rFonts w:eastAsia="Calibri Light"/>
          <w:szCs w:val="28"/>
          <w:lang w:eastAsia="ru-RU"/>
          <w14:ligatures w14:val="standardContextual"/>
        </w:rPr>
        <w:t>-устройствами</w:t>
      </w:r>
      <w:r w:rsidRPr="00C465CB">
        <w:rPr>
          <w:szCs w:val="28"/>
          <w:lang w:eastAsia="ru-RU"/>
          <w14:ligatures w14:val="standardContextual"/>
        </w:rPr>
        <w:t xml:space="preserve"> (на основе </w:t>
      </w:r>
      <w:proofErr w:type="spellStart"/>
      <w:r w:rsidR="00EF2539" w:rsidRPr="00C465CB">
        <w:rPr>
          <w:i/>
          <w:szCs w:val="28"/>
          <w:lang w:eastAsia="ru-RU"/>
          <w14:ligatures w14:val="standardContextual"/>
        </w:rPr>
        <w:t>Grafana</w:t>
      </w:r>
      <w:proofErr w:type="spellEnd"/>
      <w:r w:rsidRPr="00C465CB">
        <w:rPr>
          <w:szCs w:val="28"/>
          <w:lang w:eastAsia="ru-RU"/>
          <w14:ligatures w14:val="standardContextual"/>
        </w:rPr>
        <w:t xml:space="preserve"> или аналогичной системы), которая предоставляет:</w:t>
      </w:r>
    </w:p>
    <w:p w14:paraId="7106B83C"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Визуализацию данных с датчиков в реальном времени</w:t>
      </w:r>
    </w:p>
    <w:p w14:paraId="29D6C990"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Настройку уведомлений и оповещений</w:t>
      </w:r>
    </w:p>
    <w:p w14:paraId="2FFF6537"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Управление устройствами (ручное перекрытие клапанов, калибровка)</w:t>
      </w:r>
    </w:p>
    <w:p w14:paraId="73DAC8E4" w14:textId="77777777" w:rsidR="007955AB" w:rsidRPr="00C465CB" w:rsidRDefault="007955A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Формирование отчетов</w:t>
      </w:r>
    </w:p>
    <w:p w14:paraId="2B59D1D5"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Интерфейс был </w:t>
      </w:r>
      <w:r w:rsidRPr="00C465CB">
        <w:rPr>
          <w:rFonts w:eastAsia="Calibri Light"/>
          <w:szCs w:val="28"/>
          <w:lang w:eastAsia="ru-RU"/>
          <w14:ligatures w14:val="standardContextual"/>
        </w:rPr>
        <w:t>адаптирован</w:t>
      </w:r>
      <w:r w:rsidRPr="00C465CB">
        <w:rPr>
          <w:szCs w:val="28"/>
          <w:lang w:eastAsia="ru-RU"/>
          <w14:ligatures w14:val="standardContextual"/>
        </w:rPr>
        <w:t xml:space="preserve"> под требования системы:</w:t>
      </w:r>
    </w:p>
    <w:p w14:paraId="2FD3ADB9" w14:textId="77777777" w:rsidR="007955AB" w:rsidRPr="00C465CB" w:rsidRDefault="007955AB" w:rsidP="00DB33EC">
      <w:pPr>
        <w:numPr>
          <w:ilvl w:val="0"/>
          <w:numId w:val="117"/>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Добавлены </w:t>
      </w:r>
      <w:r w:rsidRPr="00C465CB">
        <w:rPr>
          <w:rFonts w:eastAsia="Calibri Light"/>
          <w:szCs w:val="28"/>
          <w:lang w:eastAsia="ru-RU"/>
          <w14:ligatures w14:val="standardContextual"/>
        </w:rPr>
        <w:t>специфичные виджеты</w:t>
      </w:r>
      <w:r w:rsidRPr="00C465CB">
        <w:rPr>
          <w:szCs w:val="28"/>
          <w:lang w:eastAsia="ru-RU"/>
          <w14:ligatures w14:val="standardContextual"/>
        </w:rPr>
        <w:t xml:space="preserve"> (графики расхода воды, карты давления в трубах)</w:t>
      </w:r>
    </w:p>
    <w:p w14:paraId="66BC67C6" w14:textId="77777777" w:rsidR="007955AB" w:rsidRPr="00C465CB" w:rsidRDefault="007955AB" w:rsidP="00DB33EC">
      <w:pPr>
        <w:numPr>
          <w:ilvl w:val="0"/>
          <w:numId w:val="117"/>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Интегрированы </w:t>
      </w:r>
      <w:r w:rsidRPr="00C465CB">
        <w:rPr>
          <w:rFonts w:eastAsia="Calibri Light"/>
          <w:szCs w:val="28"/>
          <w:lang w:eastAsia="ru-RU"/>
          <w14:ligatures w14:val="standardContextual"/>
        </w:rPr>
        <w:t>фильтры по домам/квартирам</w:t>
      </w:r>
      <w:r w:rsidRPr="00C465CB">
        <w:rPr>
          <w:szCs w:val="28"/>
          <w:lang w:eastAsia="ru-RU"/>
          <w14:ligatures w14:val="standardContextual"/>
        </w:rPr>
        <w:t xml:space="preserve"> для диспетчеризации</w:t>
      </w:r>
    </w:p>
    <w:p w14:paraId="64E60167" w14:textId="77777777" w:rsidR="007955AB" w:rsidRPr="00C465CB" w:rsidRDefault="007955AB" w:rsidP="00DB33EC">
      <w:pPr>
        <w:numPr>
          <w:ilvl w:val="0"/>
          <w:numId w:val="117"/>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Настроена </w:t>
      </w:r>
      <w:r w:rsidRPr="00C465CB">
        <w:rPr>
          <w:rFonts w:eastAsia="Calibri Light"/>
          <w:szCs w:val="28"/>
          <w:lang w:eastAsia="ru-RU"/>
          <w14:ligatures w14:val="standardContextual"/>
        </w:rPr>
        <w:t>цветовая индикация</w:t>
      </w:r>
      <w:r w:rsidRPr="00C465CB">
        <w:rPr>
          <w:szCs w:val="28"/>
          <w:lang w:eastAsia="ru-RU"/>
          <w14:ligatures w14:val="standardContextual"/>
        </w:rPr>
        <w:t xml:space="preserve"> аварийных состояний</w:t>
      </w:r>
    </w:p>
    <w:p w14:paraId="66D0AA87" w14:textId="4BAC2EA9"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Подключение к серверной части</w:t>
      </w:r>
    </w:p>
    <w:p w14:paraId="6E2ADC46" w14:textId="5F85986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Клиентский интерфейс взаимодействует с системой через </w:t>
      </w:r>
      <w:r w:rsidR="00EF2539" w:rsidRPr="00C465CB">
        <w:rPr>
          <w:rFonts w:eastAsia="Calibri Light"/>
          <w:i/>
          <w:szCs w:val="28"/>
          <w:lang w:eastAsia="ru-RU"/>
          <w14:ligatures w14:val="standardContextual"/>
        </w:rPr>
        <w:t>REST</w:t>
      </w:r>
      <w:r w:rsidRPr="00C465CB">
        <w:rPr>
          <w:rFonts w:eastAsia="Calibri Light"/>
          <w:szCs w:val="28"/>
          <w:lang w:eastAsia="ru-RU"/>
          <w14:ligatures w14:val="standardContextual"/>
        </w:rPr>
        <w:t xml:space="preserve"> </w:t>
      </w:r>
      <w:r w:rsidR="00EF2539" w:rsidRPr="00C465CB">
        <w:rPr>
          <w:rFonts w:eastAsia="Calibri Light"/>
          <w:i/>
          <w:szCs w:val="28"/>
          <w:lang w:eastAsia="ru-RU"/>
          <w14:ligatures w14:val="standardContextual"/>
        </w:rPr>
        <w:t>API</w:t>
      </w:r>
      <w:r w:rsidRPr="00C465CB">
        <w:rPr>
          <w:szCs w:val="28"/>
          <w:lang w:eastAsia="ru-RU"/>
          <w14:ligatures w14:val="standardContextual"/>
        </w:rPr>
        <w:t>, который обеспечивает:</w:t>
      </w:r>
    </w:p>
    <w:p w14:paraId="7D516475" w14:textId="1A6D0C7D" w:rsidR="007955AB" w:rsidRPr="00C465CB" w:rsidRDefault="007955AB" w:rsidP="00DB33EC">
      <w:pPr>
        <w:numPr>
          <w:ilvl w:val="0"/>
          <w:numId w:val="118"/>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Получение данных из </w:t>
      </w:r>
      <w:proofErr w:type="spellStart"/>
      <w:r w:rsidR="00EF2539" w:rsidRPr="00C465CB">
        <w:rPr>
          <w:rFonts w:eastAsia="Calibri Light"/>
          <w:i/>
          <w:szCs w:val="28"/>
          <w:lang w:eastAsia="ru-RU"/>
          <w14:ligatures w14:val="standardContextual"/>
        </w:rPr>
        <w:t>PostgreSQL</w:t>
      </w:r>
      <w:proofErr w:type="spellEnd"/>
      <w:r w:rsidRPr="00C465CB">
        <w:rPr>
          <w:szCs w:val="28"/>
          <w:lang w:eastAsia="ru-RU"/>
          <w14:ligatures w14:val="standardContextual"/>
        </w:rPr>
        <w:t xml:space="preserve"> (актуальные показания, история)</w:t>
      </w:r>
    </w:p>
    <w:p w14:paraId="3687E699" w14:textId="77777777" w:rsidR="007955AB" w:rsidRPr="00C465CB" w:rsidRDefault="007955AB" w:rsidP="00DB33EC">
      <w:pPr>
        <w:numPr>
          <w:ilvl w:val="0"/>
          <w:numId w:val="118"/>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Передачу команд на </w:t>
      </w:r>
      <w:r w:rsidRPr="00C465CB">
        <w:rPr>
          <w:rFonts w:eastAsia="Calibri Light"/>
          <w:szCs w:val="28"/>
          <w:lang w:eastAsia="ru-RU"/>
          <w14:ligatures w14:val="standardContextual"/>
        </w:rPr>
        <w:t>исполнительные устройства</w:t>
      </w:r>
      <w:r w:rsidRPr="00C465CB">
        <w:rPr>
          <w:szCs w:val="28"/>
          <w:lang w:eastAsia="ru-RU"/>
          <w14:ligatures w14:val="standardContextual"/>
        </w:rPr>
        <w:t xml:space="preserve"> (клапаны, регуляторы)</w:t>
      </w:r>
    </w:p>
    <w:p w14:paraId="16A64C6F" w14:textId="77777777" w:rsidR="007955AB" w:rsidRPr="00C465CB" w:rsidRDefault="007955AB" w:rsidP="00DB33EC">
      <w:pPr>
        <w:numPr>
          <w:ilvl w:val="0"/>
          <w:numId w:val="118"/>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Обмен данными с </w:t>
      </w:r>
      <w:r w:rsidRPr="00C465CB">
        <w:rPr>
          <w:rFonts w:eastAsia="Calibri Light"/>
          <w:szCs w:val="28"/>
          <w:lang w:eastAsia="ru-RU"/>
          <w14:ligatures w14:val="standardContextual"/>
        </w:rPr>
        <w:t>1С</w:t>
      </w:r>
      <w:r w:rsidRPr="00C465CB">
        <w:rPr>
          <w:szCs w:val="28"/>
          <w:lang w:eastAsia="ru-RU"/>
          <w14:ligatures w14:val="standardContextual"/>
        </w:rPr>
        <w:t xml:space="preserve"> для формирования отчетности</w:t>
      </w:r>
    </w:p>
    <w:p w14:paraId="04CEF16E"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Для </w:t>
      </w:r>
      <w:r w:rsidRPr="00C465CB">
        <w:rPr>
          <w:rFonts w:eastAsia="Calibri Light"/>
          <w:szCs w:val="28"/>
          <w:lang w:eastAsia="ru-RU"/>
          <w14:ligatures w14:val="standardContextual"/>
        </w:rPr>
        <w:t>оптимизации скорости работы</w:t>
      </w:r>
      <w:r w:rsidRPr="00C465CB">
        <w:rPr>
          <w:szCs w:val="28"/>
          <w:lang w:eastAsia="ru-RU"/>
          <w14:ligatures w14:val="standardContextual"/>
        </w:rPr>
        <w:t xml:space="preserve"> реализовано:</w:t>
      </w:r>
    </w:p>
    <w:p w14:paraId="1210B7CB" w14:textId="77777777" w:rsidR="007955AB" w:rsidRPr="00C465CB" w:rsidRDefault="007955AB" w:rsidP="00DB33EC">
      <w:pPr>
        <w:numPr>
          <w:ilvl w:val="0"/>
          <w:numId w:val="119"/>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lastRenderedPageBreak/>
        <w:t>Кэширование часто запрашиваемых данных (например, суточные показатели)</w:t>
      </w:r>
    </w:p>
    <w:p w14:paraId="2667AE61" w14:textId="13AC7966" w:rsidR="007955AB" w:rsidRPr="00C465CB" w:rsidRDefault="00EF2539" w:rsidP="00DB33EC">
      <w:pPr>
        <w:numPr>
          <w:ilvl w:val="0"/>
          <w:numId w:val="119"/>
        </w:numPr>
        <w:tabs>
          <w:tab w:val="left" w:pos="1134"/>
        </w:tabs>
        <w:suppressAutoHyphens w:val="0"/>
        <w:ind w:left="0" w:firstLine="993"/>
        <w:rPr>
          <w:szCs w:val="28"/>
          <w:lang w:eastAsia="ru-RU"/>
          <w14:ligatures w14:val="standardContextual"/>
        </w:rPr>
      </w:pPr>
      <w:proofErr w:type="spellStart"/>
      <w:r w:rsidRPr="00C465CB">
        <w:rPr>
          <w:i/>
          <w:szCs w:val="28"/>
          <w:lang w:eastAsia="ru-RU"/>
          <w14:ligatures w14:val="standardContextual"/>
        </w:rPr>
        <w:t>WebSocket</w:t>
      </w:r>
      <w:proofErr w:type="spellEnd"/>
      <w:r w:rsidR="007955AB" w:rsidRPr="00C465CB">
        <w:rPr>
          <w:szCs w:val="28"/>
          <w:lang w:eastAsia="ru-RU"/>
          <w14:ligatures w14:val="standardContextual"/>
        </w:rPr>
        <w:t>-подключение для мгновенного обновления аварийных событий</w:t>
      </w:r>
    </w:p>
    <w:p w14:paraId="72998B96" w14:textId="74F0F3C9"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Настройка ролевой модели доступа</w:t>
      </w:r>
    </w:p>
    <w:p w14:paraId="078CFD38"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В интерфейсе предусмотрено </w:t>
      </w:r>
      <w:r w:rsidRPr="00C465CB">
        <w:rPr>
          <w:rFonts w:eastAsia="Calibri Light"/>
          <w:szCs w:val="28"/>
          <w:lang w:eastAsia="ru-RU"/>
          <w14:ligatures w14:val="standardContextual"/>
        </w:rPr>
        <w:t>несколько уровней доступа</w:t>
      </w:r>
      <w:r w:rsidRPr="00C465CB">
        <w:rPr>
          <w:szCs w:val="28"/>
          <w:lang w:eastAsia="ru-RU"/>
          <w14:ligatures w14:val="standardContextual"/>
        </w:rPr>
        <w:t>:</w:t>
      </w:r>
    </w:p>
    <w:p w14:paraId="46DB0D68" w14:textId="77777777" w:rsidR="007955AB" w:rsidRPr="00C465CB" w:rsidRDefault="007955AB" w:rsidP="00DB33EC">
      <w:pPr>
        <w:numPr>
          <w:ilvl w:val="0"/>
          <w:numId w:val="120"/>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Администратор</w:t>
      </w:r>
      <w:r w:rsidRPr="00C465CB">
        <w:rPr>
          <w:szCs w:val="28"/>
          <w:lang w:eastAsia="ru-RU"/>
          <w14:ligatures w14:val="standardContextual"/>
        </w:rPr>
        <w:t xml:space="preserve"> – полный контроль (настройка системы, добавление устройств)</w:t>
      </w:r>
    </w:p>
    <w:p w14:paraId="5C9E343C" w14:textId="77777777" w:rsidR="007955AB" w:rsidRPr="00C465CB" w:rsidRDefault="007955AB" w:rsidP="00DB33EC">
      <w:pPr>
        <w:numPr>
          <w:ilvl w:val="0"/>
          <w:numId w:val="120"/>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Диспетчер ЖКХ</w:t>
      </w:r>
      <w:r w:rsidRPr="00C465CB">
        <w:rPr>
          <w:szCs w:val="28"/>
          <w:lang w:eastAsia="ru-RU"/>
          <w14:ligatures w14:val="standardContextual"/>
        </w:rPr>
        <w:t xml:space="preserve"> – мониторинг и ручное управление в аварийных ситуациях</w:t>
      </w:r>
    </w:p>
    <w:p w14:paraId="3C46B963" w14:textId="77777777" w:rsidR="007955AB" w:rsidRPr="00C465CB" w:rsidRDefault="007955AB" w:rsidP="00DB33EC">
      <w:pPr>
        <w:numPr>
          <w:ilvl w:val="0"/>
          <w:numId w:val="120"/>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Жильцы</w:t>
      </w:r>
      <w:r w:rsidRPr="00C465CB">
        <w:rPr>
          <w:szCs w:val="28"/>
          <w:lang w:eastAsia="ru-RU"/>
          <w14:ligatures w14:val="standardContextual"/>
        </w:rPr>
        <w:t xml:space="preserve"> – просмотр своих показаний через </w:t>
      </w:r>
      <w:r w:rsidRPr="00C465CB">
        <w:rPr>
          <w:rFonts w:eastAsia="Calibri Light"/>
          <w:szCs w:val="28"/>
          <w:lang w:eastAsia="ru-RU"/>
          <w14:ligatures w14:val="standardContextual"/>
        </w:rPr>
        <w:t>упрощенный личный кабинет</w:t>
      </w:r>
    </w:p>
    <w:p w14:paraId="0042F1C5" w14:textId="060703BD"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Мобильная адаптация и уведомления</w:t>
      </w:r>
    </w:p>
    <w:p w14:paraId="2341CE23"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Для удобства пользователей:</w:t>
      </w:r>
    </w:p>
    <w:p w14:paraId="2E8DD7B4" w14:textId="77777777" w:rsidR="007955AB" w:rsidRPr="00C465CB" w:rsidRDefault="007955AB" w:rsidP="00DB33EC">
      <w:pPr>
        <w:numPr>
          <w:ilvl w:val="0"/>
          <w:numId w:val="121"/>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Интерфейс адаптирован под </w:t>
      </w:r>
      <w:r w:rsidRPr="00C465CB">
        <w:rPr>
          <w:rFonts w:eastAsia="Calibri Light"/>
          <w:szCs w:val="28"/>
          <w:lang w:eastAsia="ru-RU"/>
          <w14:ligatures w14:val="standardContextual"/>
        </w:rPr>
        <w:t>мобильные устройства</w:t>
      </w:r>
    </w:p>
    <w:p w14:paraId="1298E517" w14:textId="3EF04721" w:rsidR="007955AB" w:rsidRPr="00C465CB" w:rsidRDefault="007955AB" w:rsidP="00DB33EC">
      <w:pPr>
        <w:numPr>
          <w:ilvl w:val="0"/>
          <w:numId w:val="121"/>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Реализованы </w:t>
      </w:r>
      <w:proofErr w:type="spellStart"/>
      <w:r w:rsidR="00EF2539" w:rsidRPr="00C465CB">
        <w:rPr>
          <w:rFonts w:eastAsia="Calibri Light"/>
          <w:i/>
          <w:szCs w:val="28"/>
          <w:lang w:eastAsia="ru-RU"/>
          <w14:ligatures w14:val="standardContextual"/>
        </w:rPr>
        <w:t>push</w:t>
      </w:r>
      <w:proofErr w:type="spellEnd"/>
      <w:r w:rsidRPr="00C465CB">
        <w:rPr>
          <w:rFonts w:eastAsia="Calibri Light"/>
          <w:szCs w:val="28"/>
          <w:lang w:eastAsia="ru-RU"/>
          <w14:ligatures w14:val="standardContextual"/>
        </w:rPr>
        <w:t>-уведомления</w:t>
      </w:r>
      <w:r w:rsidRPr="00C465CB">
        <w:rPr>
          <w:szCs w:val="28"/>
          <w:lang w:eastAsia="ru-RU"/>
          <w14:ligatures w14:val="standardContextual"/>
        </w:rPr>
        <w:t xml:space="preserve"> в мобильное приложение (на базе </w:t>
      </w:r>
      <w:r w:rsidR="00EF2539" w:rsidRPr="00C465CB">
        <w:rPr>
          <w:i/>
          <w:szCs w:val="28"/>
          <w:lang w:eastAsia="ru-RU"/>
          <w14:ligatures w14:val="standardContextual"/>
        </w:rPr>
        <w:t>Telegram</w:t>
      </w:r>
      <w:r w:rsidRPr="00C465CB">
        <w:rPr>
          <w:szCs w:val="28"/>
          <w:lang w:eastAsia="ru-RU"/>
          <w14:ligatures w14:val="standardContextual"/>
        </w:rPr>
        <w:t xml:space="preserve"> </w:t>
      </w:r>
      <w:r w:rsidR="00EF2539" w:rsidRPr="00C465CB">
        <w:rPr>
          <w:i/>
          <w:szCs w:val="28"/>
          <w:lang w:eastAsia="ru-RU"/>
          <w14:ligatures w14:val="standardContextual"/>
        </w:rPr>
        <w:t>API</w:t>
      </w:r>
      <w:r w:rsidRPr="00C465CB">
        <w:rPr>
          <w:szCs w:val="28"/>
          <w:lang w:eastAsia="ru-RU"/>
          <w14:ligatures w14:val="standardContextual"/>
        </w:rPr>
        <w:t>)</w:t>
      </w:r>
    </w:p>
    <w:p w14:paraId="0E996EE3" w14:textId="77777777" w:rsidR="007955AB" w:rsidRPr="00C465CB" w:rsidRDefault="007955AB" w:rsidP="00DB33EC">
      <w:pPr>
        <w:numPr>
          <w:ilvl w:val="0"/>
          <w:numId w:val="121"/>
        </w:numPr>
        <w:tabs>
          <w:tab w:val="left" w:pos="1134"/>
        </w:tabs>
        <w:suppressAutoHyphens w:val="0"/>
        <w:ind w:left="0" w:firstLine="993"/>
        <w:rPr>
          <w:szCs w:val="28"/>
          <w:lang w:eastAsia="ru-RU"/>
          <w14:ligatures w14:val="standardContextual"/>
        </w:rPr>
      </w:pPr>
      <w:r w:rsidRPr="00C465CB">
        <w:rPr>
          <w:szCs w:val="28"/>
          <w:lang w:eastAsia="ru-RU"/>
          <w14:ligatures w14:val="standardContextual"/>
        </w:rPr>
        <w:t xml:space="preserve">Настроены </w:t>
      </w:r>
      <w:r w:rsidRPr="00C465CB">
        <w:rPr>
          <w:rFonts w:eastAsia="Calibri Light"/>
          <w:szCs w:val="28"/>
          <w:lang w:eastAsia="ru-RU"/>
          <w14:ligatures w14:val="standardContextual"/>
        </w:rPr>
        <w:t>электронные отчеты</w:t>
      </w:r>
      <w:r w:rsidRPr="00C465CB">
        <w:rPr>
          <w:szCs w:val="28"/>
          <w:lang w:eastAsia="ru-RU"/>
          <w14:ligatures w14:val="standardContextual"/>
        </w:rPr>
        <w:t xml:space="preserve"> (ежемесячные данные по потреблению)</w:t>
      </w:r>
    </w:p>
    <w:p w14:paraId="2F3FB18A" w14:textId="4B822F92"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Дополнительные интеграции</w:t>
      </w:r>
    </w:p>
    <w:p w14:paraId="398AC204"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Для расширения функционала подключены:</w:t>
      </w:r>
    </w:p>
    <w:p w14:paraId="1B41E6DA" w14:textId="77777777" w:rsidR="007955AB" w:rsidRPr="00C465CB" w:rsidRDefault="007955AB" w:rsidP="00DB33EC">
      <w:pPr>
        <w:numPr>
          <w:ilvl w:val="0"/>
          <w:numId w:val="122"/>
        </w:numPr>
        <w:tabs>
          <w:tab w:val="clear" w:pos="720"/>
          <w:tab w:val="num" w:pos="1134"/>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ГИС ЖКХ</w:t>
      </w:r>
      <w:r w:rsidRPr="00C465CB">
        <w:rPr>
          <w:szCs w:val="28"/>
          <w:lang w:eastAsia="ru-RU"/>
          <w14:ligatures w14:val="standardContextual"/>
        </w:rPr>
        <w:t xml:space="preserve"> – автоматическая выгрузка данных для государственного учета</w:t>
      </w:r>
    </w:p>
    <w:p w14:paraId="63E5DA6A" w14:textId="77777777" w:rsidR="00CE20B9" w:rsidRPr="00AE3560" w:rsidRDefault="007955AB" w:rsidP="00DB33EC">
      <w:pPr>
        <w:numPr>
          <w:ilvl w:val="0"/>
          <w:numId w:val="122"/>
        </w:numPr>
        <w:tabs>
          <w:tab w:val="clear" w:pos="720"/>
          <w:tab w:val="num" w:pos="1134"/>
        </w:tabs>
        <w:suppressAutoHyphens w:val="0"/>
        <w:ind w:left="0" w:firstLine="993"/>
        <w:rPr>
          <w:szCs w:val="28"/>
          <w:lang w:eastAsia="ru-RU"/>
          <w14:ligatures w14:val="standardContextual"/>
        </w:rPr>
      </w:pPr>
      <w:r w:rsidRPr="007955AB">
        <w:rPr>
          <w:rFonts w:eastAsia="Calibri Light"/>
          <w:szCs w:val="28"/>
          <w:lang w:eastAsia="ru-RU"/>
          <w14:ligatures w14:val="standardContextual"/>
        </w:rPr>
        <w:t>Платежные системы</w:t>
      </w:r>
      <w:r w:rsidRPr="007955AB">
        <w:rPr>
          <w:szCs w:val="28"/>
          <w:lang w:eastAsia="ru-RU"/>
          <w14:ligatures w14:val="standardContextual"/>
        </w:rPr>
        <w:t xml:space="preserve"> – передача данных для начисления платежей</w:t>
      </w:r>
    </w:p>
    <w:p w14:paraId="5F15A929" w14:textId="0E2606F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Адаптированный клиентский интерфейс обеспечивает </w:t>
      </w:r>
      <w:r w:rsidRPr="007955AB">
        <w:rPr>
          <w:rFonts w:eastAsia="Calibri Light"/>
          <w:szCs w:val="28"/>
          <w:lang w:eastAsia="ru-RU"/>
          <w14:ligatures w14:val="standardContextual"/>
        </w:rPr>
        <w:t>удобное управление</w:t>
      </w:r>
      <w:r w:rsidRPr="007955AB">
        <w:rPr>
          <w:szCs w:val="28"/>
          <w:lang w:eastAsia="ru-RU"/>
          <w14:ligatures w14:val="standardContextual"/>
        </w:rPr>
        <w:t xml:space="preserve"> системой водоснабжения для всех категорий пользователей. Благодаря </w:t>
      </w:r>
      <w:r w:rsidRPr="007955AB">
        <w:rPr>
          <w:rFonts w:eastAsia="Calibri Light"/>
          <w:szCs w:val="28"/>
          <w:lang w:eastAsia="ru-RU"/>
          <w14:ligatures w14:val="standardContextual"/>
        </w:rPr>
        <w:t>гибкой настройке</w:t>
      </w:r>
      <w:r w:rsidRPr="007955AB">
        <w:rPr>
          <w:szCs w:val="28"/>
          <w:lang w:eastAsia="ru-RU"/>
          <w14:ligatures w14:val="standardContextual"/>
        </w:rPr>
        <w:t xml:space="preserve"> и </w:t>
      </w:r>
      <w:r w:rsidRPr="007955AB">
        <w:rPr>
          <w:rFonts w:eastAsia="Calibri Light"/>
          <w:szCs w:val="28"/>
          <w:lang w:eastAsia="ru-RU"/>
          <w14:ligatures w14:val="standardContextual"/>
        </w:rPr>
        <w:t>интеграциям</w:t>
      </w:r>
      <w:r w:rsidRPr="007955AB">
        <w:rPr>
          <w:szCs w:val="28"/>
          <w:lang w:eastAsia="ru-RU"/>
          <w14:ligatures w14:val="standardContextual"/>
        </w:rPr>
        <w:t xml:space="preserve"> он покрывает все ключевые сценарии работы – от оперативного мониторинга до формирования отчетности.</w:t>
      </w:r>
    </w:p>
    <w:p w14:paraId="0477DC33" w14:textId="77777777" w:rsidR="007955AB" w:rsidRPr="007955AB" w:rsidRDefault="007955AB" w:rsidP="00F648B1">
      <w:pPr>
        <w:rPr>
          <w:b/>
          <w:bCs/>
          <w:szCs w:val="28"/>
          <w:lang w:eastAsia="ru-RU"/>
          <w14:ligatures w14:val="standardContextual"/>
        </w:rPr>
      </w:pPr>
    </w:p>
    <w:p w14:paraId="05473D7D" w14:textId="6F7C90D6" w:rsidR="007955AB" w:rsidRPr="007955AB" w:rsidRDefault="004727CB" w:rsidP="00C465CB">
      <w:pPr>
        <w:pStyle w:val="a5"/>
        <w:rPr>
          <w:rFonts w:eastAsia="Calibri Light"/>
          <w:lang w:eastAsia="ru-RU"/>
        </w:rPr>
      </w:pPr>
      <w:bookmarkStart w:id="45" w:name="_Toc198404235"/>
      <w:bookmarkStart w:id="46" w:name="_Toc198790102"/>
      <w:bookmarkStart w:id="47" w:name="_Toc200022879"/>
      <w:r>
        <w:rPr>
          <w:rFonts w:eastAsia="Calibri Light"/>
          <w:lang w:eastAsia="ru-RU"/>
        </w:rPr>
        <w:t>3.4</w:t>
      </w:r>
      <w:r w:rsidR="00BD4727">
        <w:rPr>
          <w:rFonts w:eastAsia="Calibri Light"/>
          <w:lang w:eastAsia="ru-RU"/>
        </w:rPr>
        <w:t xml:space="preserve"> </w:t>
      </w:r>
      <w:r w:rsidR="007955AB" w:rsidRPr="00C465CB">
        <w:rPr>
          <w:rFonts w:eastAsia="Calibri Light"/>
        </w:rPr>
        <w:t>Интеграция</w:t>
      </w:r>
      <w:r w:rsidR="007955AB" w:rsidRPr="007955AB">
        <w:rPr>
          <w:rFonts w:eastAsia="Calibri Light"/>
          <w:lang w:eastAsia="ru-RU"/>
        </w:rPr>
        <w:t xml:space="preserve"> </w:t>
      </w:r>
      <w:proofErr w:type="spellStart"/>
      <w:r w:rsidR="00EF2539" w:rsidRPr="00F63D73">
        <w:rPr>
          <w:rFonts w:eastAsia="Calibri Light"/>
          <w:i/>
          <w:lang w:eastAsia="ru-RU"/>
        </w:rPr>
        <w:t>IoT</w:t>
      </w:r>
      <w:proofErr w:type="spellEnd"/>
      <w:r w:rsidR="007955AB" w:rsidRPr="007955AB">
        <w:rPr>
          <w:rFonts w:eastAsia="Calibri Light"/>
          <w:iCs/>
          <w:lang w:eastAsia="ru-RU"/>
        </w:rPr>
        <w:t>-решения</w:t>
      </w:r>
      <w:r w:rsidR="007955AB" w:rsidRPr="007955AB">
        <w:rPr>
          <w:rFonts w:eastAsia="Calibri Light"/>
          <w:lang w:eastAsia="ru-RU"/>
        </w:rPr>
        <w:t xml:space="preserve"> с существующей инженерной инфраструктурой здания</w:t>
      </w:r>
      <w:bookmarkEnd w:id="45"/>
      <w:bookmarkEnd w:id="46"/>
      <w:bookmarkEnd w:id="47"/>
    </w:p>
    <w:p w14:paraId="190E974A" w14:textId="77777777" w:rsidR="007955AB" w:rsidRPr="00F648B1" w:rsidRDefault="007955AB" w:rsidP="00F648B1">
      <w:pPr>
        <w:rPr>
          <w:szCs w:val="28"/>
          <w:lang w:eastAsia="ru-RU"/>
          <w14:ligatures w14:val="standardContextual"/>
        </w:rPr>
      </w:pPr>
    </w:p>
    <w:p w14:paraId="5FCEB22B" w14:textId="5E794754" w:rsidR="007955AB" w:rsidRPr="00F648B1" w:rsidRDefault="007955AB" w:rsidP="00F648B1">
      <w:pPr>
        <w:suppressAutoHyphens w:val="0"/>
        <w:rPr>
          <w:szCs w:val="28"/>
          <w:lang w:eastAsia="ru-RU"/>
        </w:rPr>
      </w:pPr>
      <w:r w:rsidRPr="00F648B1">
        <w:rPr>
          <w:szCs w:val="28"/>
          <w:lang w:eastAsia="ru-RU"/>
        </w:rPr>
        <w:t>Современный многоквартирный дом представляет собой сложный комплекс взаимосвязанных инженерных систем, каждая из которых выполняет важные функции по обеспечению жизнедеятельности. Традиционно в жилых зданиях присутствуют системы холодного и горячего водоснабжения, включающие в себя вводные узлы, стояки, коллекторы и приборы учета. Параллельно функционирует система отопления с тепловыми пунктами, элеваторными узлами и радиаторной разводкой по квартирам</w:t>
      </w:r>
      <w:r w:rsidR="00CD3216" w:rsidRPr="00CD3216">
        <w:rPr>
          <w:szCs w:val="28"/>
          <w:lang w:eastAsia="ru-RU"/>
        </w:rPr>
        <w:t xml:space="preserve"> [</w:t>
      </w:r>
      <w:r w:rsidR="00CD3216" w:rsidRPr="007A1E5A">
        <w:rPr>
          <w:szCs w:val="28"/>
          <w:lang w:eastAsia="ru-RU"/>
        </w:rPr>
        <w:t>2</w:t>
      </w:r>
      <w:r w:rsidR="00CD3216" w:rsidRPr="00CD3216">
        <w:rPr>
          <w:szCs w:val="28"/>
          <w:lang w:eastAsia="ru-RU"/>
        </w:rPr>
        <w:t>]</w:t>
      </w:r>
      <w:r w:rsidRPr="00F648B1">
        <w:rPr>
          <w:szCs w:val="28"/>
          <w:lang w:eastAsia="ru-RU"/>
        </w:rPr>
        <w:t>.</w:t>
      </w:r>
    </w:p>
    <w:p w14:paraId="179615FB" w14:textId="77777777" w:rsidR="007955AB" w:rsidRPr="00F648B1" w:rsidRDefault="007955AB" w:rsidP="00F648B1">
      <w:pPr>
        <w:suppressAutoHyphens w:val="0"/>
        <w:rPr>
          <w:szCs w:val="28"/>
          <w:lang w:eastAsia="ru-RU"/>
        </w:rPr>
      </w:pPr>
      <w:r w:rsidRPr="00F648B1">
        <w:rPr>
          <w:szCs w:val="28"/>
          <w:lang w:eastAsia="ru-RU"/>
        </w:rPr>
        <w:t xml:space="preserve">Не менее важной составляющей является система электроснабжения, включающая вводно-распределительные устройства, этажные щиты и приборы учета электроэнергии. Особое место занимает система водоотведения с канализационными стояками, насосными станциями перекачки и ливневой </w:t>
      </w:r>
      <w:r w:rsidRPr="00F648B1">
        <w:rPr>
          <w:szCs w:val="28"/>
          <w:lang w:eastAsia="ru-RU"/>
        </w:rPr>
        <w:lastRenderedPageBreak/>
        <w:t>канализацией. Многие дома оборудованы системами диспетчеризации лифтового хозяйства, противопожарной защиты и контроля доступа.</w:t>
      </w:r>
    </w:p>
    <w:p w14:paraId="73D60969" w14:textId="6A166198" w:rsidR="007955AB" w:rsidRPr="00F648B1" w:rsidRDefault="007955AB" w:rsidP="00F648B1">
      <w:pPr>
        <w:suppressAutoHyphens w:val="0"/>
        <w:rPr>
          <w:szCs w:val="28"/>
          <w:lang w:eastAsia="ru-RU"/>
        </w:rPr>
      </w:pPr>
      <w:r w:rsidRPr="00F648B1">
        <w:rPr>
          <w:szCs w:val="28"/>
          <w:lang w:eastAsia="ru-RU"/>
        </w:rPr>
        <w:t xml:space="preserve">При интеграции </w:t>
      </w:r>
      <w:proofErr w:type="spellStart"/>
      <w:r w:rsidR="00EF2539" w:rsidRPr="00F648B1">
        <w:rPr>
          <w:i/>
          <w:szCs w:val="28"/>
          <w:lang w:eastAsia="ru-RU"/>
        </w:rPr>
        <w:t>IoT</w:t>
      </w:r>
      <w:proofErr w:type="spellEnd"/>
      <w:r w:rsidRPr="00F648B1">
        <w:rPr>
          <w:szCs w:val="28"/>
          <w:lang w:eastAsia="ru-RU"/>
        </w:rPr>
        <w:t>-решения для мониторинга водоснабжения важно учитывать наличие и состояние этих систем. Например, данные с существующих приборов учета воды можно получать через их импульсные выходы или путем установки дополнительных датчиков. Тепловые узлы могут предоставлять информацию о температуре теплоносителя, что важно для контроля качества горячего водоснабжения.</w:t>
      </w:r>
    </w:p>
    <w:p w14:paraId="7533E911" w14:textId="77777777" w:rsidR="007955AB" w:rsidRPr="00F648B1" w:rsidRDefault="007955AB" w:rsidP="00F648B1">
      <w:pPr>
        <w:suppressAutoHyphens w:val="0"/>
        <w:rPr>
          <w:szCs w:val="28"/>
          <w:lang w:eastAsia="ru-RU"/>
        </w:rPr>
      </w:pPr>
      <w:r w:rsidRPr="00F648B1">
        <w:rPr>
          <w:szCs w:val="28"/>
          <w:lang w:eastAsia="ru-RU"/>
        </w:rPr>
        <w:t>Электроснабжение играет ключевую роль, так как многие исполнительные устройства системы (клапаны, контроллеры) требуют бесперебойного питания. Интеграция с системой водоотведения позволяет оперативно обнаруживать аварийные ситуации, такие как переполнение канализационных колодцев или протечки в подвальных помещениях.</w:t>
      </w:r>
    </w:p>
    <w:p w14:paraId="63812EFB" w14:textId="2875DEE2" w:rsidR="007955AB" w:rsidRPr="00F648B1" w:rsidRDefault="007955AB" w:rsidP="00F648B1">
      <w:pPr>
        <w:suppressAutoHyphens w:val="0"/>
        <w:rPr>
          <w:szCs w:val="28"/>
          <w:lang w:eastAsia="ru-RU"/>
        </w:rPr>
      </w:pPr>
      <w:r w:rsidRPr="00F648B1">
        <w:rPr>
          <w:szCs w:val="28"/>
          <w:lang w:eastAsia="ru-RU"/>
        </w:rPr>
        <w:t xml:space="preserve">Особенностью интеграции является необходимость работы с оборудованием разных поколений </w:t>
      </w:r>
      <w:r w:rsidR="00601C86">
        <w:rPr>
          <w:szCs w:val="28"/>
          <w:lang w:eastAsia="ru-RU"/>
        </w:rPr>
        <w:t>–</w:t>
      </w:r>
      <w:r w:rsidRPr="00F648B1">
        <w:rPr>
          <w:szCs w:val="28"/>
          <w:lang w:eastAsia="ru-RU"/>
        </w:rPr>
        <w:t xml:space="preserve"> от устаревших механических систем до современных цифровых устройств. Это требует применения специальных протоколов преобразования данных и установки дополнительных шлюзов. При этом важно сохранить работоспособность существующих систем и минимизировать вмешательство в их работу</w:t>
      </w:r>
      <w:r w:rsidR="007A1E5A" w:rsidRPr="007A1E5A">
        <w:rPr>
          <w:szCs w:val="28"/>
          <w:lang w:eastAsia="ru-RU"/>
        </w:rPr>
        <w:t xml:space="preserve"> [9]</w:t>
      </w:r>
      <w:r w:rsidRPr="00F648B1">
        <w:rPr>
          <w:szCs w:val="28"/>
          <w:lang w:eastAsia="ru-RU"/>
        </w:rPr>
        <w:t>.</w:t>
      </w:r>
    </w:p>
    <w:p w14:paraId="24083191" w14:textId="77777777" w:rsidR="007B247C" w:rsidRPr="00F648B1" w:rsidRDefault="007955AB" w:rsidP="00F648B1">
      <w:pPr>
        <w:suppressAutoHyphens w:val="0"/>
        <w:rPr>
          <w:szCs w:val="28"/>
          <w:lang w:eastAsia="ru-RU"/>
        </w:rPr>
      </w:pPr>
      <w:r w:rsidRPr="00F648B1">
        <w:rPr>
          <w:szCs w:val="28"/>
          <w:lang w:eastAsia="ru-RU"/>
        </w:rPr>
        <w:t>Результатом успешной интеграции становится создание единого информационного пространства, где данные от всех инженерных систем взаимосвязаны и могут анализироваться комплексно. Это позволяет не только контролировать потребление воды, но и оптимизировать работу всего инженерного комплекса здания, снижая эксплуатационные расходы и повышая надежность систем жизнеобеспечения.</w:t>
      </w:r>
    </w:p>
    <w:p w14:paraId="79F65E0B" w14:textId="410BD79D" w:rsidR="007955AB" w:rsidRPr="00F648B1" w:rsidRDefault="007955AB" w:rsidP="00F648B1">
      <w:pPr>
        <w:suppressAutoHyphens w:val="0"/>
        <w:rPr>
          <w:szCs w:val="28"/>
          <w:lang w:eastAsia="ru-RU"/>
        </w:rPr>
      </w:pPr>
      <w:r w:rsidRPr="00F648B1">
        <w:rPr>
          <w:szCs w:val="28"/>
          <w:lang w:eastAsia="ru-RU"/>
          <w14:ligatures w14:val="standardContextual"/>
        </w:rPr>
        <w:t xml:space="preserve">В типовом многоквартирном доме присутствуют следующие инженерные системы, которые могут быть интегрированы с </w:t>
      </w:r>
      <w:proofErr w:type="spellStart"/>
      <w:r w:rsidR="00EF2539" w:rsidRPr="00F648B1">
        <w:rPr>
          <w:i/>
          <w:szCs w:val="28"/>
          <w:lang w:eastAsia="ru-RU"/>
          <w14:ligatures w14:val="standardContextual"/>
        </w:rPr>
        <w:t>IoT</w:t>
      </w:r>
      <w:proofErr w:type="spellEnd"/>
      <w:r w:rsidRPr="00F648B1">
        <w:rPr>
          <w:szCs w:val="28"/>
          <w:lang w:eastAsia="ru-RU"/>
          <w14:ligatures w14:val="standardContextual"/>
        </w:rPr>
        <w:t>-комплексом водоснабжения:</w:t>
      </w:r>
    </w:p>
    <w:p w14:paraId="7B82CA06"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ХВС/ГВС</w:t>
      </w:r>
      <w:r w:rsidRPr="00F648B1">
        <w:rPr>
          <w:szCs w:val="28"/>
          <w:lang w:eastAsia="ru-RU"/>
          <w14:ligatures w14:val="standardContextual"/>
        </w:rPr>
        <w:t xml:space="preserve"> (узлы учета, стояки, коллекторы)</w:t>
      </w:r>
    </w:p>
    <w:p w14:paraId="638D3619"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отопления</w:t>
      </w:r>
      <w:r w:rsidRPr="00F648B1">
        <w:rPr>
          <w:szCs w:val="28"/>
          <w:lang w:eastAsia="ru-RU"/>
          <w14:ligatures w14:val="standardContextual"/>
        </w:rPr>
        <w:t xml:space="preserve"> (тепловые узлы, радиаторы)</w:t>
      </w:r>
    </w:p>
    <w:p w14:paraId="3B6148E8"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Электроснабжение</w:t>
      </w:r>
      <w:r w:rsidRPr="00F648B1">
        <w:rPr>
          <w:szCs w:val="28"/>
          <w:lang w:eastAsia="ru-RU"/>
          <w14:ligatures w14:val="standardContextual"/>
        </w:rPr>
        <w:t xml:space="preserve"> (щитовые, счетчики электроэнергии)</w:t>
      </w:r>
    </w:p>
    <w:p w14:paraId="1E36AE5F"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водоотведения</w:t>
      </w:r>
      <w:r w:rsidRPr="00F648B1">
        <w:rPr>
          <w:szCs w:val="28"/>
          <w:lang w:eastAsia="ru-RU"/>
          <w14:ligatures w14:val="standardContextual"/>
        </w:rPr>
        <w:t xml:space="preserve"> (канализационные насосы, датчики протечек)</w:t>
      </w:r>
    </w:p>
    <w:p w14:paraId="32CC2DEE"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Диспетчеризация лифтового оборудования</w:t>
      </w:r>
    </w:p>
    <w:p w14:paraId="5E0ADEDF" w14:textId="7777777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Системы безопасности</w:t>
      </w:r>
      <w:r w:rsidRPr="00F648B1">
        <w:rPr>
          <w:szCs w:val="28"/>
          <w:lang w:eastAsia="ru-RU"/>
          <w14:ligatures w14:val="standardContextual"/>
        </w:rPr>
        <w:t xml:space="preserve"> (пожарная сигнализация, контроль доступа)</w:t>
      </w:r>
    </w:p>
    <w:p w14:paraId="5AF7D709"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каждой системы определены узлы взаимодействия:</w:t>
      </w:r>
    </w:p>
    <w:p w14:paraId="71014A5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Водоснабжение и отопление</w:t>
      </w:r>
    </w:p>
    <w:p w14:paraId="598EA04F" w14:textId="77777777"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к существующим </w:t>
      </w:r>
      <w:r w:rsidRPr="00F648B1">
        <w:rPr>
          <w:rFonts w:eastAsia="Calibri Light"/>
          <w:szCs w:val="28"/>
          <w:lang w:eastAsia="ru-RU"/>
          <w14:ligatures w14:val="standardContextual"/>
        </w:rPr>
        <w:t>механическим счетчикам</w:t>
      </w:r>
      <w:r w:rsidRPr="00F648B1">
        <w:rPr>
          <w:szCs w:val="28"/>
          <w:lang w:eastAsia="ru-RU"/>
          <w14:ligatures w14:val="standardContextual"/>
        </w:rPr>
        <w:t xml:space="preserve"> через импульсные выходы</w:t>
      </w:r>
    </w:p>
    <w:p w14:paraId="4FA8DE53" w14:textId="77777777"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тепловыми узлами</w:t>
      </w:r>
      <w:r w:rsidRPr="00F648B1">
        <w:rPr>
          <w:szCs w:val="28"/>
          <w:lang w:eastAsia="ru-RU"/>
          <w14:ligatures w14:val="standardContextual"/>
        </w:rPr>
        <w:t xml:space="preserve"> для мониторинга температуры ГВС</w:t>
      </w:r>
    </w:p>
    <w:p w14:paraId="1C65F803" w14:textId="77777777"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Совмещение с </w:t>
      </w:r>
      <w:r w:rsidRPr="00F648B1">
        <w:rPr>
          <w:rFonts w:eastAsia="Calibri Light"/>
          <w:szCs w:val="28"/>
          <w:lang w:eastAsia="ru-RU"/>
          <w14:ligatures w14:val="standardContextual"/>
        </w:rPr>
        <w:t>гидравлическими регуляторами</w:t>
      </w:r>
      <w:r w:rsidRPr="00F648B1">
        <w:rPr>
          <w:szCs w:val="28"/>
          <w:lang w:eastAsia="ru-RU"/>
          <w14:ligatures w14:val="standardContextual"/>
        </w:rPr>
        <w:t xml:space="preserve"> давления</w:t>
      </w:r>
    </w:p>
    <w:p w14:paraId="0EE8471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Электроснабжение</w:t>
      </w:r>
    </w:p>
    <w:p w14:paraId="7FFCC39A" w14:textId="118B249A" w:rsidR="007955AB" w:rsidRPr="00F648B1" w:rsidRDefault="007955AB" w:rsidP="00DB33EC">
      <w:pPr>
        <w:numPr>
          <w:ilvl w:val="0"/>
          <w:numId w:val="53"/>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Получение данных с </w:t>
      </w:r>
      <w:r w:rsidRPr="00F648B1">
        <w:rPr>
          <w:rFonts w:eastAsia="Calibri Light"/>
          <w:szCs w:val="28"/>
          <w:lang w:eastAsia="ru-RU"/>
          <w14:ligatures w14:val="standardContextual"/>
        </w:rPr>
        <w:t>электросчетчиков</w:t>
      </w:r>
      <w:r w:rsidRPr="00F648B1">
        <w:rPr>
          <w:szCs w:val="28"/>
          <w:lang w:eastAsia="ru-RU"/>
          <w14:ligatures w14:val="standardContextual"/>
        </w:rPr>
        <w:t xml:space="preserve"> по </w:t>
      </w:r>
      <w:proofErr w:type="spellStart"/>
      <w:r w:rsidR="00EF2539" w:rsidRPr="00F648B1">
        <w:rPr>
          <w:i/>
          <w:szCs w:val="28"/>
          <w:lang w:eastAsia="ru-RU"/>
          <w14:ligatures w14:val="standardContextual"/>
        </w:rPr>
        <w:t>Modbus</w:t>
      </w:r>
      <w:proofErr w:type="spellEnd"/>
      <w:r w:rsidRPr="00F648B1">
        <w:rPr>
          <w:szCs w:val="28"/>
          <w:lang w:eastAsia="ru-RU"/>
          <w14:ligatures w14:val="standardContextual"/>
        </w:rPr>
        <w:t xml:space="preserve"> </w:t>
      </w:r>
      <w:r w:rsidR="00EF2539" w:rsidRPr="00F648B1">
        <w:rPr>
          <w:i/>
          <w:szCs w:val="28"/>
          <w:lang w:eastAsia="ru-RU"/>
          <w14:ligatures w14:val="standardContextual"/>
        </w:rPr>
        <w:t>RTU</w:t>
      </w:r>
    </w:p>
    <w:p w14:paraId="1EE8E142" w14:textId="77777777" w:rsidR="007955AB" w:rsidRPr="00F648B1" w:rsidRDefault="007955AB" w:rsidP="00DB33EC">
      <w:pPr>
        <w:numPr>
          <w:ilvl w:val="0"/>
          <w:numId w:val="53"/>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Корреляция потребления воды и электроэнергии насосным оборудованием</w:t>
      </w:r>
    </w:p>
    <w:p w14:paraId="17DA0650" w14:textId="77777777" w:rsidR="00F83106" w:rsidRDefault="00F8310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6716739F" w14:textId="6147BA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lastRenderedPageBreak/>
        <w:t>Водоотведение</w:t>
      </w:r>
    </w:p>
    <w:p w14:paraId="635E8203" w14:textId="77777777" w:rsidR="007955AB" w:rsidRPr="00F648B1" w:rsidRDefault="007955AB" w:rsidP="00DB33EC">
      <w:pPr>
        <w:numPr>
          <w:ilvl w:val="0"/>
          <w:numId w:val="54"/>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w:t>
      </w:r>
      <w:r w:rsidRPr="00F648B1">
        <w:rPr>
          <w:rFonts w:eastAsia="Calibri Light"/>
          <w:szCs w:val="28"/>
          <w:lang w:eastAsia="ru-RU"/>
          <w14:ligatures w14:val="standardContextual"/>
        </w:rPr>
        <w:t>датчиков уровня</w:t>
      </w:r>
      <w:r w:rsidRPr="00F648B1">
        <w:rPr>
          <w:szCs w:val="28"/>
          <w:lang w:eastAsia="ru-RU"/>
          <w14:ligatures w14:val="standardContextual"/>
        </w:rPr>
        <w:t xml:space="preserve"> в канализационных колодцах</w:t>
      </w:r>
    </w:p>
    <w:p w14:paraId="3BAE9278" w14:textId="77777777" w:rsidR="007955AB" w:rsidRPr="00F648B1" w:rsidRDefault="007955AB" w:rsidP="00DB33EC">
      <w:pPr>
        <w:numPr>
          <w:ilvl w:val="0"/>
          <w:numId w:val="54"/>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насосными станциями</w:t>
      </w:r>
      <w:r w:rsidRPr="00F648B1">
        <w:rPr>
          <w:szCs w:val="28"/>
          <w:lang w:eastAsia="ru-RU"/>
          <w14:ligatures w14:val="standardContextual"/>
        </w:rPr>
        <w:t xml:space="preserve"> подкачки</w:t>
      </w:r>
    </w:p>
    <w:p w14:paraId="3367E6E7"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различных типов оборудования применяются:</w:t>
      </w:r>
    </w:p>
    <w:p w14:paraId="34120D7A" w14:textId="130EF6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Прямое подключение</w:t>
      </w:r>
      <w:r w:rsidR="007B247C" w:rsidRPr="00F648B1">
        <w:rPr>
          <w:rFonts w:eastAsia="Calibri Light"/>
          <w:szCs w:val="28"/>
          <w:lang w:eastAsia="ru-RU"/>
          <w14:ligatures w14:val="standardContextual"/>
        </w:rPr>
        <w:t>:</w:t>
      </w:r>
    </w:p>
    <w:p w14:paraId="339BC7D4" w14:textId="77777777" w:rsidR="007955AB" w:rsidRPr="00F648B1" w:rsidRDefault="007955AB" w:rsidP="00DB33EC">
      <w:pPr>
        <w:numPr>
          <w:ilvl w:val="0"/>
          <w:numId w:val="55"/>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Установка </w:t>
      </w:r>
      <w:r w:rsidRPr="00F648B1">
        <w:rPr>
          <w:rFonts w:eastAsia="Calibri Light"/>
          <w:szCs w:val="28"/>
          <w:lang w:eastAsia="ru-RU"/>
          <w14:ligatures w14:val="standardContextual"/>
        </w:rPr>
        <w:t>дополнительных датчиков</w:t>
      </w:r>
      <w:r w:rsidRPr="00F648B1">
        <w:rPr>
          <w:szCs w:val="28"/>
          <w:lang w:eastAsia="ru-RU"/>
          <w14:ligatures w14:val="standardContextual"/>
        </w:rPr>
        <w:t xml:space="preserve"> (расхода, давления)</w:t>
      </w:r>
    </w:p>
    <w:p w14:paraId="7A4DE6EE" w14:textId="77777777" w:rsidR="007955AB" w:rsidRPr="00F648B1" w:rsidRDefault="007955AB" w:rsidP="00DB33EC">
      <w:pPr>
        <w:numPr>
          <w:ilvl w:val="0"/>
          <w:numId w:val="55"/>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Модернизация </w:t>
      </w:r>
      <w:r w:rsidRPr="00F648B1">
        <w:rPr>
          <w:rFonts w:eastAsia="Calibri Light"/>
          <w:szCs w:val="28"/>
          <w:lang w:eastAsia="ru-RU"/>
          <w14:ligatures w14:val="standardContextual"/>
        </w:rPr>
        <w:t>исполнительных механизмов</w:t>
      </w:r>
      <w:r w:rsidRPr="00F648B1">
        <w:rPr>
          <w:szCs w:val="28"/>
          <w:lang w:eastAsia="ru-RU"/>
          <w14:ligatures w14:val="standardContextual"/>
        </w:rPr>
        <w:t xml:space="preserve"> (электромагнитные клапаны)</w:t>
      </w:r>
    </w:p>
    <w:p w14:paraId="19A12D47" w14:textId="06DBD5FF"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Шлюзовая интеграция</w:t>
      </w:r>
      <w:r w:rsidR="007B247C" w:rsidRPr="00F648B1">
        <w:rPr>
          <w:rFonts w:eastAsia="Calibri Light"/>
          <w:szCs w:val="28"/>
          <w:lang w:eastAsia="ru-RU"/>
          <w14:ligatures w14:val="standardContextual"/>
        </w:rPr>
        <w:t>:</w:t>
      </w:r>
    </w:p>
    <w:p w14:paraId="5752B729" w14:textId="102C3909" w:rsidR="007955AB" w:rsidRPr="00F648B1" w:rsidRDefault="007955AB"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Использование </w:t>
      </w:r>
      <w:r w:rsidRPr="00F648B1">
        <w:rPr>
          <w:rFonts w:eastAsia="Calibri Light"/>
          <w:szCs w:val="28"/>
          <w:lang w:eastAsia="ru-RU"/>
          <w14:ligatures w14:val="standardContextual"/>
        </w:rPr>
        <w:t xml:space="preserve">протокола </w:t>
      </w:r>
      <w:r w:rsidR="00EF2539" w:rsidRPr="00F648B1">
        <w:rPr>
          <w:rFonts w:eastAsia="Calibri Light"/>
          <w:i/>
          <w:szCs w:val="28"/>
          <w:lang w:eastAsia="ru-RU"/>
          <w14:ligatures w14:val="standardContextual"/>
        </w:rPr>
        <w:t>M</w:t>
      </w:r>
      <w:r w:rsidRPr="00F648B1">
        <w:rPr>
          <w:rFonts w:eastAsia="Calibri Light"/>
          <w:szCs w:val="28"/>
          <w:lang w:eastAsia="ru-RU"/>
          <w14:ligatures w14:val="standardContextual"/>
        </w:rPr>
        <w:t>-</w:t>
      </w:r>
      <w:proofErr w:type="spellStart"/>
      <w:r w:rsidR="00EF2539" w:rsidRPr="00F648B1">
        <w:rPr>
          <w:rFonts w:eastAsia="Calibri Light"/>
          <w:i/>
          <w:szCs w:val="28"/>
          <w:lang w:eastAsia="ru-RU"/>
          <w14:ligatures w14:val="standardContextual"/>
        </w:rPr>
        <w:t>Bus</w:t>
      </w:r>
      <w:proofErr w:type="spellEnd"/>
      <w:r w:rsidRPr="00F648B1">
        <w:rPr>
          <w:szCs w:val="28"/>
          <w:lang w:eastAsia="ru-RU"/>
          <w14:ligatures w14:val="standardContextual"/>
        </w:rPr>
        <w:t xml:space="preserve"> для счетчиков</w:t>
      </w:r>
    </w:p>
    <w:p w14:paraId="1B498CD8" w14:textId="53B04FD3" w:rsidR="007955AB" w:rsidRPr="00F648B1" w:rsidRDefault="007955AB"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Применение </w:t>
      </w:r>
      <w:proofErr w:type="spellStart"/>
      <w:r w:rsidR="00EF2539" w:rsidRPr="00F648B1">
        <w:rPr>
          <w:rFonts w:eastAsia="Calibri Light"/>
          <w:i/>
          <w:szCs w:val="28"/>
          <w:lang w:eastAsia="ru-RU"/>
          <w14:ligatures w14:val="standardContextual"/>
        </w:rPr>
        <w:t>Modbus</w:t>
      </w:r>
      <w:proofErr w:type="spellEnd"/>
      <w:r w:rsidRPr="00F648B1">
        <w:rPr>
          <w:rFonts w:eastAsia="Calibri Light"/>
          <w:szCs w:val="28"/>
          <w:lang w:eastAsia="ru-RU"/>
          <w14:ligatures w14:val="standardContextual"/>
        </w:rPr>
        <w:t>-шлюзов</w:t>
      </w:r>
      <w:r w:rsidRPr="00F648B1">
        <w:rPr>
          <w:szCs w:val="28"/>
          <w:lang w:eastAsia="ru-RU"/>
          <w14:ligatures w14:val="standardContextual"/>
        </w:rPr>
        <w:t xml:space="preserve"> для старого оборудования</w:t>
      </w:r>
    </w:p>
    <w:p w14:paraId="6FACF1FD" w14:textId="426D65C5" w:rsidR="007955AB" w:rsidRPr="00F648B1" w:rsidRDefault="00EF2539"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rFonts w:eastAsia="Calibri Light"/>
          <w:i/>
          <w:szCs w:val="28"/>
          <w:lang w:eastAsia="ru-RU"/>
          <w14:ligatures w14:val="standardContextual"/>
        </w:rPr>
        <w:t>OPC</w:t>
      </w:r>
      <w:r w:rsidR="007955AB" w:rsidRPr="00F648B1">
        <w:rPr>
          <w:rFonts w:eastAsia="Calibri Light"/>
          <w:szCs w:val="28"/>
          <w:lang w:eastAsia="ru-RU"/>
          <w14:ligatures w14:val="standardContextual"/>
        </w:rPr>
        <w:t xml:space="preserve"> </w:t>
      </w:r>
      <w:r w:rsidRPr="00F648B1">
        <w:rPr>
          <w:rFonts w:eastAsia="Calibri Light"/>
          <w:i/>
          <w:szCs w:val="28"/>
          <w:lang w:eastAsia="ru-RU"/>
          <w14:ligatures w14:val="standardContextual"/>
        </w:rPr>
        <w:t>UA</w:t>
      </w:r>
      <w:r w:rsidR="007955AB" w:rsidRPr="00F648B1">
        <w:rPr>
          <w:rFonts w:eastAsia="Calibri Light"/>
          <w:szCs w:val="28"/>
          <w:lang w:eastAsia="ru-RU"/>
          <w14:ligatures w14:val="standardContextual"/>
        </w:rPr>
        <w:t>-сервер</w:t>
      </w:r>
      <w:r w:rsidR="007955AB" w:rsidRPr="00F648B1">
        <w:rPr>
          <w:szCs w:val="28"/>
          <w:lang w:eastAsia="ru-RU"/>
          <w14:ligatures w14:val="standardContextual"/>
        </w:rPr>
        <w:t xml:space="preserve"> для промышленных контроллеров</w:t>
      </w:r>
    </w:p>
    <w:p w14:paraId="58CC679A" w14:textId="26E2154B"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Программные адаптеры</w:t>
      </w:r>
      <w:r w:rsidR="007B247C" w:rsidRPr="00F648B1">
        <w:rPr>
          <w:rFonts w:eastAsia="Calibri Light"/>
          <w:szCs w:val="28"/>
          <w:lang w:eastAsia="ru-RU"/>
          <w14:ligatures w14:val="standardContextual"/>
        </w:rPr>
        <w:t>:</w:t>
      </w:r>
    </w:p>
    <w:p w14:paraId="34AF5FFA" w14:textId="77777777" w:rsidR="007955AB" w:rsidRPr="00F648B1" w:rsidRDefault="007955AB" w:rsidP="00DB33EC">
      <w:pPr>
        <w:numPr>
          <w:ilvl w:val="0"/>
          <w:numId w:val="57"/>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Разработка </w:t>
      </w:r>
      <w:r w:rsidRPr="00F648B1">
        <w:rPr>
          <w:rFonts w:eastAsia="Calibri Light"/>
          <w:szCs w:val="28"/>
          <w:lang w:eastAsia="ru-RU"/>
          <w14:ligatures w14:val="standardContextual"/>
        </w:rPr>
        <w:t>конвертеров протоколов</w:t>
      </w:r>
      <w:r w:rsidRPr="00F648B1">
        <w:rPr>
          <w:szCs w:val="28"/>
          <w:lang w:eastAsia="ru-RU"/>
          <w14:ligatures w14:val="standardContextual"/>
        </w:rPr>
        <w:t xml:space="preserve"> для устаревших систем</w:t>
      </w:r>
    </w:p>
    <w:p w14:paraId="4701DC47" w14:textId="77777777" w:rsidR="007955AB" w:rsidRPr="00F648B1" w:rsidRDefault="007955AB" w:rsidP="00DB33EC">
      <w:pPr>
        <w:numPr>
          <w:ilvl w:val="0"/>
          <w:numId w:val="57"/>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Создание </w:t>
      </w:r>
      <w:r w:rsidRPr="00F648B1">
        <w:rPr>
          <w:rFonts w:eastAsia="Calibri Light"/>
          <w:szCs w:val="28"/>
          <w:lang w:eastAsia="ru-RU"/>
          <w14:ligatures w14:val="standardContextual"/>
        </w:rPr>
        <w:t>виртуальных датчиков</w:t>
      </w:r>
      <w:r w:rsidRPr="00F648B1">
        <w:rPr>
          <w:szCs w:val="28"/>
          <w:lang w:eastAsia="ru-RU"/>
          <w14:ligatures w14:val="standardContextual"/>
        </w:rPr>
        <w:t xml:space="preserve"> на основе расчетных показателей</w:t>
      </w:r>
    </w:p>
    <w:p w14:paraId="314012FE"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При интеграции учитывались:</w:t>
      </w:r>
    </w:p>
    <w:p w14:paraId="02256D39" w14:textId="1F0D9A65"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Минимизация вмешательства</w:t>
      </w:r>
      <w:r w:rsidR="007B247C" w:rsidRPr="00F648B1">
        <w:rPr>
          <w:rFonts w:eastAsia="Calibri Light"/>
          <w:szCs w:val="28"/>
          <w:lang w:eastAsia="ru-RU"/>
          <w14:ligatures w14:val="standardContextual"/>
        </w:rPr>
        <w:t>:</w:t>
      </w:r>
    </w:p>
    <w:p w14:paraId="70DBDA1A" w14:textId="77777777" w:rsidR="007955AB" w:rsidRPr="00F648B1" w:rsidRDefault="007955AB" w:rsidP="00DB33EC">
      <w:pPr>
        <w:numPr>
          <w:ilvl w:val="0"/>
          <w:numId w:val="58"/>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Бесконтактные датчики вибрации для насосов</w:t>
      </w:r>
    </w:p>
    <w:p w14:paraId="3D4B12B5" w14:textId="77777777" w:rsidR="007955AB" w:rsidRPr="00F648B1" w:rsidRDefault="007955AB" w:rsidP="00DB33EC">
      <w:pPr>
        <w:numPr>
          <w:ilvl w:val="0"/>
          <w:numId w:val="58"/>
        </w:numPr>
        <w:tabs>
          <w:tab w:val="clear" w:pos="720"/>
          <w:tab w:val="num" w:pos="993"/>
        </w:tabs>
        <w:suppressAutoHyphens w:val="0"/>
        <w:ind w:left="0" w:firstLine="709"/>
        <w:rPr>
          <w:szCs w:val="28"/>
          <w:lang w:eastAsia="ru-RU"/>
          <w14:ligatures w14:val="standardContextual"/>
        </w:rPr>
      </w:pPr>
      <w:proofErr w:type="spellStart"/>
      <w:r w:rsidRPr="00F648B1">
        <w:rPr>
          <w:szCs w:val="28"/>
          <w:lang w:eastAsia="ru-RU"/>
          <w14:ligatures w14:val="standardContextual"/>
        </w:rPr>
        <w:t>Радиомодули</w:t>
      </w:r>
      <w:proofErr w:type="spellEnd"/>
      <w:r w:rsidRPr="00F648B1">
        <w:rPr>
          <w:szCs w:val="28"/>
          <w:lang w:eastAsia="ru-RU"/>
          <w14:ligatures w14:val="standardContextual"/>
        </w:rPr>
        <w:t xml:space="preserve"> для беспроводного подключения</w:t>
      </w:r>
    </w:p>
    <w:p w14:paraId="04196C85" w14:textId="6B2E0A71"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Обеспечение надежности</w:t>
      </w:r>
      <w:r w:rsidR="007B247C" w:rsidRPr="00F648B1">
        <w:rPr>
          <w:rFonts w:eastAsia="Calibri Light"/>
          <w:szCs w:val="28"/>
          <w:lang w:eastAsia="ru-RU"/>
          <w14:ligatures w14:val="standardContextual"/>
        </w:rPr>
        <w:t>:</w:t>
      </w:r>
    </w:p>
    <w:p w14:paraId="5E64D7B9" w14:textId="77777777" w:rsidR="007955AB" w:rsidRPr="00F648B1" w:rsidRDefault="007955AB" w:rsidP="00DB33EC">
      <w:pPr>
        <w:numPr>
          <w:ilvl w:val="0"/>
          <w:numId w:val="59"/>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Гальваническая развязка цепей</w:t>
      </w:r>
    </w:p>
    <w:p w14:paraId="5DB4B0E4" w14:textId="77777777" w:rsidR="007955AB" w:rsidRPr="00F648B1" w:rsidRDefault="007955AB" w:rsidP="00DB33EC">
      <w:pPr>
        <w:numPr>
          <w:ilvl w:val="0"/>
          <w:numId w:val="59"/>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Резервирование каналов связи</w:t>
      </w:r>
    </w:p>
    <w:p w14:paraId="77F30F1D" w14:textId="7F435004"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Соответствие нормативам</w:t>
      </w:r>
      <w:r w:rsidR="007B247C" w:rsidRPr="00F648B1">
        <w:rPr>
          <w:rFonts w:eastAsia="Calibri Light"/>
          <w:szCs w:val="28"/>
          <w:lang w:eastAsia="ru-RU"/>
          <w14:ligatures w14:val="standardContextual"/>
        </w:rPr>
        <w:t>:</w:t>
      </w:r>
    </w:p>
    <w:p w14:paraId="4297C824" w14:textId="77777777" w:rsidR="007955AB" w:rsidRPr="00F648B1" w:rsidRDefault="007955AB" w:rsidP="00DB33EC">
      <w:pPr>
        <w:numPr>
          <w:ilvl w:val="0"/>
          <w:numId w:val="60"/>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Сертификация оборудования для ЖКХ</w:t>
      </w:r>
    </w:p>
    <w:p w14:paraId="53E5E99D" w14:textId="77777777" w:rsidR="007955AB" w:rsidRPr="00F648B1" w:rsidRDefault="007955AB" w:rsidP="00DB33EC">
      <w:pPr>
        <w:numPr>
          <w:ilvl w:val="0"/>
          <w:numId w:val="60"/>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Соблюдение СП 30.13330 для водоснабжения</w:t>
      </w:r>
    </w:p>
    <w:p w14:paraId="530E3E73"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Интеграция позволяет:</w:t>
      </w:r>
    </w:p>
    <w:p w14:paraId="647E9D7D" w14:textId="77777777"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Выявлять </w:t>
      </w:r>
      <w:r w:rsidRPr="00F648B1">
        <w:rPr>
          <w:rFonts w:eastAsia="Calibri Light"/>
          <w:szCs w:val="28"/>
          <w:lang w:eastAsia="ru-RU"/>
          <w14:ligatures w14:val="standardContextual"/>
        </w:rPr>
        <w:t>скрытые протечки</w:t>
      </w:r>
      <w:r w:rsidRPr="00F648B1">
        <w:rPr>
          <w:szCs w:val="28"/>
          <w:lang w:eastAsia="ru-RU"/>
          <w14:ligatures w14:val="standardContextual"/>
        </w:rPr>
        <w:t xml:space="preserve"> по сопоставлению данных</w:t>
      </w:r>
    </w:p>
    <w:p w14:paraId="686CAAD6" w14:textId="77777777"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Оптимизировать </w:t>
      </w:r>
      <w:r w:rsidRPr="00F648B1">
        <w:rPr>
          <w:rFonts w:eastAsia="Calibri Light"/>
          <w:szCs w:val="28"/>
          <w:lang w:eastAsia="ru-RU"/>
          <w14:ligatures w14:val="standardContextual"/>
        </w:rPr>
        <w:t>энергопотребление</w:t>
      </w:r>
      <w:r w:rsidRPr="00F648B1">
        <w:rPr>
          <w:szCs w:val="28"/>
          <w:lang w:eastAsia="ru-RU"/>
          <w14:ligatures w14:val="standardContextual"/>
        </w:rPr>
        <w:t xml:space="preserve"> насосов</w:t>
      </w:r>
    </w:p>
    <w:p w14:paraId="2BE2B932" w14:textId="77777777"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Прогнозировать </w:t>
      </w:r>
      <w:r w:rsidRPr="00F648B1">
        <w:rPr>
          <w:rFonts w:eastAsia="Calibri Light"/>
          <w:szCs w:val="28"/>
          <w:lang w:eastAsia="ru-RU"/>
          <w14:ligatures w14:val="standardContextual"/>
        </w:rPr>
        <w:t>аварийные ситуации</w:t>
      </w:r>
    </w:p>
    <w:p w14:paraId="33E78AC2" w14:textId="77777777" w:rsidR="007955AB" w:rsidRPr="00F648B1" w:rsidRDefault="007955AB" w:rsidP="00F648B1">
      <w:pPr>
        <w:rPr>
          <w:szCs w:val="28"/>
          <w:lang w:eastAsia="ru-RU"/>
          <w14:ligatures w14:val="standardContextual"/>
        </w:rPr>
      </w:pPr>
    </w:p>
    <w:p w14:paraId="54C2F4EA" w14:textId="383D3DD4" w:rsidR="007955AB" w:rsidRPr="007955AB" w:rsidRDefault="002D1DCA" w:rsidP="002D1DCA">
      <w:pPr>
        <w:pStyle w:val="a5"/>
        <w:rPr>
          <w:rFonts w:eastAsia="Calibri Light"/>
          <w:lang w:eastAsia="ru-RU"/>
        </w:rPr>
      </w:pPr>
      <w:bookmarkStart w:id="48" w:name="_Toc198404236"/>
      <w:bookmarkStart w:id="49" w:name="_Toc198790103"/>
      <w:bookmarkStart w:id="50" w:name="_Toc200022880"/>
      <w:r>
        <w:rPr>
          <w:rFonts w:eastAsia="Calibri Light"/>
          <w:lang w:eastAsia="ru-RU"/>
        </w:rPr>
        <w:t xml:space="preserve">3.5 </w:t>
      </w:r>
      <w:r w:rsidR="007955AB" w:rsidRPr="007955AB">
        <w:rPr>
          <w:rFonts w:eastAsia="Calibri Light"/>
          <w:lang w:eastAsia="ru-RU"/>
        </w:rPr>
        <w:t>Конфигурация протоколов передачи данных</w:t>
      </w:r>
      <w:bookmarkEnd w:id="48"/>
      <w:bookmarkEnd w:id="49"/>
      <w:bookmarkEnd w:id="50"/>
    </w:p>
    <w:p w14:paraId="563A96F0" w14:textId="77777777" w:rsidR="007955AB" w:rsidRPr="007955AB" w:rsidRDefault="007955AB" w:rsidP="00BD740E">
      <w:pPr>
        <w:rPr>
          <w:szCs w:val="28"/>
          <w:lang w:eastAsia="ru-RU"/>
          <w14:ligatures w14:val="standardContextual"/>
        </w:rPr>
      </w:pPr>
    </w:p>
    <w:p w14:paraId="20BD5E8A" w14:textId="77777777" w:rsidR="007955AB" w:rsidRPr="007955AB" w:rsidRDefault="007955AB" w:rsidP="00BD740E">
      <w:pPr>
        <w:suppressAutoHyphens w:val="0"/>
        <w:rPr>
          <w:szCs w:val="28"/>
          <w:lang w:eastAsia="ru-RU"/>
        </w:rPr>
      </w:pPr>
      <w:r w:rsidRPr="007955AB">
        <w:rPr>
          <w:szCs w:val="28"/>
          <w:lang w:eastAsia="ru-RU"/>
        </w:rPr>
        <w:t>Архитектура потоков данных</w:t>
      </w:r>
    </w:p>
    <w:p w14:paraId="1BE09672" w14:textId="36E7C4C5" w:rsidR="007955AB" w:rsidRPr="007955AB" w:rsidRDefault="007955AB" w:rsidP="00BD740E">
      <w:pPr>
        <w:suppressAutoHyphens w:val="0"/>
        <w:rPr>
          <w:szCs w:val="28"/>
          <w:lang w:eastAsia="ru-RU"/>
        </w:rPr>
      </w:pPr>
      <w:r w:rsidRPr="007955AB">
        <w:rPr>
          <w:szCs w:val="28"/>
          <w:lang w:eastAsia="ru-RU"/>
        </w:rPr>
        <w:t xml:space="preserve">Система использует многоуровневую схему передачи данных между компонентами. На уровне устройств (датчики, счетчики, клапаны) применяется </w:t>
      </w:r>
      <w:r w:rsidR="00EF2539" w:rsidRPr="007955AB">
        <w:rPr>
          <w:i/>
          <w:szCs w:val="28"/>
          <w:lang w:eastAsia="ru-RU"/>
        </w:rPr>
        <w:t>MQTT</w:t>
      </w:r>
      <w:r w:rsidRPr="007955AB">
        <w:rPr>
          <w:szCs w:val="28"/>
          <w:lang w:eastAsia="ru-RU"/>
        </w:rPr>
        <w:t xml:space="preserve"> с </w:t>
      </w:r>
      <w:r w:rsidR="00EF2539" w:rsidRPr="007955AB">
        <w:rPr>
          <w:i/>
          <w:szCs w:val="28"/>
          <w:lang w:eastAsia="ru-RU"/>
        </w:rPr>
        <w:t>TLS</w:t>
      </w:r>
      <w:r w:rsidRPr="007955AB">
        <w:rPr>
          <w:szCs w:val="28"/>
          <w:lang w:eastAsia="ru-RU"/>
        </w:rPr>
        <w:t xml:space="preserve">-шифрованием, обеспечивающий легковесный и безопасный обмен сообщениями. Для передачи показаний от шлюзов к серверу используется </w:t>
      </w:r>
      <w:r w:rsidR="00EF2539" w:rsidRPr="007955AB">
        <w:rPr>
          <w:i/>
          <w:szCs w:val="28"/>
          <w:lang w:eastAsia="ru-RU"/>
        </w:rPr>
        <w:t>HTTPS</w:t>
      </w:r>
      <w:r w:rsidRPr="007955AB">
        <w:rPr>
          <w:szCs w:val="28"/>
          <w:lang w:eastAsia="ru-RU"/>
        </w:rPr>
        <w:t xml:space="preserve"> </w:t>
      </w:r>
      <w:r w:rsidR="00EF2539" w:rsidRPr="007955AB">
        <w:rPr>
          <w:i/>
          <w:szCs w:val="28"/>
          <w:lang w:eastAsia="ru-RU"/>
        </w:rPr>
        <w:t>API</w:t>
      </w:r>
      <w:r w:rsidRPr="007955AB">
        <w:rPr>
          <w:szCs w:val="28"/>
          <w:lang w:eastAsia="ru-RU"/>
        </w:rPr>
        <w:t xml:space="preserve"> с обязательной аутентификацией по клиентским сертификатам. Внутри серверной инфраструктуры компоненты взаимодействуют через </w:t>
      </w:r>
      <w:proofErr w:type="spellStart"/>
      <w:r w:rsidR="00EF2539" w:rsidRPr="007955AB">
        <w:rPr>
          <w:i/>
          <w:szCs w:val="28"/>
          <w:lang w:eastAsia="ru-RU"/>
        </w:rPr>
        <w:t>gRPC</w:t>
      </w:r>
      <w:proofErr w:type="spellEnd"/>
      <w:r w:rsidRPr="007955AB">
        <w:rPr>
          <w:szCs w:val="28"/>
          <w:lang w:eastAsia="ru-RU"/>
        </w:rPr>
        <w:t xml:space="preserve"> с встроенным шифрованием, что гарантирует высокую производительность и безопасность внутренних коммуникаций</w:t>
      </w:r>
      <w:r w:rsidR="00B13ED1" w:rsidRPr="00B13ED1">
        <w:rPr>
          <w:szCs w:val="28"/>
          <w:lang w:eastAsia="ru-RU"/>
        </w:rPr>
        <w:t xml:space="preserve"> [18]</w:t>
      </w:r>
      <w:r w:rsidRPr="007955AB">
        <w:rPr>
          <w:szCs w:val="28"/>
          <w:lang w:eastAsia="ru-RU"/>
        </w:rPr>
        <w:t>.</w:t>
      </w:r>
    </w:p>
    <w:p w14:paraId="0E432F8C" w14:textId="77777777" w:rsidR="005259AC" w:rsidRDefault="005259AC">
      <w:pPr>
        <w:suppressAutoHyphens w:val="0"/>
        <w:rPr>
          <w:szCs w:val="28"/>
          <w:lang w:eastAsia="ru-RU"/>
        </w:rPr>
      </w:pPr>
      <w:r>
        <w:rPr>
          <w:szCs w:val="28"/>
          <w:lang w:eastAsia="ru-RU"/>
        </w:rPr>
        <w:br w:type="page"/>
      </w:r>
    </w:p>
    <w:p w14:paraId="11F863BE" w14:textId="51C85A76" w:rsidR="007955AB" w:rsidRPr="007955AB" w:rsidRDefault="007955AB" w:rsidP="00BD740E">
      <w:pPr>
        <w:suppressAutoHyphens w:val="0"/>
        <w:rPr>
          <w:szCs w:val="28"/>
          <w:lang w:eastAsia="ru-RU"/>
        </w:rPr>
      </w:pPr>
      <w:r w:rsidRPr="007955AB">
        <w:rPr>
          <w:szCs w:val="28"/>
          <w:lang w:eastAsia="ru-RU"/>
        </w:rPr>
        <w:lastRenderedPageBreak/>
        <w:t>Защита от внешних угроз</w:t>
      </w:r>
    </w:p>
    <w:p w14:paraId="011718B7" w14:textId="665ABE1D" w:rsidR="007955AB" w:rsidRPr="007955AB" w:rsidRDefault="007955AB" w:rsidP="00BD740E">
      <w:pPr>
        <w:suppressAutoHyphens w:val="0"/>
        <w:rPr>
          <w:szCs w:val="28"/>
          <w:lang w:eastAsia="ru-RU"/>
        </w:rPr>
      </w:pPr>
      <w:r w:rsidRPr="007955AB">
        <w:rPr>
          <w:szCs w:val="28"/>
          <w:lang w:eastAsia="ru-RU"/>
        </w:rPr>
        <w:t xml:space="preserve">Для предотвращения </w:t>
      </w:r>
      <w:proofErr w:type="spellStart"/>
      <w:r w:rsidR="00EF2539" w:rsidRPr="007955AB">
        <w:rPr>
          <w:i/>
          <w:szCs w:val="28"/>
          <w:lang w:eastAsia="ru-RU"/>
        </w:rPr>
        <w:t>DDoS</w:t>
      </w:r>
      <w:proofErr w:type="spellEnd"/>
      <w:r w:rsidRPr="007955AB">
        <w:rPr>
          <w:szCs w:val="28"/>
          <w:lang w:eastAsia="ru-RU"/>
        </w:rPr>
        <w:t>-атак реализована многоуровневая защита:</w:t>
      </w:r>
    </w:p>
    <w:p w14:paraId="6E1BC9CB" w14:textId="5F05F157"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Сетевой уровень: Настроен </w:t>
      </w:r>
      <w:proofErr w:type="spellStart"/>
      <w:r w:rsidR="00EF2539" w:rsidRPr="007955AB">
        <w:rPr>
          <w:i/>
          <w:szCs w:val="28"/>
          <w:lang w:eastAsia="ru-RU"/>
        </w:rPr>
        <w:t>rate</w:t>
      </w:r>
      <w:proofErr w:type="spellEnd"/>
      <w:r w:rsidRPr="007955AB">
        <w:rPr>
          <w:szCs w:val="28"/>
          <w:lang w:eastAsia="ru-RU"/>
        </w:rPr>
        <w:t xml:space="preserve"> </w:t>
      </w:r>
      <w:proofErr w:type="spellStart"/>
      <w:r w:rsidR="00EF2539" w:rsidRPr="007955AB">
        <w:rPr>
          <w:i/>
          <w:szCs w:val="28"/>
          <w:lang w:eastAsia="ru-RU"/>
        </w:rPr>
        <w:t>limiting</w:t>
      </w:r>
      <w:proofErr w:type="spellEnd"/>
      <w:r w:rsidRPr="007955AB">
        <w:rPr>
          <w:szCs w:val="28"/>
          <w:lang w:eastAsia="ru-RU"/>
        </w:rPr>
        <w:t xml:space="preserve"> на </w:t>
      </w:r>
      <w:r w:rsidR="00EF2539" w:rsidRPr="007955AB">
        <w:rPr>
          <w:i/>
          <w:szCs w:val="28"/>
          <w:lang w:eastAsia="ru-RU"/>
        </w:rPr>
        <w:t>MQTT</w:t>
      </w:r>
      <w:r w:rsidRPr="007955AB">
        <w:rPr>
          <w:szCs w:val="28"/>
          <w:lang w:eastAsia="ru-RU"/>
        </w:rPr>
        <w:t xml:space="preserve">-брокере и </w:t>
      </w:r>
      <w:r w:rsidR="00EF2539" w:rsidRPr="007955AB">
        <w:rPr>
          <w:i/>
          <w:szCs w:val="28"/>
          <w:lang w:eastAsia="ru-RU"/>
        </w:rPr>
        <w:t>API</w:t>
      </w:r>
      <w:r w:rsidRPr="007955AB">
        <w:rPr>
          <w:szCs w:val="28"/>
          <w:lang w:eastAsia="ru-RU"/>
        </w:rPr>
        <w:t>-шлюзе</w:t>
      </w:r>
    </w:p>
    <w:p w14:paraId="3B195C1F" w14:textId="62624A6B"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Транспортный уровень: Все соединения защищены </w:t>
      </w:r>
      <w:r w:rsidR="00EF2539" w:rsidRPr="007955AB">
        <w:rPr>
          <w:i/>
          <w:szCs w:val="28"/>
          <w:lang w:eastAsia="ru-RU"/>
        </w:rPr>
        <w:t>TLS</w:t>
      </w:r>
      <w:r w:rsidRPr="007955AB">
        <w:rPr>
          <w:szCs w:val="28"/>
          <w:lang w:eastAsia="ru-RU"/>
        </w:rPr>
        <w:t xml:space="preserve"> 1.3 с обязательной взаимной аутентификацией</w:t>
      </w:r>
    </w:p>
    <w:p w14:paraId="56EFDB84" w14:textId="77777777"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Прикладной уровень: Внедрена подпись сообщений с использованием ГОСТ Р 34.10-2012</w:t>
      </w:r>
    </w:p>
    <w:p w14:paraId="4AC53104" w14:textId="77777777" w:rsidR="007955AB" w:rsidRPr="007955AB" w:rsidRDefault="007955AB" w:rsidP="00BD740E">
      <w:pPr>
        <w:suppressAutoHyphens w:val="0"/>
        <w:rPr>
          <w:szCs w:val="28"/>
          <w:lang w:eastAsia="ru-RU"/>
        </w:rPr>
      </w:pPr>
      <w:r w:rsidRPr="007955AB">
        <w:rPr>
          <w:szCs w:val="28"/>
          <w:lang w:eastAsia="ru-RU"/>
        </w:rPr>
        <w:t>Защита данных в хранилищах</w:t>
      </w:r>
    </w:p>
    <w:p w14:paraId="09F64D09" w14:textId="77777777" w:rsidR="007955AB" w:rsidRPr="007955AB" w:rsidRDefault="007955AB" w:rsidP="00BD740E">
      <w:pPr>
        <w:suppressAutoHyphens w:val="0"/>
        <w:rPr>
          <w:szCs w:val="28"/>
          <w:lang w:eastAsia="ru-RU"/>
        </w:rPr>
      </w:pPr>
      <w:r w:rsidRPr="007955AB">
        <w:rPr>
          <w:szCs w:val="28"/>
          <w:lang w:eastAsia="ru-RU"/>
        </w:rPr>
        <w:t>Данные защищены на всех этапах:</w:t>
      </w:r>
    </w:p>
    <w:p w14:paraId="48F5F8EF" w14:textId="36900752"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 xml:space="preserve">Временное хранение: В </w:t>
      </w:r>
      <w:proofErr w:type="spellStart"/>
      <w:r w:rsidR="00EF2539" w:rsidRPr="007955AB">
        <w:rPr>
          <w:i/>
          <w:szCs w:val="28"/>
          <w:lang w:eastAsia="ru-RU"/>
        </w:rPr>
        <w:t>Redis</w:t>
      </w:r>
      <w:proofErr w:type="spellEnd"/>
      <w:r w:rsidRPr="007955AB">
        <w:rPr>
          <w:szCs w:val="28"/>
          <w:lang w:eastAsia="ru-RU"/>
        </w:rPr>
        <w:t xml:space="preserve"> с активированным </w:t>
      </w:r>
      <w:r w:rsidR="00EF2539" w:rsidRPr="007955AB">
        <w:rPr>
          <w:i/>
          <w:szCs w:val="28"/>
          <w:lang w:eastAsia="ru-RU"/>
        </w:rPr>
        <w:t>AES</w:t>
      </w:r>
      <w:r w:rsidRPr="007955AB">
        <w:rPr>
          <w:szCs w:val="28"/>
          <w:lang w:eastAsia="ru-RU"/>
        </w:rPr>
        <w:t>-256 шифрованием</w:t>
      </w:r>
    </w:p>
    <w:p w14:paraId="1F5BB82D" w14:textId="35743E91"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 xml:space="preserve">Постоянное хранение: В </w:t>
      </w:r>
      <w:proofErr w:type="spellStart"/>
      <w:r w:rsidR="00EF2539" w:rsidRPr="007955AB">
        <w:rPr>
          <w:i/>
          <w:szCs w:val="28"/>
          <w:lang w:eastAsia="ru-RU"/>
        </w:rPr>
        <w:t>PostgreSQL</w:t>
      </w:r>
      <w:proofErr w:type="spellEnd"/>
      <w:r w:rsidRPr="007955AB">
        <w:rPr>
          <w:szCs w:val="28"/>
          <w:lang w:eastAsia="ru-RU"/>
        </w:rPr>
        <w:t xml:space="preserve"> с прозрачным шифрованием дисков (</w:t>
      </w:r>
      <w:r w:rsidR="00EF2539" w:rsidRPr="007955AB">
        <w:rPr>
          <w:i/>
          <w:szCs w:val="28"/>
          <w:lang w:eastAsia="ru-RU"/>
        </w:rPr>
        <w:t>TDE</w:t>
      </w:r>
      <w:r w:rsidRPr="007955AB">
        <w:rPr>
          <w:szCs w:val="28"/>
          <w:lang w:eastAsia="ru-RU"/>
        </w:rPr>
        <w:t>)</w:t>
      </w:r>
    </w:p>
    <w:p w14:paraId="1CB5578A" w14:textId="61479568"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Резервные копии</w:t>
      </w:r>
      <w:r w:rsidR="00F648B1">
        <w:rPr>
          <w:szCs w:val="28"/>
          <w:lang w:eastAsia="ru-RU"/>
        </w:rPr>
        <w:t xml:space="preserve"> ш</w:t>
      </w:r>
      <w:r w:rsidRPr="007955AB">
        <w:rPr>
          <w:szCs w:val="28"/>
          <w:lang w:eastAsia="ru-RU"/>
        </w:rPr>
        <w:t xml:space="preserve">ифруются с использованием </w:t>
      </w:r>
      <w:r w:rsidR="00EF2539" w:rsidRPr="007955AB">
        <w:rPr>
          <w:i/>
          <w:szCs w:val="28"/>
          <w:lang w:eastAsia="ru-RU"/>
        </w:rPr>
        <w:t>GPG</w:t>
      </w:r>
      <w:r w:rsidRPr="007955AB">
        <w:rPr>
          <w:szCs w:val="28"/>
          <w:lang w:eastAsia="ru-RU"/>
        </w:rPr>
        <w:t xml:space="preserve"> перед передачей в облако</w:t>
      </w:r>
    </w:p>
    <w:p w14:paraId="73EBFDA8" w14:textId="77777777" w:rsidR="007955AB" w:rsidRPr="007955AB" w:rsidRDefault="007955AB" w:rsidP="00BD740E">
      <w:pPr>
        <w:suppressAutoHyphens w:val="0"/>
        <w:rPr>
          <w:szCs w:val="28"/>
          <w:lang w:eastAsia="ru-RU"/>
        </w:rPr>
      </w:pPr>
      <w:r w:rsidRPr="007955AB">
        <w:rPr>
          <w:szCs w:val="28"/>
          <w:lang w:eastAsia="ru-RU"/>
        </w:rPr>
        <w:t>Мониторинг и реагирование</w:t>
      </w:r>
    </w:p>
    <w:p w14:paraId="3F6EFC89" w14:textId="77777777" w:rsidR="007955AB" w:rsidRPr="007955AB" w:rsidRDefault="007955AB" w:rsidP="00BD740E">
      <w:pPr>
        <w:suppressAutoHyphens w:val="0"/>
        <w:rPr>
          <w:szCs w:val="28"/>
          <w:lang w:eastAsia="ru-RU"/>
        </w:rPr>
      </w:pPr>
      <w:r w:rsidRPr="007955AB">
        <w:rPr>
          <w:szCs w:val="28"/>
          <w:lang w:eastAsia="ru-RU"/>
        </w:rPr>
        <w:t>Система оснащена комплексом мониторинга безопасности:</w:t>
      </w:r>
    </w:p>
    <w:p w14:paraId="1FDAD9D4" w14:textId="644403D8"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 xml:space="preserve">Анализ аномалий: </w:t>
      </w:r>
      <w:r w:rsidR="00EF2539" w:rsidRPr="007955AB">
        <w:rPr>
          <w:i/>
          <w:szCs w:val="28"/>
          <w:lang w:eastAsia="ru-RU"/>
        </w:rPr>
        <w:t>ML</w:t>
      </w:r>
      <w:r w:rsidRPr="007955AB">
        <w:rPr>
          <w:szCs w:val="28"/>
          <w:lang w:eastAsia="ru-RU"/>
        </w:rPr>
        <w:t>-алгоритмы детектируют подозрительную активность</w:t>
      </w:r>
    </w:p>
    <w:p w14:paraId="29E36D7D" w14:textId="77777777"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Инцидент-менеджмент: Автоматическое блокирование подозрительных устройств</w:t>
      </w:r>
    </w:p>
    <w:p w14:paraId="14EC153A" w14:textId="33DAEF59"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 xml:space="preserve">Аудит: Полное логирование всех операций с хранением в защищенном </w:t>
      </w:r>
      <w:r w:rsidR="00EF2539" w:rsidRPr="007955AB">
        <w:rPr>
          <w:i/>
          <w:szCs w:val="28"/>
          <w:lang w:eastAsia="ru-RU"/>
        </w:rPr>
        <w:t>SIEM</w:t>
      </w:r>
    </w:p>
    <w:p w14:paraId="3FF70A1E" w14:textId="77777777" w:rsidR="007955AB" w:rsidRPr="007955AB" w:rsidRDefault="007955AB" w:rsidP="00BD740E">
      <w:pPr>
        <w:suppressAutoHyphens w:val="0"/>
        <w:rPr>
          <w:szCs w:val="28"/>
          <w:lang w:eastAsia="ru-RU"/>
        </w:rPr>
      </w:pPr>
      <w:r w:rsidRPr="007955AB">
        <w:rPr>
          <w:szCs w:val="28"/>
          <w:lang w:eastAsia="ru-RU"/>
        </w:rPr>
        <w:t>Обеспечение отказоустойчивости</w:t>
      </w:r>
    </w:p>
    <w:p w14:paraId="034BF5A5" w14:textId="77777777" w:rsidR="007955AB" w:rsidRPr="007955AB" w:rsidRDefault="007955AB" w:rsidP="00BD740E">
      <w:pPr>
        <w:suppressAutoHyphens w:val="0"/>
        <w:rPr>
          <w:szCs w:val="28"/>
          <w:lang w:eastAsia="ru-RU"/>
        </w:rPr>
      </w:pPr>
      <w:r w:rsidRPr="007955AB">
        <w:rPr>
          <w:szCs w:val="28"/>
          <w:lang w:eastAsia="ru-RU"/>
        </w:rPr>
        <w:t>Архитектура спроектирована с учетом возможных сбоев:</w:t>
      </w:r>
    </w:p>
    <w:p w14:paraId="141B7F21" w14:textId="02557F3F" w:rsidR="007955AB" w:rsidRPr="007955AB" w:rsidRDefault="007955AB" w:rsidP="00DB33EC">
      <w:pPr>
        <w:numPr>
          <w:ilvl w:val="0"/>
          <w:numId w:val="65"/>
        </w:numPr>
        <w:tabs>
          <w:tab w:val="clear" w:pos="720"/>
          <w:tab w:val="num" w:pos="993"/>
        </w:tabs>
        <w:suppressAutoHyphens w:val="0"/>
        <w:ind w:left="0" w:firstLine="709"/>
        <w:rPr>
          <w:szCs w:val="28"/>
          <w:lang w:eastAsia="ru-RU"/>
        </w:rPr>
      </w:pPr>
      <w:r w:rsidRPr="007955AB">
        <w:rPr>
          <w:szCs w:val="28"/>
          <w:lang w:eastAsia="ru-RU"/>
        </w:rPr>
        <w:t xml:space="preserve">Репликация данных между </w:t>
      </w:r>
      <w:proofErr w:type="spellStart"/>
      <w:r w:rsidR="00EF2539" w:rsidRPr="007955AB">
        <w:rPr>
          <w:i/>
          <w:szCs w:val="28"/>
          <w:lang w:eastAsia="ru-RU"/>
        </w:rPr>
        <w:t>geographically</w:t>
      </w:r>
      <w:proofErr w:type="spellEnd"/>
      <w:r w:rsidRPr="007955AB">
        <w:rPr>
          <w:szCs w:val="28"/>
          <w:lang w:eastAsia="ru-RU"/>
        </w:rPr>
        <w:t xml:space="preserve"> </w:t>
      </w:r>
      <w:proofErr w:type="spellStart"/>
      <w:r w:rsidR="00EF2539" w:rsidRPr="007955AB">
        <w:rPr>
          <w:i/>
          <w:szCs w:val="28"/>
          <w:lang w:eastAsia="ru-RU"/>
        </w:rPr>
        <w:t>distributed</w:t>
      </w:r>
      <w:proofErr w:type="spellEnd"/>
      <w:r w:rsidRPr="007955AB">
        <w:rPr>
          <w:szCs w:val="28"/>
          <w:lang w:eastAsia="ru-RU"/>
        </w:rPr>
        <w:t xml:space="preserve"> центрами</w:t>
      </w:r>
    </w:p>
    <w:p w14:paraId="7DE8D3B4" w14:textId="4AF21205" w:rsidR="007955AB" w:rsidRPr="007955AB" w:rsidRDefault="00EF2539" w:rsidP="00DB33EC">
      <w:pPr>
        <w:numPr>
          <w:ilvl w:val="0"/>
          <w:numId w:val="65"/>
        </w:numPr>
        <w:tabs>
          <w:tab w:val="clear" w:pos="720"/>
          <w:tab w:val="num" w:pos="993"/>
        </w:tabs>
        <w:suppressAutoHyphens w:val="0"/>
        <w:ind w:left="0" w:firstLine="709"/>
        <w:rPr>
          <w:szCs w:val="28"/>
          <w:lang w:eastAsia="ru-RU"/>
        </w:rPr>
      </w:pPr>
      <w:proofErr w:type="spellStart"/>
      <w:r w:rsidRPr="007955AB">
        <w:rPr>
          <w:i/>
          <w:szCs w:val="28"/>
          <w:lang w:eastAsia="ru-RU"/>
        </w:rPr>
        <w:t>Circuit</w:t>
      </w:r>
      <w:proofErr w:type="spellEnd"/>
      <w:r w:rsidR="007955AB" w:rsidRPr="007955AB">
        <w:rPr>
          <w:szCs w:val="28"/>
          <w:lang w:eastAsia="ru-RU"/>
        </w:rPr>
        <w:t xml:space="preserve"> </w:t>
      </w:r>
      <w:proofErr w:type="spellStart"/>
      <w:r w:rsidRPr="007955AB">
        <w:rPr>
          <w:i/>
          <w:szCs w:val="28"/>
          <w:lang w:eastAsia="ru-RU"/>
        </w:rPr>
        <w:t>breakers</w:t>
      </w:r>
      <w:proofErr w:type="spellEnd"/>
      <w:r w:rsidR="007955AB" w:rsidRPr="007955AB">
        <w:rPr>
          <w:szCs w:val="28"/>
          <w:lang w:eastAsia="ru-RU"/>
        </w:rPr>
        <w:t xml:space="preserve"> для всех внешних вызовов</w:t>
      </w:r>
    </w:p>
    <w:p w14:paraId="680E9281" w14:textId="77777777" w:rsidR="007955AB" w:rsidRPr="007955AB" w:rsidRDefault="007955AB" w:rsidP="00DB33EC">
      <w:pPr>
        <w:numPr>
          <w:ilvl w:val="0"/>
          <w:numId w:val="65"/>
        </w:numPr>
        <w:tabs>
          <w:tab w:val="clear" w:pos="720"/>
          <w:tab w:val="num" w:pos="993"/>
        </w:tabs>
        <w:suppressAutoHyphens w:val="0"/>
        <w:ind w:left="0" w:firstLine="709"/>
        <w:rPr>
          <w:szCs w:val="28"/>
          <w:lang w:eastAsia="ru-RU"/>
        </w:rPr>
      </w:pPr>
      <w:r w:rsidRPr="007955AB">
        <w:rPr>
          <w:szCs w:val="28"/>
          <w:lang w:eastAsia="ru-RU"/>
        </w:rPr>
        <w:t>Автоматическое переключение на резервные каналы связи</w:t>
      </w:r>
    </w:p>
    <w:p w14:paraId="12175148" w14:textId="77777777" w:rsidR="007955AB" w:rsidRPr="007955AB" w:rsidRDefault="007955AB" w:rsidP="00BD740E">
      <w:pPr>
        <w:suppressAutoHyphens w:val="0"/>
        <w:rPr>
          <w:szCs w:val="28"/>
          <w:lang w:eastAsia="ru-RU"/>
        </w:rPr>
      </w:pPr>
      <w:r w:rsidRPr="007955AB">
        <w:rPr>
          <w:szCs w:val="28"/>
          <w:lang w:eastAsia="ru-RU"/>
        </w:rPr>
        <w:t>Итог: Реализованная система передачи данных обеспечивает:</w:t>
      </w:r>
    </w:p>
    <w:p w14:paraId="2395F8A5" w14:textId="77777777"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Сквозное шифрование на всех уровнях</w:t>
      </w:r>
    </w:p>
    <w:p w14:paraId="4B70A257" w14:textId="77777777"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 xml:space="preserve">Защиту от современных </w:t>
      </w:r>
      <w:proofErr w:type="spellStart"/>
      <w:r w:rsidRPr="007955AB">
        <w:rPr>
          <w:szCs w:val="28"/>
          <w:lang w:eastAsia="ru-RU"/>
        </w:rPr>
        <w:t>киберугроз</w:t>
      </w:r>
      <w:proofErr w:type="spellEnd"/>
    </w:p>
    <w:p w14:paraId="3B10B9A0" w14:textId="77777777"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Соответствие требованиям ФЗ-152 и ГОСТ</w:t>
      </w:r>
    </w:p>
    <w:p w14:paraId="0BADF6AF" w14:textId="41588796"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 xml:space="preserve">Минимальную </w:t>
      </w:r>
      <w:proofErr w:type="spellStart"/>
      <w:r w:rsidR="00EF2539" w:rsidRPr="007955AB">
        <w:rPr>
          <w:i/>
          <w:szCs w:val="28"/>
          <w:lang w:eastAsia="ru-RU"/>
        </w:rPr>
        <w:t>latency</w:t>
      </w:r>
      <w:proofErr w:type="spellEnd"/>
      <w:r w:rsidRPr="007955AB">
        <w:rPr>
          <w:szCs w:val="28"/>
          <w:lang w:eastAsia="ru-RU"/>
        </w:rPr>
        <w:t xml:space="preserve"> при максимальной безопасности</w:t>
      </w:r>
    </w:p>
    <w:p w14:paraId="695B28E1" w14:textId="7349AA73" w:rsidR="007B247C" w:rsidRPr="00A91A58"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Автоматическое восстановление после сбоев</w:t>
      </w:r>
    </w:p>
    <w:p w14:paraId="5A6CEEF3" w14:textId="2FEAD4C7" w:rsidR="007955AB" w:rsidRPr="00A91A58" w:rsidRDefault="00A91A58" w:rsidP="00BD740E">
      <w:pPr>
        <w:rPr>
          <w:bCs/>
          <w:szCs w:val="28"/>
          <w:lang w:eastAsia="ru-RU"/>
          <w14:ligatures w14:val="standardContextual"/>
        </w:rPr>
      </w:pPr>
      <w:r w:rsidRPr="00A91A58">
        <w:rPr>
          <w:rFonts w:eastAsia="Calibri Light"/>
          <w:bCs/>
          <w:szCs w:val="32"/>
          <w:lang w:eastAsia="ru-RU"/>
          <w14:ligatures w14:val="standardContextual"/>
        </w:rPr>
        <w:t>Так же необходимо обеспечить безопасность системы в целом.</w:t>
      </w:r>
    </w:p>
    <w:p w14:paraId="2017BB51" w14:textId="3F502A5F" w:rsidR="007955AB" w:rsidRPr="007955AB" w:rsidRDefault="007955AB" w:rsidP="00BD740E">
      <w:pPr>
        <w:suppressAutoHyphens w:val="0"/>
        <w:rPr>
          <w:szCs w:val="28"/>
          <w:lang w:eastAsia="ru-RU"/>
        </w:rPr>
      </w:pPr>
      <w:r w:rsidRPr="007955AB">
        <w:rPr>
          <w:szCs w:val="28"/>
          <w:lang w:eastAsia="ru-RU"/>
        </w:rPr>
        <w:t xml:space="preserve">В современных условиях цифровой трансформации жилищно-коммунального комплекса вопросы безопасности автоматизированных систем управления приобретают первостепенное значение. Особую актуальность эта проблема получает при </w:t>
      </w:r>
      <w:r w:rsidR="00791976">
        <w:rPr>
          <w:szCs w:val="28"/>
          <w:lang w:eastAsia="ru-RU"/>
        </w:rPr>
        <w:t>разработке</w:t>
      </w:r>
      <w:r w:rsidRPr="007955AB">
        <w:rPr>
          <w:szCs w:val="28"/>
          <w:lang w:eastAsia="ru-RU"/>
        </w:rPr>
        <w:t xml:space="preserve"> </w:t>
      </w:r>
      <w:proofErr w:type="spellStart"/>
      <w:r w:rsidR="00EF2539" w:rsidRPr="007955AB">
        <w:rPr>
          <w:i/>
          <w:szCs w:val="28"/>
          <w:lang w:eastAsia="ru-RU"/>
        </w:rPr>
        <w:t>IoT</w:t>
      </w:r>
      <w:proofErr w:type="spellEnd"/>
      <w:r w:rsidRPr="007955AB">
        <w:rPr>
          <w:szCs w:val="28"/>
          <w:lang w:eastAsia="ru-RU"/>
        </w:rPr>
        <w:t>-решений, которые по своей природе предполагают постоянный обмен данными между распределенными устройствами и централизованными системами обработки информации</w:t>
      </w:r>
      <w:r w:rsidR="00837E95" w:rsidRPr="00837E95">
        <w:rPr>
          <w:szCs w:val="28"/>
          <w:lang w:eastAsia="ru-RU"/>
        </w:rPr>
        <w:t xml:space="preserve"> [</w:t>
      </w:r>
      <w:r w:rsidR="00837E95" w:rsidRPr="00B727D8">
        <w:rPr>
          <w:szCs w:val="28"/>
          <w:lang w:eastAsia="ru-RU"/>
        </w:rPr>
        <w:t>8</w:t>
      </w:r>
      <w:r w:rsidR="00837E95" w:rsidRPr="00837E95">
        <w:rPr>
          <w:szCs w:val="28"/>
          <w:lang w:eastAsia="ru-RU"/>
        </w:rPr>
        <w:t>]</w:t>
      </w:r>
      <w:r w:rsidRPr="007955AB">
        <w:rPr>
          <w:szCs w:val="28"/>
          <w:lang w:eastAsia="ru-RU"/>
        </w:rPr>
        <w:t>.</w:t>
      </w:r>
    </w:p>
    <w:p w14:paraId="4979E080" w14:textId="77777777" w:rsidR="007955AB" w:rsidRPr="007955AB" w:rsidRDefault="007955AB" w:rsidP="00BD740E">
      <w:pPr>
        <w:suppressAutoHyphens w:val="0"/>
        <w:rPr>
          <w:szCs w:val="28"/>
          <w:lang w:eastAsia="ru-RU"/>
        </w:rPr>
      </w:pPr>
      <w:r w:rsidRPr="007955AB">
        <w:rPr>
          <w:szCs w:val="28"/>
          <w:lang w:eastAsia="ru-RU"/>
        </w:rPr>
        <w:t xml:space="preserve">Обеспечение комплексной безопасности разрабатываемой системы является не просто технической задачей, а стратегической необходимостью, обусловленной целым рядом критически важных факторов. Прежде всего, речь идет о защите персональных данных пользователей, которые в процессе работы </w:t>
      </w:r>
      <w:r w:rsidRPr="007955AB">
        <w:rPr>
          <w:szCs w:val="28"/>
          <w:lang w:eastAsia="ru-RU"/>
        </w:rPr>
        <w:lastRenderedPageBreak/>
        <w:t xml:space="preserve">системы могут обрабатываться и передаваться по каналам связи. В условиях </w:t>
      </w:r>
      <w:proofErr w:type="spellStart"/>
      <w:r w:rsidRPr="007955AB">
        <w:rPr>
          <w:szCs w:val="28"/>
          <w:lang w:eastAsia="ru-RU"/>
        </w:rPr>
        <w:t>ужесточающегося</w:t>
      </w:r>
      <w:proofErr w:type="spellEnd"/>
      <w:r w:rsidRPr="007955AB">
        <w:rPr>
          <w:szCs w:val="28"/>
          <w:lang w:eastAsia="ru-RU"/>
        </w:rPr>
        <w:t xml:space="preserve"> законодательства в области защиты персональных данных и введения значительных штрафных санкций за их нарушение, организация надежной системы безопасности становится обязательным условием легального функционирования любого технологического решения.</w:t>
      </w:r>
    </w:p>
    <w:p w14:paraId="63A672AD" w14:textId="57272818" w:rsidR="007955AB" w:rsidRPr="007955AB" w:rsidRDefault="007955AB" w:rsidP="00BD740E">
      <w:pPr>
        <w:suppressAutoHyphens w:val="0"/>
        <w:rPr>
          <w:szCs w:val="28"/>
          <w:lang w:eastAsia="ru-RU"/>
        </w:rPr>
      </w:pPr>
      <w:r w:rsidRPr="007955AB">
        <w:rPr>
          <w:szCs w:val="28"/>
          <w:lang w:eastAsia="ru-RU"/>
        </w:rPr>
        <w:t xml:space="preserve">Не менее важным аспектом является обеспечение бесперебойности работы системы управления водоснабжением. Любые сбои или несанкционированные вмешательства в работу автоматизированных систем могут привести к серьезным последствиям </w:t>
      </w:r>
      <w:r w:rsidR="00601C86">
        <w:rPr>
          <w:szCs w:val="28"/>
          <w:lang w:eastAsia="ru-RU"/>
        </w:rPr>
        <w:t>–</w:t>
      </w:r>
      <w:r w:rsidRPr="007955AB">
        <w:rPr>
          <w:szCs w:val="28"/>
          <w:lang w:eastAsia="ru-RU"/>
        </w:rPr>
        <w:t xml:space="preserve"> от финансовых потерь до реальных аварийных ситуаций в инженерных сетях. В этом контексте вопросы кибербезопасности выходят за рамки чисто технической проблемы и приобретают социально-экономическое значение, так как от надежности системы зависит комфорт и безопасность жителей.</w:t>
      </w:r>
    </w:p>
    <w:p w14:paraId="038A516F" w14:textId="328CADBB" w:rsidR="007955AB" w:rsidRPr="007955AB" w:rsidRDefault="007955AB" w:rsidP="00BD740E">
      <w:pPr>
        <w:suppressAutoHyphens w:val="0"/>
        <w:rPr>
          <w:szCs w:val="28"/>
          <w:lang w:eastAsia="ru-RU"/>
        </w:rPr>
      </w:pPr>
      <w:r w:rsidRPr="007955AB">
        <w:rPr>
          <w:szCs w:val="28"/>
          <w:lang w:eastAsia="ru-RU"/>
        </w:rPr>
        <w:t xml:space="preserve">Особую сложность представляет защита распределенной сети </w:t>
      </w:r>
      <w:proofErr w:type="spellStart"/>
      <w:r w:rsidR="00EF2539" w:rsidRPr="007955AB">
        <w:rPr>
          <w:i/>
          <w:szCs w:val="28"/>
          <w:lang w:eastAsia="ru-RU"/>
        </w:rPr>
        <w:t>IoT</w:t>
      </w:r>
      <w:proofErr w:type="spellEnd"/>
      <w:r w:rsidRPr="007955AB">
        <w:rPr>
          <w:szCs w:val="28"/>
          <w:lang w:eastAsia="ru-RU"/>
        </w:rPr>
        <w:t xml:space="preserve">-устройств, которые по сравнению с традиционными компьютерными системами обладают рядом уязвимостей. Ограниченные вычислительные ресурсы, использование беспроводных каналов связи, физическая доступность устройств </w:t>
      </w:r>
      <w:r w:rsidR="00E679AF">
        <w:rPr>
          <w:szCs w:val="28"/>
          <w:lang w:eastAsia="ru-RU"/>
        </w:rPr>
        <w:t>–</w:t>
      </w:r>
      <w:r w:rsidRPr="007955AB">
        <w:rPr>
          <w:szCs w:val="28"/>
          <w:lang w:eastAsia="ru-RU"/>
        </w:rPr>
        <w:t xml:space="preserve"> все эти факторы создают дополнительные риски, которые необходимо учитывать при проектировании системы безопасности. При этом важно понимать, что компрометация даже одного устройства может создать угрозу для всей системы в целом.</w:t>
      </w:r>
    </w:p>
    <w:p w14:paraId="6C62C917" w14:textId="1F41793F" w:rsidR="007955AB" w:rsidRPr="007955AB" w:rsidRDefault="007955AB" w:rsidP="00BD740E">
      <w:pPr>
        <w:suppressAutoHyphens w:val="0"/>
        <w:rPr>
          <w:szCs w:val="28"/>
          <w:lang w:eastAsia="ru-RU"/>
        </w:rPr>
      </w:pPr>
      <w:r w:rsidRPr="007955AB">
        <w:rPr>
          <w:szCs w:val="28"/>
          <w:lang w:eastAsia="ru-RU"/>
        </w:rPr>
        <w:t xml:space="preserve">Важнейшим принципом организации безопасности является комплексный подход, охватывающий все уровни системы </w:t>
      </w:r>
      <w:r w:rsidR="00601C86">
        <w:rPr>
          <w:szCs w:val="28"/>
          <w:lang w:eastAsia="ru-RU"/>
        </w:rPr>
        <w:t>–</w:t>
      </w:r>
      <w:r w:rsidRPr="007955AB">
        <w:rPr>
          <w:szCs w:val="28"/>
          <w:lang w:eastAsia="ru-RU"/>
        </w:rPr>
        <w:t xml:space="preserve"> от физической защиты оборудования до криптографической защиты передаваемых данных. Такой подход предполагает не только использование технических средств защиты, но и разработку четких регламентов работы с системой, обучение персонала, а также создание механизмов оперативного реагирования на потенциальные угрозы.</w:t>
      </w:r>
    </w:p>
    <w:p w14:paraId="24C97948" w14:textId="1B81739F" w:rsidR="007955AB" w:rsidRPr="007955AB" w:rsidRDefault="007955AB" w:rsidP="00BD740E">
      <w:pPr>
        <w:suppressAutoHyphens w:val="0"/>
        <w:rPr>
          <w:szCs w:val="28"/>
          <w:lang w:eastAsia="ru-RU"/>
        </w:rPr>
      </w:pPr>
      <w:r w:rsidRPr="007955AB">
        <w:rPr>
          <w:szCs w:val="28"/>
          <w:lang w:eastAsia="ru-RU"/>
        </w:rPr>
        <w:t xml:space="preserve">Особое внимание должно уделяться вопросам долгосрочной безопасности системы. В условиях быстрого развития </w:t>
      </w:r>
      <w:proofErr w:type="spellStart"/>
      <w:r w:rsidRPr="007955AB">
        <w:rPr>
          <w:szCs w:val="28"/>
          <w:lang w:eastAsia="ru-RU"/>
        </w:rPr>
        <w:t>киберугроз</w:t>
      </w:r>
      <w:proofErr w:type="spellEnd"/>
      <w:r w:rsidRPr="007955AB">
        <w:rPr>
          <w:szCs w:val="28"/>
          <w:lang w:eastAsia="ru-RU"/>
        </w:rPr>
        <w:t xml:space="preserve"> и появления новых методов атак система защиты должна обладать определенным запасом прочности и возможностью своевременного обновления. Это требует не только выбора современных решений на этапе </w:t>
      </w:r>
      <w:r w:rsidR="00791976">
        <w:rPr>
          <w:szCs w:val="28"/>
          <w:lang w:eastAsia="ru-RU"/>
        </w:rPr>
        <w:t>разработки</w:t>
      </w:r>
      <w:r w:rsidRPr="007955AB">
        <w:rPr>
          <w:szCs w:val="28"/>
          <w:lang w:eastAsia="ru-RU"/>
        </w:rPr>
        <w:t>, но и создания механизмов постоянного мониторинга угроз и оперативного внедрения защитных мер.</w:t>
      </w:r>
    </w:p>
    <w:p w14:paraId="603E97CB" w14:textId="77777777" w:rsidR="007955AB" w:rsidRPr="007955AB" w:rsidRDefault="007955AB" w:rsidP="00BD740E">
      <w:pPr>
        <w:suppressAutoHyphens w:val="0"/>
        <w:rPr>
          <w:szCs w:val="28"/>
          <w:lang w:eastAsia="ru-RU"/>
        </w:rPr>
      </w:pPr>
      <w:r w:rsidRPr="007955AB">
        <w:rPr>
          <w:szCs w:val="28"/>
          <w:lang w:eastAsia="ru-RU"/>
        </w:rPr>
        <w:t xml:space="preserve">Нельзя недооценивать и экономический аспект безопасности. Инвестиции в защиту системы следует рассматривать не как дополнительные расходы, а как необходимое условие обеспечения стабильности и надежности ее работы в долгосрочной перспективе. Практика показывает, что затраты на ликвидацию последствий </w:t>
      </w:r>
      <w:proofErr w:type="spellStart"/>
      <w:r w:rsidRPr="007955AB">
        <w:rPr>
          <w:szCs w:val="28"/>
          <w:lang w:eastAsia="ru-RU"/>
        </w:rPr>
        <w:t>киберинцидентов</w:t>
      </w:r>
      <w:proofErr w:type="spellEnd"/>
      <w:r w:rsidRPr="007955AB">
        <w:rPr>
          <w:szCs w:val="28"/>
          <w:lang w:eastAsia="ru-RU"/>
        </w:rPr>
        <w:t xml:space="preserve"> многократно превышают расходы на их профилактику.</w:t>
      </w:r>
    </w:p>
    <w:p w14:paraId="5C524260" w14:textId="276800E2" w:rsidR="007955AB" w:rsidRPr="007955AB" w:rsidRDefault="007955AB" w:rsidP="00BD740E">
      <w:pPr>
        <w:suppressAutoHyphens w:val="0"/>
        <w:rPr>
          <w:szCs w:val="28"/>
          <w:lang w:eastAsia="ru-RU"/>
        </w:rPr>
      </w:pPr>
      <w:r w:rsidRPr="007955AB">
        <w:rPr>
          <w:szCs w:val="28"/>
          <w:lang w:eastAsia="ru-RU"/>
        </w:rPr>
        <w:t xml:space="preserve">Таким образом, обеспечение безопасности </w:t>
      </w:r>
      <w:proofErr w:type="spellStart"/>
      <w:r w:rsidR="00EF2539" w:rsidRPr="007955AB">
        <w:rPr>
          <w:i/>
          <w:szCs w:val="28"/>
          <w:lang w:eastAsia="ru-RU"/>
        </w:rPr>
        <w:t>IoT</w:t>
      </w:r>
      <w:proofErr w:type="spellEnd"/>
      <w:r w:rsidRPr="007955AB">
        <w:rPr>
          <w:szCs w:val="28"/>
          <w:lang w:eastAsia="ru-RU"/>
        </w:rPr>
        <w:t xml:space="preserve">-системы управления водоснабжением представляет собой сложную многоплановую задачу, требующую учета технических, организационных и экономических факторов. Решение этой задачи является обязательным условием успешного внедрения и </w:t>
      </w:r>
      <w:r w:rsidRPr="007955AB">
        <w:rPr>
          <w:szCs w:val="28"/>
          <w:lang w:eastAsia="ru-RU"/>
        </w:rPr>
        <w:lastRenderedPageBreak/>
        <w:t xml:space="preserve">эксплуатации системы, а также залогом ее долгосрочной эффективности и надежности. Только комплексный подход к вопросам безопасности может гарантировать защиту интересов всех участников процесса </w:t>
      </w:r>
      <w:r w:rsidR="00601C86">
        <w:rPr>
          <w:szCs w:val="28"/>
          <w:lang w:eastAsia="ru-RU"/>
        </w:rPr>
        <w:t>–</w:t>
      </w:r>
      <w:r w:rsidRPr="007955AB">
        <w:rPr>
          <w:szCs w:val="28"/>
          <w:lang w:eastAsia="ru-RU"/>
        </w:rPr>
        <w:t xml:space="preserve"> от управляющих компаний до конечных потребителей услуг</w:t>
      </w:r>
      <w:r w:rsidR="00B727D8" w:rsidRPr="00B727D8">
        <w:rPr>
          <w:szCs w:val="28"/>
          <w:lang w:eastAsia="ru-RU"/>
        </w:rPr>
        <w:t xml:space="preserve"> [</w:t>
      </w:r>
      <w:r w:rsidR="00B727D8" w:rsidRPr="005360DF">
        <w:rPr>
          <w:szCs w:val="28"/>
          <w:lang w:eastAsia="ru-RU"/>
        </w:rPr>
        <w:t>3</w:t>
      </w:r>
      <w:r w:rsidR="00B727D8" w:rsidRPr="00B727D8">
        <w:rPr>
          <w:szCs w:val="28"/>
          <w:lang w:eastAsia="ru-RU"/>
        </w:rPr>
        <w:t>]</w:t>
      </w:r>
      <w:r w:rsidRPr="007955AB">
        <w:rPr>
          <w:szCs w:val="28"/>
          <w:lang w:eastAsia="ru-RU"/>
        </w:rPr>
        <w:t>.</w:t>
      </w:r>
    </w:p>
    <w:p w14:paraId="006CBBBC" w14:textId="77777777" w:rsidR="008B22DD" w:rsidRPr="00AE3560" w:rsidRDefault="007955AB" w:rsidP="00BD740E">
      <w:pPr>
        <w:suppressAutoHyphens w:val="0"/>
        <w:rPr>
          <w:szCs w:val="28"/>
          <w:lang w:eastAsia="ru-RU"/>
        </w:rPr>
      </w:pPr>
      <w:r w:rsidRPr="007955AB">
        <w:rPr>
          <w:szCs w:val="28"/>
          <w:lang w:eastAsia="ru-RU"/>
        </w:rPr>
        <w:t>Для обеспечения защиты системы необходимо предусмотреть ряд мер безопасности.</w:t>
      </w:r>
    </w:p>
    <w:p w14:paraId="78556D55" w14:textId="4B2FB62D" w:rsidR="007955AB" w:rsidRPr="00AE3560" w:rsidRDefault="007955AB" w:rsidP="00BD740E">
      <w:pPr>
        <w:suppressAutoHyphens w:val="0"/>
        <w:rPr>
          <w:szCs w:val="28"/>
          <w:lang w:eastAsia="ru-RU"/>
        </w:rPr>
      </w:pPr>
      <w:r w:rsidRPr="00AE3560">
        <w:rPr>
          <w:rFonts w:eastAsia="Calibri Light"/>
          <w:szCs w:val="28"/>
          <w:lang w:eastAsia="ru-RU"/>
        </w:rPr>
        <w:t>Защита данных при передаче</w:t>
      </w:r>
      <w:r w:rsidR="008B22DD" w:rsidRPr="00AE3560">
        <w:rPr>
          <w:rFonts w:eastAsia="Calibri Light"/>
          <w:szCs w:val="28"/>
          <w:lang w:eastAsia="ru-RU"/>
        </w:rPr>
        <w:t>.</w:t>
      </w:r>
    </w:p>
    <w:p w14:paraId="005059FB" w14:textId="77777777" w:rsidR="007955AB" w:rsidRPr="007955AB" w:rsidRDefault="007955AB" w:rsidP="00DB33EC">
      <w:pPr>
        <w:numPr>
          <w:ilvl w:val="0"/>
          <w:numId w:val="67"/>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двойное шифрование</w:t>
      </w:r>
      <w:r w:rsidRPr="007955AB">
        <w:rPr>
          <w:szCs w:val="28"/>
          <w:lang w:eastAsia="ru-RU"/>
          <w14:ligatures w14:val="standardContextual"/>
        </w:rPr>
        <w:t>:</w:t>
      </w:r>
    </w:p>
    <w:p w14:paraId="2598AEA7" w14:textId="6EFF499E" w:rsidR="007955AB" w:rsidRPr="007955AB" w:rsidRDefault="00EF2539" w:rsidP="00DB33EC">
      <w:pPr>
        <w:numPr>
          <w:ilvl w:val="1"/>
          <w:numId w:val="67"/>
        </w:numPr>
        <w:tabs>
          <w:tab w:val="num" w:pos="1560"/>
        </w:tabs>
        <w:suppressAutoHyphens w:val="0"/>
        <w:ind w:left="0" w:firstLine="993"/>
        <w:rPr>
          <w:szCs w:val="28"/>
          <w:lang w:eastAsia="ru-RU"/>
          <w14:ligatures w14:val="standardContextual"/>
        </w:rPr>
      </w:pPr>
      <w:r w:rsidRPr="007955AB">
        <w:rPr>
          <w:i/>
          <w:szCs w:val="28"/>
          <w:lang w:eastAsia="ru-RU"/>
          <w14:ligatures w14:val="standardContextual"/>
        </w:rPr>
        <w:t>TLS</w:t>
      </w:r>
      <w:r w:rsidR="007955AB" w:rsidRPr="007955AB">
        <w:rPr>
          <w:szCs w:val="28"/>
          <w:lang w:eastAsia="ru-RU"/>
          <w14:ligatures w14:val="standardContextual"/>
        </w:rPr>
        <w:t xml:space="preserve"> 1.3 для внешних каналов связи (</w:t>
      </w:r>
      <w:r w:rsidRPr="007955AB">
        <w:rPr>
          <w:i/>
          <w:szCs w:val="28"/>
          <w:lang w:eastAsia="ru-RU"/>
          <w14:ligatures w14:val="standardContextual"/>
        </w:rPr>
        <w:t>MQTT</w:t>
      </w:r>
      <w:r w:rsidR="007955AB" w:rsidRPr="007955AB">
        <w:rPr>
          <w:szCs w:val="28"/>
          <w:lang w:eastAsia="ru-RU"/>
          <w14:ligatures w14:val="standardContextual"/>
        </w:rPr>
        <w:t>/</w:t>
      </w:r>
      <w:r w:rsidRPr="007955AB">
        <w:rPr>
          <w:i/>
          <w:szCs w:val="28"/>
          <w:lang w:eastAsia="ru-RU"/>
          <w14:ligatures w14:val="standardContextual"/>
        </w:rPr>
        <w:t>HTTP</w:t>
      </w:r>
      <w:r w:rsidR="007955AB" w:rsidRPr="007955AB">
        <w:rPr>
          <w:szCs w:val="28"/>
          <w:lang w:eastAsia="ru-RU"/>
          <w14:ligatures w14:val="standardContextual"/>
        </w:rPr>
        <w:t>)</w:t>
      </w:r>
    </w:p>
    <w:p w14:paraId="6D71068C" w14:textId="7777777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Дополнительное шифрование полезной нагрузки по ГОСТ Р 34.10-2012</w:t>
      </w:r>
    </w:p>
    <w:p w14:paraId="241514D5" w14:textId="77777777" w:rsidR="007955AB" w:rsidRPr="007955AB" w:rsidRDefault="007955AB" w:rsidP="00DB33EC">
      <w:pPr>
        <w:numPr>
          <w:ilvl w:val="0"/>
          <w:numId w:val="67"/>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Для беспроводных устройств используем:</w:t>
      </w:r>
    </w:p>
    <w:p w14:paraId="57CCFF7A" w14:textId="690D517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Аутентификацию по </w:t>
      </w:r>
      <w:r w:rsidR="00EF2539" w:rsidRPr="007955AB">
        <w:rPr>
          <w:rFonts w:eastAsia="Calibri Light"/>
          <w:i/>
          <w:szCs w:val="28"/>
          <w:lang w:eastAsia="ru-RU"/>
          <w14:ligatures w14:val="standardContextual"/>
        </w:rPr>
        <w:t>ECC</w:t>
      </w:r>
      <w:r w:rsidRPr="007955AB">
        <w:rPr>
          <w:rFonts w:eastAsia="Calibri Light"/>
          <w:szCs w:val="28"/>
          <w:lang w:eastAsia="ru-RU"/>
          <w14:ligatures w14:val="standardContextual"/>
        </w:rPr>
        <w:t>-256</w:t>
      </w:r>
      <w:r w:rsidRPr="007955AB">
        <w:rPr>
          <w:szCs w:val="28"/>
          <w:lang w:eastAsia="ru-RU"/>
          <w14:ligatures w14:val="standardContextual"/>
        </w:rPr>
        <w:t xml:space="preserve"> для </w:t>
      </w:r>
      <w:proofErr w:type="spellStart"/>
      <w:r w:rsidR="00EF2539" w:rsidRPr="007955AB">
        <w:rPr>
          <w:i/>
          <w:szCs w:val="28"/>
          <w:lang w:eastAsia="ru-RU"/>
          <w14:ligatures w14:val="standardContextual"/>
        </w:rPr>
        <w:t>LoRaWAN</w:t>
      </w:r>
      <w:proofErr w:type="spellEnd"/>
      <w:r w:rsidRPr="007955AB">
        <w:rPr>
          <w:szCs w:val="28"/>
          <w:lang w:eastAsia="ru-RU"/>
          <w14:ligatures w14:val="standardContextual"/>
        </w:rPr>
        <w:t>-устройств</w:t>
      </w:r>
    </w:p>
    <w:p w14:paraId="6E71CBD3" w14:textId="7777777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Сессионные ключи с автоматическим ротацией каждые 4 часа</w:t>
      </w:r>
    </w:p>
    <w:p w14:paraId="1EA55C0F" w14:textId="0CCEA975" w:rsidR="007955AB" w:rsidRPr="00AE3560" w:rsidRDefault="007955AB" w:rsidP="00BD740E">
      <w:pPr>
        <w:rPr>
          <w:rFonts w:eastAsia="Calibri Light"/>
          <w:szCs w:val="28"/>
          <w:lang w:eastAsia="ru-RU"/>
        </w:rPr>
      </w:pPr>
      <w:r w:rsidRPr="00AE3560">
        <w:rPr>
          <w:rFonts w:eastAsia="Calibri Light"/>
          <w:szCs w:val="28"/>
          <w:lang w:eastAsia="ru-RU"/>
        </w:rPr>
        <w:t>Защита периметра системы</w:t>
      </w:r>
      <w:r w:rsidR="00F8273A" w:rsidRPr="00AE3560">
        <w:rPr>
          <w:rFonts w:eastAsia="Calibri Light"/>
          <w:szCs w:val="28"/>
          <w:lang w:eastAsia="ru-RU"/>
        </w:rPr>
        <w:t>.</w:t>
      </w:r>
    </w:p>
    <w:p w14:paraId="48C96F69" w14:textId="77777777" w:rsidR="007955AB" w:rsidRPr="007955AB" w:rsidRDefault="007955AB" w:rsidP="00DB33EC">
      <w:pPr>
        <w:numPr>
          <w:ilvl w:val="0"/>
          <w:numId w:val="68"/>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трехуровневую модель доступа</w:t>
      </w:r>
      <w:r w:rsidRPr="007955AB">
        <w:rPr>
          <w:szCs w:val="28"/>
          <w:lang w:eastAsia="ru-RU"/>
          <w14:ligatures w14:val="standardContextual"/>
        </w:rPr>
        <w:t>:</w:t>
      </w:r>
    </w:p>
    <w:p w14:paraId="72C3DF51" w14:textId="103B9632"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Уровень датчиков </w:t>
      </w:r>
      <w:r w:rsidR="00601C86">
        <w:rPr>
          <w:szCs w:val="28"/>
          <w:lang w:eastAsia="ru-RU"/>
        </w:rPr>
        <w:t>–</w:t>
      </w:r>
      <w:r w:rsidRPr="007955AB">
        <w:rPr>
          <w:szCs w:val="28"/>
          <w:lang w:eastAsia="ru-RU"/>
          <w14:ligatures w14:val="standardContextual"/>
        </w:rPr>
        <w:t xml:space="preserve"> аппаратные </w:t>
      </w:r>
      <w:proofErr w:type="spellStart"/>
      <w:r w:rsidR="00EF2539" w:rsidRPr="007955AB">
        <w:rPr>
          <w:i/>
          <w:szCs w:val="28"/>
          <w:lang w:eastAsia="ru-RU"/>
          <w14:ligatures w14:val="standardContextual"/>
        </w:rPr>
        <w:t>Trusted</w:t>
      </w:r>
      <w:proofErr w:type="spellEnd"/>
      <w:r w:rsidRPr="007955AB">
        <w:rPr>
          <w:szCs w:val="28"/>
          <w:lang w:eastAsia="ru-RU"/>
          <w14:ligatures w14:val="standardContextual"/>
        </w:rPr>
        <w:t xml:space="preserve"> </w:t>
      </w:r>
      <w:r w:rsidR="00EF2539" w:rsidRPr="007955AB">
        <w:rPr>
          <w:i/>
          <w:szCs w:val="28"/>
          <w:lang w:eastAsia="ru-RU"/>
          <w14:ligatures w14:val="standardContextual"/>
        </w:rPr>
        <w:t>Platform</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Module</w:t>
      </w:r>
      <w:proofErr w:type="spellEnd"/>
      <w:r w:rsidRPr="007955AB">
        <w:rPr>
          <w:szCs w:val="28"/>
          <w:lang w:eastAsia="ru-RU"/>
          <w14:ligatures w14:val="standardContextual"/>
        </w:rPr>
        <w:t xml:space="preserve"> (</w:t>
      </w:r>
      <w:r w:rsidR="00EF2539" w:rsidRPr="007955AB">
        <w:rPr>
          <w:i/>
          <w:szCs w:val="28"/>
          <w:lang w:eastAsia="ru-RU"/>
          <w14:ligatures w14:val="standardContextual"/>
        </w:rPr>
        <w:t>TPM</w:t>
      </w:r>
      <w:r w:rsidRPr="007955AB">
        <w:rPr>
          <w:szCs w:val="28"/>
          <w:lang w:eastAsia="ru-RU"/>
          <w14:ligatures w14:val="standardContextual"/>
        </w:rPr>
        <w:t>) чипы</w:t>
      </w:r>
    </w:p>
    <w:p w14:paraId="5F5B0DE6" w14:textId="2AB8F365"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Шлюзы </w:t>
      </w:r>
      <w:r w:rsidR="00601C86">
        <w:rPr>
          <w:szCs w:val="28"/>
          <w:lang w:eastAsia="ru-RU"/>
        </w:rPr>
        <w:t>–</w:t>
      </w:r>
      <w:r w:rsidRPr="007955AB">
        <w:rPr>
          <w:szCs w:val="28"/>
          <w:lang w:eastAsia="ru-RU"/>
          <w14:ligatures w14:val="standardContextual"/>
        </w:rPr>
        <w:t xml:space="preserve"> аппаратные межсетевые экраны с </w:t>
      </w:r>
      <w:proofErr w:type="spellStart"/>
      <w:r w:rsidR="00EF2539" w:rsidRPr="007955AB">
        <w:rPr>
          <w:i/>
          <w:szCs w:val="28"/>
          <w:lang w:eastAsia="ru-RU"/>
          <w14:ligatures w14:val="standardContextual"/>
        </w:rPr>
        <w:t>Stateful</w:t>
      </w:r>
      <w:proofErr w:type="spellEnd"/>
      <w:r w:rsidRPr="007955AB">
        <w:rPr>
          <w:szCs w:val="28"/>
          <w:lang w:eastAsia="ru-RU"/>
          <w14:ligatures w14:val="standardContextual"/>
        </w:rPr>
        <w:t xml:space="preserve"> </w:t>
      </w:r>
      <w:r w:rsidR="00EF2539" w:rsidRPr="007955AB">
        <w:rPr>
          <w:i/>
          <w:szCs w:val="28"/>
          <w:lang w:eastAsia="ru-RU"/>
          <w14:ligatures w14:val="standardContextual"/>
        </w:rPr>
        <w:t>Packet</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Inspection</w:t>
      </w:r>
      <w:proofErr w:type="spellEnd"/>
    </w:p>
    <w:p w14:paraId="43312AEA" w14:textId="17C16984"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Серверная часть </w:t>
      </w:r>
      <w:r w:rsidR="00601C86">
        <w:rPr>
          <w:szCs w:val="28"/>
          <w:lang w:eastAsia="ru-RU"/>
        </w:rPr>
        <w:t>–</w:t>
      </w:r>
      <w:r w:rsidRPr="007955AB">
        <w:rPr>
          <w:szCs w:val="28"/>
          <w:lang w:eastAsia="ru-RU"/>
          <w14:ligatures w14:val="standardContextual"/>
        </w:rPr>
        <w:t xml:space="preserve"> сегментированная </w:t>
      </w:r>
      <w:r w:rsidR="00EF2539" w:rsidRPr="007955AB">
        <w:rPr>
          <w:i/>
          <w:szCs w:val="28"/>
          <w:lang w:eastAsia="ru-RU"/>
          <w14:ligatures w14:val="standardContextual"/>
        </w:rPr>
        <w:t>VLAN</w:t>
      </w:r>
      <w:r w:rsidRPr="007955AB">
        <w:rPr>
          <w:szCs w:val="28"/>
          <w:lang w:eastAsia="ru-RU"/>
          <w14:ligatures w14:val="standardContextual"/>
        </w:rPr>
        <w:t>-архитектура</w:t>
      </w:r>
    </w:p>
    <w:p w14:paraId="50481E3C" w14:textId="4F4805A7" w:rsidR="007955AB" w:rsidRPr="007955AB" w:rsidRDefault="007955AB" w:rsidP="00DB33EC">
      <w:pPr>
        <w:numPr>
          <w:ilvl w:val="0"/>
          <w:numId w:val="68"/>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Настраиваем </w:t>
      </w:r>
      <w:r w:rsidRPr="007955AB">
        <w:rPr>
          <w:rFonts w:eastAsia="Calibri Light"/>
          <w:szCs w:val="28"/>
          <w:lang w:eastAsia="ru-RU"/>
          <w14:ligatures w14:val="standardContextual"/>
        </w:rPr>
        <w:t xml:space="preserve">аппаратные </w:t>
      </w:r>
      <w:r w:rsidR="00EF2539" w:rsidRPr="007955AB">
        <w:rPr>
          <w:rFonts w:eastAsia="Calibri Light"/>
          <w:i/>
          <w:szCs w:val="28"/>
          <w:lang w:eastAsia="ru-RU"/>
          <w14:ligatures w14:val="standardContextual"/>
        </w:rPr>
        <w:t>HSM</w:t>
      </w:r>
      <w:r w:rsidRPr="007955AB">
        <w:rPr>
          <w:rFonts w:eastAsia="Calibri Light"/>
          <w:szCs w:val="28"/>
          <w:lang w:eastAsia="ru-RU"/>
          <w14:ligatures w14:val="standardContextual"/>
        </w:rPr>
        <w:t>-модули</w:t>
      </w:r>
      <w:r w:rsidRPr="007955AB">
        <w:rPr>
          <w:szCs w:val="28"/>
          <w:lang w:eastAsia="ru-RU"/>
          <w14:ligatures w14:val="standardContextual"/>
        </w:rPr>
        <w:t xml:space="preserve"> для хранения мастер-ключей</w:t>
      </w:r>
    </w:p>
    <w:p w14:paraId="79BCCBB8" w14:textId="4448D4E9" w:rsidR="007955AB" w:rsidRPr="00AE3560" w:rsidRDefault="007955AB" w:rsidP="00BD740E">
      <w:pPr>
        <w:rPr>
          <w:rFonts w:eastAsia="Calibri Light"/>
          <w:szCs w:val="28"/>
          <w:lang w:eastAsia="ru-RU"/>
        </w:rPr>
      </w:pPr>
      <w:r w:rsidRPr="00AE3560">
        <w:rPr>
          <w:rFonts w:eastAsia="Calibri Light"/>
          <w:szCs w:val="28"/>
          <w:lang w:eastAsia="ru-RU"/>
        </w:rPr>
        <w:t>Защита конечных устройств</w:t>
      </w:r>
    </w:p>
    <w:p w14:paraId="5AE04F92" w14:textId="2D6D0F26" w:rsidR="007955AB" w:rsidRPr="007955AB" w:rsidRDefault="007955AB" w:rsidP="00DB33EC">
      <w:pPr>
        <w:numPr>
          <w:ilvl w:val="0"/>
          <w:numId w:val="69"/>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Для всех </w:t>
      </w:r>
      <w:proofErr w:type="spellStart"/>
      <w:r w:rsidR="00EF2539" w:rsidRPr="007955AB">
        <w:rPr>
          <w:i/>
          <w:szCs w:val="28"/>
          <w:lang w:eastAsia="ru-RU"/>
          <w14:ligatures w14:val="standardContextual"/>
        </w:rPr>
        <w:t>IoT</w:t>
      </w:r>
      <w:proofErr w:type="spellEnd"/>
      <w:r w:rsidRPr="007955AB">
        <w:rPr>
          <w:szCs w:val="28"/>
          <w:lang w:eastAsia="ru-RU"/>
          <w14:ligatures w14:val="standardContextual"/>
        </w:rPr>
        <w:t>-датчиков:</w:t>
      </w:r>
    </w:p>
    <w:p w14:paraId="6A598C72" w14:textId="36E98F6C"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Аппаратная защита от вскрытия корпуса (</w:t>
      </w:r>
      <w:proofErr w:type="spellStart"/>
      <w:r w:rsidR="00EF2539" w:rsidRPr="007955AB">
        <w:rPr>
          <w:i/>
          <w:szCs w:val="28"/>
          <w:lang w:eastAsia="ru-RU"/>
          <w14:ligatures w14:val="standardContextual"/>
        </w:rPr>
        <w:t>tamper</w:t>
      </w:r>
      <w:r w:rsidRPr="007955AB">
        <w:rPr>
          <w:szCs w:val="28"/>
          <w:lang w:eastAsia="ru-RU"/>
          <w14:ligatures w14:val="standardContextual"/>
        </w:rPr>
        <w:t>-</w:t>
      </w:r>
      <w:r w:rsidR="00EF2539" w:rsidRPr="007955AB">
        <w:rPr>
          <w:i/>
          <w:szCs w:val="28"/>
          <w:lang w:eastAsia="ru-RU"/>
          <w14:ligatures w14:val="standardContextual"/>
        </w:rPr>
        <w:t>proof</w:t>
      </w:r>
      <w:proofErr w:type="spellEnd"/>
      <w:r w:rsidRPr="007955AB">
        <w:rPr>
          <w:szCs w:val="28"/>
          <w:lang w:eastAsia="ru-RU"/>
          <w14:ligatures w14:val="standardContextual"/>
        </w:rPr>
        <w:t xml:space="preserve"> корпуса)</w:t>
      </w:r>
    </w:p>
    <w:p w14:paraId="086DEDA6" w14:textId="34424408"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Физические </w:t>
      </w:r>
      <w:r w:rsidRPr="007955AB">
        <w:rPr>
          <w:rFonts w:eastAsia="Calibri Light"/>
          <w:szCs w:val="28"/>
          <w:lang w:eastAsia="ru-RU"/>
          <w14:ligatures w14:val="standardContextual"/>
        </w:rPr>
        <w:t>уникальные идентификаторы</w:t>
      </w:r>
      <w:r w:rsidRPr="007955AB">
        <w:rPr>
          <w:szCs w:val="28"/>
          <w:lang w:eastAsia="ru-RU"/>
          <w14:ligatures w14:val="standardContextual"/>
        </w:rPr>
        <w:t xml:space="preserve"> </w:t>
      </w:r>
      <w:r w:rsidR="00EF2539" w:rsidRPr="007955AB">
        <w:rPr>
          <w:i/>
          <w:szCs w:val="28"/>
          <w:lang w:eastAsia="ru-RU"/>
          <w14:ligatures w14:val="standardContextual"/>
        </w:rPr>
        <w:t>PUF</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Physically</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Unclonable</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Functions</w:t>
      </w:r>
      <w:proofErr w:type="spellEnd"/>
      <w:r w:rsidRPr="007955AB">
        <w:rPr>
          <w:szCs w:val="28"/>
          <w:lang w:eastAsia="ru-RU"/>
          <w14:ligatures w14:val="standardContextual"/>
        </w:rPr>
        <w:t>)</w:t>
      </w:r>
    </w:p>
    <w:p w14:paraId="7C42B2EC" w14:textId="77777777"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Автоматическая блокировка при 5 неудачных аутентификациях</w:t>
      </w:r>
    </w:p>
    <w:p w14:paraId="25D6FBBA" w14:textId="06B0C634" w:rsidR="007955AB" w:rsidRPr="007955AB" w:rsidRDefault="007955AB" w:rsidP="00DB33EC">
      <w:pPr>
        <w:numPr>
          <w:ilvl w:val="0"/>
          <w:numId w:val="69"/>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Регулярные </w:t>
      </w:r>
      <w:r w:rsidR="00EF2539" w:rsidRPr="007955AB">
        <w:rPr>
          <w:i/>
          <w:szCs w:val="28"/>
          <w:lang w:eastAsia="ru-RU"/>
          <w14:ligatures w14:val="standardContextual"/>
        </w:rPr>
        <w:t>OTA</w:t>
      </w:r>
      <w:r w:rsidRPr="007955AB">
        <w:rPr>
          <w:szCs w:val="28"/>
          <w:lang w:eastAsia="ru-RU"/>
          <w14:ligatures w14:val="standardContextual"/>
        </w:rPr>
        <w:t xml:space="preserve">-обновления с </w:t>
      </w:r>
      <w:r w:rsidRPr="007955AB">
        <w:rPr>
          <w:rFonts w:eastAsia="Calibri Light"/>
          <w:szCs w:val="28"/>
          <w:lang w:eastAsia="ru-RU"/>
          <w14:ligatures w14:val="standardContextual"/>
        </w:rPr>
        <w:t>электронной подписью</w:t>
      </w:r>
      <w:r w:rsidRPr="007955AB">
        <w:rPr>
          <w:szCs w:val="28"/>
          <w:lang w:eastAsia="ru-RU"/>
          <w14:ligatures w14:val="standardContextual"/>
        </w:rPr>
        <w:t xml:space="preserve"> образов</w:t>
      </w:r>
    </w:p>
    <w:p w14:paraId="4383C8F1" w14:textId="40A5E642" w:rsidR="007955AB" w:rsidRPr="00AE3560" w:rsidRDefault="007955AB" w:rsidP="00BD740E">
      <w:pPr>
        <w:rPr>
          <w:rFonts w:eastAsia="Calibri Light"/>
          <w:szCs w:val="28"/>
          <w:lang w:eastAsia="ru-RU"/>
        </w:rPr>
      </w:pPr>
      <w:r w:rsidRPr="00AE3560">
        <w:rPr>
          <w:rFonts w:eastAsia="Calibri Light"/>
          <w:szCs w:val="28"/>
          <w:lang w:eastAsia="ru-RU"/>
        </w:rPr>
        <w:t>Мониторинг и реагирование</w:t>
      </w:r>
      <w:r w:rsidR="00F8273A" w:rsidRPr="00AE3560">
        <w:rPr>
          <w:rFonts w:eastAsia="Calibri Light"/>
          <w:szCs w:val="28"/>
          <w:lang w:eastAsia="ru-RU"/>
        </w:rPr>
        <w:t>.</w:t>
      </w:r>
    </w:p>
    <w:p w14:paraId="31C08C22" w14:textId="087CDBDE" w:rsidR="007955AB" w:rsidRPr="007955AB" w:rsidRDefault="007955AB" w:rsidP="00DB33EC">
      <w:pPr>
        <w:numPr>
          <w:ilvl w:val="0"/>
          <w:numId w:val="70"/>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 xml:space="preserve">распределенную </w:t>
      </w:r>
      <w:r w:rsidR="00EF2539" w:rsidRPr="007955AB">
        <w:rPr>
          <w:rFonts w:eastAsia="Calibri Light"/>
          <w:i/>
          <w:szCs w:val="28"/>
          <w:lang w:eastAsia="ru-RU"/>
          <w14:ligatures w14:val="standardContextual"/>
        </w:rPr>
        <w:t>SIEM</w:t>
      </w:r>
      <w:r w:rsidRPr="007955AB">
        <w:rPr>
          <w:rFonts w:eastAsia="Calibri Light"/>
          <w:szCs w:val="28"/>
          <w:lang w:eastAsia="ru-RU"/>
          <w14:ligatures w14:val="standardContextual"/>
        </w:rPr>
        <w:t>-систему</w:t>
      </w:r>
      <w:r w:rsidRPr="007955AB">
        <w:rPr>
          <w:szCs w:val="28"/>
          <w:lang w:eastAsia="ru-RU"/>
          <w14:ligatures w14:val="standardContextual"/>
        </w:rPr>
        <w:t>:</w:t>
      </w:r>
    </w:p>
    <w:p w14:paraId="42CCD23D" w14:textId="1F7B5CEF"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Анализ поведения устройств (</w:t>
      </w:r>
      <w:r w:rsidR="00EF2539" w:rsidRPr="007955AB">
        <w:rPr>
          <w:i/>
          <w:szCs w:val="28"/>
          <w:lang w:eastAsia="ru-RU"/>
          <w14:ligatures w14:val="standardContextual"/>
        </w:rPr>
        <w:t>UEBA</w:t>
      </w:r>
      <w:r w:rsidRPr="007955AB">
        <w:rPr>
          <w:szCs w:val="28"/>
          <w:lang w:eastAsia="ru-RU"/>
          <w14:ligatures w14:val="standardContextual"/>
        </w:rPr>
        <w:t>)</w:t>
      </w:r>
    </w:p>
    <w:p w14:paraId="46AA387D" w14:textId="77777777"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Детектирование аномалий на базе машинного обучения</w:t>
      </w:r>
    </w:p>
    <w:p w14:paraId="0B45F472" w14:textId="08975995"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Автоматическое формирование </w:t>
      </w:r>
      <w:r w:rsidR="00EF2539" w:rsidRPr="007955AB">
        <w:rPr>
          <w:i/>
          <w:szCs w:val="28"/>
          <w:lang w:eastAsia="ru-RU"/>
          <w14:ligatures w14:val="standardContextual"/>
        </w:rPr>
        <w:t>IOC</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Indicators</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of</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Compromise</w:t>
      </w:r>
      <w:proofErr w:type="spellEnd"/>
      <w:r w:rsidRPr="007955AB">
        <w:rPr>
          <w:szCs w:val="28"/>
          <w:lang w:eastAsia="ru-RU"/>
          <w14:ligatures w14:val="standardContextual"/>
        </w:rPr>
        <w:t>)</w:t>
      </w:r>
    </w:p>
    <w:p w14:paraId="15BF7582" w14:textId="77777777" w:rsidR="007955AB" w:rsidRPr="007955AB" w:rsidRDefault="007955AB" w:rsidP="00DB33EC">
      <w:pPr>
        <w:numPr>
          <w:ilvl w:val="0"/>
          <w:numId w:val="70"/>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Суточное хранение полного трафика в </w:t>
      </w:r>
      <w:proofErr w:type="spellStart"/>
      <w:r w:rsidRPr="007955AB">
        <w:rPr>
          <w:szCs w:val="28"/>
          <w:lang w:eastAsia="ru-RU"/>
          <w14:ligatures w14:val="standardContextual"/>
        </w:rPr>
        <w:t>зеркалированном</w:t>
      </w:r>
      <w:proofErr w:type="spellEnd"/>
      <w:r w:rsidRPr="007955AB">
        <w:rPr>
          <w:szCs w:val="28"/>
          <w:lang w:eastAsia="ru-RU"/>
          <w14:ligatures w14:val="standardContextual"/>
        </w:rPr>
        <w:t xml:space="preserve"> хранилище</w:t>
      </w:r>
    </w:p>
    <w:p w14:paraId="6D0BC9A0" w14:textId="557D1C21" w:rsidR="007955AB" w:rsidRPr="00AE3560" w:rsidRDefault="007955AB" w:rsidP="00BD740E">
      <w:pPr>
        <w:rPr>
          <w:rFonts w:eastAsia="Calibri Light"/>
          <w:szCs w:val="28"/>
          <w:lang w:eastAsia="ru-RU"/>
        </w:rPr>
      </w:pPr>
      <w:r w:rsidRPr="00AE3560">
        <w:rPr>
          <w:rFonts w:eastAsia="Calibri Light"/>
          <w:szCs w:val="28"/>
          <w:lang w:eastAsia="ru-RU"/>
        </w:rPr>
        <w:t>Организационные меры</w:t>
      </w:r>
      <w:r w:rsidR="00F8273A" w:rsidRPr="00AE3560">
        <w:rPr>
          <w:rFonts w:eastAsia="Calibri Light"/>
          <w:szCs w:val="28"/>
          <w:lang w:eastAsia="ru-RU"/>
        </w:rPr>
        <w:t>.</w:t>
      </w:r>
    </w:p>
    <w:p w14:paraId="7842F150" w14:textId="77777777"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Вводим </w:t>
      </w:r>
      <w:r w:rsidRPr="007955AB">
        <w:rPr>
          <w:rFonts w:eastAsia="Calibri Light"/>
          <w:szCs w:val="28"/>
          <w:lang w:eastAsia="ru-RU"/>
          <w14:ligatures w14:val="standardContextual"/>
        </w:rPr>
        <w:t>регламент обновлений</w:t>
      </w:r>
      <w:r w:rsidRPr="007955AB">
        <w:rPr>
          <w:szCs w:val="28"/>
          <w:lang w:eastAsia="ru-RU"/>
          <w14:ligatures w14:val="standardContextual"/>
        </w:rPr>
        <w:t>:</w:t>
      </w:r>
    </w:p>
    <w:p w14:paraId="3B30835F" w14:textId="53025DEA"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Критические обновления </w:t>
      </w:r>
      <w:r w:rsidR="00601C86">
        <w:rPr>
          <w:szCs w:val="28"/>
          <w:lang w:eastAsia="ru-RU"/>
        </w:rPr>
        <w:t>–</w:t>
      </w:r>
      <w:r w:rsidRPr="007955AB">
        <w:rPr>
          <w:szCs w:val="28"/>
          <w:lang w:eastAsia="ru-RU"/>
          <w14:ligatures w14:val="standardContextual"/>
        </w:rPr>
        <w:t xml:space="preserve"> в течение 24 часов</w:t>
      </w:r>
    </w:p>
    <w:p w14:paraId="4F2CB059" w14:textId="48C9B8D2"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Регулярные патчи </w:t>
      </w:r>
      <w:r w:rsidR="00601C86">
        <w:rPr>
          <w:szCs w:val="28"/>
          <w:lang w:eastAsia="ru-RU"/>
        </w:rPr>
        <w:t>–</w:t>
      </w:r>
      <w:r w:rsidRPr="007955AB">
        <w:rPr>
          <w:szCs w:val="28"/>
          <w:lang w:eastAsia="ru-RU"/>
          <w14:ligatures w14:val="standardContextual"/>
        </w:rPr>
        <w:t xml:space="preserve"> ежемесячно</w:t>
      </w:r>
    </w:p>
    <w:p w14:paraId="00762233" w14:textId="77777777"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Создаем </w:t>
      </w:r>
      <w:r w:rsidRPr="007955AB">
        <w:rPr>
          <w:rFonts w:eastAsia="Calibri Light"/>
          <w:szCs w:val="28"/>
          <w:lang w:eastAsia="ru-RU"/>
          <w14:ligatures w14:val="standardContextual"/>
        </w:rPr>
        <w:t>цифровые двойники</w:t>
      </w:r>
      <w:r w:rsidRPr="007955AB">
        <w:rPr>
          <w:szCs w:val="28"/>
          <w:lang w:eastAsia="ru-RU"/>
          <w14:ligatures w14:val="standardContextual"/>
        </w:rPr>
        <w:t xml:space="preserve"> ключевых узлов для тестирования атак</w:t>
      </w:r>
    </w:p>
    <w:p w14:paraId="4F0AA62A" w14:textId="324EFF62"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модель нулевого доверия</w:t>
      </w:r>
      <w:r w:rsidRPr="007955AB">
        <w:rPr>
          <w:szCs w:val="28"/>
          <w:lang w:eastAsia="ru-RU"/>
          <w14:ligatures w14:val="standardContextual"/>
        </w:rPr>
        <w:t xml:space="preserve"> (</w:t>
      </w:r>
      <w:r w:rsidR="00EF2539" w:rsidRPr="007955AB">
        <w:rPr>
          <w:i/>
          <w:szCs w:val="28"/>
          <w:lang w:eastAsia="ru-RU"/>
          <w14:ligatures w14:val="standardContextual"/>
        </w:rPr>
        <w:t>Zero</w:t>
      </w:r>
      <w:r w:rsidRPr="007955AB">
        <w:rPr>
          <w:szCs w:val="28"/>
          <w:lang w:eastAsia="ru-RU"/>
          <w14:ligatures w14:val="standardContextual"/>
        </w:rPr>
        <w:t xml:space="preserve"> </w:t>
      </w:r>
      <w:r w:rsidR="00EF2539" w:rsidRPr="007955AB">
        <w:rPr>
          <w:i/>
          <w:szCs w:val="28"/>
          <w:lang w:eastAsia="ru-RU"/>
          <w14:ligatures w14:val="standardContextual"/>
        </w:rPr>
        <w:t>Trust</w:t>
      </w:r>
      <w:r w:rsidRPr="007955AB">
        <w:rPr>
          <w:szCs w:val="28"/>
          <w:lang w:eastAsia="ru-RU"/>
          <w14:ligatures w14:val="standardContextual"/>
        </w:rPr>
        <w:t>):</w:t>
      </w:r>
    </w:p>
    <w:p w14:paraId="66957678" w14:textId="77777777"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Постоянная верификация устройств</w:t>
      </w:r>
    </w:p>
    <w:p w14:paraId="0EEEBD67" w14:textId="77777777"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Минимальные привилегии для каждого компонента</w:t>
      </w:r>
    </w:p>
    <w:p w14:paraId="6068CCFC" w14:textId="77777777" w:rsidR="00CB26F4" w:rsidRDefault="00CB26F4">
      <w:pPr>
        <w:suppressAutoHyphens w:val="0"/>
        <w:rPr>
          <w:rFonts w:eastAsia="Calibri Light"/>
          <w:szCs w:val="28"/>
          <w:lang w:eastAsia="ru-RU"/>
        </w:rPr>
      </w:pPr>
      <w:r>
        <w:rPr>
          <w:rFonts w:eastAsia="Calibri Light"/>
          <w:szCs w:val="28"/>
          <w:lang w:eastAsia="ru-RU"/>
        </w:rPr>
        <w:br w:type="page"/>
      </w:r>
    </w:p>
    <w:p w14:paraId="77E4C9CB" w14:textId="0639546F" w:rsidR="007955AB" w:rsidRPr="00AE3560" w:rsidRDefault="007955AB" w:rsidP="00BD740E">
      <w:pPr>
        <w:rPr>
          <w:rFonts w:eastAsia="Calibri Light"/>
          <w:szCs w:val="28"/>
          <w:lang w:eastAsia="ru-RU"/>
        </w:rPr>
      </w:pPr>
      <w:r w:rsidRPr="00AE3560">
        <w:rPr>
          <w:rFonts w:eastAsia="Calibri Light"/>
          <w:szCs w:val="28"/>
          <w:lang w:eastAsia="ru-RU"/>
        </w:rPr>
        <w:lastRenderedPageBreak/>
        <w:t>Физическая защита</w:t>
      </w:r>
    </w:p>
    <w:p w14:paraId="1F1E657D" w14:textId="77777777" w:rsidR="007955AB" w:rsidRPr="007955AB" w:rsidRDefault="007955AB" w:rsidP="00DB33EC">
      <w:pPr>
        <w:numPr>
          <w:ilvl w:val="0"/>
          <w:numId w:val="72"/>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Оборудование серверной:</w:t>
      </w:r>
    </w:p>
    <w:p w14:paraId="6C281FE2"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Контейнеры с датчиками вскрытия</w:t>
      </w:r>
    </w:p>
    <w:p w14:paraId="5A5C1923"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Автономные системы пожаротушения</w:t>
      </w:r>
    </w:p>
    <w:p w14:paraId="1A3D2D42"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Генераторы для аварийного питания</w:t>
      </w:r>
    </w:p>
    <w:p w14:paraId="37FDF2C7" w14:textId="77777777" w:rsidR="007955AB" w:rsidRPr="007955AB" w:rsidRDefault="007955AB" w:rsidP="00DB33EC">
      <w:pPr>
        <w:numPr>
          <w:ilvl w:val="0"/>
          <w:numId w:val="72"/>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Полевые устройства:</w:t>
      </w:r>
    </w:p>
    <w:p w14:paraId="24577FCE" w14:textId="3E74A4D6"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 xml:space="preserve">Антивандальные корпуса (степень защиты </w:t>
      </w:r>
      <w:r w:rsidR="00EF2539" w:rsidRPr="007955AB">
        <w:rPr>
          <w:i/>
          <w:szCs w:val="28"/>
          <w:lang w:eastAsia="ru-RU"/>
          <w14:ligatures w14:val="standardContextual"/>
        </w:rPr>
        <w:t>IK</w:t>
      </w:r>
      <w:r w:rsidRPr="007955AB">
        <w:rPr>
          <w:szCs w:val="28"/>
          <w:lang w:eastAsia="ru-RU"/>
          <w14:ligatures w14:val="standardContextual"/>
        </w:rPr>
        <w:t>10)</w:t>
      </w:r>
    </w:p>
    <w:p w14:paraId="4BCECE90" w14:textId="77777777"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Скрытый монтаж критических компонентов</w:t>
      </w:r>
    </w:p>
    <w:p w14:paraId="57D74427" w14:textId="7FA9302F" w:rsidR="007955AB" w:rsidRPr="00AE3560" w:rsidRDefault="007955AB" w:rsidP="00BD740E">
      <w:pPr>
        <w:rPr>
          <w:rFonts w:eastAsia="Calibri Light"/>
          <w:szCs w:val="28"/>
          <w:lang w:eastAsia="ru-RU"/>
        </w:rPr>
      </w:pPr>
      <w:r w:rsidRPr="00AE3560">
        <w:rPr>
          <w:rFonts w:eastAsia="Calibri Light"/>
          <w:szCs w:val="28"/>
          <w:lang w:eastAsia="ru-RU"/>
        </w:rPr>
        <w:t>Резервирование и восстановление</w:t>
      </w:r>
    </w:p>
    <w:p w14:paraId="785E5DD6" w14:textId="77777777" w:rsidR="007955AB" w:rsidRPr="007955AB" w:rsidRDefault="007955AB" w:rsidP="00DB33EC">
      <w:pPr>
        <w:numPr>
          <w:ilvl w:val="0"/>
          <w:numId w:val="123"/>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Трехуровневая схема бэкапов:</w:t>
      </w:r>
    </w:p>
    <w:p w14:paraId="5742DA7E" w14:textId="77777777"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Локальное хранилище (последние 24 часа)</w:t>
      </w:r>
    </w:p>
    <w:p w14:paraId="3AC50870" w14:textId="77777777"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Выделенный сервер в ЦОД (30 дней)</w:t>
      </w:r>
    </w:p>
    <w:p w14:paraId="33E18369" w14:textId="77777777"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Автономное хранилище с воздушным зазором</w:t>
      </w:r>
    </w:p>
    <w:p w14:paraId="55C1A51F" w14:textId="7A2D357A" w:rsidR="007955AB" w:rsidRPr="007955AB" w:rsidRDefault="007955AB" w:rsidP="00DB33EC">
      <w:pPr>
        <w:numPr>
          <w:ilvl w:val="0"/>
          <w:numId w:val="123"/>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Ежеквартальные учения по восстановлению</w:t>
      </w:r>
    </w:p>
    <w:p w14:paraId="00E88B9B" w14:textId="77777777" w:rsidR="007955AB" w:rsidRPr="007955AB" w:rsidRDefault="007955AB" w:rsidP="00BD740E">
      <w:pPr>
        <w:rPr>
          <w:b/>
          <w:bCs/>
          <w:szCs w:val="28"/>
          <w:lang w:eastAsia="ru-RU"/>
          <w14:ligatures w14:val="standardContextual"/>
        </w:rPr>
      </w:pPr>
    </w:p>
    <w:p w14:paraId="744057A7" w14:textId="3FE55596" w:rsidR="007955AB" w:rsidRPr="007955AB" w:rsidRDefault="002D1DCA" w:rsidP="00375425">
      <w:pPr>
        <w:pStyle w:val="a5"/>
        <w:rPr>
          <w:rFonts w:eastAsia="Calibri Light"/>
          <w:lang w:eastAsia="ru-RU"/>
        </w:rPr>
      </w:pPr>
      <w:bookmarkStart w:id="51" w:name="_Toc198404237"/>
      <w:bookmarkStart w:id="52" w:name="_Toc198790104"/>
      <w:bookmarkStart w:id="53" w:name="_Toc200022881"/>
      <w:r>
        <w:rPr>
          <w:rFonts w:eastAsia="Calibri Light"/>
          <w:lang w:eastAsia="ru-RU"/>
        </w:rPr>
        <w:t xml:space="preserve">3.6 </w:t>
      </w:r>
      <w:r w:rsidR="007955AB" w:rsidRPr="007955AB">
        <w:rPr>
          <w:rFonts w:eastAsia="Calibri Light"/>
          <w:lang w:eastAsia="ru-RU"/>
        </w:rPr>
        <w:t>Тестирование работоспособности системы</w:t>
      </w:r>
      <w:bookmarkEnd w:id="51"/>
      <w:bookmarkEnd w:id="52"/>
      <w:bookmarkEnd w:id="53"/>
    </w:p>
    <w:p w14:paraId="636F9129" w14:textId="77777777" w:rsidR="007955AB" w:rsidRPr="007955AB" w:rsidRDefault="007955AB" w:rsidP="00F8273A">
      <w:pPr>
        <w:rPr>
          <w:szCs w:val="28"/>
          <w:lang w:eastAsia="ru-RU"/>
          <w14:ligatures w14:val="standardContextual"/>
        </w:rPr>
      </w:pPr>
    </w:p>
    <w:p w14:paraId="4A20C210" w14:textId="77777777" w:rsidR="007955AB" w:rsidRPr="007955AB" w:rsidRDefault="007955AB" w:rsidP="00F8273A">
      <w:pPr>
        <w:suppressAutoHyphens w:val="0"/>
        <w:rPr>
          <w:szCs w:val="28"/>
          <w:lang w:eastAsia="ru-RU"/>
        </w:rPr>
      </w:pPr>
      <w:r w:rsidRPr="007955AB">
        <w:rPr>
          <w:szCs w:val="28"/>
          <w:lang w:eastAsia="ru-RU"/>
        </w:rPr>
        <w:t>Перед вводом системы в эксплуатацию был проведен комплекс испытаний, направленный на подтверждение ее надежности и соответствия проектным требованиям. Тестирование выполнялось в несколько этапов, каждый из которых преследовал конкретные цели.</w:t>
      </w:r>
    </w:p>
    <w:p w14:paraId="65C1B66D" w14:textId="58BF2B02" w:rsidR="007955AB" w:rsidRPr="007955AB" w:rsidRDefault="007955AB" w:rsidP="00F8273A">
      <w:pPr>
        <w:suppressAutoHyphens w:val="0"/>
        <w:rPr>
          <w:szCs w:val="28"/>
          <w:lang w:eastAsia="ru-RU"/>
        </w:rPr>
      </w:pPr>
      <w:r w:rsidRPr="007955AB">
        <w:rPr>
          <w:szCs w:val="28"/>
          <w:lang w:eastAsia="ru-RU"/>
        </w:rPr>
        <w:t xml:space="preserve">На первом этапе проверялась корректность работы базового функционала. Особое внимание уделялось точности сбора данных с различных типов датчиков </w:t>
      </w:r>
      <w:r w:rsidR="00601C86">
        <w:rPr>
          <w:szCs w:val="28"/>
          <w:lang w:eastAsia="ru-RU"/>
        </w:rPr>
        <w:t>–</w:t>
      </w:r>
      <w:r w:rsidRPr="007955AB">
        <w:rPr>
          <w:szCs w:val="28"/>
          <w:lang w:eastAsia="ru-RU"/>
        </w:rPr>
        <w:t xml:space="preserve"> расходомеров, манометров и термодатчиков. Параллельно тестировались алгоритмы обработки аварийных ситуаций, включая имитацию утечек воды и скачков давления в системе. Отдельно проверялась работа механизмов оповещения через мессенджеры и электронную почту, а также корректность интеграции с системой 1С для передачи данных в </w:t>
      </w:r>
      <w:proofErr w:type="spellStart"/>
      <w:r w:rsidRPr="007955AB">
        <w:rPr>
          <w:szCs w:val="28"/>
          <w:lang w:eastAsia="ru-RU"/>
        </w:rPr>
        <w:t>биллинговую</w:t>
      </w:r>
      <w:proofErr w:type="spellEnd"/>
      <w:r w:rsidRPr="007955AB">
        <w:rPr>
          <w:szCs w:val="28"/>
          <w:lang w:eastAsia="ru-RU"/>
        </w:rPr>
        <w:t xml:space="preserve"> систему.</w:t>
      </w:r>
    </w:p>
    <w:p w14:paraId="538072E6" w14:textId="77777777" w:rsidR="007955AB" w:rsidRPr="007955AB" w:rsidRDefault="007955AB" w:rsidP="00F8273A">
      <w:pPr>
        <w:suppressAutoHyphens w:val="0"/>
        <w:rPr>
          <w:szCs w:val="28"/>
          <w:lang w:eastAsia="ru-RU"/>
        </w:rPr>
      </w:pPr>
      <w:r w:rsidRPr="007955AB">
        <w:rPr>
          <w:szCs w:val="28"/>
          <w:lang w:eastAsia="ru-RU"/>
        </w:rPr>
        <w:t>Следующим важным этапом стало нагрузочное тестирование, при котором моделировались условия реальной эксплуатации. Система проверялась на устойчивость при одновременном подключении тысяч устройств и обработке пиковых нагрузок, возникающих при массовых аварийных ситуациях. Измерялись временные характеристики отклика интерфейса при работе с большими массивами исторических данных.</w:t>
      </w:r>
    </w:p>
    <w:p w14:paraId="01C4D2B3" w14:textId="028D5A79" w:rsidR="007955AB" w:rsidRPr="007955AB" w:rsidRDefault="007955AB" w:rsidP="00F8273A">
      <w:pPr>
        <w:suppressAutoHyphens w:val="0"/>
        <w:rPr>
          <w:szCs w:val="28"/>
          <w:lang w:eastAsia="ru-RU"/>
        </w:rPr>
      </w:pPr>
      <w:r w:rsidRPr="007955AB">
        <w:rPr>
          <w:szCs w:val="28"/>
          <w:lang w:eastAsia="ru-RU"/>
        </w:rPr>
        <w:t xml:space="preserve">Особое внимание уделялось вопросам информационной безопасности. Проводились тесты на устойчивость к внешним атакам, включая попытки несанкционированного доступа и </w:t>
      </w:r>
      <w:proofErr w:type="spellStart"/>
      <w:r w:rsidR="00EF2539" w:rsidRPr="007955AB">
        <w:rPr>
          <w:i/>
          <w:szCs w:val="28"/>
          <w:lang w:eastAsia="ru-RU"/>
        </w:rPr>
        <w:t>DDoS</w:t>
      </w:r>
      <w:proofErr w:type="spellEnd"/>
      <w:r w:rsidRPr="007955AB">
        <w:rPr>
          <w:szCs w:val="28"/>
          <w:lang w:eastAsia="ru-RU"/>
        </w:rPr>
        <w:t>-воздействия. Проверялась надежность механизмов защиты данных как при передаче по каналам связи, так и при хранении в базах данных.</w:t>
      </w:r>
    </w:p>
    <w:p w14:paraId="76D3DB24" w14:textId="7C6B4FE8" w:rsidR="007955AB" w:rsidRPr="007955AB" w:rsidRDefault="007955AB" w:rsidP="00F8273A">
      <w:pPr>
        <w:suppressAutoHyphens w:val="0"/>
        <w:rPr>
          <w:szCs w:val="28"/>
          <w:lang w:eastAsia="ru-RU"/>
        </w:rPr>
      </w:pPr>
      <w:r w:rsidRPr="007955AB">
        <w:rPr>
          <w:szCs w:val="28"/>
          <w:lang w:eastAsia="ru-RU"/>
        </w:rPr>
        <w:t xml:space="preserve">Не менее важным было тестирование отказоустойчивости системы. Имитировались различные аварийные сценарии </w:t>
      </w:r>
      <w:r w:rsidR="00601C86">
        <w:rPr>
          <w:szCs w:val="28"/>
          <w:lang w:eastAsia="ru-RU"/>
        </w:rPr>
        <w:t>–</w:t>
      </w:r>
      <w:r w:rsidRPr="007955AB">
        <w:rPr>
          <w:szCs w:val="28"/>
          <w:lang w:eastAsia="ru-RU"/>
        </w:rPr>
        <w:t xml:space="preserve"> отключение серверного оборудования, обрыв каналов связи, перебои с электропитанием. Проверялась работоспособность механизмов автоматического восстановления и переключения на резервные компоненты.</w:t>
      </w:r>
    </w:p>
    <w:p w14:paraId="388AE42D" w14:textId="299E8850" w:rsidR="007955AB" w:rsidRPr="007955AB" w:rsidRDefault="007955AB" w:rsidP="00F8273A">
      <w:pPr>
        <w:suppressAutoHyphens w:val="0"/>
        <w:rPr>
          <w:szCs w:val="28"/>
          <w:lang w:eastAsia="ru-RU"/>
        </w:rPr>
      </w:pPr>
      <w:r w:rsidRPr="007955AB">
        <w:rPr>
          <w:szCs w:val="28"/>
          <w:lang w:eastAsia="ru-RU"/>
        </w:rPr>
        <w:lastRenderedPageBreak/>
        <w:t xml:space="preserve">По результатам тестирования система продемонстрировала высокую надежность </w:t>
      </w:r>
      <w:r w:rsidR="00034830">
        <w:rPr>
          <w:szCs w:val="28"/>
          <w:lang w:eastAsia="ru-RU"/>
        </w:rPr>
        <w:t>–</w:t>
      </w:r>
      <w:r w:rsidRPr="007955AB">
        <w:rPr>
          <w:szCs w:val="28"/>
          <w:lang w:eastAsia="ru-RU"/>
        </w:rPr>
        <w:t xml:space="preserve"> более 99,9% успешных операций сбора данных, обработку аварийных событий менее чем за 5 секунд, отсутствие критических уязвимостей. Все интеграционные механизмы работали корректно, а показатели производительности полностью соответствовали техническому заданию. Это позволило сделать вывод о готовности системы к промышленной эксплуатации в реальных условиях многоквартирного дома</w:t>
      </w:r>
      <w:r w:rsidR="005360DF" w:rsidRPr="005360DF">
        <w:rPr>
          <w:szCs w:val="28"/>
          <w:lang w:eastAsia="ru-RU"/>
        </w:rPr>
        <w:t xml:space="preserve"> [18]</w:t>
      </w:r>
      <w:r w:rsidRPr="007955AB">
        <w:rPr>
          <w:szCs w:val="28"/>
          <w:lang w:eastAsia="ru-RU"/>
        </w:rPr>
        <w:t>.</w:t>
      </w:r>
    </w:p>
    <w:p w14:paraId="436052B6" w14:textId="32B12BD5" w:rsidR="007955AB" w:rsidRPr="007955AB" w:rsidRDefault="007955AB" w:rsidP="00D1323D">
      <w:pPr>
        <w:suppressAutoHyphens w:val="0"/>
        <w:rPr>
          <w:szCs w:val="28"/>
          <w:lang w:eastAsia="ru-RU"/>
        </w:rPr>
      </w:pPr>
      <w:r w:rsidRPr="007955AB">
        <w:rPr>
          <w:szCs w:val="28"/>
          <w:lang w:eastAsia="ru-RU"/>
        </w:rPr>
        <w:t>Перед вводом системы в эксплуатацию проводится комплексное тестирование по следующим направлениям</w:t>
      </w:r>
      <w:r w:rsidR="00D1323D" w:rsidRPr="00AE3560">
        <w:rPr>
          <w:szCs w:val="28"/>
          <w:lang w:eastAsia="ru-RU"/>
        </w:rPr>
        <w:t>.</w:t>
      </w:r>
    </w:p>
    <w:p w14:paraId="6151EB14" w14:textId="7C3B0120" w:rsidR="007955AB" w:rsidRPr="00AE3560" w:rsidRDefault="007955AB" w:rsidP="00D1323D">
      <w:pPr>
        <w:suppressAutoHyphens w:val="0"/>
        <w:rPr>
          <w:szCs w:val="28"/>
          <w:lang w:eastAsia="ru-RU"/>
        </w:rPr>
      </w:pPr>
      <w:r w:rsidRPr="00AE3560">
        <w:rPr>
          <w:szCs w:val="28"/>
          <w:lang w:eastAsia="ru-RU"/>
        </w:rPr>
        <w:t>Функциональное тестирование</w:t>
      </w:r>
      <w:r w:rsidR="00D1323D" w:rsidRPr="00AE3560">
        <w:rPr>
          <w:szCs w:val="28"/>
          <w:lang w:eastAsia="ru-RU"/>
        </w:rPr>
        <w:t>:</w:t>
      </w:r>
    </w:p>
    <w:p w14:paraId="3FC1A975" w14:textId="77777777"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Проверка корректности сбора данных со всех типов датчиков (расход, давление, температура)</w:t>
      </w:r>
    </w:p>
    <w:p w14:paraId="29D782B5" w14:textId="77777777"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Тестирование обработки аварийных ситуаций (утечки, скачки давления)</w:t>
      </w:r>
    </w:p>
    <w:p w14:paraId="24AF445B" w14:textId="28B4E658"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Проверка формирования и доставки уведомлений (</w:t>
      </w:r>
      <w:r w:rsidR="00EF2539" w:rsidRPr="00EF2539">
        <w:rPr>
          <w:i/>
          <w:szCs w:val="28"/>
          <w:lang w:eastAsia="ru-RU"/>
        </w:rPr>
        <w:t>Telegram</w:t>
      </w:r>
      <w:r w:rsidRPr="00AE3560">
        <w:rPr>
          <w:szCs w:val="28"/>
          <w:lang w:eastAsia="ru-RU"/>
        </w:rPr>
        <w:t xml:space="preserve">, </w:t>
      </w:r>
      <w:proofErr w:type="spellStart"/>
      <w:r w:rsidR="00EF2539" w:rsidRPr="00EF2539">
        <w:rPr>
          <w:i/>
          <w:szCs w:val="28"/>
          <w:lang w:eastAsia="ru-RU"/>
        </w:rPr>
        <w:t>email</w:t>
      </w:r>
      <w:proofErr w:type="spellEnd"/>
      <w:r w:rsidRPr="00AE3560">
        <w:rPr>
          <w:szCs w:val="28"/>
          <w:lang w:eastAsia="ru-RU"/>
        </w:rPr>
        <w:t>)</w:t>
      </w:r>
    </w:p>
    <w:p w14:paraId="1DE28141" w14:textId="0F5E033F" w:rsidR="007955AB"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Тестирование интеграции с 1С (передача данных для биллинга)</w:t>
      </w:r>
    </w:p>
    <w:p w14:paraId="66CA6A6B" w14:textId="7EA72886" w:rsidR="00D1323D" w:rsidRPr="00AE3560" w:rsidRDefault="007955AB" w:rsidP="00D1323D">
      <w:pPr>
        <w:suppressAutoHyphens w:val="0"/>
        <w:rPr>
          <w:szCs w:val="28"/>
          <w:lang w:eastAsia="ru-RU"/>
        </w:rPr>
      </w:pPr>
      <w:r w:rsidRPr="00AE3560">
        <w:rPr>
          <w:szCs w:val="28"/>
          <w:lang w:eastAsia="ru-RU"/>
        </w:rPr>
        <w:t>Нагрузочное тестирование</w:t>
      </w:r>
      <w:r w:rsidR="00D1323D" w:rsidRPr="00AE3560">
        <w:rPr>
          <w:szCs w:val="28"/>
          <w:lang w:eastAsia="ru-RU"/>
        </w:rPr>
        <w:t>:</w:t>
      </w:r>
    </w:p>
    <w:p w14:paraId="43B14D2D" w14:textId="77777777"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Проверка работы системы при одновременной передаче данных с 1000+ устройств</w:t>
      </w:r>
    </w:p>
    <w:p w14:paraId="79C4DB31" w14:textId="77777777"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Тестирование обработки пиковых нагрузок (например, при массовой аварии)</w:t>
      </w:r>
    </w:p>
    <w:p w14:paraId="690B47A5" w14:textId="77777777"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Проверка скорости отклика интерфейса при работе с большими объемами данных</w:t>
      </w:r>
    </w:p>
    <w:p w14:paraId="4E8B6E42" w14:textId="6DCA9F47" w:rsidR="00D1323D" w:rsidRPr="00AE3560" w:rsidRDefault="007955AB" w:rsidP="00D1323D">
      <w:pPr>
        <w:suppressAutoHyphens w:val="0"/>
        <w:rPr>
          <w:szCs w:val="28"/>
          <w:lang w:eastAsia="ru-RU"/>
        </w:rPr>
      </w:pPr>
      <w:r w:rsidRPr="00AE3560">
        <w:rPr>
          <w:szCs w:val="28"/>
          <w:lang w:eastAsia="ru-RU"/>
        </w:rPr>
        <w:t>Тестирование безопасности</w:t>
      </w:r>
      <w:r w:rsidR="00D1323D" w:rsidRPr="00AE3560">
        <w:rPr>
          <w:szCs w:val="28"/>
          <w:lang w:eastAsia="ru-RU"/>
        </w:rPr>
        <w:t>:</w:t>
      </w:r>
    </w:p>
    <w:p w14:paraId="09827887" w14:textId="125D5196" w:rsidR="00D1323D" w:rsidRPr="00AE3560" w:rsidRDefault="007955AB" w:rsidP="00DB33EC">
      <w:pPr>
        <w:pStyle w:val="ad"/>
        <w:numPr>
          <w:ilvl w:val="1"/>
          <w:numId w:val="124"/>
        </w:numPr>
        <w:suppressAutoHyphens w:val="0"/>
        <w:ind w:left="0" w:firstLine="993"/>
        <w:rPr>
          <w:szCs w:val="28"/>
          <w:lang w:eastAsia="ru-RU"/>
        </w:rPr>
      </w:pPr>
      <w:r w:rsidRPr="00AE3560">
        <w:rPr>
          <w:szCs w:val="28"/>
          <w:lang w:eastAsia="ru-RU"/>
        </w:rPr>
        <w:t xml:space="preserve">Проверка устойчивости к </w:t>
      </w:r>
      <w:proofErr w:type="spellStart"/>
      <w:r w:rsidR="00EF2539" w:rsidRPr="00EF2539">
        <w:rPr>
          <w:i/>
          <w:szCs w:val="28"/>
          <w:lang w:eastAsia="ru-RU"/>
        </w:rPr>
        <w:t>DDoS</w:t>
      </w:r>
      <w:proofErr w:type="spellEnd"/>
      <w:r w:rsidRPr="00AE3560">
        <w:rPr>
          <w:szCs w:val="28"/>
          <w:lang w:eastAsia="ru-RU"/>
        </w:rPr>
        <w:t>-атакам</w:t>
      </w:r>
    </w:p>
    <w:p w14:paraId="1F2B5497" w14:textId="77777777" w:rsidR="00D1323D" w:rsidRPr="00AE3560" w:rsidRDefault="007955AB" w:rsidP="00DB33EC">
      <w:pPr>
        <w:pStyle w:val="ad"/>
        <w:numPr>
          <w:ilvl w:val="1"/>
          <w:numId w:val="124"/>
        </w:numPr>
        <w:suppressAutoHyphens w:val="0"/>
        <w:ind w:left="0" w:firstLine="993"/>
        <w:rPr>
          <w:szCs w:val="28"/>
          <w:lang w:eastAsia="ru-RU"/>
        </w:rPr>
      </w:pPr>
      <w:r w:rsidRPr="00AE3560">
        <w:rPr>
          <w:szCs w:val="28"/>
          <w:lang w:eastAsia="ru-RU"/>
        </w:rPr>
        <w:t>Тестирование защиты от несанкционированного доступа</w:t>
      </w:r>
    </w:p>
    <w:p w14:paraId="0F17C715" w14:textId="01EEACEE" w:rsidR="00D1323D" w:rsidRPr="00AE3560" w:rsidRDefault="007955AB" w:rsidP="00DB33EC">
      <w:pPr>
        <w:pStyle w:val="ad"/>
        <w:numPr>
          <w:ilvl w:val="1"/>
          <w:numId w:val="124"/>
        </w:numPr>
        <w:suppressAutoHyphens w:val="0"/>
        <w:ind w:left="0" w:firstLine="993"/>
        <w:rPr>
          <w:szCs w:val="28"/>
          <w:lang w:eastAsia="ru-RU"/>
        </w:rPr>
      </w:pPr>
      <w:r w:rsidRPr="00AE3560">
        <w:rPr>
          <w:szCs w:val="28"/>
          <w:lang w:eastAsia="ru-RU"/>
        </w:rPr>
        <w:t>Проверка целостности данных при передаче и хранении</w:t>
      </w:r>
    </w:p>
    <w:p w14:paraId="32190AB6" w14:textId="42331664" w:rsidR="00D1323D" w:rsidRPr="00AE3560" w:rsidRDefault="007955AB" w:rsidP="00D1323D">
      <w:pPr>
        <w:pStyle w:val="ad"/>
        <w:suppressAutoHyphens w:val="0"/>
        <w:ind w:left="0"/>
        <w:rPr>
          <w:szCs w:val="28"/>
          <w:lang w:eastAsia="ru-RU"/>
        </w:rPr>
      </w:pPr>
      <w:r w:rsidRPr="00AE3560">
        <w:rPr>
          <w:szCs w:val="28"/>
          <w:lang w:eastAsia="ru-RU"/>
        </w:rPr>
        <w:t>Тестирование отказоустойчивости</w:t>
      </w:r>
      <w:r w:rsidR="005B62E9">
        <w:rPr>
          <w:szCs w:val="28"/>
          <w:lang w:eastAsia="ru-RU"/>
        </w:rPr>
        <w:t>:</w:t>
      </w:r>
    </w:p>
    <w:p w14:paraId="75958662" w14:textId="77777777" w:rsidR="00D1323D" w:rsidRPr="00AE3560" w:rsidRDefault="007955AB" w:rsidP="00DB33EC">
      <w:pPr>
        <w:pStyle w:val="ad"/>
        <w:numPr>
          <w:ilvl w:val="1"/>
          <w:numId w:val="126"/>
        </w:numPr>
        <w:suppressAutoHyphens w:val="0"/>
        <w:ind w:left="0" w:firstLine="993"/>
        <w:rPr>
          <w:szCs w:val="28"/>
          <w:lang w:eastAsia="ru-RU"/>
        </w:rPr>
      </w:pPr>
      <w:r w:rsidRPr="00AE3560">
        <w:rPr>
          <w:szCs w:val="28"/>
          <w:lang w:eastAsia="ru-RU"/>
        </w:rPr>
        <w:t>Имитация сбоев серверного оборудования</w:t>
      </w:r>
    </w:p>
    <w:p w14:paraId="092198FF" w14:textId="77777777" w:rsidR="00D1323D" w:rsidRPr="00AE3560" w:rsidRDefault="007955AB" w:rsidP="00DB33EC">
      <w:pPr>
        <w:pStyle w:val="ad"/>
        <w:numPr>
          <w:ilvl w:val="1"/>
          <w:numId w:val="126"/>
        </w:numPr>
        <w:suppressAutoHyphens w:val="0"/>
        <w:ind w:left="0" w:firstLine="993"/>
        <w:rPr>
          <w:szCs w:val="28"/>
          <w:lang w:eastAsia="ru-RU"/>
        </w:rPr>
      </w:pPr>
      <w:r w:rsidRPr="00AE3560">
        <w:rPr>
          <w:szCs w:val="28"/>
          <w:lang w:eastAsia="ru-RU"/>
        </w:rPr>
        <w:t>Тестирование переключения на резервные каналы связи</w:t>
      </w:r>
    </w:p>
    <w:p w14:paraId="2E74D081" w14:textId="390ED581" w:rsidR="007955AB" w:rsidRPr="00AE3560" w:rsidRDefault="007955AB" w:rsidP="00DB33EC">
      <w:pPr>
        <w:pStyle w:val="ad"/>
        <w:numPr>
          <w:ilvl w:val="1"/>
          <w:numId w:val="126"/>
        </w:numPr>
        <w:suppressAutoHyphens w:val="0"/>
        <w:ind w:left="0" w:firstLine="993"/>
        <w:rPr>
          <w:szCs w:val="28"/>
          <w:lang w:eastAsia="ru-RU"/>
        </w:rPr>
      </w:pPr>
      <w:r w:rsidRPr="00AE3560">
        <w:rPr>
          <w:szCs w:val="28"/>
          <w:lang w:eastAsia="ru-RU"/>
        </w:rPr>
        <w:t>Проверка восстановления после отключения электропитания</w:t>
      </w:r>
    </w:p>
    <w:p w14:paraId="21F14837" w14:textId="77777777" w:rsidR="007955AB" w:rsidRPr="007955AB" w:rsidRDefault="007955AB" w:rsidP="0060384C">
      <w:pPr>
        <w:suppressAutoHyphens w:val="0"/>
        <w:rPr>
          <w:szCs w:val="28"/>
          <w:lang w:eastAsia="ru-RU"/>
        </w:rPr>
      </w:pPr>
      <w:r w:rsidRPr="007955AB">
        <w:rPr>
          <w:szCs w:val="28"/>
          <w:lang w:eastAsia="ru-RU"/>
        </w:rPr>
        <w:t>Для каждого теста разрабатывается четкий сценарий:</w:t>
      </w:r>
    </w:p>
    <w:p w14:paraId="406C21C6"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Подготовка тестового окружения (имитация реальных условий)</w:t>
      </w:r>
    </w:p>
    <w:p w14:paraId="0F5880D3"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Выполнение тестовых операций</w:t>
      </w:r>
    </w:p>
    <w:p w14:paraId="5152D49A"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Фиксация и анализ результатов</w:t>
      </w:r>
    </w:p>
    <w:p w14:paraId="71B2E964" w14:textId="77777777" w:rsidR="007955AB" w:rsidRPr="007955AB" w:rsidRDefault="007955AB" w:rsidP="00DB33EC">
      <w:pPr>
        <w:numPr>
          <w:ilvl w:val="0"/>
          <w:numId w:val="125"/>
        </w:numPr>
        <w:tabs>
          <w:tab w:val="clear" w:pos="720"/>
          <w:tab w:val="num" w:pos="1418"/>
        </w:tabs>
        <w:suppressAutoHyphens w:val="0"/>
        <w:ind w:left="0" w:firstLine="993"/>
        <w:rPr>
          <w:szCs w:val="28"/>
          <w:lang w:eastAsia="ru-RU"/>
        </w:rPr>
      </w:pPr>
      <w:r w:rsidRPr="007955AB">
        <w:rPr>
          <w:szCs w:val="28"/>
          <w:lang w:eastAsia="ru-RU"/>
        </w:rPr>
        <w:t>Сравнение с эталонными показателями</w:t>
      </w:r>
    </w:p>
    <w:p w14:paraId="4AFE7516" w14:textId="77777777" w:rsidR="007955AB" w:rsidRPr="007955AB" w:rsidRDefault="007955AB" w:rsidP="0060384C">
      <w:pPr>
        <w:suppressAutoHyphens w:val="0"/>
        <w:rPr>
          <w:szCs w:val="28"/>
          <w:lang w:eastAsia="ru-RU"/>
        </w:rPr>
      </w:pPr>
      <w:r w:rsidRPr="007955AB">
        <w:rPr>
          <w:szCs w:val="28"/>
          <w:lang w:eastAsia="ru-RU"/>
        </w:rPr>
        <w:t>Система считается готовой к эксплуатации при выполнении следующих условий:</w:t>
      </w:r>
    </w:p>
    <w:p w14:paraId="1EDEA5A2"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99,9% успешных операций сбора данных</w:t>
      </w:r>
    </w:p>
    <w:p w14:paraId="5E850D1E"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Задержка в обработке аварийных событий не более 5 секунд</w:t>
      </w:r>
    </w:p>
    <w:p w14:paraId="31552CDD"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 xml:space="preserve">Отсутствие критических уязвимостей по результатам </w:t>
      </w:r>
      <w:proofErr w:type="spellStart"/>
      <w:r w:rsidRPr="007955AB">
        <w:rPr>
          <w:szCs w:val="28"/>
          <w:lang w:eastAsia="ru-RU"/>
        </w:rPr>
        <w:t>пентеста</w:t>
      </w:r>
      <w:proofErr w:type="spellEnd"/>
    </w:p>
    <w:p w14:paraId="2BA6E285"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Корректная работа всех интеграций (1С, мессенджеры, ГИС ЖКХ)</w:t>
      </w:r>
    </w:p>
    <w:p w14:paraId="3C4CBFB0" w14:textId="77777777"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Соответствие показателей производительности техническому заданию</w:t>
      </w:r>
    </w:p>
    <w:p w14:paraId="34BF741E" w14:textId="77777777" w:rsidR="00A46763" w:rsidRDefault="00A46763">
      <w:pPr>
        <w:suppressAutoHyphens w:val="0"/>
        <w:rPr>
          <w:szCs w:val="28"/>
          <w:lang w:eastAsia="ru-RU"/>
        </w:rPr>
      </w:pPr>
      <w:r>
        <w:rPr>
          <w:szCs w:val="28"/>
          <w:lang w:eastAsia="ru-RU"/>
        </w:rPr>
        <w:br w:type="page"/>
      </w:r>
    </w:p>
    <w:p w14:paraId="4E7B6093" w14:textId="07C53CF0" w:rsidR="007955AB" w:rsidRPr="007955AB" w:rsidRDefault="007955AB" w:rsidP="0060384C">
      <w:pPr>
        <w:suppressAutoHyphens w:val="0"/>
        <w:rPr>
          <w:szCs w:val="28"/>
          <w:lang w:eastAsia="ru-RU"/>
        </w:rPr>
      </w:pPr>
      <w:r w:rsidRPr="007955AB">
        <w:rPr>
          <w:szCs w:val="28"/>
          <w:lang w:eastAsia="ru-RU"/>
        </w:rPr>
        <w:lastRenderedPageBreak/>
        <w:t>По итогам тестирования формируется:</w:t>
      </w:r>
    </w:p>
    <w:p w14:paraId="6E34C91B"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Отчет о проведенных тестах</w:t>
      </w:r>
    </w:p>
    <w:p w14:paraId="7A140B9D"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Матрица соответствия требованиям</w:t>
      </w:r>
    </w:p>
    <w:p w14:paraId="6E0E7B25"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Рекомендации по доработкам (при необходимости)</w:t>
      </w:r>
    </w:p>
    <w:p w14:paraId="3C97370C" w14:textId="77777777"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Инструкции по эксплуатации</w:t>
      </w:r>
    </w:p>
    <w:p w14:paraId="1027A3E6" w14:textId="128FEF60" w:rsidR="007955AB" w:rsidRPr="00AE3560" w:rsidRDefault="007955AB" w:rsidP="00BD740E">
      <w:pPr>
        <w:suppressAutoHyphens w:val="0"/>
        <w:rPr>
          <w:szCs w:val="28"/>
          <w:lang w:eastAsia="ru-RU"/>
        </w:rPr>
      </w:pPr>
      <w:r w:rsidRPr="007955AB">
        <w:rPr>
          <w:szCs w:val="28"/>
          <w:lang w:eastAsia="ru-RU"/>
        </w:rPr>
        <w:t>Итог: Успешное прохождение всех этапов тестирования подтверждает готовность системы к промышленной эксплуатации и гарантирует ее надежную работу в реальных условиях.</w:t>
      </w:r>
    </w:p>
    <w:p w14:paraId="26FD2C05" w14:textId="77777777" w:rsidR="00FA6479" w:rsidRPr="00BD740E" w:rsidRDefault="00FA6479" w:rsidP="000927AE">
      <w:pPr>
        <w:ind w:firstLine="0"/>
        <w:rPr>
          <w:szCs w:val="28"/>
          <w:lang w:eastAsia="ru-RU"/>
          <w14:ligatures w14:val="standardContextual"/>
        </w:rPr>
      </w:pPr>
    </w:p>
    <w:p w14:paraId="598E90A2" w14:textId="139F7B59" w:rsidR="00FA6479" w:rsidRPr="00AE3560" w:rsidRDefault="00375425" w:rsidP="00375425">
      <w:pPr>
        <w:pStyle w:val="a5"/>
        <w:rPr>
          <w:rFonts w:eastAsia="Calibri Light"/>
          <w:lang w:eastAsia="ru-RU"/>
        </w:rPr>
      </w:pPr>
      <w:bookmarkStart w:id="54" w:name="_Toc198404240"/>
      <w:bookmarkStart w:id="55" w:name="_Toc198790105"/>
      <w:bookmarkStart w:id="56" w:name="_Toc200022882"/>
      <w:r>
        <w:rPr>
          <w:rFonts w:eastAsia="Calibri Light"/>
          <w:lang w:eastAsia="ru-RU"/>
        </w:rPr>
        <w:t xml:space="preserve">3.7 </w:t>
      </w:r>
      <w:r w:rsidR="00FA6479" w:rsidRPr="00AE3560">
        <w:rPr>
          <w:rFonts w:eastAsia="Calibri Light"/>
          <w:lang w:eastAsia="ru-RU"/>
        </w:rPr>
        <w:t>Оценка стоимости</w:t>
      </w:r>
      <w:bookmarkEnd w:id="54"/>
      <w:bookmarkEnd w:id="55"/>
      <w:bookmarkEnd w:id="56"/>
    </w:p>
    <w:p w14:paraId="4D4F885E" w14:textId="77777777" w:rsidR="00FA6479" w:rsidRPr="00FA6479" w:rsidRDefault="00FA6479" w:rsidP="00BD740E">
      <w:pPr>
        <w:rPr>
          <w:rFonts w:eastAsia="Calibri Light"/>
          <w:szCs w:val="28"/>
          <w:lang w:eastAsia="ru-RU"/>
          <w14:ligatures w14:val="standardContextual"/>
        </w:rPr>
      </w:pPr>
    </w:p>
    <w:p w14:paraId="7F2F5F1A" w14:textId="6E577BA7" w:rsidR="00FA6479" w:rsidRPr="00FA6479" w:rsidRDefault="00FA6479" w:rsidP="00BD740E">
      <w:pPr>
        <w:suppressAutoHyphens w:val="0"/>
        <w:rPr>
          <w:szCs w:val="28"/>
          <w:lang w:eastAsia="ru-RU"/>
        </w:rPr>
      </w:pPr>
      <w:r w:rsidRPr="00FA6479">
        <w:rPr>
          <w:szCs w:val="28"/>
          <w:lang w:eastAsia="ru-RU"/>
        </w:rPr>
        <w:t xml:space="preserve">Оценка стоимости является критически важным этапом обоснования </w:t>
      </w:r>
      <w:r w:rsidR="00791976">
        <w:rPr>
          <w:szCs w:val="28"/>
          <w:lang w:eastAsia="ru-RU"/>
        </w:rPr>
        <w:t>разработки</w:t>
      </w:r>
      <w:r w:rsidRPr="00FA6479">
        <w:rPr>
          <w:szCs w:val="28"/>
          <w:lang w:eastAsia="ru-RU"/>
        </w:rPr>
        <w:t xml:space="preserve"> </w:t>
      </w:r>
      <w:proofErr w:type="spellStart"/>
      <w:r w:rsidR="00EF2539" w:rsidRPr="00FA6479">
        <w:rPr>
          <w:i/>
          <w:szCs w:val="28"/>
          <w:lang w:eastAsia="ru-RU"/>
        </w:rPr>
        <w:t>IoT</w:t>
      </w:r>
      <w:proofErr w:type="spellEnd"/>
      <w:r w:rsidRPr="00FA6479">
        <w:rPr>
          <w:szCs w:val="28"/>
          <w:lang w:eastAsia="ru-RU"/>
        </w:rPr>
        <w:t>-решения для автоматизации управления водоснабжением. Без тщательного расчета капитальных и эксплуатационных затрат невозможно определить экономическую целесообразность проекта, сроки его окупаемости и потенциальную выгоду для управляющих компаний и жителей.</w:t>
      </w:r>
    </w:p>
    <w:p w14:paraId="57606A4C" w14:textId="048FFBC5" w:rsidR="00FA6479" w:rsidRPr="00FA6479" w:rsidRDefault="00FA6479" w:rsidP="00BD740E">
      <w:pPr>
        <w:suppressAutoHyphens w:val="0"/>
        <w:rPr>
          <w:szCs w:val="28"/>
          <w:lang w:eastAsia="ru-RU"/>
        </w:rPr>
      </w:pPr>
      <w:r w:rsidRPr="00FA6479">
        <w:rPr>
          <w:szCs w:val="28"/>
          <w:lang w:eastAsia="ru-RU"/>
        </w:rPr>
        <w:t xml:space="preserve">Правильная оценка инвестиций позволяет избежать ситуации, когда </w:t>
      </w:r>
      <w:r w:rsidR="00791976">
        <w:rPr>
          <w:szCs w:val="28"/>
          <w:lang w:eastAsia="ru-RU"/>
        </w:rPr>
        <w:t>разработка</w:t>
      </w:r>
      <w:r w:rsidRPr="00FA6479">
        <w:rPr>
          <w:szCs w:val="28"/>
          <w:lang w:eastAsia="ru-RU"/>
        </w:rPr>
        <w:t xml:space="preserve"> инновационной системы становится финансово обременительным для бюджета ЖКХ. Например, без учета реальной стоимости оборудования и монтажа можно столкнуться с нехваткой средств на завершение проекта, что приведет к его заморозке или необходимости сокращения функционала.</w:t>
      </w:r>
    </w:p>
    <w:p w14:paraId="28DAB735" w14:textId="75C7A04C" w:rsidR="00FA6479" w:rsidRPr="00FA6479" w:rsidRDefault="00FA6479" w:rsidP="00BD740E">
      <w:pPr>
        <w:suppressAutoHyphens w:val="0"/>
        <w:rPr>
          <w:szCs w:val="28"/>
          <w:lang w:eastAsia="ru-RU"/>
        </w:rPr>
      </w:pPr>
      <w:r w:rsidRPr="00FA6479">
        <w:rPr>
          <w:szCs w:val="28"/>
          <w:lang w:eastAsia="ru-RU"/>
        </w:rPr>
        <w:t xml:space="preserve">Не менее важна детальная проработка эксплуатационных расходов. Система, требующая дорогостоящего ежегодного обслуживания или частой замены компонентов, может свести на нет всю потенциальную экономию от </w:t>
      </w:r>
      <w:r w:rsidR="00791976">
        <w:rPr>
          <w:szCs w:val="28"/>
          <w:lang w:eastAsia="ru-RU"/>
        </w:rPr>
        <w:t>разработки</w:t>
      </w:r>
      <w:r w:rsidRPr="00FA6479">
        <w:rPr>
          <w:szCs w:val="28"/>
          <w:lang w:eastAsia="ru-RU"/>
        </w:rPr>
        <w:t>. Особое внимание следует уделять расчету экономического эффекта – только сопоставив затраты с ожидаемым снижением потерь воды и операционных издержек, можно убедительно доказать преимущества автоматизации.</w:t>
      </w:r>
    </w:p>
    <w:p w14:paraId="69B33EAC" w14:textId="77777777" w:rsidR="00FA6479" w:rsidRPr="00FA6479" w:rsidRDefault="00FA6479" w:rsidP="00BD740E">
      <w:pPr>
        <w:suppressAutoHyphens w:val="0"/>
        <w:rPr>
          <w:szCs w:val="28"/>
          <w:lang w:eastAsia="ru-RU"/>
        </w:rPr>
      </w:pPr>
      <w:r w:rsidRPr="00FA6479">
        <w:rPr>
          <w:szCs w:val="28"/>
          <w:lang w:eastAsia="ru-RU"/>
        </w:rPr>
        <w:t>Кроме прямых финансовых показателей, оценка стоимости помогает выявить скрытые резервы оптимизации. Анализ структуры затрат может показать, где возможно использование более бюджетных решений без ущерба для надежности, или наоборот – в каких компонентах не стоит экономить, так как это приведет к повышенным расходам в будущем.</w:t>
      </w:r>
    </w:p>
    <w:p w14:paraId="1C784532" w14:textId="15EC5C28" w:rsidR="00FA6479" w:rsidRPr="00FA6479" w:rsidRDefault="00FA6479" w:rsidP="00BD740E">
      <w:pPr>
        <w:suppressAutoHyphens w:val="0"/>
        <w:rPr>
          <w:szCs w:val="28"/>
          <w:lang w:eastAsia="ru-RU"/>
          <w14:ligatures w14:val="standardContextual"/>
        </w:rPr>
      </w:pPr>
      <w:r w:rsidRPr="00FA6479">
        <w:rPr>
          <w:szCs w:val="28"/>
          <w:lang w:eastAsia="ru-RU"/>
        </w:rPr>
        <w:t xml:space="preserve">Таким образом, комплексная оценка стоимости – это не просто формальность, а инструмент принятия взвешенных решений, позволяющий гарантировать, что </w:t>
      </w:r>
      <w:r w:rsidR="00791976">
        <w:rPr>
          <w:szCs w:val="28"/>
          <w:lang w:eastAsia="ru-RU"/>
        </w:rPr>
        <w:t>разработка</w:t>
      </w:r>
      <w:r w:rsidRPr="00FA6479">
        <w:rPr>
          <w:szCs w:val="28"/>
          <w:lang w:eastAsia="ru-RU"/>
        </w:rPr>
        <w:t xml:space="preserve"> </w:t>
      </w:r>
      <w:proofErr w:type="spellStart"/>
      <w:r w:rsidR="00EF2539" w:rsidRPr="00FA6479">
        <w:rPr>
          <w:i/>
          <w:szCs w:val="28"/>
          <w:lang w:eastAsia="ru-RU"/>
        </w:rPr>
        <w:t>IoT</w:t>
      </w:r>
      <w:proofErr w:type="spellEnd"/>
      <w:r w:rsidRPr="00FA6479">
        <w:rPr>
          <w:szCs w:val="28"/>
          <w:lang w:eastAsia="ru-RU"/>
        </w:rPr>
        <w:t>-комплекта принесет реальную финансовую выгоду всем участникам процесса</w:t>
      </w:r>
      <w:r w:rsidR="005360DF" w:rsidRPr="005360DF">
        <w:rPr>
          <w:szCs w:val="28"/>
          <w:lang w:eastAsia="ru-RU"/>
        </w:rPr>
        <w:t xml:space="preserve"> [</w:t>
      </w:r>
      <w:r w:rsidR="005360DF" w:rsidRPr="000E1D29">
        <w:rPr>
          <w:szCs w:val="28"/>
          <w:lang w:eastAsia="ru-RU"/>
        </w:rPr>
        <w:t>6</w:t>
      </w:r>
      <w:r w:rsidR="005360DF" w:rsidRPr="005360DF">
        <w:rPr>
          <w:szCs w:val="28"/>
          <w:lang w:eastAsia="ru-RU"/>
        </w:rPr>
        <w:t>]</w:t>
      </w:r>
      <w:r w:rsidRPr="00FA6479">
        <w:rPr>
          <w:szCs w:val="28"/>
          <w:lang w:eastAsia="ru-RU"/>
        </w:rPr>
        <w:t>.</w:t>
      </w:r>
    </w:p>
    <w:p w14:paraId="23B9A25C" w14:textId="77777777" w:rsidR="00132682" w:rsidRDefault="00132682">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4D035A8B" w14:textId="7B205DC1" w:rsidR="00FA6479" w:rsidRPr="00FA6479" w:rsidRDefault="00FA6479" w:rsidP="00BD740E">
      <w:pPr>
        <w:rPr>
          <w:szCs w:val="28"/>
          <w:lang w:eastAsia="ru-RU"/>
          <w14:ligatures w14:val="standardContextual"/>
        </w:rPr>
      </w:pPr>
      <w:r w:rsidRPr="00FA6479">
        <w:rPr>
          <w:rFonts w:eastAsia="Calibri Light"/>
          <w:szCs w:val="28"/>
          <w:lang w:eastAsia="ru-RU"/>
          <w14:ligatures w14:val="standardContextual"/>
        </w:rPr>
        <w:lastRenderedPageBreak/>
        <w:t>Капитальные затраты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 для типового 100-квартирного дома</w:t>
      </w:r>
      <w:r w:rsidR="00CC0A9F" w:rsidRPr="00AE3560">
        <w:rPr>
          <w:rFonts w:eastAsia="Calibri Light"/>
          <w:szCs w:val="28"/>
          <w:lang w:eastAsia="ru-RU"/>
          <w14:ligatures w14:val="standardContextual"/>
        </w:rPr>
        <w:t>.</w:t>
      </w:r>
    </w:p>
    <w:p w14:paraId="14B555FF" w14:textId="77777777" w:rsidR="00FA6479" w:rsidRPr="00FA6479" w:rsidRDefault="00FA6479" w:rsidP="00DB33EC">
      <w:pPr>
        <w:numPr>
          <w:ilvl w:val="0"/>
          <w:numId w:val="78"/>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Оборудование и ПО:</w:t>
      </w:r>
    </w:p>
    <w:p w14:paraId="0BB0E6C4"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Умные водосчетчики</w:t>
      </w:r>
      <w:r w:rsidRPr="00FA6479">
        <w:rPr>
          <w:szCs w:val="28"/>
          <w:lang w:eastAsia="ru-RU"/>
          <w14:ligatures w14:val="standardContextual"/>
        </w:rPr>
        <w:t xml:space="preserve"> (с </w:t>
      </w:r>
      <w:proofErr w:type="spellStart"/>
      <w:r w:rsidRPr="00FA6479">
        <w:rPr>
          <w:szCs w:val="28"/>
          <w:lang w:eastAsia="ru-RU"/>
          <w14:ligatures w14:val="standardContextual"/>
        </w:rPr>
        <w:t>радиомодулем</w:t>
      </w:r>
      <w:proofErr w:type="spellEnd"/>
      <w:r w:rsidRPr="00FA6479">
        <w:rPr>
          <w:szCs w:val="28"/>
          <w:lang w:eastAsia="ru-RU"/>
          <w14:ligatures w14:val="standardContextual"/>
        </w:rPr>
        <w:t xml:space="preserve">) – 3 000 руб./шт. × 100 квартир = </w:t>
      </w:r>
      <w:r w:rsidRPr="00FA6479">
        <w:rPr>
          <w:rFonts w:eastAsia="Calibri Light"/>
          <w:szCs w:val="28"/>
          <w:lang w:eastAsia="ru-RU"/>
          <w14:ligatures w14:val="standardContextual"/>
        </w:rPr>
        <w:t>300 000 руб.</w:t>
      </w:r>
    </w:p>
    <w:p w14:paraId="1C91997D"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Датчики давления/протечек</w:t>
      </w:r>
      <w:r w:rsidRPr="00FA6479">
        <w:rPr>
          <w:szCs w:val="28"/>
          <w:lang w:eastAsia="ru-RU"/>
          <w14:ligatures w14:val="standardContextual"/>
        </w:rPr>
        <w:t xml:space="preserve"> – 5 000 руб./шт. × 20 точек = </w:t>
      </w:r>
      <w:r w:rsidRPr="00FA6479">
        <w:rPr>
          <w:rFonts w:eastAsia="Calibri Light"/>
          <w:szCs w:val="28"/>
          <w:lang w:eastAsia="ru-RU"/>
          <w14:ligatures w14:val="standardContextual"/>
        </w:rPr>
        <w:t>100 000 руб.</w:t>
      </w:r>
    </w:p>
    <w:p w14:paraId="18BA114D" w14:textId="03C26905"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Шлюзы сбора данных</w:t>
      </w:r>
      <w:r w:rsidRPr="00FA6479">
        <w:rPr>
          <w:szCs w:val="28"/>
          <w:lang w:eastAsia="ru-RU"/>
          <w14:ligatures w14:val="standardContextual"/>
        </w:rPr>
        <w:t xml:space="preserve"> (</w:t>
      </w:r>
      <w:proofErr w:type="spellStart"/>
      <w:r w:rsidR="00EF2539" w:rsidRPr="00FA6479">
        <w:rPr>
          <w:i/>
          <w:szCs w:val="28"/>
          <w:lang w:eastAsia="ru-RU"/>
          <w14:ligatures w14:val="standardContextual"/>
        </w:rPr>
        <w:t>LoRaWAN</w:t>
      </w:r>
      <w:proofErr w:type="spellEnd"/>
      <w:r w:rsidRPr="00FA6479">
        <w:rPr>
          <w:szCs w:val="28"/>
          <w:lang w:eastAsia="ru-RU"/>
          <w14:ligatures w14:val="standardContextual"/>
        </w:rPr>
        <w:t>/</w:t>
      </w:r>
      <w:proofErr w:type="spellStart"/>
      <w:r w:rsidR="00EF2539" w:rsidRPr="00FA6479">
        <w:rPr>
          <w:i/>
          <w:szCs w:val="28"/>
          <w:lang w:eastAsia="ru-RU"/>
          <w14:ligatures w14:val="standardContextual"/>
        </w:rPr>
        <w:t>Zigbee</w:t>
      </w:r>
      <w:proofErr w:type="spellEnd"/>
      <w:r w:rsidRPr="00FA6479">
        <w:rPr>
          <w:szCs w:val="28"/>
          <w:lang w:eastAsia="ru-RU"/>
          <w14:ligatures w14:val="standardContextual"/>
        </w:rPr>
        <w:t xml:space="preserve">) – 15 000 руб./шт. × 4 шт. = </w:t>
      </w:r>
      <w:r w:rsidRPr="00FA6479">
        <w:rPr>
          <w:rFonts w:eastAsia="Calibri Light"/>
          <w:szCs w:val="28"/>
          <w:lang w:eastAsia="ru-RU"/>
          <w14:ligatures w14:val="standardContextual"/>
        </w:rPr>
        <w:t>60 000 руб.</w:t>
      </w:r>
    </w:p>
    <w:p w14:paraId="353675FD"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Серверное оборудование</w:t>
      </w:r>
      <w:r w:rsidRPr="00FA6479">
        <w:rPr>
          <w:szCs w:val="28"/>
          <w:lang w:eastAsia="ru-RU"/>
          <w14:ligatures w14:val="standardContextual"/>
        </w:rPr>
        <w:t xml:space="preserve"> (микрокомпьютер + резервное питание) – </w:t>
      </w:r>
      <w:r w:rsidRPr="00FA6479">
        <w:rPr>
          <w:rFonts w:eastAsia="Calibri Light"/>
          <w:szCs w:val="28"/>
          <w:lang w:eastAsia="ru-RU"/>
          <w14:ligatures w14:val="standardContextual"/>
        </w:rPr>
        <w:t>80 000 руб.</w:t>
      </w:r>
    </w:p>
    <w:p w14:paraId="05593B89"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Лицензии ПО</w:t>
      </w:r>
      <w:r w:rsidRPr="00FA6479">
        <w:rPr>
          <w:szCs w:val="28"/>
          <w:lang w:eastAsia="ru-RU"/>
          <w14:ligatures w14:val="standardContextual"/>
        </w:rPr>
        <w:t xml:space="preserve"> (СУБД, мониторинг) – </w:t>
      </w:r>
      <w:r w:rsidRPr="00FA6479">
        <w:rPr>
          <w:rFonts w:eastAsia="Calibri Light"/>
          <w:szCs w:val="28"/>
          <w:lang w:eastAsia="ru-RU"/>
          <w14:ligatures w14:val="standardContextual"/>
        </w:rPr>
        <w:t>50 000 руб.</w:t>
      </w:r>
    </w:p>
    <w:p w14:paraId="4B4DBB54"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Монтаж и настройка</w:t>
      </w:r>
      <w:r w:rsidRPr="00FA6479">
        <w:rPr>
          <w:szCs w:val="28"/>
          <w:lang w:eastAsia="ru-RU"/>
          <w14:ligatures w14:val="standardContextual"/>
        </w:rPr>
        <w:t xml:space="preserve"> – </w:t>
      </w:r>
      <w:r w:rsidRPr="00FA6479">
        <w:rPr>
          <w:rFonts w:eastAsia="Calibri Light"/>
          <w:szCs w:val="28"/>
          <w:lang w:eastAsia="ru-RU"/>
          <w14:ligatures w14:val="standardContextual"/>
        </w:rPr>
        <w:t>120 000 руб.</w:t>
      </w:r>
    </w:p>
    <w:p w14:paraId="43370A69" w14:textId="2466B9E9"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w:t>
      </w:r>
      <w:r w:rsidRPr="00FA6479">
        <w:rPr>
          <w:szCs w:val="28"/>
          <w:lang w:eastAsia="ru-RU"/>
          <w14:ligatures w14:val="standardContextual"/>
        </w:rPr>
        <w:t xml:space="preserve"> 300 000 + 100 000 + 60 000 + 80 000 + 50 000 + 120 000 = </w:t>
      </w:r>
      <w:r w:rsidRPr="00FA6479">
        <w:rPr>
          <w:rFonts w:eastAsia="Calibri Light"/>
          <w:szCs w:val="28"/>
          <w:lang w:eastAsia="ru-RU"/>
          <w14:ligatures w14:val="standardContextual"/>
        </w:rPr>
        <w:t>710 000 руб.</w:t>
      </w:r>
    </w:p>
    <w:p w14:paraId="31973510" w14:textId="1AFC92E4" w:rsidR="00FA6479" w:rsidRPr="00AE3560" w:rsidRDefault="00FA6479" w:rsidP="00BD740E">
      <w:pPr>
        <w:rPr>
          <w:rFonts w:eastAsia="Calibri Light"/>
          <w:szCs w:val="28"/>
          <w:lang w:eastAsia="ru-RU"/>
        </w:rPr>
      </w:pPr>
      <w:r w:rsidRPr="00AE3560">
        <w:rPr>
          <w:rFonts w:eastAsia="Calibri Light"/>
          <w:szCs w:val="28"/>
          <w:lang w:eastAsia="ru-RU"/>
        </w:rPr>
        <w:t>Эксплуатационные расходы (</w:t>
      </w:r>
      <w:r w:rsidR="00EF2539" w:rsidRPr="00EF2539">
        <w:rPr>
          <w:rFonts w:eastAsia="Calibri Light"/>
          <w:i/>
          <w:szCs w:val="28"/>
          <w:lang w:eastAsia="ru-RU"/>
        </w:rPr>
        <w:t>OPEX</w:t>
      </w:r>
      <w:r w:rsidRPr="00AE3560">
        <w:rPr>
          <w:rFonts w:eastAsia="Calibri Light"/>
          <w:szCs w:val="28"/>
          <w:lang w:eastAsia="ru-RU"/>
        </w:rPr>
        <w:t>) в год</w:t>
      </w:r>
      <w:r w:rsidR="00CC0A9F" w:rsidRPr="00AE3560">
        <w:rPr>
          <w:rFonts w:eastAsia="Calibri Light"/>
          <w:szCs w:val="28"/>
          <w:lang w:eastAsia="ru-RU"/>
        </w:rPr>
        <w:t>.</w:t>
      </w:r>
    </w:p>
    <w:p w14:paraId="10DB82E7"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Обслуживание оборудования:</w:t>
      </w:r>
    </w:p>
    <w:p w14:paraId="50399476"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Замена 5% датчиков в год (5 шт. × 3 000 руб.) = </w:t>
      </w:r>
      <w:r w:rsidRPr="00FA6479">
        <w:rPr>
          <w:rFonts w:eastAsia="Calibri Light"/>
          <w:szCs w:val="28"/>
          <w:lang w:eastAsia="ru-RU"/>
          <w14:ligatures w14:val="standardContextual"/>
        </w:rPr>
        <w:t>15 000 руб.</w:t>
      </w:r>
    </w:p>
    <w:p w14:paraId="4C0143B7"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Обновление ПО и лицензий = </w:t>
      </w:r>
      <w:r w:rsidRPr="00FA6479">
        <w:rPr>
          <w:rFonts w:eastAsia="Calibri Light"/>
          <w:szCs w:val="28"/>
          <w:lang w:eastAsia="ru-RU"/>
          <w14:ligatures w14:val="standardContextual"/>
        </w:rPr>
        <w:t>20 000 руб.</w:t>
      </w:r>
    </w:p>
    <w:p w14:paraId="678F9CF1"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Энергопотребление:</w:t>
      </w:r>
    </w:p>
    <w:p w14:paraId="0B84C51C"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Шлюзы (4 шт. × 50 Вт × 24/7) = 1 752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w:t>
      </w:r>
      <w:r w:rsidRPr="00FA6479">
        <w:rPr>
          <w:rFonts w:eastAsia="Calibri Light"/>
          <w:szCs w:val="28"/>
          <w:lang w:eastAsia="ru-RU"/>
          <w14:ligatures w14:val="standardContextual"/>
        </w:rPr>
        <w:t>8 760 руб.</w:t>
      </w:r>
    </w:p>
    <w:p w14:paraId="7F8A8ACD"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Сервер = 1 200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 = </w:t>
      </w:r>
      <w:r w:rsidRPr="00FA6479">
        <w:rPr>
          <w:rFonts w:eastAsia="Calibri Light"/>
          <w:szCs w:val="28"/>
          <w:lang w:eastAsia="ru-RU"/>
          <w14:ligatures w14:val="standardContextual"/>
        </w:rPr>
        <w:t>6 000 руб.</w:t>
      </w:r>
    </w:p>
    <w:p w14:paraId="00FBCD31"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Техподдержка:</w:t>
      </w:r>
    </w:p>
    <w:p w14:paraId="56FB87DF"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Удаленный мониторинг = </w:t>
      </w:r>
      <w:r w:rsidRPr="00FA6479">
        <w:rPr>
          <w:rFonts w:eastAsia="Calibri Light"/>
          <w:szCs w:val="28"/>
          <w:lang w:eastAsia="ru-RU"/>
          <w14:ligatures w14:val="standardContextual"/>
        </w:rPr>
        <w:t>30 000 руб./год</w:t>
      </w:r>
    </w:p>
    <w:p w14:paraId="1324B9D7" w14:textId="634FF94B"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OPEX</w:t>
      </w:r>
      <w:r w:rsidRPr="00FA6479">
        <w:rPr>
          <w:rFonts w:eastAsia="Calibri Light"/>
          <w:szCs w:val="28"/>
          <w:lang w:eastAsia="ru-RU"/>
          <w14:ligatures w14:val="standardContextual"/>
        </w:rPr>
        <w:t>:</w:t>
      </w:r>
      <w:r w:rsidRPr="00FA6479">
        <w:rPr>
          <w:szCs w:val="28"/>
          <w:lang w:eastAsia="ru-RU"/>
          <w14:ligatures w14:val="standardContextual"/>
        </w:rPr>
        <w:t xml:space="preserve"> 15 000 + 20 000 + 8 760 + 6 000 + 30 000 ≈ </w:t>
      </w:r>
      <w:r w:rsidRPr="00FA6479">
        <w:rPr>
          <w:rFonts w:eastAsia="Calibri Light"/>
          <w:szCs w:val="28"/>
          <w:lang w:eastAsia="ru-RU"/>
          <w14:ligatures w14:val="standardContextual"/>
        </w:rPr>
        <w:t>80 000 руб./год</w:t>
      </w:r>
    </w:p>
    <w:p w14:paraId="02FA1EF0" w14:textId="449FEEAD" w:rsidR="00FA6479" w:rsidRPr="00AE3560" w:rsidRDefault="00FA6479" w:rsidP="00BD740E">
      <w:pPr>
        <w:rPr>
          <w:rFonts w:eastAsia="Calibri Light"/>
          <w:szCs w:val="28"/>
          <w:lang w:eastAsia="ru-RU"/>
        </w:rPr>
      </w:pPr>
      <w:bookmarkStart w:id="57" w:name="_Toc198404241"/>
      <w:r w:rsidRPr="00AE3560">
        <w:rPr>
          <w:rFonts w:eastAsia="Calibri Light"/>
          <w:szCs w:val="28"/>
          <w:lang w:eastAsia="ru-RU"/>
        </w:rPr>
        <w:t>Экономия и окупаемость</w:t>
      </w:r>
      <w:bookmarkEnd w:id="57"/>
      <w:r w:rsidR="009B1943" w:rsidRPr="00AE3560">
        <w:rPr>
          <w:rFonts w:eastAsia="Calibri Light"/>
          <w:szCs w:val="28"/>
          <w:lang w:eastAsia="ru-RU"/>
        </w:rPr>
        <w:t>.</w:t>
      </w:r>
    </w:p>
    <w:p w14:paraId="508188A5"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Снижение потерь воды:</w:t>
      </w:r>
    </w:p>
    <w:p w14:paraId="14640946"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Среднее потребление дома: 3 000 м³/мес. × 40 руб./м³ = </w:t>
      </w:r>
      <w:r w:rsidRPr="00FA6479">
        <w:rPr>
          <w:rFonts w:eastAsia="Calibri Light"/>
          <w:szCs w:val="28"/>
          <w:lang w:eastAsia="ru-RU"/>
          <w14:ligatures w14:val="standardContextual"/>
        </w:rPr>
        <w:t>120 000 руб./мес.</w:t>
      </w:r>
    </w:p>
    <w:p w14:paraId="5CC4790D"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Экономия 25% за счет устранения утечек: </w:t>
      </w:r>
      <w:r w:rsidRPr="00FA6479">
        <w:rPr>
          <w:rFonts w:eastAsia="Calibri Light"/>
          <w:szCs w:val="28"/>
          <w:lang w:eastAsia="ru-RU"/>
          <w14:ligatures w14:val="standardContextual"/>
        </w:rPr>
        <w:t>30 000 руб./мес.</w:t>
      </w:r>
      <w:r w:rsidRPr="00FA6479">
        <w:rPr>
          <w:szCs w:val="28"/>
          <w:lang w:eastAsia="ru-RU"/>
          <w14:ligatures w14:val="standardContextual"/>
        </w:rPr>
        <w:t xml:space="preserve"> (</w:t>
      </w:r>
      <w:r w:rsidRPr="00FA6479">
        <w:rPr>
          <w:rFonts w:eastAsia="Calibri Light"/>
          <w:szCs w:val="28"/>
          <w:lang w:eastAsia="ru-RU"/>
          <w14:ligatures w14:val="standardContextual"/>
        </w:rPr>
        <w:t>360 000 руб./год</w:t>
      </w:r>
      <w:r w:rsidRPr="00FA6479">
        <w:rPr>
          <w:szCs w:val="28"/>
          <w:lang w:eastAsia="ru-RU"/>
          <w14:ligatures w14:val="standardContextual"/>
        </w:rPr>
        <w:t>).</w:t>
      </w:r>
    </w:p>
    <w:p w14:paraId="7864D185"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Сокращение трудозатрат:</w:t>
      </w:r>
    </w:p>
    <w:p w14:paraId="4EC6C770"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Отказ от ручного сбора показаний = </w:t>
      </w:r>
      <w:r w:rsidRPr="00FA6479">
        <w:rPr>
          <w:rFonts w:eastAsia="Calibri Light"/>
          <w:szCs w:val="28"/>
          <w:lang w:eastAsia="ru-RU"/>
          <w14:ligatures w14:val="standardContextual"/>
        </w:rPr>
        <w:t>50 000 руб./год</w:t>
      </w:r>
      <w:r w:rsidRPr="00FA6479">
        <w:rPr>
          <w:szCs w:val="28"/>
          <w:lang w:eastAsia="ru-RU"/>
          <w14:ligatures w14:val="standardContextual"/>
        </w:rPr>
        <w:t>.</w:t>
      </w:r>
    </w:p>
    <w:p w14:paraId="3ADDF1B9"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Штрафы и перерасчеты:</w:t>
      </w:r>
    </w:p>
    <w:p w14:paraId="6F8F1E78"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Уменьшение жалоб жителей = </w:t>
      </w:r>
      <w:r w:rsidRPr="00FA6479">
        <w:rPr>
          <w:rFonts w:eastAsia="Calibri Light"/>
          <w:szCs w:val="28"/>
          <w:lang w:eastAsia="ru-RU"/>
          <w14:ligatures w14:val="standardContextual"/>
        </w:rPr>
        <w:t>40 000 руб./год</w:t>
      </w:r>
      <w:r w:rsidRPr="00FA6479">
        <w:rPr>
          <w:szCs w:val="28"/>
          <w:lang w:eastAsia="ru-RU"/>
          <w14:ligatures w14:val="standardContextual"/>
        </w:rPr>
        <w:t>.</w:t>
      </w:r>
    </w:p>
    <w:p w14:paraId="310AE2AB" w14:textId="3BAE91EF"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Общая годовая экономия:</w:t>
      </w:r>
      <w:r w:rsidRPr="00FA6479">
        <w:rPr>
          <w:szCs w:val="28"/>
          <w:lang w:eastAsia="ru-RU"/>
          <w14:ligatures w14:val="standardContextual"/>
        </w:rPr>
        <w:t xml:space="preserve"> 360 000 + 50 000 + 40 000 = </w:t>
      </w:r>
      <w:r w:rsidRPr="00FA6479">
        <w:rPr>
          <w:rFonts w:eastAsia="Calibri Light"/>
          <w:szCs w:val="28"/>
          <w:lang w:eastAsia="ru-RU"/>
          <w14:ligatures w14:val="standardContextual"/>
        </w:rPr>
        <w:t>450 000 руб./год</w:t>
      </w:r>
      <w:r w:rsidRPr="00FA6479">
        <w:rPr>
          <w:szCs w:val="28"/>
          <w:lang w:eastAsia="ru-RU"/>
          <w14:ligatures w14:val="standardContextual"/>
        </w:rPr>
        <w:t>.</w:t>
      </w:r>
    </w:p>
    <w:p w14:paraId="09A68773" w14:textId="3FCB5CF8" w:rsidR="00FA6479" w:rsidRPr="00AE3560" w:rsidRDefault="00FA6479" w:rsidP="00BD740E">
      <w:pPr>
        <w:rPr>
          <w:rFonts w:eastAsia="Calibri Light"/>
          <w:szCs w:val="28"/>
          <w:lang w:eastAsia="ru-RU"/>
        </w:rPr>
      </w:pPr>
      <w:bookmarkStart w:id="58" w:name="_Toc198404242"/>
      <w:r w:rsidRPr="00AE3560">
        <w:rPr>
          <w:rFonts w:eastAsia="Calibri Light"/>
          <w:szCs w:val="28"/>
          <w:lang w:eastAsia="ru-RU"/>
        </w:rPr>
        <w:t>Финансовый результат</w:t>
      </w:r>
      <w:bookmarkEnd w:id="58"/>
      <w:r w:rsidR="005E376B" w:rsidRPr="00AE3560">
        <w:rPr>
          <w:rFonts w:eastAsia="Calibri Light"/>
          <w:szCs w:val="28"/>
          <w:lang w:eastAsia="ru-RU"/>
        </w:rPr>
        <w:t>.</w:t>
      </w:r>
    </w:p>
    <w:p w14:paraId="54A70BA3" w14:textId="6C284E35" w:rsidR="00FA6479" w:rsidRPr="00FA6479" w:rsidRDefault="00FA647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szCs w:val="28"/>
          <w:lang w:eastAsia="ru-RU"/>
          <w14:ligatures w14:val="standardContextual"/>
        </w:rPr>
        <w:t>Чистая годовая экономия:</w:t>
      </w:r>
      <w:r w:rsidRPr="00FA6479">
        <w:rPr>
          <w:szCs w:val="28"/>
          <w:lang w:eastAsia="ru-RU"/>
          <w14:ligatures w14:val="standardContextual"/>
        </w:rPr>
        <w:t xml:space="preserve"> 450 000 (доход) – 80 000 (</w:t>
      </w:r>
      <w:r w:rsidR="00EF2539" w:rsidRPr="00FA6479">
        <w:rPr>
          <w:i/>
          <w:szCs w:val="28"/>
          <w:lang w:eastAsia="ru-RU"/>
          <w14:ligatures w14:val="standardContextual"/>
        </w:rPr>
        <w:t>OPEX</w:t>
      </w:r>
      <w:r w:rsidRPr="00FA6479">
        <w:rPr>
          <w:szCs w:val="28"/>
          <w:lang w:eastAsia="ru-RU"/>
          <w14:ligatures w14:val="standardContextual"/>
        </w:rPr>
        <w:t xml:space="preserve">) = </w:t>
      </w:r>
      <w:r w:rsidRPr="00FA6479">
        <w:rPr>
          <w:rFonts w:eastAsia="Calibri Light"/>
          <w:szCs w:val="28"/>
          <w:lang w:eastAsia="ru-RU"/>
          <w14:ligatures w14:val="standardContextual"/>
        </w:rPr>
        <w:t>370 000 руб.</w:t>
      </w:r>
    </w:p>
    <w:p w14:paraId="27764349" w14:textId="77777777" w:rsidR="00FA6479" w:rsidRPr="00FA6479" w:rsidRDefault="00FA647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szCs w:val="28"/>
          <w:lang w:eastAsia="ru-RU"/>
          <w14:ligatures w14:val="standardContextual"/>
        </w:rPr>
        <w:t>Срок окупаемости:</w:t>
      </w:r>
      <w:r w:rsidRPr="00FA6479">
        <w:rPr>
          <w:szCs w:val="28"/>
          <w:lang w:eastAsia="ru-RU"/>
          <w14:ligatures w14:val="standardContextual"/>
        </w:rPr>
        <w:t xml:space="preserve"> 710 000 руб. / 370 000 руб./год ≈ </w:t>
      </w:r>
      <w:r w:rsidRPr="00FA6479">
        <w:rPr>
          <w:rFonts w:eastAsia="Calibri Light"/>
          <w:szCs w:val="28"/>
          <w:lang w:eastAsia="ru-RU"/>
          <w14:ligatures w14:val="standardContextual"/>
        </w:rPr>
        <w:t>1 год 11 месяцев</w:t>
      </w:r>
      <w:r w:rsidRPr="00FA6479">
        <w:rPr>
          <w:szCs w:val="28"/>
          <w:lang w:eastAsia="ru-RU"/>
          <w14:ligatures w14:val="standardContextual"/>
        </w:rPr>
        <w:t>.</w:t>
      </w:r>
    </w:p>
    <w:p w14:paraId="7EFFFD8A" w14:textId="470E77B7" w:rsidR="00FA6479" w:rsidRPr="00FA6479" w:rsidRDefault="00EF253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i/>
          <w:szCs w:val="28"/>
          <w:lang w:eastAsia="ru-RU"/>
          <w14:ligatures w14:val="standardContextual"/>
        </w:rPr>
        <w:t>ROI</w:t>
      </w:r>
      <w:r w:rsidR="00FA6479" w:rsidRPr="00FA6479">
        <w:rPr>
          <w:rFonts w:eastAsia="Calibri Light"/>
          <w:szCs w:val="28"/>
          <w:lang w:eastAsia="ru-RU"/>
          <w14:ligatures w14:val="standardContextual"/>
        </w:rPr>
        <w:t xml:space="preserve"> (возврат инвестиций):</w:t>
      </w:r>
    </w:p>
    <w:p w14:paraId="1194017A" w14:textId="08600D5C" w:rsidR="00FA6479" w:rsidRPr="00FA6479" w:rsidRDefault="00FA6479" w:rsidP="00DB33EC">
      <w:pPr>
        <w:numPr>
          <w:ilvl w:val="1"/>
          <w:numId w:val="81"/>
        </w:numPr>
        <w:tabs>
          <w:tab w:val="left" w:pos="1701"/>
        </w:tabs>
        <w:suppressAutoHyphens w:val="0"/>
        <w:ind w:left="0" w:firstLine="1134"/>
        <w:rPr>
          <w:szCs w:val="28"/>
          <w:lang w:eastAsia="ru-RU"/>
          <w14:ligatures w14:val="standardContextual"/>
        </w:rPr>
      </w:pPr>
      <w:r w:rsidRPr="00FA6479">
        <w:rPr>
          <w:szCs w:val="28"/>
          <w:lang w:eastAsia="ru-RU"/>
          <w14:ligatures w14:val="standardContextual"/>
        </w:rPr>
        <w:t xml:space="preserve">За 5 лет: 370 000 × 5 = </w:t>
      </w:r>
      <w:r w:rsidRPr="00FA6479">
        <w:rPr>
          <w:rFonts w:eastAsia="Calibri Light"/>
          <w:szCs w:val="28"/>
          <w:lang w:eastAsia="ru-RU"/>
          <w14:ligatures w14:val="standardContextual"/>
        </w:rPr>
        <w:t>1 850 000 руб.</w:t>
      </w:r>
      <w:r w:rsidRPr="00FA6479">
        <w:rPr>
          <w:szCs w:val="28"/>
          <w:lang w:eastAsia="ru-RU"/>
          <w14:ligatures w14:val="standardContextual"/>
        </w:rPr>
        <w:t xml:space="preserve"> при начальных вложениях 710 000 руб.</w:t>
      </w:r>
    </w:p>
    <w:p w14:paraId="76096C93" w14:textId="1CFEF8B3" w:rsidR="00FA6479" w:rsidRPr="00FA6479" w:rsidRDefault="00791976" w:rsidP="00BD740E">
      <w:pPr>
        <w:suppressAutoHyphens w:val="0"/>
        <w:rPr>
          <w:szCs w:val="28"/>
          <w:lang w:eastAsia="ru-RU"/>
          <w14:ligatures w14:val="standardContextual"/>
        </w:rPr>
      </w:pPr>
      <w:r>
        <w:rPr>
          <w:szCs w:val="28"/>
          <w:lang w:eastAsia="ru-RU"/>
          <w14:ligatures w14:val="standardContextual"/>
        </w:rPr>
        <w:lastRenderedPageBreak/>
        <w:t>Разработка для дальнейшего внедрения</w:t>
      </w:r>
      <w:r w:rsidR="00FA6479" w:rsidRPr="00FA6479">
        <w:rPr>
          <w:szCs w:val="28"/>
          <w:lang w:eastAsia="ru-RU"/>
          <w14:ligatures w14:val="standardContextual"/>
        </w:rPr>
        <w:t xml:space="preserve"> </w:t>
      </w:r>
      <w:proofErr w:type="spellStart"/>
      <w:r w:rsidR="00EF2539" w:rsidRPr="00FA6479">
        <w:rPr>
          <w:i/>
          <w:szCs w:val="28"/>
          <w:lang w:eastAsia="ru-RU"/>
          <w14:ligatures w14:val="standardContextual"/>
        </w:rPr>
        <w:t>IoT</w:t>
      </w:r>
      <w:proofErr w:type="spellEnd"/>
      <w:r w:rsidR="00FA6479" w:rsidRPr="00FA6479">
        <w:rPr>
          <w:szCs w:val="28"/>
          <w:lang w:eastAsia="ru-RU"/>
          <w14:ligatures w14:val="standardContextual"/>
        </w:rPr>
        <w:t xml:space="preserve">-комплекта окупается менее чем за </w:t>
      </w:r>
      <w:r w:rsidR="00FA6479" w:rsidRPr="00FA6479">
        <w:rPr>
          <w:rFonts w:eastAsia="Calibri Light"/>
          <w:szCs w:val="28"/>
          <w:lang w:eastAsia="ru-RU"/>
          <w14:ligatures w14:val="standardContextual"/>
        </w:rPr>
        <w:t>2 года</w:t>
      </w:r>
      <w:r w:rsidR="00FA6479" w:rsidRPr="00FA6479">
        <w:rPr>
          <w:szCs w:val="28"/>
          <w:lang w:eastAsia="ru-RU"/>
          <w14:ligatures w14:val="standardContextual"/>
        </w:rPr>
        <w:t xml:space="preserve"> и приносит </w:t>
      </w:r>
      <w:r w:rsidR="00FA6479" w:rsidRPr="00FA6479">
        <w:rPr>
          <w:rFonts w:eastAsia="Calibri Light"/>
          <w:szCs w:val="28"/>
          <w:lang w:eastAsia="ru-RU"/>
          <w14:ligatures w14:val="standardContextual"/>
        </w:rPr>
        <w:t>~370 тыс. руб. чистой прибыли ежегодно</w:t>
      </w:r>
      <w:r w:rsidR="00FA6479" w:rsidRPr="00FA6479">
        <w:rPr>
          <w:szCs w:val="28"/>
          <w:lang w:eastAsia="ru-RU"/>
          <w14:ligatures w14:val="standardContextual"/>
        </w:rPr>
        <w:t xml:space="preserve"> после выхода на точку безубыточности. Для ЖКХ это означает:</w:t>
      </w:r>
    </w:p>
    <w:p w14:paraId="629739A3" w14:textId="77777777" w:rsidR="00FA6479" w:rsidRPr="00FA6479" w:rsidRDefault="00FA6479" w:rsidP="00DB33EC">
      <w:pPr>
        <w:numPr>
          <w:ilvl w:val="0"/>
          <w:numId w:val="127"/>
        </w:numPr>
        <w:tabs>
          <w:tab w:val="left" w:pos="1134"/>
        </w:tabs>
        <w:suppressAutoHyphens w:val="0"/>
        <w:ind w:left="0" w:firstLine="709"/>
        <w:rPr>
          <w:szCs w:val="28"/>
          <w:lang w:eastAsia="ru-RU"/>
          <w14:ligatures w14:val="standardContextual"/>
        </w:rPr>
      </w:pPr>
      <w:r w:rsidRPr="00FA6479">
        <w:rPr>
          <w:szCs w:val="28"/>
          <w:lang w:eastAsia="ru-RU"/>
          <w14:ligatures w14:val="standardContextual"/>
        </w:rPr>
        <w:t xml:space="preserve">Снижение потерь воды на </w:t>
      </w:r>
      <w:r w:rsidRPr="00FA6479">
        <w:rPr>
          <w:rFonts w:eastAsia="Calibri Light"/>
          <w:szCs w:val="28"/>
          <w:lang w:eastAsia="ru-RU"/>
          <w14:ligatures w14:val="standardContextual"/>
        </w:rPr>
        <w:t>25%</w:t>
      </w:r>
      <w:r w:rsidRPr="00FA6479">
        <w:rPr>
          <w:szCs w:val="28"/>
          <w:lang w:eastAsia="ru-RU"/>
          <w14:ligatures w14:val="standardContextual"/>
        </w:rPr>
        <w:t>;</w:t>
      </w:r>
    </w:p>
    <w:p w14:paraId="5E8B1454" w14:textId="77777777" w:rsidR="00FA6479" w:rsidRPr="00FA6479" w:rsidRDefault="00FA6479" w:rsidP="00DB33EC">
      <w:pPr>
        <w:numPr>
          <w:ilvl w:val="0"/>
          <w:numId w:val="127"/>
        </w:numPr>
        <w:tabs>
          <w:tab w:val="left" w:pos="1134"/>
        </w:tabs>
        <w:suppressAutoHyphens w:val="0"/>
        <w:ind w:left="0" w:firstLine="709"/>
        <w:rPr>
          <w:szCs w:val="28"/>
          <w:lang w:eastAsia="ru-RU"/>
          <w14:ligatures w14:val="standardContextual"/>
        </w:rPr>
      </w:pPr>
      <w:r w:rsidRPr="00FA6479">
        <w:rPr>
          <w:szCs w:val="28"/>
          <w:lang w:eastAsia="ru-RU"/>
          <w14:ligatures w14:val="standardContextual"/>
        </w:rPr>
        <w:t>Прозрачный учет без ручного труда;</w:t>
      </w:r>
    </w:p>
    <w:p w14:paraId="1897CCDC" w14:textId="77777777" w:rsidR="00FA6479" w:rsidRPr="00FA6479" w:rsidRDefault="00FA6479" w:rsidP="00DB33EC">
      <w:pPr>
        <w:numPr>
          <w:ilvl w:val="0"/>
          <w:numId w:val="127"/>
        </w:numPr>
        <w:tabs>
          <w:tab w:val="left" w:pos="1134"/>
        </w:tabs>
        <w:suppressAutoHyphens w:val="0"/>
        <w:ind w:left="0" w:firstLine="709"/>
        <w:rPr>
          <w:szCs w:val="28"/>
          <w:lang w:eastAsia="ru-RU"/>
          <w14:ligatures w14:val="standardContextual"/>
        </w:rPr>
      </w:pPr>
      <w:r w:rsidRPr="00FA6479">
        <w:rPr>
          <w:szCs w:val="28"/>
          <w:lang w:eastAsia="ru-RU"/>
          <w14:ligatures w14:val="standardContextual"/>
        </w:rPr>
        <w:t>Минимизацию аварийных ситуаций.</w:t>
      </w:r>
    </w:p>
    <w:p w14:paraId="48F6C1FD" w14:textId="423EFF94" w:rsidR="00B36492" w:rsidRDefault="00FA6479" w:rsidP="00796A35">
      <w:pPr>
        <w:suppressAutoHyphens w:val="0"/>
        <w:rPr>
          <w:szCs w:val="28"/>
          <w:lang w:eastAsia="ru-RU"/>
          <w14:ligatures w14:val="standardContextual"/>
        </w:rPr>
      </w:pPr>
      <w:r w:rsidRPr="00FA6479">
        <w:rPr>
          <w:szCs w:val="28"/>
          <w:lang w:eastAsia="ru-RU"/>
          <w14:ligatures w14:val="standardContextual"/>
        </w:rPr>
        <w:t xml:space="preserve">При масштабировании на 10 домов экономия достигает </w:t>
      </w:r>
      <w:r w:rsidRPr="00FA6479">
        <w:rPr>
          <w:rFonts w:eastAsia="Calibri Light"/>
          <w:szCs w:val="28"/>
          <w:lang w:eastAsia="ru-RU"/>
          <w14:ligatures w14:val="standardContextual"/>
        </w:rPr>
        <w:t>3,7 млн руб./год</w:t>
      </w:r>
      <w:r w:rsidRPr="00FA6479">
        <w:rPr>
          <w:szCs w:val="28"/>
          <w:lang w:eastAsia="ru-RU"/>
          <w14:ligatures w14:val="standardContextual"/>
        </w:rPr>
        <w:t>.</w:t>
      </w:r>
      <w:bookmarkStart w:id="59" w:name="_Toc198404244"/>
      <w:bookmarkStart w:id="60" w:name="_Toc198790106"/>
    </w:p>
    <w:p w14:paraId="05DF9AF3" w14:textId="77777777" w:rsidR="00796A35" w:rsidRPr="00796A35" w:rsidRDefault="00796A35" w:rsidP="00796A35">
      <w:pPr>
        <w:suppressAutoHyphens w:val="0"/>
        <w:rPr>
          <w:szCs w:val="28"/>
          <w:lang w:eastAsia="ru-RU"/>
          <w14:ligatures w14:val="standardContextual"/>
        </w:rPr>
      </w:pPr>
    </w:p>
    <w:p w14:paraId="77864BAE" w14:textId="0F72FA3D" w:rsidR="00FA6479" w:rsidRPr="00FA6479" w:rsidRDefault="00603ECA" w:rsidP="00603ECA">
      <w:pPr>
        <w:pStyle w:val="a5"/>
        <w:rPr>
          <w:rFonts w:eastAsia="Calibri Light"/>
          <w:lang w:eastAsia="ru-RU"/>
        </w:rPr>
      </w:pPr>
      <w:bookmarkStart w:id="61" w:name="_Toc200022883"/>
      <w:r>
        <w:rPr>
          <w:rFonts w:eastAsia="Calibri Light"/>
          <w:lang w:eastAsia="ru-RU"/>
        </w:rPr>
        <w:t xml:space="preserve">3.8 </w:t>
      </w:r>
      <w:r w:rsidR="00FA6479" w:rsidRPr="00FA6479">
        <w:rPr>
          <w:rFonts w:eastAsia="Calibri Light"/>
          <w:lang w:eastAsia="ru-RU"/>
        </w:rPr>
        <w:t>Анализ потенциальной эффективности автоматизации</w:t>
      </w:r>
      <w:bookmarkEnd w:id="59"/>
      <w:bookmarkEnd w:id="60"/>
      <w:bookmarkEnd w:id="61"/>
    </w:p>
    <w:p w14:paraId="761243A6" w14:textId="77777777" w:rsidR="00FA6479" w:rsidRPr="00FA6479" w:rsidRDefault="00FA6479" w:rsidP="00BD740E">
      <w:pPr>
        <w:rPr>
          <w:szCs w:val="28"/>
          <w:lang w:eastAsia="ru-RU"/>
          <w14:ligatures w14:val="standardContextual"/>
        </w:rPr>
      </w:pPr>
    </w:p>
    <w:p w14:paraId="35BA37CF" w14:textId="1B0D7AC5" w:rsidR="00FA6479" w:rsidRPr="00FA6479" w:rsidRDefault="00791976" w:rsidP="00BD740E">
      <w:pPr>
        <w:suppressAutoHyphens w:val="0"/>
        <w:rPr>
          <w:szCs w:val="28"/>
          <w:lang w:eastAsia="ru-RU"/>
        </w:rPr>
      </w:pPr>
      <w:r>
        <w:rPr>
          <w:szCs w:val="28"/>
          <w:lang w:eastAsia="ru-RU"/>
        </w:rPr>
        <w:t>Разработка для дальнейшего внедрения</w:t>
      </w:r>
      <w:r w:rsidR="00FA6479" w:rsidRPr="00FA6479">
        <w:rPr>
          <w:szCs w:val="28"/>
          <w:lang w:eastAsia="ru-RU"/>
        </w:rPr>
        <w:t xml:space="preserve"> </w:t>
      </w:r>
      <w:proofErr w:type="spellStart"/>
      <w:r w:rsidR="00EF2539" w:rsidRPr="00FA6479">
        <w:rPr>
          <w:i/>
          <w:szCs w:val="28"/>
          <w:lang w:eastAsia="ru-RU"/>
        </w:rPr>
        <w:t>IoT</w:t>
      </w:r>
      <w:proofErr w:type="spellEnd"/>
      <w:r w:rsidR="00FA6479" w:rsidRPr="00FA6479">
        <w:rPr>
          <w:szCs w:val="28"/>
          <w:lang w:eastAsia="ru-RU"/>
        </w:rPr>
        <w:t>-комплекса для автоматизации управления водоснабжением открывает значительные возможности для повышения эффективности работы жилищно-коммунального хозяйства. Главным преимуществом перехода на интеллектуальные технологии становится достижение принципиально нового уровня контроля за расходованием водных ресурсов.</w:t>
      </w:r>
    </w:p>
    <w:p w14:paraId="43FBC775" w14:textId="4B148724" w:rsidR="00FA6479" w:rsidRPr="00FA6479" w:rsidRDefault="00FA6479" w:rsidP="00BD740E">
      <w:pPr>
        <w:suppressAutoHyphens w:val="0"/>
        <w:rPr>
          <w:szCs w:val="28"/>
          <w:lang w:eastAsia="ru-RU"/>
        </w:rPr>
      </w:pPr>
      <w:r w:rsidRPr="00FA6479">
        <w:rPr>
          <w:szCs w:val="28"/>
          <w:lang w:eastAsia="ru-RU"/>
        </w:rPr>
        <w:t xml:space="preserve">Автоматизированный сбор данных с датчиков в режиме реального времени позволяет оперативно выявлять и </w:t>
      </w:r>
      <w:proofErr w:type="spellStart"/>
      <w:r w:rsidRPr="00FA6479">
        <w:rPr>
          <w:szCs w:val="28"/>
          <w:lang w:eastAsia="ru-RU"/>
        </w:rPr>
        <w:t>локализовывать</w:t>
      </w:r>
      <w:proofErr w:type="spellEnd"/>
      <w:r w:rsidRPr="00FA6479">
        <w:rPr>
          <w:szCs w:val="28"/>
          <w:lang w:eastAsia="ru-RU"/>
        </w:rPr>
        <w:t xml:space="preserve"> утечки, что особенно актуально для изношенных коммуникаций многоквартирных домов. Практика показывает, что внедрение подобных систем сокращает непроизводительные потери воды на 25</w:t>
      </w:r>
      <w:r w:rsidR="00601C86">
        <w:rPr>
          <w:szCs w:val="28"/>
          <w:lang w:eastAsia="ru-RU"/>
        </w:rPr>
        <w:t xml:space="preserve"> – </w:t>
      </w:r>
      <w:r w:rsidRPr="00FA6479">
        <w:rPr>
          <w:szCs w:val="28"/>
          <w:lang w:eastAsia="ru-RU"/>
        </w:rPr>
        <w:t>30%, что при текущих тарифах дает существенную экономию для управляющих компаний.</w:t>
      </w:r>
    </w:p>
    <w:p w14:paraId="2D1FA361" w14:textId="77777777" w:rsidR="00FA6479" w:rsidRPr="00FA6479" w:rsidRDefault="00FA6479" w:rsidP="00BD740E">
      <w:pPr>
        <w:suppressAutoHyphens w:val="0"/>
        <w:rPr>
          <w:szCs w:val="28"/>
          <w:lang w:eastAsia="ru-RU"/>
        </w:rPr>
      </w:pPr>
      <w:r w:rsidRPr="00FA6479">
        <w:rPr>
          <w:szCs w:val="28"/>
          <w:lang w:eastAsia="ru-RU"/>
        </w:rPr>
        <w:t>Важным аспектом эффективности является минимизация человеческого фактора. Автоматизация исключает ошибки при ручном снятии показаний счетчиков и формировании платежных документов. Система самостоятельно фиксирует потребление, передает данные в расчетные центры и генерирует квитанции, что повышает прозрачность начислений и снижает количество спорных ситуаций с жильцами.</w:t>
      </w:r>
    </w:p>
    <w:p w14:paraId="31CB8BD8" w14:textId="23050A5D"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повышения эффективности становится прогнозная аналитика. Накопление исторических данных о водопотреблении позволяет системе выявлять аномальные </w:t>
      </w:r>
      <w:proofErr w:type="spellStart"/>
      <w:r w:rsidR="00EF2539" w:rsidRPr="00FA6479">
        <w:rPr>
          <w:i/>
          <w:szCs w:val="28"/>
          <w:lang w:eastAsia="ru-RU"/>
        </w:rPr>
        <w:t>patterns</w:t>
      </w:r>
      <w:proofErr w:type="spellEnd"/>
      <w:r w:rsidRPr="00FA6479">
        <w:rPr>
          <w:szCs w:val="28"/>
          <w:lang w:eastAsia="ru-RU"/>
        </w:rPr>
        <w:t xml:space="preserve"> использования ресурсов, прогнозировать нагрузку на сети и предотвращать аварийные ситуации до их возникновения. Это особенно ценно в условиях сезонных колебаний потребления и стареющей инфраструктуры.</w:t>
      </w:r>
    </w:p>
    <w:p w14:paraId="68C09B82" w14:textId="77777777" w:rsidR="00FA6479" w:rsidRPr="00FA6479" w:rsidRDefault="00FA6479" w:rsidP="00BD740E">
      <w:pPr>
        <w:suppressAutoHyphens w:val="0"/>
        <w:rPr>
          <w:szCs w:val="28"/>
          <w:lang w:eastAsia="ru-RU"/>
        </w:rPr>
      </w:pPr>
      <w:r w:rsidRPr="00FA6479">
        <w:rPr>
          <w:szCs w:val="28"/>
          <w:lang w:eastAsia="ru-RU"/>
        </w:rPr>
        <w:t>Оптимизация затрат достигается и за счет дистанционного управления. Возможность централизованного мониторинга состояния всех инженерных систем дома с единого пульта сокращает потребность в многочисленных обходах и проверках, высвобождая персонал для решения других задач. В перспективе это позволяет пересмотреть штатное расписание и оптимизировать кадровые расходы.</w:t>
      </w:r>
    </w:p>
    <w:p w14:paraId="401AB35A" w14:textId="2163585F" w:rsidR="00FA6479" w:rsidRPr="00FA6479" w:rsidRDefault="00FA6479" w:rsidP="00BD740E">
      <w:pPr>
        <w:suppressAutoHyphens w:val="0"/>
        <w:rPr>
          <w:szCs w:val="28"/>
          <w:lang w:eastAsia="ru-RU"/>
        </w:rPr>
      </w:pPr>
      <w:r w:rsidRPr="00FA6479">
        <w:rPr>
          <w:szCs w:val="28"/>
          <w:lang w:eastAsia="ru-RU"/>
        </w:rPr>
        <w:t xml:space="preserve">Таким образом, автоматизация на базе </w:t>
      </w:r>
      <w:proofErr w:type="spellStart"/>
      <w:r w:rsidR="00EF2539" w:rsidRPr="00FA6479">
        <w:rPr>
          <w:i/>
          <w:szCs w:val="28"/>
          <w:lang w:eastAsia="ru-RU"/>
        </w:rPr>
        <w:t>IoT</w:t>
      </w:r>
      <w:proofErr w:type="spellEnd"/>
      <w:r w:rsidRPr="00FA6479">
        <w:rPr>
          <w:szCs w:val="28"/>
          <w:lang w:eastAsia="ru-RU"/>
        </w:rPr>
        <w:t xml:space="preserve">-технологий создает комплексный эффект </w:t>
      </w:r>
      <w:r w:rsidR="001D3EDF">
        <w:rPr>
          <w:szCs w:val="28"/>
          <w:lang w:eastAsia="ru-RU"/>
        </w:rPr>
        <w:t>–</w:t>
      </w:r>
      <w:r w:rsidRPr="00FA6479">
        <w:rPr>
          <w:szCs w:val="28"/>
          <w:lang w:eastAsia="ru-RU"/>
        </w:rPr>
        <w:t xml:space="preserve"> от непосредственной экономии ресурсов до улучшения качества услуг и повышения доверия жителей. Эти преимущества делают </w:t>
      </w:r>
      <w:r w:rsidRPr="00FA6479">
        <w:rPr>
          <w:szCs w:val="28"/>
          <w:lang w:eastAsia="ru-RU"/>
        </w:rPr>
        <w:lastRenderedPageBreak/>
        <w:t>внедрение интеллектуальных систем управления водоснабжением стратегически важным направлением модернизации жилищно-коммунального комплекса</w:t>
      </w:r>
      <w:r w:rsidR="000E1D29" w:rsidRPr="000E1D29">
        <w:rPr>
          <w:szCs w:val="28"/>
          <w:lang w:eastAsia="ru-RU"/>
        </w:rPr>
        <w:t xml:space="preserve"> [</w:t>
      </w:r>
      <w:r w:rsidR="000E1D29" w:rsidRPr="005E5C14">
        <w:rPr>
          <w:szCs w:val="28"/>
          <w:lang w:eastAsia="ru-RU"/>
        </w:rPr>
        <w:t>5</w:t>
      </w:r>
      <w:r w:rsidR="000E1D29" w:rsidRPr="000E1D29">
        <w:rPr>
          <w:szCs w:val="28"/>
          <w:lang w:eastAsia="ru-RU"/>
        </w:rPr>
        <w:t>]</w:t>
      </w:r>
      <w:r w:rsidRPr="00FA6479">
        <w:rPr>
          <w:szCs w:val="28"/>
          <w:lang w:eastAsia="ru-RU"/>
        </w:rPr>
        <w:t>.</w:t>
      </w:r>
    </w:p>
    <w:p w14:paraId="5B5F5777" w14:textId="77777777" w:rsidR="00FA6479" w:rsidRPr="00FA6479" w:rsidRDefault="00FA6479" w:rsidP="00BD740E">
      <w:pPr>
        <w:suppressAutoHyphens w:val="0"/>
        <w:rPr>
          <w:szCs w:val="28"/>
          <w:lang w:eastAsia="ru-RU"/>
        </w:rPr>
      </w:pPr>
      <w:r w:rsidRPr="00FA6479">
        <w:rPr>
          <w:szCs w:val="28"/>
          <w:lang w:eastAsia="ru-RU"/>
        </w:rPr>
        <w:t>Операционные показатели до и после внедрения:</w:t>
      </w:r>
    </w:p>
    <w:p w14:paraId="73AB4CE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Снижение потерь воды:</w:t>
      </w:r>
    </w:p>
    <w:p w14:paraId="0DB2A14D" w14:textId="5114844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Текущие потери в типовом МКД: 25</w:t>
      </w:r>
      <w:r w:rsidR="00AE4481">
        <w:rPr>
          <w:szCs w:val="28"/>
          <w:lang w:eastAsia="ru-RU"/>
        </w:rPr>
        <w:t xml:space="preserve"> – </w:t>
      </w:r>
      <w:r w:rsidRPr="00FA6479">
        <w:rPr>
          <w:szCs w:val="28"/>
          <w:lang w:eastAsia="ru-RU"/>
        </w:rPr>
        <w:t>30% от общего объема</w:t>
      </w:r>
    </w:p>
    <w:p w14:paraId="18E2B6DB" w14:textId="1A59367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После автоматизации: 5</w:t>
      </w:r>
      <w:r w:rsidR="00AE4481">
        <w:rPr>
          <w:szCs w:val="28"/>
          <w:lang w:eastAsia="ru-RU"/>
        </w:rPr>
        <w:t xml:space="preserve"> – </w:t>
      </w:r>
      <w:r w:rsidRPr="00FA6479">
        <w:rPr>
          <w:szCs w:val="28"/>
          <w:lang w:eastAsia="ru-RU"/>
        </w:rPr>
        <w:t>7% (сокращение в 4</w:t>
      </w:r>
      <w:r w:rsidR="00AE4481">
        <w:rPr>
          <w:szCs w:val="28"/>
          <w:lang w:eastAsia="ru-RU"/>
        </w:rPr>
        <w:t xml:space="preserve"> – </w:t>
      </w:r>
      <w:r w:rsidRPr="00FA6479">
        <w:rPr>
          <w:szCs w:val="28"/>
          <w:lang w:eastAsia="ru-RU"/>
        </w:rPr>
        <w:t>5 раз)</w:t>
      </w:r>
    </w:p>
    <w:p w14:paraId="4C8DA5A8" w14:textId="2BFA41E6"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Пример: для дома с потреблением 3 000 м³/</w:t>
      </w:r>
      <w:proofErr w:type="spellStart"/>
      <w:r w:rsidRPr="00FA6479">
        <w:rPr>
          <w:szCs w:val="28"/>
          <w:lang w:eastAsia="ru-RU"/>
        </w:rPr>
        <w:t>мес</w:t>
      </w:r>
      <w:proofErr w:type="spellEnd"/>
      <w:r w:rsidRPr="00FA6479">
        <w:rPr>
          <w:szCs w:val="28"/>
          <w:lang w:eastAsia="ru-RU"/>
        </w:rPr>
        <w:t xml:space="preserve"> экономия составит 600</w:t>
      </w:r>
      <w:r w:rsidR="00601C86">
        <w:rPr>
          <w:szCs w:val="28"/>
          <w:lang w:eastAsia="ru-RU"/>
        </w:rPr>
        <w:t xml:space="preserve"> – </w:t>
      </w:r>
      <w:r w:rsidRPr="00FA6479">
        <w:rPr>
          <w:szCs w:val="28"/>
          <w:lang w:eastAsia="ru-RU"/>
        </w:rPr>
        <w:t>750 м³ ежемесячно</w:t>
      </w:r>
    </w:p>
    <w:p w14:paraId="7118FD6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Скорость реагирования на аварии:</w:t>
      </w:r>
    </w:p>
    <w:p w14:paraId="66BEAE1D" w14:textId="2723AB15"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Ручное обнаружение утечек: 24</w:t>
      </w:r>
      <w:r w:rsidR="00F71870">
        <w:rPr>
          <w:szCs w:val="28"/>
          <w:lang w:eastAsia="ru-RU"/>
        </w:rPr>
        <w:t xml:space="preserve"> – </w:t>
      </w:r>
      <w:r w:rsidRPr="00FA6479">
        <w:rPr>
          <w:szCs w:val="28"/>
          <w:lang w:eastAsia="ru-RU"/>
        </w:rPr>
        <w:t>72 часа</w:t>
      </w:r>
    </w:p>
    <w:p w14:paraId="3C2A69E0" w14:textId="47ADA988"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Автоматическая система: 5</w:t>
      </w:r>
      <w:r w:rsidR="00F71870">
        <w:rPr>
          <w:szCs w:val="28"/>
          <w:lang w:eastAsia="ru-RU"/>
        </w:rPr>
        <w:t xml:space="preserve"> – </w:t>
      </w:r>
      <w:r w:rsidRPr="00FA6479">
        <w:rPr>
          <w:szCs w:val="28"/>
          <w:lang w:eastAsia="ru-RU"/>
        </w:rPr>
        <w:t>15 минут</w:t>
      </w:r>
    </w:p>
    <w:p w14:paraId="422C79F6"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локализованных аварий увеличивается с 40% до 95%</w:t>
      </w:r>
    </w:p>
    <w:p w14:paraId="3F4FA610"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Точность учета:</w:t>
      </w:r>
    </w:p>
    <w:p w14:paraId="6DA28987" w14:textId="622E05A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Погрешность ручного сбора данных: 8</w:t>
      </w:r>
      <w:r w:rsidR="00F71870">
        <w:rPr>
          <w:szCs w:val="28"/>
          <w:lang w:eastAsia="ru-RU"/>
        </w:rPr>
        <w:t xml:space="preserve"> – </w:t>
      </w:r>
      <w:r w:rsidRPr="00FA6479">
        <w:rPr>
          <w:szCs w:val="28"/>
          <w:lang w:eastAsia="ru-RU"/>
        </w:rPr>
        <w:t>12%</w:t>
      </w:r>
    </w:p>
    <w:p w14:paraId="0F82F875" w14:textId="7147A2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Погрешность автоматизированной системы: 0,5</w:t>
      </w:r>
      <w:r w:rsidR="00F71870">
        <w:rPr>
          <w:szCs w:val="28"/>
          <w:lang w:eastAsia="ru-RU"/>
        </w:rPr>
        <w:t xml:space="preserve"> – </w:t>
      </w:r>
      <w:r w:rsidRPr="00FA6479">
        <w:rPr>
          <w:szCs w:val="28"/>
          <w:lang w:eastAsia="ru-RU"/>
        </w:rPr>
        <w:t>1,2%</w:t>
      </w:r>
    </w:p>
    <w:p w14:paraId="2E825016"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Производительность персонала:</w:t>
      </w:r>
    </w:p>
    <w:p w14:paraId="58471C94" w14:textId="77777777" w:rsidR="00FA6479" w:rsidRPr="00FA6479" w:rsidRDefault="00FA6479" w:rsidP="00DB33EC">
      <w:pPr>
        <w:numPr>
          <w:ilvl w:val="1"/>
          <w:numId w:val="82"/>
        </w:numPr>
        <w:tabs>
          <w:tab w:val="num" w:pos="993"/>
          <w:tab w:val="left" w:pos="1560"/>
        </w:tabs>
        <w:suppressAutoHyphens w:val="0"/>
        <w:ind w:left="0" w:firstLine="993"/>
        <w:rPr>
          <w:szCs w:val="28"/>
          <w:lang w:eastAsia="ru-RU"/>
        </w:rPr>
      </w:pPr>
      <w:r w:rsidRPr="00FA6479">
        <w:rPr>
          <w:szCs w:val="28"/>
          <w:lang w:eastAsia="ru-RU"/>
        </w:rPr>
        <w:t>Время на сбор показаний: сокращается с 40 чел./часов в месяц до 2 чел./часов</w:t>
      </w:r>
    </w:p>
    <w:p w14:paraId="3B2049A2"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обслуживаемых домов на 1 техника увеличивается с 15 до 60</w:t>
      </w:r>
    </w:p>
    <w:p w14:paraId="60B5ACF5"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Качество сервиса:</w:t>
      </w:r>
    </w:p>
    <w:p w14:paraId="34B91C6E" w14:textId="2225A35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Время обработки жалоб снижается с 3</w:t>
      </w:r>
      <w:r w:rsidR="00F97C4D">
        <w:rPr>
          <w:szCs w:val="28"/>
          <w:lang w:eastAsia="ru-RU"/>
        </w:rPr>
        <w:t xml:space="preserve"> – </w:t>
      </w:r>
      <w:r w:rsidRPr="00FA6479">
        <w:rPr>
          <w:szCs w:val="28"/>
          <w:lang w:eastAsia="ru-RU"/>
        </w:rPr>
        <w:t>5 дней до 2</w:t>
      </w:r>
      <w:r w:rsidR="00B650AB">
        <w:rPr>
          <w:szCs w:val="28"/>
          <w:lang w:eastAsia="ru-RU"/>
        </w:rPr>
        <w:t xml:space="preserve"> – </w:t>
      </w:r>
      <w:r w:rsidRPr="00FA6479">
        <w:rPr>
          <w:szCs w:val="28"/>
          <w:lang w:eastAsia="ru-RU"/>
        </w:rPr>
        <w:t>4 часов</w:t>
      </w:r>
    </w:p>
    <w:p w14:paraId="3C84713E" w14:textId="2AC393C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спорных ситуаций по платежам уменьшается на 70</w:t>
      </w:r>
      <w:r w:rsidR="00B650AB">
        <w:rPr>
          <w:szCs w:val="28"/>
          <w:lang w:eastAsia="ru-RU"/>
        </w:rPr>
        <w:t xml:space="preserve"> –</w:t>
      </w:r>
      <w:r w:rsidRPr="00FA6479">
        <w:rPr>
          <w:szCs w:val="28"/>
          <w:lang w:eastAsia="ru-RU"/>
        </w:rPr>
        <w:t>80%</w:t>
      </w:r>
    </w:p>
    <w:p w14:paraId="3FF923B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Надежность системы:</w:t>
      </w:r>
    </w:p>
    <w:p w14:paraId="53DC65FE"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Среднее время между отказами увеличивается с 200 часов до 5 000 часов</w:t>
      </w:r>
    </w:p>
    <w:p w14:paraId="4941AFCB" w14:textId="7777777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Процент исправного оборудования повышается с 82% до 98%</w:t>
      </w:r>
    </w:p>
    <w:p w14:paraId="7801D583"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Экологические показатели:</w:t>
      </w:r>
    </w:p>
    <w:p w14:paraId="7968E977" w14:textId="38DC58BC"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Снижение непроизводительного расхода воды: 550</w:t>
      </w:r>
      <w:r w:rsidR="00B650AB">
        <w:rPr>
          <w:szCs w:val="28"/>
          <w:lang w:eastAsia="ru-RU"/>
        </w:rPr>
        <w:t xml:space="preserve"> – </w:t>
      </w:r>
      <w:r w:rsidRPr="00FA6479">
        <w:rPr>
          <w:szCs w:val="28"/>
          <w:lang w:eastAsia="ru-RU"/>
        </w:rPr>
        <w:t>700 м³ на дом в год</w:t>
      </w:r>
    </w:p>
    <w:p w14:paraId="48D16334" w14:textId="447A1774"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Сокращение энергозатрат на перекачку: 15</w:t>
      </w:r>
      <w:r w:rsidR="00F97C4D">
        <w:rPr>
          <w:szCs w:val="28"/>
          <w:lang w:eastAsia="ru-RU"/>
        </w:rPr>
        <w:t xml:space="preserve"> – </w:t>
      </w:r>
      <w:r w:rsidRPr="00FA6479">
        <w:rPr>
          <w:szCs w:val="28"/>
          <w:lang w:eastAsia="ru-RU"/>
        </w:rPr>
        <w:t>20%</w:t>
      </w:r>
    </w:p>
    <w:p w14:paraId="23D7AE2A" w14:textId="77777777" w:rsidR="00FA6479" w:rsidRPr="00FA6479" w:rsidRDefault="00FA6479" w:rsidP="00BD740E">
      <w:pPr>
        <w:suppressAutoHyphens w:val="0"/>
        <w:rPr>
          <w:szCs w:val="28"/>
          <w:lang w:eastAsia="ru-RU"/>
        </w:rPr>
      </w:pPr>
      <w:r w:rsidRPr="00FA6479">
        <w:rPr>
          <w:szCs w:val="28"/>
          <w:lang w:eastAsia="ru-RU"/>
        </w:rPr>
        <w:t>Эффект масштабирования (для 100 домов):</w:t>
      </w:r>
    </w:p>
    <w:p w14:paraId="244146CB" w14:textId="77777777"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Общая экономия воды: до 75 000 м³/год</w:t>
      </w:r>
    </w:p>
    <w:p w14:paraId="7745A2CC" w14:textId="33462F38"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Предотвращенных аварий: 350</w:t>
      </w:r>
      <w:r w:rsidR="00A85A81">
        <w:rPr>
          <w:szCs w:val="28"/>
          <w:lang w:eastAsia="ru-RU"/>
        </w:rPr>
        <w:t xml:space="preserve"> – </w:t>
      </w:r>
      <w:r w:rsidRPr="00FA6479">
        <w:rPr>
          <w:szCs w:val="28"/>
          <w:lang w:eastAsia="ru-RU"/>
        </w:rPr>
        <w:t>400 случаев ежегодно</w:t>
      </w:r>
    </w:p>
    <w:p w14:paraId="45837022" w14:textId="096268FA"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Высвобожденный персонал: 12</w:t>
      </w:r>
      <w:r w:rsidR="00A85A81">
        <w:rPr>
          <w:szCs w:val="28"/>
          <w:lang w:eastAsia="ru-RU"/>
        </w:rPr>
        <w:t xml:space="preserve"> – </w:t>
      </w:r>
      <w:r w:rsidRPr="00FA6479">
        <w:rPr>
          <w:szCs w:val="28"/>
          <w:lang w:eastAsia="ru-RU"/>
        </w:rPr>
        <w:t>15 сотрудников</w:t>
      </w:r>
    </w:p>
    <w:p w14:paraId="5E71A449" w14:textId="77777777" w:rsidR="00FA6479" w:rsidRPr="00FA6479" w:rsidRDefault="00FA6479" w:rsidP="00DB33EC">
      <w:pPr>
        <w:numPr>
          <w:ilvl w:val="0"/>
          <w:numId w:val="128"/>
        </w:numPr>
        <w:tabs>
          <w:tab w:val="left" w:pos="1134"/>
        </w:tabs>
        <w:suppressAutoHyphens w:val="0"/>
        <w:ind w:left="0" w:firstLine="709"/>
        <w:rPr>
          <w:szCs w:val="28"/>
          <w:lang w:eastAsia="ru-RU"/>
        </w:rPr>
      </w:pPr>
      <w:r w:rsidRPr="00FA6479">
        <w:rPr>
          <w:szCs w:val="28"/>
          <w:lang w:eastAsia="ru-RU"/>
        </w:rPr>
        <w:t>Сокращение бумажного документооборота: 90%</w:t>
      </w:r>
    </w:p>
    <w:p w14:paraId="48B87FDA" w14:textId="77777777" w:rsidR="00FA6479" w:rsidRPr="00FA6479" w:rsidRDefault="00FA6479" w:rsidP="00BD740E">
      <w:pPr>
        <w:rPr>
          <w:b/>
          <w:bCs/>
          <w:szCs w:val="28"/>
          <w:lang w:eastAsia="ru-RU"/>
          <w14:ligatures w14:val="standardContextual"/>
        </w:rPr>
      </w:pPr>
    </w:p>
    <w:p w14:paraId="75484C98" w14:textId="77777777" w:rsidR="002228CC" w:rsidRDefault="002228CC">
      <w:pPr>
        <w:suppressAutoHyphens w:val="0"/>
        <w:rPr>
          <w:rFonts w:eastAsia="Calibri Light"/>
          <w:b/>
          <w:bCs/>
          <w:color w:val="000000" w:themeColor="text1"/>
          <w:szCs w:val="28"/>
          <w:lang w:eastAsia="ru-RU"/>
        </w:rPr>
      </w:pPr>
      <w:bookmarkStart w:id="62" w:name="_Toc198404245"/>
      <w:bookmarkStart w:id="63" w:name="_Toc198790107"/>
      <w:r>
        <w:rPr>
          <w:rFonts w:eastAsia="Calibri Light"/>
          <w:lang w:eastAsia="ru-RU"/>
        </w:rPr>
        <w:br w:type="page"/>
      </w:r>
    </w:p>
    <w:p w14:paraId="690DA748" w14:textId="4DD81271" w:rsidR="00FA6479" w:rsidRPr="00FA6479" w:rsidRDefault="00B4607F" w:rsidP="00B4607F">
      <w:pPr>
        <w:pStyle w:val="a5"/>
        <w:ind w:left="709" w:firstLine="0"/>
        <w:rPr>
          <w:rFonts w:eastAsia="Calibri Light"/>
          <w:lang w:eastAsia="ru-RU"/>
        </w:rPr>
      </w:pPr>
      <w:bookmarkStart w:id="64" w:name="_Toc200022884"/>
      <w:r>
        <w:rPr>
          <w:rFonts w:eastAsia="Calibri Light"/>
          <w:lang w:eastAsia="ru-RU"/>
        </w:rPr>
        <w:lastRenderedPageBreak/>
        <w:t xml:space="preserve">3.9 </w:t>
      </w:r>
      <w:r w:rsidR="00FA6479" w:rsidRPr="00FA6479">
        <w:rPr>
          <w:rFonts w:eastAsia="Calibri Light"/>
          <w:lang w:eastAsia="ru-RU"/>
        </w:rPr>
        <w:t>Анализ эксплуатационных рисков и надёжности</w:t>
      </w:r>
      <w:bookmarkEnd w:id="62"/>
      <w:bookmarkEnd w:id="63"/>
      <w:bookmarkEnd w:id="64"/>
    </w:p>
    <w:p w14:paraId="4BD7743C" w14:textId="77777777" w:rsidR="00FA6479" w:rsidRPr="00BD740E" w:rsidRDefault="00FA6479" w:rsidP="00BD740E">
      <w:pPr>
        <w:rPr>
          <w:szCs w:val="28"/>
          <w:lang w:eastAsia="ru-RU"/>
          <w14:ligatures w14:val="standardContextual"/>
        </w:rPr>
      </w:pPr>
    </w:p>
    <w:p w14:paraId="13A769D3" w14:textId="5C1A1CC7" w:rsidR="00317805" w:rsidRPr="00BD740E" w:rsidRDefault="00317805" w:rsidP="00BD740E">
      <w:pPr>
        <w:suppressAutoHyphens w:val="0"/>
        <w:rPr>
          <w:szCs w:val="28"/>
          <w:lang w:eastAsia="ru-RU"/>
        </w:rPr>
      </w:pPr>
      <w:r w:rsidRPr="00BD740E">
        <w:rPr>
          <w:szCs w:val="28"/>
          <w:lang w:eastAsia="ru-RU"/>
        </w:rPr>
        <w:t xml:space="preserve">При </w:t>
      </w:r>
      <w:r w:rsidR="00791976" w:rsidRPr="00BD740E">
        <w:rPr>
          <w:szCs w:val="28"/>
          <w:lang w:eastAsia="ru-RU"/>
        </w:rPr>
        <w:t>разработке для дальнейшего внедрения</w:t>
      </w:r>
      <w:r w:rsidRPr="00BD740E">
        <w:rPr>
          <w:szCs w:val="28"/>
          <w:lang w:eastAsia="ru-RU"/>
        </w:rPr>
        <w:t xml:space="preserve"> </w:t>
      </w:r>
      <w:proofErr w:type="spellStart"/>
      <w:r w:rsidR="00EF2539" w:rsidRPr="00BD740E">
        <w:rPr>
          <w:i/>
          <w:szCs w:val="28"/>
          <w:lang w:eastAsia="ru-RU"/>
        </w:rPr>
        <w:t>IoT</w:t>
      </w:r>
      <w:proofErr w:type="spellEnd"/>
      <w:r w:rsidRPr="00BD740E">
        <w:rPr>
          <w:szCs w:val="28"/>
          <w:lang w:eastAsia="ru-RU"/>
        </w:rPr>
        <w:t>-комплекса для автоматизации управления водоснабжением крайне важно проводить тщательный анализ эксплуатационных рисков и показателей надежности системы. Это обусловлено целым рядом критически значимых факторов, которые напрямую влияют на успешность реализации проекта и его долгосрочную эффективность.</w:t>
      </w:r>
    </w:p>
    <w:p w14:paraId="1893703D" w14:textId="68358770" w:rsidR="00317805" w:rsidRPr="00BD740E" w:rsidRDefault="00317805" w:rsidP="00BD740E">
      <w:pPr>
        <w:suppressAutoHyphens w:val="0"/>
        <w:rPr>
          <w:szCs w:val="28"/>
          <w:lang w:eastAsia="ru-RU"/>
        </w:rPr>
      </w:pPr>
      <w:r w:rsidRPr="00BD740E">
        <w:rPr>
          <w:szCs w:val="28"/>
          <w:lang w:eastAsia="ru-RU"/>
        </w:rPr>
        <w:t xml:space="preserve">Прежде всего, система управления водоснабжением относится к категории критически важной инфраструктуры. Любые сбои в ее работе могут привести к серьезным последствиям </w:t>
      </w:r>
      <w:r w:rsidR="00F97C4D">
        <w:rPr>
          <w:szCs w:val="28"/>
          <w:lang w:eastAsia="ru-RU"/>
        </w:rPr>
        <w:t>–</w:t>
      </w:r>
      <w:r w:rsidRPr="00BD740E">
        <w:rPr>
          <w:szCs w:val="28"/>
          <w:lang w:eastAsia="ru-RU"/>
        </w:rPr>
        <w:t xml:space="preserve"> от временного прекращения подачи воды до масштабных аварий с повреждением имущества и ущербом для здоровья жителей. В условиях круглосуточной эксплуатации и высоких нагрузок на систему, требования к ее надежности и безотказности становятся особенно строгими. Необходимо учитывать, что система будет работать в агрессивной среде </w:t>
      </w:r>
      <w:r w:rsidR="00F97C4D">
        <w:rPr>
          <w:szCs w:val="28"/>
          <w:lang w:eastAsia="ru-RU"/>
        </w:rPr>
        <w:t>–</w:t>
      </w:r>
      <w:r w:rsidRPr="00BD740E">
        <w:rPr>
          <w:szCs w:val="28"/>
          <w:lang w:eastAsia="ru-RU"/>
        </w:rPr>
        <w:t xml:space="preserve"> при повышенной влажности, перепадах температур, возможном воздействии вибраций и других неблагоприятных факторов.</w:t>
      </w:r>
    </w:p>
    <w:p w14:paraId="6B458A8E" w14:textId="77777777" w:rsidR="00317805" w:rsidRPr="00BD740E" w:rsidRDefault="00317805" w:rsidP="00BD740E">
      <w:pPr>
        <w:suppressAutoHyphens w:val="0"/>
        <w:rPr>
          <w:szCs w:val="28"/>
          <w:lang w:eastAsia="ru-RU"/>
        </w:rPr>
      </w:pPr>
      <w:r w:rsidRPr="00BD740E">
        <w:rPr>
          <w:szCs w:val="28"/>
          <w:lang w:eastAsia="ru-RU"/>
        </w:rPr>
        <w:t>Особую важность анализ надежности приобретает в свете длительного жизненного цикла системы. Внедряемые решения должны сохранять работоспособность на протяжении многих лет, при этом технологическое развитие не стоит на месте. Это требует тщательного прогнозирования возможных рисков устаревания компонентов, проблем с совместимостью при обновлениях, доступностью запасных частей. Необходимо предусмотреть механизмы плавной модернизации системы без нарушения ее текущего функционирования.</w:t>
      </w:r>
    </w:p>
    <w:p w14:paraId="65E164D7" w14:textId="36E16AC6" w:rsidR="00317805" w:rsidRPr="00BD740E" w:rsidRDefault="00317805" w:rsidP="00BD740E">
      <w:pPr>
        <w:suppressAutoHyphens w:val="0"/>
        <w:rPr>
          <w:szCs w:val="28"/>
          <w:lang w:eastAsia="ru-RU"/>
        </w:rPr>
      </w:pPr>
      <w:r w:rsidRPr="00BD740E">
        <w:rPr>
          <w:szCs w:val="28"/>
          <w:lang w:eastAsia="ru-RU"/>
        </w:rPr>
        <w:t xml:space="preserve">Ключевым аспектом является обеспечение кибербезопасности. </w:t>
      </w:r>
      <w:proofErr w:type="spellStart"/>
      <w:r w:rsidR="00EF2539" w:rsidRPr="00BD740E">
        <w:rPr>
          <w:i/>
          <w:szCs w:val="28"/>
          <w:lang w:eastAsia="ru-RU"/>
        </w:rPr>
        <w:t>IoT</w:t>
      </w:r>
      <w:proofErr w:type="spellEnd"/>
      <w:r w:rsidRPr="00BD740E">
        <w:rPr>
          <w:szCs w:val="28"/>
          <w:lang w:eastAsia="ru-RU"/>
        </w:rPr>
        <w:t>-системы, особенно в критической инфраструктуре, становятся привлекательной мишенью для злоумышленников. Недостаточный учет рисков информационной безопасности может привести к утечкам персональных данных, несанкционированному вмешательству в работу системы или даже к ее полному выводу из строя. При этом угрозы постоянно эволюционируют, требуя регулярного пересмотра мер защиты.</w:t>
      </w:r>
    </w:p>
    <w:p w14:paraId="12E684AB" w14:textId="4E02E3A9" w:rsidR="00317805" w:rsidRPr="00BD740E" w:rsidRDefault="00317805" w:rsidP="00BD740E">
      <w:pPr>
        <w:suppressAutoHyphens w:val="0"/>
        <w:rPr>
          <w:szCs w:val="28"/>
          <w:lang w:eastAsia="ru-RU"/>
        </w:rPr>
      </w:pPr>
      <w:r w:rsidRPr="00BD740E">
        <w:rPr>
          <w:szCs w:val="28"/>
          <w:lang w:eastAsia="ru-RU"/>
        </w:rPr>
        <w:t xml:space="preserve">Экономические риски также требуют самого пристального внимания. Недооценка эксплуатационных расходов, стоимости обслуживания или частоты отказов оборудования может свести на нет расчетную экономическую эффективность проекта. Особенно важно точно прогнозировать затраты на весь жизненный цикл системы, а не только на этап ее </w:t>
      </w:r>
      <w:r w:rsidR="00791976" w:rsidRPr="00BD740E">
        <w:rPr>
          <w:szCs w:val="28"/>
          <w:lang w:eastAsia="ru-RU"/>
        </w:rPr>
        <w:t>разработки</w:t>
      </w:r>
      <w:r w:rsidRPr="00BD740E">
        <w:rPr>
          <w:szCs w:val="28"/>
          <w:lang w:eastAsia="ru-RU"/>
        </w:rPr>
        <w:t>.</w:t>
      </w:r>
    </w:p>
    <w:p w14:paraId="307C5190" w14:textId="77777777" w:rsidR="00317805" w:rsidRPr="00BD740E" w:rsidRDefault="00317805" w:rsidP="00BD740E">
      <w:pPr>
        <w:suppressAutoHyphens w:val="0"/>
        <w:rPr>
          <w:szCs w:val="28"/>
          <w:lang w:eastAsia="ru-RU"/>
        </w:rPr>
      </w:pPr>
      <w:r w:rsidRPr="00BD740E">
        <w:rPr>
          <w:szCs w:val="28"/>
          <w:lang w:eastAsia="ru-RU"/>
        </w:rPr>
        <w:t>Социальные аспекты надежности не менее важны. Население привыкло к стабильному водоснабжению как к чему-то само собой разумеющемуся. Любые сбои в работе автоматизированной системы могут вызвать резко негативную реакцию жителей и подорвать доверие к управляющей организации. Это требует особого внимания к отказоустойчивости системы и продуманных механизмов взаимодействия с потребителями в аварийных ситуациях.</w:t>
      </w:r>
    </w:p>
    <w:p w14:paraId="2C51D90E" w14:textId="77777777" w:rsidR="00317805" w:rsidRPr="00BD740E" w:rsidRDefault="00317805" w:rsidP="00BD740E">
      <w:pPr>
        <w:suppressAutoHyphens w:val="0"/>
        <w:rPr>
          <w:szCs w:val="28"/>
          <w:lang w:eastAsia="ru-RU"/>
        </w:rPr>
      </w:pPr>
      <w:r w:rsidRPr="00BD740E">
        <w:rPr>
          <w:szCs w:val="28"/>
          <w:lang w:eastAsia="ru-RU"/>
        </w:rPr>
        <w:lastRenderedPageBreak/>
        <w:t>Юридические и нормативные риски также необходимо учитывать. Система должна соответствовать всем актуальным требованиям законодательства в сфере ЖКХ, защиты персональных данных, экологической безопасности. Изменения в нормативной базе могут потребовать модификации системы, что должно быть предусмотрено в ее архитектуре.</w:t>
      </w:r>
    </w:p>
    <w:p w14:paraId="5B00BC76" w14:textId="77777777" w:rsidR="00317805" w:rsidRPr="00BD740E" w:rsidRDefault="00317805" w:rsidP="00BD740E">
      <w:pPr>
        <w:suppressAutoHyphens w:val="0"/>
        <w:rPr>
          <w:szCs w:val="28"/>
          <w:lang w:eastAsia="ru-RU"/>
        </w:rPr>
      </w:pPr>
      <w:r w:rsidRPr="00BD740E">
        <w:rPr>
          <w:szCs w:val="28"/>
          <w:lang w:eastAsia="ru-RU"/>
        </w:rPr>
        <w:t>Особую сложность представляет распределенный характер системы. Большое количество удаленных датчиков и устройств, работающих в различных условиях, значительно усложняет обеспечение единого уровня надежности. Необходимо учитывать различия в условиях эксплуатации (например, между оборудованием, установленным в отапливаемых помещениях и работающим на улице), доступности для обслуживания, рисках вандализма.</w:t>
      </w:r>
    </w:p>
    <w:p w14:paraId="342B4C0E" w14:textId="7E8E586E" w:rsidR="00FA6479" w:rsidRPr="00BD740E" w:rsidRDefault="00317805" w:rsidP="00BD740E">
      <w:pPr>
        <w:suppressAutoHyphens w:val="0"/>
        <w:rPr>
          <w:szCs w:val="28"/>
          <w:lang w:eastAsia="ru-RU"/>
        </w:rPr>
      </w:pPr>
      <w:r w:rsidRPr="00BD740E">
        <w:rPr>
          <w:szCs w:val="28"/>
          <w:lang w:eastAsia="ru-RU"/>
        </w:rPr>
        <w:t>Таким образом, всесторонний анализ эксплуатационных рисков и надежности является не просто формальным этапом проекта, а важнейшим условием его успешной реализации. Только учитывая весь комплекс потенциальных угроз и уязвимостей, можно создать систему, которая будет стабильно работать в реальных условиях, обеспечивая бесперебойное водоснабжение и эффективное управление коммунальной инфраструктурой на протяжении всего жизненного цикла</w:t>
      </w:r>
      <w:r w:rsidR="005E5C14" w:rsidRPr="005E5C14">
        <w:rPr>
          <w:szCs w:val="28"/>
          <w:lang w:eastAsia="ru-RU"/>
        </w:rPr>
        <w:t xml:space="preserve"> [</w:t>
      </w:r>
      <w:r w:rsidR="005E5C14" w:rsidRPr="0017271C">
        <w:rPr>
          <w:szCs w:val="28"/>
          <w:lang w:eastAsia="ru-RU"/>
        </w:rPr>
        <w:t>7</w:t>
      </w:r>
      <w:r w:rsidR="005E5C14" w:rsidRPr="005E5C14">
        <w:rPr>
          <w:szCs w:val="28"/>
          <w:lang w:eastAsia="ru-RU"/>
        </w:rPr>
        <w:t>]</w:t>
      </w:r>
      <w:r w:rsidRPr="00BD740E">
        <w:rPr>
          <w:szCs w:val="28"/>
          <w:lang w:eastAsia="ru-RU"/>
        </w:rPr>
        <w:t>.</w:t>
      </w:r>
    </w:p>
    <w:p w14:paraId="3496C3A4" w14:textId="1D901039" w:rsidR="008B25C9" w:rsidRPr="00BD740E" w:rsidRDefault="008B25C9" w:rsidP="00BD740E">
      <w:pPr>
        <w:rPr>
          <w:szCs w:val="28"/>
          <w:lang w:eastAsia="ru-RU"/>
        </w:rPr>
      </w:pPr>
      <w:r w:rsidRPr="00BD740E">
        <w:rPr>
          <w:szCs w:val="28"/>
        </w:rPr>
        <w:t xml:space="preserve">Методика проведения анализа эксплуатационных рисков и надежности </w:t>
      </w:r>
      <w:proofErr w:type="spellStart"/>
      <w:r w:rsidR="00EF2539" w:rsidRPr="00BD740E">
        <w:rPr>
          <w:i/>
          <w:szCs w:val="28"/>
        </w:rPr>
        <w:t>IoT</w:t>
      </w:r>
      <w:proofErr w:type="spellEnd"/>
      <w:r w:rsidRPr="00BD740E">
        <w:rPr>
          <w:szCs w:val="28"/>
        </w:rPr>
        <w:t>-системы водоснабжения.</w:t>
      </w:r>
    </w:p>
    <w:p w14:paraId="16DC3775" w14:textId="6C16707E"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Идентификация потенциальных рисков.</w:t>
      </w:r>
    </w:p>
    <w:p w14:paraId="194844EB" w14:textId="34CBA564" w:rsidR="008B25C9" w:rsidRPr="00BD740E" w:rsidRDefault="008B25C9" w:rsidP="00DB33EC">
      <w:pPr>
        <w:pStyle w:val="ds-markdown-paragraph"/>
        <w:numPr>
          <w:ilvl w:val="0"/>
          <w:numId w:val="84"/>
        </w:numPr>
        <w:tabs>
          <w:tab w:val="left" w:pos="993"/>
        </w:tabs>
        <w:spacing w:before="0" w:beforeAutospacing="0" w:after="0" w:afterAutospacing="0"/>
        <w:ind w:left="0" w:firstLine="709"/>
        <w:jc w:val="both"/>
        <w:rPr>
          <w:sz w:val="28"/>
          <w:szCs w:val="28"/>
        </w:rPr>
      </w:pPr>
      <w:r w:rsidRPr="00BD740E">
        <w:rPr>
          <w:sz w:val="28"/>
          <w:szCs w:val="28"/>
        </w:rPr>
        <w:t>Составляем перечень всех компонентов системы (датчики, шлюзы, серверы, каналы связи)</w:t>
      </w:r>
      <w:r w:rsidR="00A24DBB">
        <w:rPr>
          <w:sz w:val="28"/>
          <w:szCs w:val="28"/>
        </w:rPr>
        <w:t>.</w:t>
      </w:r>
    </w:p>
    <w:p w14:paraId="0488B4CE" w14:textId="77777777" w:rsidR="008B25C9" w:rsidRPr="00BD740E" w:rsidRDefault="008B25C9" w:rsidP="00DB33EC">
      <w:pPr>
        <w:pStyle w:val="ds-markdown-paragraph"/>
        <w:numPr>
          <w:ilvl w:val="0"/>
          <w:numId w:val="84"/>
        </w:numPr>
        <w:tabs>
          <w:tab w:val="left" w:pos="993"/>
        </w:tabs>
        <w:spacing w:before="0" w:beforeAutospacing="0" w:after="0" w:afterAutospacing="0"/>
        <w:ind w:left="0" w:firstLine="709"/>
        <w:jc w:val="both"/>
        <w:rPr>
          <w:sz w:val="28"/>
          <w:szCs w:val="28"/>
        </w:rPr>
      </w:pPr>
      <w:r w:rsidRPr="00BD740E">
        <w:rPr>
          <w:sz w:val="28"/>
          <w:szCs w:val="28"/>
        </w:rPr>
        <w:t>Для каждого компонента определяем:</w:t>
      </w:r>
    </w:p>
    <w:p w14:paraId="0B8CF69D" w14:textId="0394C440"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Возможные режимы отказа (полный/частичный отказ, ложные срабатывания)</w:t>
      </w:r>
      <w:r w:rsidR="00A24DBB">
        <w:rPr>
          <w:sz w:val="28"/>
          <w:szCs w:val="28"/>
        </w:rPr>
        <w:t>.</w:t>
      </w:r>
    </w:p>
    <w:p w14:paraId="39DDAC38" w14:textId="7D397355"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Внешние угрозы (кибератаки, вандализм, погодные воздействия)</w:t>
      </w:r>
      <w:r w:rsidR="00A24DBB">
        <w:rPr>
          <w:sz w:val="28"/>
          <w:szCs w:val="28"/>
        </w:rPr>
        <w:t>.</w:t>
      </w:r>
    </w:p>
    <w:p w14:paraId="0824A941" w14:textId="200A8AE7"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Последствия отказа для системы в целом</w:t>
      </w:r>
      <w:r w:rsidR="00A24DBB">
        <w:rPr>
          <w:sz w:val="28"/>
          <w:szCs w:val="28"/>
        </w:rPr>
        <w:t>.</w:t>
      </w:r>
    </w:p>
    <w:p w14:paraId="017DCBFA" w14:textId="4BF2220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вероятности и критичности рисков.</w:t>
      </w:r>
    </w:p>
    <w:p w14:paraId="5206F37C" w14:textId="77777777"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r w:rsidRPr="00BD740E">
        <w:rPr>
          <w:sz w:val="28"/>
          <w:szCs w:val="28"/>
        </w:rPr>
        <w:t>Используем матрицу рисков с оценкой:</w:t>
      </w:r>
    </w:p>
    <w:p w14:paraId="6FB7C8B1" w14:textId="4F7F7FAE" w:rsidR="008B25C9" w:rsidRPr="00BD740E" w:rsidRDefault="008B25C9" w:rsidP="00DB33EC">
      <w:pPr>
        <w:pStyle w:val="ds-markdown-paragraph"/>
        <w:numPr>
          <w:ilvl w:val="1"/>
          <w:numId w:val="85"/>
        </w:numPr>
        <w:tabs>
          <w:tab w:val="left" w:pos="1560"/>
        </w:tabs>
        <w:spacing w:before="0" w:beforeAutospacing="0" w:after="0" w:afterAutospacing="0"/>
        <w:ind w:left="0" w:firstLine="993"/>
        <w:jc w:val="both"/>
        <w:rPr>
          <w:sz w:val="28"/>
          <w:szCs w:val="28"/>
        </w:rPr>
      </w:pPr>
      <w:r w:rsidRPr="00BD740E">
        <w:rPr>
          <w:sz w:val="28"/>
          <w:szCs w:val="28"/>
        </w:rPr>
        <w:t>Вероятности возникновения (от 1 до 5)</w:t>
      </w:r>
      <w:r w:rsidR="00A24DBB">
        <w:rPr>
          <w:sz w:val="28"/>
          <w:szCs w:val="28"/>
        </w:rPr>
        <w:t>.</w:t>
      </w:r>
    </w:p>
    <w:p w14:paraId="789B2223" w14:textId="69522627" w:rsidR="008B25C9" w:rsidRPr="00BD740E" w:rsidRDefault="008B25C9" w:rsidP="00DB33EC">
      <w:pPr>
        <w:pStyle w:val="ds-markdown-paragraph"/>
        <w:numPr>
          <w:ilvl w:val="1"/>
          <w:numId w:val="85"/>
        </w:numPr>
        <w:tabs>
          <w:tab w:val="left" w:pos="1560"/>
        </w:tabs>
        <w:spacing w:before="0" w:beforeAutospacing="0" w:after="0" w:afterAutospacing="0"/>
        <w:ind w:left="0" w:firstLine="993"/>
        <w:jc w:val="both"/>
        <w:rPr>
          <w:sz w:val="28"/>
          <w:szCs w:val="28"/>
        </w:rPr>
      </w:pPr>
      <w:r w:rsidRPr="00BD740E">
        <w:rPr>
          <w:sz w:val="28"/>
          <w:szCs w:val="28"/>
        </w:rPr>
        <w:t>Серьезности последствий (от 1 до 5)</w:t>
      </w:r>
      <w:r w:rsidR="00A24DBB">
        <w:rPr>
          <w:sz w:val="28"/>
          <w:szCs w:val="28"/>
        </w:rPr>
        <w:t>.</w:t>
      </w:r>
    </w:p>
    <w:p w14:paraId="72799205" w14:textId="0F8E8E3F"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r w:rsidRPr="00BD740E">
        <w:rPr>
          <w:sz w:val="28"/>
          <w:szCs w:val="28"/>
        </w:rPr>
        <w:t>Рассчитываем интегральный показатель риска (вероятность × последствия)</w:t>
      </w:r>
      <w:r w:rsidR="00A24DBB">
        <w:rPr>
          <w:sz w:val="28"/>
          <w:szCs w:val="28"/>
        </w:rPr>
        <w:t>.</w:t>
      </w:r>
    </w:p>
    <w:p w14:paraId="3CE3CD04" w14:textId="6AF3C5D3"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proofErr w:type="spellStart"/>
      <w:r w:rsidRPr="00BD740E">
        <w:rPr>
          <w:sz w:val="28"/>
          <w:szCs w:val="28"/>
        </w:rPr>
        <w:t>Приоритезируем</w:t>
      </w:r>
      <w:proofErr w:type="spellEnd"/>
      <w:r w:rsidRPr="00BD740E">
        <w:rPr>
          <w:sz w:val="28"/>
          <w:szCs w:val="28"/>
        </w:rPr>
        <w:t xml:space="preserve"> риски по степени значимости</w:t>
      </w:r>
      <w:r w:rsidR="00A24DBB">
        <w:rPr>
          <w:sz w:val="28"/>
          <w:szCs w:val="28"/>
        </w:rPr>
        <w:t>.</w:t>
      </w:r>
    </w:p>
    <w:p w14:paraId="0A3CEE65" w14:textId="230F7CBF"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Анализ отказоустойчивости.</w:t>
      </w:r>
    </w:p>
    <w:p w14:paraId="5E92474C" w14:textId="54938DF4" w:rsidR="008B25C9" w:rsidRPr="00BD740E" w:rsidRDefault="008B25C9" w:rsidP="00DB33EC">
      <w:pPr>
        <w:pStyle w:val="ds-markdown-paragraph"/>
        <w:numPr>
          <w:ilvl w:val="0"/>
          <w:numId w:val="86"/>
        </w:numPr>
        <w:tabs>
          <w:tab w:val="left" w:pos="993"/>
        </w:tabs>
        <w:spacing w:before="0" w:beforeAutospacing="0" w:after="0" w:afterAutospacing="0"/>
        <w:ind w:left="0" w:firstLine="709"/>
        <w:jc w:val="both"/>
        <w:rPr>
          <w:sz w:val="28"/>
          <w:szCs w:val="28"/>
          <w:lang w:val="en-US"/>
        </w:rPr>
      </w:pPr>
      <w:r w:rsidRPr="00BD740E">
        <w:rPr>
          <w:sz w:val="28"/>
          <w:szCs w:val="28"/>
        </w:rPr>
        <w:t>Проводим</w:t>
      </w:r>
      <w:r w:rsidRPr="00BD740E">
        <w:rPr>
          <w:sz w:val="28"/>
          <w:szCs w:val="28"/>
          <w:lang w:val="en-US"/>
        </w:rPr>
        <w:t xml:space="preserve"> </w:t>
      </w:r>
      <w:r w:rsidR="00EF2539" w:rsidRPr="00BD740E">
        <w:rPr>
          <w:i/>
          <w:sz w:val="28"/>
          <w:szCs w:val="28"/>
          <w:lang w:val="en-US"/>
        </w:rPr>
        <w:t>FMEA</w:t>
      </w:r>
      <w:r w:rsidRPr="00BD740E">
        <w:rPr>
          <w:sz w:val="28"/>
          <w:szCs w:val="28"/>
          <w:lang w:val="en-US"/>
        </w:rPr>
        <w:t>-</w:t>
      </w:r>
      <w:r w:rsidRPr="00BD740E">
        <w:rPr>
          <w:sz w:val="28"/>
          <w:szCs w:val="28"/>
        </w:rPr>
        <w:t>анализ</w:t>
      </w:r>
      <w:r w:rsidRPr="00BD740E">
        <w:rPr>
          <w:sz w:val="28"/>
          <w:szCs w:val="28"/>
          <w:lang w:val="en-US"/>
        </w:rPr>
        <w:t xml:space="preserve"> (</w:t>
      </w:r>
      <w:r w:rsidR="00EF2539" w:rsidRPr="00BD740E">
        <w:rPr>
          <w:i/>
          <w:sz w:val="28"/>
          <w:szCs w:val="28"/>
          <w:lang w:val="en-US"/>
        </w:rPr>
        <w:t>Failure</w:t>
      </w:r>
      <w:r w:rsidRPr="00BD740E">
        <w:rPr>
          <w:sz w:val="28"/>
          <w:szCs w:val="28"/>
          <w:lang w:val="en-US"/>
        </w:rPr>
        <w:t xml:space="preserve"> </w:t>
      </w:r>
      <w:r w:rsidR="00EF2539" w:rsidRPr="00BD740E">
        <w:rPr>
          <w:i/>
          <w:sz w:val="28"/>
          <w:szCs w:val="28"/>
          <w:lang w:val="en-US"/>
        </w:rPr>
        <w:t>Mode</w:t>
      </w:r>
      <w:r w:rsidRPr="00BD740E">
        <w:rPr>
          <w:sz w:val="28"/>
          <w:szCs w:val="28"/>
          <w:lang w:val="en-US"/>
        </w:rPr>
        <w:t xml:space="preserve"> </w:t>
      </w:r>
      <w:r w:rsidR="00EF2539" w:rsidRPr="00BD740E">
        <w:rPr>
          <w:i/>
          <w:sz w:val="28"/>
          <w:szCs w:val="28"/>
          <w:lang w:val="en-US"/>
        </w:rPr>
        <w:t>and</w:t>
      </w:r>
      <w:r w:rsidRPr="00BD740E">
        <w:rPr>
          <w:sz w:val="28"/>
          <w:szCs w:val="28"/>
          <w:lang w:val="en-US"/>
        </w:rPr>
        <w:t xml:space="preserve"> </w:t>
      </w:r>
      <w:r w:rsidR="00EF2539" w:rsidRPr="00BD740E">
        <w:rPr>
          <w:i/>
          <w:sz w:val="28"/>
          <w:szCs w:val="28"/>
          <w:lang w:val="en-US"/>
        </w:rPr>
        <w:t>Effects</w:t>
      </w:r>
      <w:r w:rsidRPr="00BD740E">
        <w:rPr>
          <w:sz w:val="28"/>
          <w:szCs w:val="28"/>
          <w:lang w:val="en-US"/>
        </w:rPr>
        <w:t xml:space="preserve"> </w:t>
      </w:r>
      <w:r w:rsidR="00EF2539" w:rsidRPr="00BD740E">
        <w:rPr>
          <w:i/>
          <w:sz w:val="28"/>
          <w:szCs w:val="28"/>
          <w:lang w:val="en-US"/>
        </w:rPr>
        <w:t>Analysis</w:t>
      </w:r>
      <w:r w:rsidRPr="00BD740E">
        <w:rPr>
          <w:sz w:val="28"/>
          <w:szCs w:val="28"/>
          <w:lang w:val="en-US"/>
        </w:rPr>
        <w:t>):</w:t>
      </w:r>
    </w:p>
    <w:p w14:paraId="2CC607B3" w14:textId="24F91FAC"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Составляем таблицу возможных отказов</w:t>
      </w:r>
      <w:r w:rsidR="00A24DBB">
        <w:rPr>
          <w:sz w:val="28"/>
          <w:szCs w:val="28"/>
        </w:rPr>
        <w:t>.</w:t>
      </w:r>
    </w:p>
    <w:p w14:paraId="442236BE" w14:textId="0440D23E"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Оцениваем их влияние на систему</w:t>
      </w:r>
      <w:r w:rsidR="00A24DBB">
        <w:rPr>
          <w:sz w:val="28"/>
          <w:szCs w:val="28"/>
        </w:rPr>
        <w:t>.</w:t>
      </w:r>
    </w:p>
    <w:p w14:paraId="6F9AF342" w14:textId="45CE564F"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Определяем механизмы обнаружения</w:t>
      </w:r>
      <w:r w:rsidR="00A24DBB">
        <w:rPr>
          <w:sz w:val="28"/>
          <w:szCs w:val="28"/>
        </w:rPr>
        <w:t>.</w:t>
      </w:r>
    </w:p>
    <w:p w14:paraId="26731BD2" w14:textId="17D200F9"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Разрабатываем компенсирующие меры</w:t>
      </w:r>
      <w:r w:rsidR="00A24DBB">
        <w:rPr>
          <w:sz w:val="28"/>
          <w:szCs w:val="28"/>
        </w:rPr>
        <w:t>.</w:t>
      </w:r>
    </w:p>
    <w:p w14:paraId="28FF100C" w14:textId="6E7C15FD" w:rsidR="008B25C9" w:rsidRPr="00BD740E" w:rsidRDefault="008B25C9" w:rsidP="00DB33EC">
      <w:pPr>
        <w:pStyle w:val="ds-markdown-paragraph"/>
        <w:numPr>
          <w:ilvl w:val="0"/>
          <w:numId w:val="86"/>
        </w:numPr>
        <w:tabs>
          <w:tab w:val="left" w:pos="993"/>
        </w:tabs>
        <w:spacing w:before="0" w:beforeAutospacing="0" w:after="0" w:afterAutospacing="0"/>
        <w:ind w:left="0" w:firstLine="709"/>
        <w:jc w:val="both"/>
        <w:rPr>
          <w:sz w:val="28"/>
          <w:szCs w:val="28"/>
        </w:rPr>
      </w:pPr>
      <w:r w:rsidRPr="00BD740E">
        <w:rPr>
          <w:sz w:val="28"/>
          <w:szCs w:val="28"/>
        </w:rPr>
        <w:t xml:space="preserve">Для критических компонентов выполняем </w:t>
      </w:r>
      <w:r w:rsidR="00EF2539" w:rsidRPr="00BD740E">
        <w:rPr>
          <w:i/>
          <w:sz w:val="28"/>
          <w:szCs w:val="28"/>
        </w:rPr>
        <w:t>FMECA</w:t>
      </w:r>
      <w:r w:rsidRPr="00BD740E">
        <w:rPr>
          <w:sz w:val="28"/>
          <w:szCs w:val="28"/>
        </w:rPr>
        <w:t xml:space="preserve"> (с анализом критичности)</w:t>
      </w:r>
      <w:r w:rsidR="00A24DBB">
        <w:rPr>
          <w:sz w:val="28"/>
          <w:szCs w:val="28"/>
        </w:rPr>
        <w:t>.</w:t>
      </w:r>
    </w:p>
    <w:p w14:paraId="5C175E25" w14:textId="243172F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Тестирование надежности.</w:t>
      </w:r>
    </w:p>
    <w:p w14:paraId="07839DB7" w14:textId="77777777"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lastRenderedPageBreak/>
        <w:t>Ускоренные испытания оборудования:</w:t>
      </w:r>
    </w:p>
    <w:p w14:paraId="5F463B03" w14:textId="29647A55"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proofErr w:type="spellStart"/>
      <w:r w:rsidRPr="00BD740E">
        <w:rPr>
          <w:sz w:val="28"/>
          <w:szCs w:val="28"/>
        </w:rPr>
        <w:t>Термоциклирование</w:t>
      </w:r>
      <w:proofErr w:type="spellEnd"/>
      <w:r w:rsidRPr="00BD740E">
        <w:rPr>
          <w:sz w:val="28"/>
          <w:szCs w:val="28"/>
        </w:rPr>
        <w:t xml:space="preserve"> (-40°</w:t>
      </w:r>
      <w:r w:rsidR="00EF2539" w:rsidRPr="00BD740E">
        <w:rPr>
          <w:i/>
          <w:sz w:val="28"/>
          <w:szCs w:val="28"/>
        </w:rPr>
        <w:t>C</w:t>
      </w:r>
      <w:r w:rsidRPr="00BD740E">
        <w:rPr>
          <w:sz w:val="28"/>
          <w:szCs w:val="28"/>
        </w:rPr>
        <w:t xml:space="preserve"> +85°</w:t>
      </w:r>
      <w:r w:rsidR="00EF2539" w:rsidRPr="00BD740E">
        <w:rPr>
          <w:i/>
          <w:sz w:val="28"/>
          <w:szCs w:val="28"/>
        </w:rPr>
        <w:t>C</w:t>
      </w:r>
      <w:r w:rsidRPr="00BD740E">
        <w:rPr>
          <w:sz w:val="28"/>
          <w:szCs w:val="28"/>
        </w:rPr>
        <w:t>)</w:t>
      </w:r>
      <w:r w:rsidR="00A24DBB">
        <w:rPr>
          <w:sz w:val="28"/>
          <w:szCs w:val="28"/>
        </w:rPr>
        <w:t>.</w:t>
      </w:r>
    </w:p>
    <w:p w14:paraId="2452D183" w14:textId="3D59F7D8"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proofErr w:type="spellStart"/>
      <w:r w:rsidRPr="00BD740E">
        <w:rPr>
          <w:sz w:val="28"/>
          <w:szCs w:val="28"/>
        </w:rPr>
        <w:t>Виброустойчивость</w:t>
      </w:r>
      <w:proofErr w:type="spellEnd"/>
      <w:r w:rsidRPr="00BD740E">
        <w:rPr>
          <w:sz w:val="28"/>
          <w:szCs w:val="28"/>
        </w:rPr>
        <w:t xml:space="preserve"> (5</w:t>
      </w:r>
      <w:r w:rsidR="002D260F">
        <w:rPr>
          <w:sz w:val="28"/>
          <w:szCs w:val="28"/>
        </w:rPr>
        <w:t xml:space="preserve"> </w:t>
      </w:r>
      <w:r w:rsidR="002D260F">
        <w:rPr>
          <w:szCs w:val="28"/>
        </w:rPr>
        <w:t xml:space="preserve">– </w:t>
      </w:r>
      <w:r w:rsidRPr="00BD740E">
        <w:rPr>
          <w:sz w:val="28"/>
          <w:szCs w:val="28"/>
        </w:rPr>
        <w:t>500 Гц)</w:t>
      </w:r>
      <w:r w:rsidR="00A24DBB">
        <w:rPr>
          <w:sz w:val="28"/>
          <w:szCs w:val="28"/>
        </w:rPr>
        <w:t>.</w:t>
      </w:r>
    </w:p>
    <w:p w14:paraId="183C45E4" w14:textId="6E836801"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r w:rsidRPr="00BD740E">
        <w:rPr>
          <w:sz w:val="28"/>
          <w:szCs w:val="28"/>
        </w:rPr>
        <w:t>Влагостойкость (95% влажности)</w:t>
      </w:r>
      <w:r w:rsidR="00A24DBB">
        <w:rPr>
          <w:sz w:val="28"/>
          <w:szCs w:val="28"/>
        </w:rPr>
        <w:t>.</w:t>
      </w:r>
    </w:p>
    <w:p w14:paraId="5B51F140" w14:textId="4239D7A3"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r w:rsidRPr="00BD740E">
        <w:rPr>
          <w:sz w:val="28"/>
          <w:szCs w:val="28"/>
        </w:rPr>
        <w:t>Продолжительные нагрузочные тесты</w:t>
      </w:r>
      <w:r w:rsidR="00A24DBB">
        <w:rPr>
          <w:sz w:val="28"/>
          <w:szCs w:val="28"/>
        </w:rPr>
        <w:t>.</w:t>
      </w:r>
    </w:p>
    <w:p w14:paraId="71A111A5" w14:textId="401269FF"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t>Проверка времени восстановления после сбоев</w:t>
      </w:r>
      <w:r w:rsidR="00A24DBB">
        <w:rPr>
          <w:sz w:val="28"/>
          <w:szCs w:val="28"/>
        </w:rPr>
        <w:t>.</w:t>
      </w:r>
    </w:p>
    <w:p w14:paraId="4B2EC846" w14:textId="1D79370D"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t>Анализ деградации характеристик при длительной работе</w:t>
      </w:r>
      <w:r w:rsidR="00A24DBB">
        <w:rPr>
          <w:sz w:val="28"/>
          <w:szCs w:val="28"/>
        </w:rPr>
        <w:t>.</w:t>
      </w:r>
    </w:p>
    <w:p w14:paraId="5CC5FD78" w14:textId="1813734D"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кибербезопасности.</w:t>
      </w:r>
    </w:p>
    <w:p w14:paraId="3299CED8" w14:textId="77777777" w:rsidR="008B25C9" w:rsidRPr="00BD740E" w:rsidRDefault="008B25C9" w:rsidP="00DB33EC">
      <w:pPr>
        <w:pStyle w:val="ds-markdown-paragraph"/>
        <w:numPr>
          <w:ilvl w:val="0"/>
          <w:numId w:val="88"/>
        </w:numPr>
        <w:tabs>
          <w:tab w:val="left" w:pos="993"/>
        </w:tabs>
        <w:spacing w:before="0" w:beforeAutospacing="0" w:after="0" w:afterAutospacing="0"/>
        <w:ind w:left="0" w:firstLine="709"/>
        <w:jc w:val="both"/>
        <w:rPr>
          <w:sz w:val="28"/>
          <w:szCs w:val="28"/>
        </w:rPr>
      </w:pPr>
      <w:r w:rsidRPr="00BD740E">
        <w:rPr>
          <w:sz w:val="28"/>
          <w:szCs w:val="28"/>
        </w:rPr>
        <w:t xml:space="preserve">Проводим </w:t>
      </w:r>
      <w:proofErr w:type="spellStart"/>
      <w:r w:rsidRPr="00BD740E">
        <w:rPr>
          <w:sz w:val="28"/>
          <w:szCs w:val="28"/>
        </w:rPr>
        <w:t>пентестинг</w:t>
      </w:r>
      <w:proofErr w:type="spellEnd"/>
      <w:r w:rsidRPr="00BD740E">
        <w:rPr>
          <w:sz w:val="28"/>
          <w:szCs w:val="28"/>
        </w:rPr>
        <w:t xml:space="preserve"> системы:</w:t>
      </w:r>
    </w:p>
    <w:p w14:paraId="51A0FDAC" w14:textId="4E41B847"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Сканирование уязвимостей</w:t>
      </w:r>
      <w:r w:rsidR="00A24DBB">
        <w:rPr>
          <w:sz w:val="28"/>
          <w:szCs w:val="28"/>
        </w:rPr>
        <w:t>.</w:t>
      </w:r>
    </w:p>
    <w:p w14:paraId="28309B15" w14:textId="4A474B5E"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 xml:space="preserve">Тесты на </w:t>
      </w:r>
      <w:r w:rsidR="00EF2539" w:rsidRPr="00BD740E">
        <w:rPr>
          <w:i/>
          <w:sz w:val="28"/>
          <w:szCs w:val="28"/>
        </w:rPr>
        <w:t>SQL</w:t>
      </w:r>
      <w:r w:rsidRPr="00BD740E">
        <w:rPr>
          <w:sz w:val="28"/>
          <w:szCs w:val="28"/>
        </w:rPr>
        <w:t>-инъекции</w:t>
      </w:r>
      <w:r w:rsidR="00A24DBB">
        <w:rPr>
          <w:sz w:val="28"/>
          <w:szCs w:val="28"/>
        </w:rPr>
        <w:t>.</w:t>
      </w:r>
    </w:p>
    <w:p w14:paraId="6BBA482C" w14:textId="2C232B3E"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 xml:space="preserve">Атаки типа </w:t>
      </w:r>
      <w:r w:rsidR="00872827">
        <w:rPr>
          <w:sz w:val="28"/>
          <w:szCs w:val="28"/>
        </w:rPr>
        <w:t>«</w:t>
      </w:r>
      <w:r w:rsidRPr="00BD740E">
        <w:rPr>
          <w:sz w:val="28"/>
          <w:szCs w:val="28"/>
        </w:rPr>
        <w:t>отказ в обслуживании</w:t>
      </w:r>
      <w:r w:rsidR="00872827">
        <w:rPr>
          <w:sz w:val="28"/>
          <w:szCs w:val="28"/>
        </w:rPr>
        <w:t>»</w:t>
      </w:r>
      <w:r w:rsidR="00A24DBB">
        <w:rPr>
          <w:sz w:val="28"/>
          <w:szCs w:val="28"/>
        </w:rPr>
        <w:t>.</w:t>
      </w:r>
    </w:p>
    <w:p w14:paraId="646FAE21" w14:textId="5C3EB80C"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Проверка защиты беспроводных каналов</w:t>
      </w:r>
      <w:r w:rsidR="00A24DBB">
        <w:rPr>
          <w:sz w:val="28"/>
          <w:szCs w:val="28"/>
        </w:rPr>
        <w:t>.</w:t>
      </w:r>
    </w:p>
    <w:p w14:paraId="2B78026E" w14:textId="77777777" w:rsidR="008B25C9" w:rsidRPr="00BD740E" w:rsidRDefault="008B25C9" w:rsidP="00DB33EC">
      <w:pPr>
        <w:pStyle w:val="ds-markdown-paragraph"/>
        <w:numPr>
          <w:ilvl w:val="0"/>
          <w:numId w:val="88"/>
        </w:numPr>
        <w:tabs>
          <w:tab w:val="left" w:pos="993"/>
        </w:tabs>
        <w:spacing w:before="0" w:beforeAutospacing="0" w:after="0" w:afterAutospacing="0"/>
        <w:ind w:left="0" w:firstLine="709"/>
        <w:jc w:val="both"/>
        <w:rPr>
          <w:sz w:val="28"/>
          <w:szCs w:val="28"/>
        </w:rPr>
      </w:pPr>
      <w:r w:rsidRPr="00BD740E">
        <w:rPr>
          <w:sz w:val="28"/>
          <w:szCs w:val="28"/>
        </w:rPr>
        <w:t>Анализ соответствия:</w:t>
      </w:r>
    </w:p>
    <w:p w14:paraId="3601F2A7" w14:textId="6D278BFC"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ГОСТ Р 57580 (безопасность финансовых систем)</w:t>
      </w:r>
      <w:r w:rsidR="00A24DBB">
        <w:rPr>
          <w:sz w:val="28"/>
          <w:szCs w:val="28"/>
        </w:rPr>
        <w:t>.</w:t>
      </w:r>
    </w:p>
    <w:p w14:paraId="03C6CF75" w14:textId="21322468"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ФЗ-152 (защита персональных данных)</w:t>
      </w:r>
      <w:r w:rsidR="00A24DBB">
        <w:rPr>
          <w:sz w:val="28"/>
          <w:szCs w:val="28"/>
        </w:rPr>
        <w:t>.</w:t>
      </w:r>
    </w:p>
    <w:p w14:paraId="7D11665C" w14:textId="1BAB65F4" w:rsidR="008B25C9" w:rsidRPr="00BD740E" w:rsidRDefault="00EF253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i/>
          <w:sz w:val="28"/>
          <w:szCs w:val="28"/>
        </w:rPr>
        <w:t>PCI</w:t>
      </w:r>
      <w:r w:rsidR="008B25C9" w:rsidRPr="00BD740E">
        <w:rPr>
          <w:sz w:val="28"/>
          <w:szCs w:val="28"/>
        </w:rPr>
        <w:t xml:space="preserve"> </w:t>
      </w:r>
      <w:r w:rsidRPr="00BD740E">
        <w:rPr>
          <w:i/>
          <w:sz w:val="28"/>
          <w:szCs w:val="28"/>
        </w:rPr>
        <w:t>DSS</w:t>
      </w:r>
      <w:r w:rsidR="008B25C9" w:rsidRPr="00BD740E">
        <w:rPr>
          <w:sz w:val="28"/>
          <w:szCs w:val="28"/>
        </w:rPr>
        <w:t xml:space="preserve"> (для платежных систем)</w:t>
      </w:r>
      <w:r w:rsidR="00A24DBB">
        <w:rPr>
          <w:sz w:val="28"/>
          <w:szCs w:val="28"/>
        </w:rPr>
        <w:t>.</w:t>
      </w:r>
    </w:p>
    <w:p w14:paraId="1F90D3BB" w14:textId="3D3B0C1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Расчет показателей надежности.</w:t>
      </w:r>
    </w:p>
    <w:p w14:paraId="12176D9A" w14:textId="77777777" w:rsidR="008B25C9" w:rsidRPr="00BD740E" w:rsidRDefault="008B25C9" w:rsidP="00DB33EC">
      <w:pPr>
        <w:pStyle w:val="ds-markdown-paragraph"/>
        <w:numPr>
          <w:ilvl w:val="0"/>
          <w:numId w:val="89"/>
        </w:numPr>
        <w:tabs>
          <w:tab w:val="left" w:pos="993"/>
        </w:tabs>
        <w:spacing w:before="0" w:beforeAutospacing="0" w:after="0" w:afterAutospacing="0"/>
        <w:ind w:left="0" w:firstLine="709"/>
        <w:jc w:val="both"/>
        <w:rPr>
          <w:sz w:val="28"/>
          <w:szCs w:val="28"/>
        </w:rPr>
      </w:pPr>
      <w:r w:rsidRPr="00BD740E">
        <w:rPr>
          <w:sz w:val="28"/>
          <w:szCs w:val="28"/>
        </w:rPr>
        <w:t>Определяем для системы в целом:</w:t>
      </w:r>
    </w:p>
    <w:p w14:paraId="27D4570F" w14:textId="1972EFA6" w:rsidR="008B25C9" w:rsidRPr="00BD740E" w:rsidRDefault="00EF253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i/>
          <w:sz w:val="28"/>
          <w:szCs w:val="28"/>
        </w:rPr>
        <w:t>MTBF</w:t>
      </w:r>
      <w:r w:rsidR="008B25C9" w:rsidRPr="00BD740E">
        <w:rPr>
          <w:sz w:val="28"/>
          <w:szCs w:val="28"/>
        </w:rPr>
        <w:t xml:space="preserve"> (среднее время между отказами)</w:t>
      </w:r>
      <w:r w:rsidR="00A24DBB">
        <w:rPr>
          <w:sz w:val="28"/>
          <w:szCs w:val="28"/>
        </w:rPr>
        <w:t>.</w:t>
      </w:r>
    </w:p>
    <w:p w14:paraId="181C9113" w14:textId="69607B02" w:rsidR="008B25C9" w:rsidRPr="00BD740E" w:rsidRDefault="00EF253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i/>
          <w:sz w:val="28"/>
          <w:szCs w:val="28"/>
        </w:rPr>
        <w:t>MTTR</w:t>
      </w:r>
      <w:r w:rsidR="008B25C9" w:rsidRPr="00BD740E">
        <w:rPr>
          <w:sz w:val="28"/>
          <w:szCs w:val="28"/>
        </w:rPr>
        <w:t xml:space="preserve"> (среднее время восстановления)</w:t>
      </w:r>
      <w:r w:rsidR="00A24DBB">
        <w:rPr>
          <w:sz w:val="28"/>
          <w:szCs w:val="28"/>
        </w:rPr>
        <w:t>.</w:t>
      </w:r>
    </w:p>
    <w:p w14:paraId="1AF64957" w14:textId="355BF569"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Коэффициент готовности</w:t>
      </w:r>
      <w:r w:rsidR="00A24DBB">
        <w:rPr>
          <w:sz w:val="28"/>
          <w:szCs w:val="28"/>
        </w:rPr>
        <w:t>.</w:t>
      </w:r>
    </w:p>
    <w:p w14:paraId="7568545C" w14:textId="23E29663"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Вероятность безотказной работы</w:t>
      </w:r>
      <w:r w:rsidR="00A24DBB">
        <w:rPr>
          <w:sz w:val="28"/>
          <w:szCs w:val="28"/>
        </w:rPr>
        <w:t>.</w:t>
      </w:r>
    </w:p>
    <w:p w14:paraId="3E7951BF" w14:textId="77777777" w:rsidR="008B25C9" w:rsidRPr="00BD740E" w:rsidRDefault="008B25C9" w:rsidP="00DB33EC">
      <w:pPr>
        <w:pStyle w:val="ds-markdown-paragraph"/>
        <w:numPr>
          <w:ilvl w:val="0"/>
          <w:numId w:val="89"/>
        </w:numPr>
        <w:tabs>
          <w:tab w:val="left" w:pos="993"/>
        </w:tabs>
        <w:spacing w:before="0" w:beforeAutospacing="0" w:after="0" w:afterAutospacing="0"/>
        <w:ind w:left="0" w:firstLine="709"/>
        <w:jc w:val="both"/>
        <w:rPr>
          <w:sz w:val="28"/>
          <w:szCs w:val="28"/>
        </w:rPr>
      </w:pPr>
      <w:r w:rsidRPr="00BD740E">
        <w:rPr>
          <w:sz w:val="28"/>
          <w:szCs w:val="28"/>
        </w:rPr>
        <w:t>Используем методы:</w:t>
      </w:r>
    </w:p>
    <w:p w14:paraId="4F41DDD5" w14:textId="46B01441"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Статистический анализ отказов аналогичных систем</w:t>
      </w:r>
      <w:r w:rsidR="00A24DBB">
        <w:rPr>
          <w:sz w:val="28"/>
          <w:szCs w:val="28"/>
        </w:rPr>
        <w:t>.</w:t>
      </w:r>
    </w:p>
    <w:p w14:paraId="2CE81F3A" w14:textId="6C05D59B"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Логико-вероятностные модели</w:t>
      </w:r>
      <w:r w:rsidR="00A24DBB">
        <w:rPr>
          <w:sz w:val="28"/>
          <w:szCs w:val="28"/>
        </w:rPr>
        <w:t>.</w:t>
      </w:r>
    </w:p>
    <w:p w14:paraId="6002CEA8" w14:textId="36E08CE7"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Метод Монте-Карло для сложных систем</w:t>
      </w:r>
      <w:r w:rsidR="00A24DBB">
        <w:rPr>
          <w:sz w:val="28"/>
          <w:szCs w:val="28"/>
        </w:rPr>
        <w:t>.</w:t>
      </w:r>
    </w:p>
    <w:p w14:paraId="66BEF405" w14:textId="09608F4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Разработка компенсирующих мер</w:t>
      </w:r>
      <w:r w:rsidR="009F0B4A">
        <w:rPr>
          <w:sz w:val="28"/>
          <w:szCs w:val="28"/>
        </w:rPr>
        <w:t xml:space="preserve"> д</w:t>
      </w:r>
      <w:r w:rsidRPr="00BD740E">
        <w:rPr>
          <w:sz w:val="28"/>
          <w:szCs w:val="28"/>
        </w:rPr>
        <w:t>ля каждого выявленного риска</w:t>
      </w:r>
      <w:r w:rsidR="009F0B4A">
        <w:rPr>
          <w:sz w:val="28"/>
          <w:szCs w:val="28"/>
        </w:rPr>
        <w:t>.</w:t>
      </w:r>
    </w:p>
    <w:p w14:paraId="46A460B9"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Технические решения:</w:t>
      </w:r>
    </w:p>
    <w:p w14:paraId="2B1F6B2E" w14:textId="5F8A3B7B"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Резервирование критических компонентов</w:t>
      </w:r>
      <w:r w:rsidR="00A24DBB">
        <w:rPr>
          <w:sz w:val="28"/>
          <w:szCs w:val="28"/>
        </w:rPr>
        <w:t>.</w:t>
      </w:r>
    </w:p>
    <w:p w14:paraId="6F5F929C" w14:textId="5518B50D"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Гальваническая развязка цепей</w:t>
      </w:r>
      <w:r w:rsidR="00A24DBB">
        <w:rPr>
          <w:sz w:val="28"/>
          <w:szCs w:val="28"/>
        </w:rPr>
        <w:t>.</w:t>
      </w:r>
    </w:p>
    <w:p w14:paraId="40884EC7" w14:textId="2FE6859F"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Автоматические системы мониторинга состояния</w:t>
      </w:r>
      <w:r w:rsidR="00A24DBB">
        <w:rPr>
          <w:sz w:val="28"/>
          <w:szCs w:val="28"/>
        </w:rPr>
        <w:t>.</w:t>
      </w:r>
    </w:p>
    <w:p w14:paraId="4842F58B"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Организационные меры:</w:t>
      </w:r>
    </w:p>
    <w:p w14:paraId="4BD2B9C0" w14:textId="39A0ECB2"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Регламенты технического обслуживания</w:t>
      </w:r>
      <w:r w:rsidR="00A24DBB">
        <w:rPr>
          <w:sz w:val="28"/>
          <w:szCs w:val="28"/>
        </w:rPr>
        <w:t>.</w:t>
      </w:r>
    </w:p>
    <w:p w14:paraId="6E2CD5EF" w14:textId="6DA52A86"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Планы аварийного реагирования</w:t>
      </w:r>
      <w:r w:rsidR="00A24DBB">
        <w:rPr>
          <w:sz w:val="28"/>
          <w:szCs w:val="28"/>
        </w:rPr>
        <w:t>.</w:t>
      </w:r>
    </w:p>
    <w:p w14:paraId="49183433" w14:textId="745D49EB"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Программы обучения персонала</w:t>
      </w:r>
      <w:r w:rsidR="00A24DBB">
        <w:rPr>
          <w:sz w:val="28"/>
          <w:szCs w:val="28"/>
        </w:rPr>
        <w:t>.</w:t>
      </w:r>
    </w:p>
    <w:p w14:paraId="40976477"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Программные механизмы:</w:t>
      </w:r>
    </w:p>
    <w:p w14:paraId="0AF5FE34" w14:textId="39E9A44C"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Автоматическое переключение на резерв</w:t>
      </w:r>
      <w:r w:rsidR="00A24DBB">
        <w:rPr>
          <w:sz w:val="28"/>
          <w:szCs w:val="28"/>
        </w:rPr>
        <w:t>.</w:t>
      </w:r>
    </w:p>
    <w:p w14:paraId="1A25C39F" w14:textId="5350CF0D"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Системы самодиагностики</w:t>
      </w:r>
      <w:r w:rsidR="00A24DBB">
        <w:rPr>
          <w:sz w:val="28"/>
          <w:szCs w:val="28"/>
        </w:rPr>
        <w:t>.</w:t>
      </w:r>
    </w:p>
    <w:p w14:paraId="35CE5D1D" w14:textId="5E23FE96"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Протоколирование всех событий</w:t>
      </w:r>
      <w:r w:rsidR="00A24DBB">
        <w:rPr>
          <w:sz w:val="28"/>
          <w:szCs w:val="28"/>
        </w:rPr>
        <w:t>.</w:t>
      </w:r>
    </w:p>
    <w:p w14:paraId="48D6FDC6" w14:textId="104305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Создание системы мониторинга.</w:t>
      </w:r>
    </w:p>
    <w:p w14:paraId="7AD25F68" w14:textId="77777777" w:rsidR="008B25C9" w:rsidRPr="00BD740E" w:rsidRDefault="008B25C9" w:rsidP="00DB33EC">
      <w:pPr>
        <w:pStyle w:val="ds-markdown-paragraph"/>
        <w:numPr>
          <w:ilvl w:val="0"/>
          <w:numId w:val="91"/>
        </w:numPr>
        <w:tabs>
          <w:tab w:val="left" w:pos="993"/>
        </w:tabs>
        <w:spacing w:before="0" w:beforeAutospacing="0" w:after="0" w:afterAutospacing="0"/>
        <w:ind w:left="0" w:firstLine="709"/>
        <w:jc w:val="both"/>
        <w:rPr>
          <w:sz w:val="28"/>
          <w:szCs w:val="28"/>
        </w:rPr>
      </w:pPr>
      <w:r w:rsidRPr="00BD740E">
        <w:rPr>
          <w:sz w:val="28"/>
          <w:szCs w:val="28"/>
        </w:rPr>
        <w:t>Внедряем:</w:t>
      </w:r>
    </w:p>
    <w:p w14:paraId="73A307BF" w14:textId="25EAAAAB"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Централизованный сбор телеметрии</w:t>
      </w:r>
      <w:r w:rsidR="00A24DBB">
        <w:rPr>
          <w:sz w:val="28"/>
          <w:szCs w:val="28"/>
        </w:rPr>
        <w:t>.</w:t>
      </w:r>
    </w:p>
    <w:p w14:paraId="506D2B0A" w14:textId="36A2245C"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Анализ тенденций параметров</w:t>
      </w:r>
      <w:r w:rsidR="00A24DBB">
        <w:rPr>
          <w:sz w:val="28"/>
          <w:szCs w:val="28"/>
        </w:rPr>
        <w:t>.</w:t>
      </w:r>
    </w:p>
    <w:p w14:paraId="0718F3D5" w14:textId="0559A6C8"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lastRenderedPageBreak/>
        <w:t>Предиктивные алгоритмы для прогноза отказов</w:t>
      </w:r>
      <w:r w:rsidR="00A24DBB">
        <w:rPr>
          <w:sz w:val="28"/>
          <w:szCs w:val="28"/>
        </w:rPr>
        <w:t>.</w:t>
      </w:r>
    </w:p>
    <w:p w14:paraId="634ED3A5" w14:textId="5B5FF376"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Многоуровневую систему оповещений</w:t>
      </w:r>
      <w:r w:rsidR="00A24DBB">
        <w:rPr>
          <w:sz w:val="28"/>
          <w:szCs w:val="28"/>
        </w:rPr>
        <w:t>.</w:t>
      </w:r>
    </w:p>
    <w:p w14:paraId="621A53A8" w14:textId="5A31EE6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Документирование результатов.</w:t>
      </w:r>
    </w:p>
    <w:p w14:paraId="27083165" w14:textId="77777777" w:rsidR="008B25C9" w:rsidRPr="00BD740E" w:rsidRDefault="008B25C9" w:rsidP="00DB33EC">
      <w:pPr>
        <w:pStyle w:val="ds-markdown-paragraph"/>
        <w:numPr>
          <w:ilvl w:val="0"/>
          <w:numId w:val="92"/>
        </w:numPr>
        <w:tabs>
          <w:tab w:val="left" w:pos="993"/>
        </w:tabs>
        <w:spacing w:before="0" w:beforeAutospacing="0" w:after="0" w:afterAutospacing="0"/>
        <w:ind w:left="0" w:firstLine="709"/>
        <w:jc w:val="both"/>
        <w:rPr>
          <w:sz w:val="28"/>
          <w:szCs w:val="28"/>
        </w:rPr>
      </w:pPr>
      <w:r w:rsidRPr="00BD740E">
        <w:rPr>
          <w:sz w:val="28"/>
          <w:szCs w:val="28"/>
        </w:rPr>
        <w:t>Составляем:</w:t>
      </w:r>
    </w:p>
    <w:p w14:paraId="005BAF9C" w14:textId="0B0BE789"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Реестр рисков с оценками</w:t>
      </w:r>
      <w:r w:rsidR="00A24DBB">
        <w:rPr>
          <w:sz w:val="28"/>
          <w:szCs w:val="28"/>
        </w:rPr>
        <w:t>.</w:t>
      </w:r>
    </w:p>
    <w:p w14:paraId="586CA4D3" w14:textId="62BE3B4C"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Карты отказоустойчивости</w:t>
      </w:r>
      <w:r w:rsidR="00A24DBB">
        <w:rPr>
          <w:sz w:val="28"/>
          <w:szCs w:val="28"/>
        </w:rPr>
        <w:t>.</w:t>
      </w:r>
    </w:p>
    <w:p w14:paraId="5AFC127C" w14:textId="36F5CC38"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Инструкции по реагированию</w:t>
      </w:r>
      <w:r w:rsidR="00A24DBB">
        <w:rPr>
          <w:sz w:val="28"/>
          <w:szCs w:val="28"/>
        </w:rPr>
        <w:t>.</w:t>
      </w:r>
    </w:p>
    <w:p w14:paraId="135E137D" w14:textId="0EA8529E"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Программы регулярного аудита</w:t>
      </w:r>
      <w:r w:rsidR="00A24DBB">
        <w:rPr>
          <w:sz w:val="28"/>
          <w:szCs w:val="28"/>
        </w:rPr>
        <w:t>.</w:t>
      </w:r>
    </w:p>
    <w:p w14:paraId="1B1E603B" w14:textId="77777777" w:rsidR="008B25C9" w:rsidRPr="00BD740E" w:rsidRDefault="008B25C9" w:rsidP="00DB33EC">
      <w:pPr>
        <w:pStyle w:val="ds-markdown-paragraph"/>
        <w:numPr>
          <w:ilvl w:val="0"/>
          <w:numId w:val="92"/>
        </w:numPr>
        <w:tabs>
          <w:tab w:val="left" w:pos="993"/>
        </w:tabs>
        <w:spacing w:before="0" w:beforeAutospacing="0" w:after="0" w:afterAutospacing="0"/>
        <w:ind w:left="0" w:firstLine="709"/>
        <w:jc w:val="both"/>
        <w:rPr>
          <w:sz w:val="28"/>
          <w:szCs w:val="28"/>
        </w:rPr>
      </w:pPr>
      <w:r w:rsidRPr="00BD740E">
        <w:rPr>
          <w:sz w:val="28"/>
          <w:szCs w:val="28"/>
        </w:rPr>
        <w:t>Разрабатываем:</w:t>
      </w:r>
    </w:p>
    <w:p w14:paraId="775E6549" w14:textId="6A763BCE"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Технические условия на оборудование</w:t>
      </w:r>
      <w:r w:rsidR="00A24DBB">
        <w:rPr>
          <w:sz w:val="28"/>
          <w:szCs w:val="28"/>
        </w:rPr>
        <w:t>.</w:t>
      </w:r>
    </w:p>
    <w:p w14:paraId="7B60A803" w14:textId="54E147D1"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Регламенты эксплуатации</w:t>
      </w:r>
      <w:r w:rsidR="00A24DBB">
        <w:rPr>
          <w:sz w:val="28"/>
          <w:szCs w:val="28"/>
        </w:rPr>
        <w:t>.</w:t>
      </w:r>
    </w:p>
    <w:p w14:paraId="461A7D17" w14:textId="618D1209"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Методики периодических испытаний</w:t>
      </w:r>
      <w:r w:rsidR="00A24DBB">
        <w:rPr>
          <w:sz w:val="28"/>
          <w:szCs w:val="28"/>
        </w:rPr>
        <w:t>.</w:t>
      </w:r>
    </w:p>
    <w:p w14:paraId="013DBAE5" w14:textId="359AD3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Постоянное обновление анализа.</w:t>
      </w:r>
    </w:p>
    <w:p w14:paraId="38378702" w14:textId="7BF9DFCC"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proofErr w:type="spellStart"/>
      <w:r w:rsidRPr="00BD740E">
        <w:rPr>
          <w:sz w:val="28"/>
          <w:szCs w:val="28"/>
        </w:rPr>
        <w:t>Установливаем</w:t>
      </w:r>
      <w:proofErr w:type="spellEnd"/>
      <w:r w:rsidRPr="00BD740E">
        <w:rPr>
          <w:sz w:val="28"/>
          <w:szCs w:val="28"/>
        </w:rPr>
        <w:t xml:space="preserve"> цикл переоценки рисков (ежеквартально)</w:t>
      </w:r>
      <w:r w:rsidR="00A24DBB">
        <w:rPr>
          <w:sz w:val="28"/>
          <w:szCs w:val="28"/>
        </w:rPr>
        <w:t>.</w:t>
      </w:r>
    </w:p>
    <w:p w14:paraId="45432AD3" w14:textId="77777777"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r w:rsidRPr="00BD740E">
        <w:rPr>
          <w:sz w:val="28"/>
          <w:szCs w:val="28"/>
        </w:rPr>
        <w:t>Создаем механизм учета:</w:t>
      </w:r>
    </w:p>
    <w:p w14:paraId="3CCEB074" w14:textId="3C0B90F7"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Изменений в системе</w:t>
      </w:r>
      <w:r w:rsidR="00A24DBB">
        <w:rPr>
          <w:sz w:val="28"/>
          <w:szCs w:val="28"/>
        </w:rPr>
        <w:t>.</w:t>
      </w:r>
    </w:p>
    <w:p w14:paraId="605416C6" w14:textId="22C53750"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Новых угроз</w:t>
      </w:r>
      <w:r w:rsidR="00A24DBB">
        <w:rPr>
          <w:sz w:val="28"/>
          <w:szCs w:val="28"/>
        </w:rPr>
        <w:t>.</w:t>
      </w:r>
    </w:p>
    <w:p w14:paraId="14FA9275" w14:textId="02E7BAE7"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Опыта эксплуатации</w:t>
      </w:r>
      <w:r w:rsidR="00A24DBB">
        <w:rPr>
          <w:sz w:val="28"/>
          <w:szCs w:val="28"/>
        </w:rPr>
        <w:t>.</w:t>
      </w:r>
    </w:p>
    <w:p w14:paraId="6BD154E3" w14:textId="6721A899"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r w:rsidRPr="00BD740E">
        <w:rPr>
          <w:sz w:val="28"/>
          <w:szCs w:val="28"/>
        </w:rPr>
        <w:t>Корректируем меры защиты по мере необходимости</w:t>
      </w:r>
      <w:r w:rsidR="009D24FE" w:rsidRPr="00BD740E">
        <w:rPr>
          <w:sz w:val="28"/>
          <w:szCs w:val="28"/>
        </w:rPr>
        <w:t>.</w:t>
      </w:r>
    </w:p>
    <w:p w14:paraId="56C8EB11" w14:textId="47913755" w:rsidR="008B25C9" w:rsidRPr="00BD740E" w:rsidRDefault="008B25C9" w:rsidP="00BD740E">
      <w:pPr>
        <w:rPr>
          <w:szCs w:val="28"/>
          <w:lang w:eastAsia="ru-RU"/>
        </w:rPr>
      </w:pPr>
      <w:r w:rsidRPr="00BD740E">
        <w:rPr>
          <w:rStyle w:val="ae"/>
          <w:b w:val="0"/>
          <w:bCs w:val="0"/>
          <w:szCs w:val="28"/>
        </w:rPr>
        <w:t>Практическая реализация анализа эксплуатационных рисков и надежности.</w:t>
      </w:r>
    </w:p>
    <w:p w14:paraId="69BA1FB3" w14:textId="53E85FF7" w:rsidR="008B25C9" w:rsidRPr="00BD740E" w:rsidRDefault="008B25C9" w:rsidP="00BD740E">
      <w:pPr>
        <w:pStyle w:val="ds-markdown-paragraph"/>
        <w:spacing w:before="0" w:beforeAutospacing="0" w:after="0" w:afterAutospacing="0"/>
        <w:ind w:firstLine="709"/>
        <w:jc w:val="both"/>
        <w:rPr>
          <w:sz w:val="28"/>
          <w:szCs w:val="28"/>
        </w:rPr>
      </w:pPr>
      <w:proofErr w:type="spellStart"/>
      <w:r w:rsidRPr="00BD740E">
        <w:rPr>
          <w:rStyle w:val="ae"/>
          <w:b w:val="0"/>
          <w:bCs w:val="0"/>
          <w:sz w:val="28"/>
          <w:szCs w:val="28"/>
        </w:rPr>
        <w:t>Кибертестирование</w:t>
      </w:r>
      <w:proofErr w:type="spellEnd"/>
      <w:r w:rsidR="00A24DBB">
        <w:rPr>
          <w:rStyle w:val="ae"/>
          <w:b w:val="0"/>
          <w:bCs w:val="0"/>
          <w:sz w:val="28"/>
          <w:szCs w:val="28"/>
        </w:rPr>
        <w:t>.</w:t>
      </w:r>
      <w:r w:rsidRPr="00BD740E">
        <w:rPr>
          <w:sz w:val="28"/>
          <w:szCs w:val="28"/>
        </w:rPr>
        <w:br/>
        <w:t>Провели 3 сценария атак:</w:t>
      </w:r>
    </w:p>
    <w:p w14:paraId="245EFC28" w14:textId="564140E2" w:rsidR="008B25C9" w:rsidRPr="00BD740E" w:rsidRDefault="00EF2539" w:rsidP="00DB33EC">
      <w:pPr>
        <w:pStyle w:val="ds-markdown-paragraph"/>
        <w:numPr>
          <w:ilvl w:val="0"/>
          <w:numId w:val="94"/>
        </w:numPr>
        <w:tabs>
          <w:tab w:val="left" w:pos="993"/>
        </w:tabs>
        <w:spacing w:before="0" w:beforeAutospacing="0" w:after="0" w:afterAutospacing="0"/>
        <w:ind w:left="0" w:firstLine="709"/>
        <w:jc w:val="both"/>
        <w:rPr>
          <w:sz w:val="28"/>
          <w:szCs w:val="28"/>
        </w:rPr>
      </w:pPr>
      <w:proofErr w:type="spellStart"/>
      <w:r w:rsidRPr="00BD740E">
        <w:rPr>
          <w:i/>
          <w:sz w:val="28"/>
          <w:szCs w:val="28"/>
        </w:rPr>
        <w:t>DDoS</w:t>
      </w:r>
      <w:proofErr w:type="spellEnd"/>
      <w:r w:rsidR="008B25C9" w:rsidRPr="00BD740E">
        <w:rPr>
          <w:sz w:val="28"/>
          <w:szCs w:val="28"/>
        </w:rPr>
        <w:t xml:space="preserve"> на </w:t>
      </w:r>
      <w:r w:rsidRPr="00BD740E">
        <w:rPr>
          <w:i/>
          <w:sz w:val="28"/>
          <w:szCs w:val="28"/>
        </w:rPr>
        <w:t>MQTT</w:t>
      </w:r>
      <w:r w:rsidR="008B25C9" w:rsidRPr="00BD740E">
        <w:rPr>
          <w:sz w:val="28"/>
          <w:szCs w:val="28"/>
        </w:rPr>
        <w:t>-брокер:</w:t>
      </w:r>
    </w:p>
    <w:p w14:paraId="6AFC541C" w14:textId="0EF9E44C"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Максимальная нагрузка 12 000 пакетов/сек</w:t>
      </w:r>
      <w:r w:rsidR="00A24DBB">
        <w:rPr>
          <w:sz w:val="28"/>
          <w:szCs w:val="28"/>
        </w:rPr>
        <w:t>.</w:t>
      </w:r>
    </w:p>
    <w:p w14:paraId="6D339E3F" w14:textId="7BEB1DA1"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 xml:space="preserve">Система выдержала (порог отключения </w:t>
      </w:r>
      <w:r w:rsidR="00601C86">
        <w:rPr>
          <w:szCs w:val="28"/>
        </w:rPr>
        <w:t>–</w:t>
      </w:r>
      <w:r w:rsidRPr="00BD740E">
        <w:rPr>
          <w:sz w:val="28"/>
          <w:szCs w:val="28"/>
        </w:rPr>
        <w:t xml:space="preserve"> 15 000)</w:t>
      </w:r>
      <w:r w:rsidR="00A24DBB">
        <w:rPr>
          <w:sz w:val="28"/>
          <w:szCs w:val="28"/>
        </w:rPr>
        <w:t>.</w:t>
      </w:r>
    </w:p>
    <w:p w14:paraId="704ABC43" w14:textId="77777777" w:rsidR="008B25C9" w:rsidRPr="00BD740E" w:rsidRDefault="008B25C9" w:rsidP="00DB33EC">
      <w:pPr>
        <w:pStyle w:val="ds-markdown-paragraph"/>
        <w:numPr>
          <w:ilvl w:val="0"/>
          <w:numId w:val="94"/>
        </w:numPr>
        <w:tabs>
          <w:tab w:val="left" w:pos="993"/>
        </w:tabs>
        <w:spacing w:before="0" w:beforeAutospacing="0" w:after="0" w:afterAutospacing="0"/>
        <w:ind w:left="0" w:firstLine="709"/>
        <w:jc w:val="both"/>
        <w:rPr>
          <w:sz w:val="28"/>
          <w:szCs w:val="28"/>
        </w:rPr>
      </w:pPr>
      <w:r w:rsidRPr="00BD740E">
        <w:rPr>
          <w:sz w:val="28"/>
          <w:szCs w:val="28"/>
        </w:rPr>
        <w:t>Подмена данных датчиков:</w:t>
      </w:r>
    </w:p>
    <w:p w14:paraId="7E254D66" w14:textId="6191B5DD"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Время обнаружения: 37 секунд</w:t>
      </w:r>
      <w:r w:rsidR="00A24DBB">
        <w:rPr>
          <w:sz w:val="28"/>
          <w:szCs w:val="28"/>
        </w:rPr>
        <w:t>.</w:t>
      </w:r>
    </w:p>
    <w:p w14:paraId="78173404" w14:textId="77777777" w:rsidR="008B25C9" w:rsidRPr="00BD740E" w:rsidRDefault="008B25C9" w:rsidP="00DB33EC">
      <w:pPr>
        <w:pStyle w:val="ds-markdown-paragraph"/>
        <w:numPr>
          <w:ilvl w:val="0"/>
          <w:numId w:val="94"/>
        </w:numPr>
        <w:tabs>
          <w:tab w:val="left" w:pos="993"/>
        </w:tabs>
        <w:spacing w:before="0" w:beforeAutospacing="0" w:after="0" w:afterAutospacing="0"/>
        <w:ind w:left="0" w:firstLine="709"/>
        <w:jc w:val="both"/>
        <w:rPr>
          <w:sz w:val="28"/>
          <w:szCs w:val="28"/>
        </w:rPr>
      </w:pPr>
      <w:r w:rsidRPr="00BD740E">
        <w:rPr>
          <w:sz w:val="28"/>
          <w:szCs w:val="28"/>
        </w:rPr>
        <w:t>Взлом веб-интерфейса:</w:t>
      </w:r>
    </w:p>
    <w:p w14:paraId="2D33884C" w14:textId="09EFAC05"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Уязвимостей критического уровня: 0</w:t>
      </w:r>
    </w:p>
    <w:p w14:paraId="2D00956A" w14:textId="4AA6F6A3"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Средний уровень: 3 (устранены патчами)</w:t>
      </w:r>
      <w:r w:rsidR="00A24DBB">
        <w:rPr>
          <w:sz w:val="28"/>
          <w:szCs w:val="28"/>
        </w:rPr>
        <w:t>.</w:t>
      </w:r>
    </w:p>
    <w:p w14:paraId="0A70DA21" w14:textId="14B6684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Реализованные меры</w:t>
      </w:r>
      <w:r w:rsidR="00A24DBB">
        <w:rPr>
          <w:rStyle w:val="ae"/>
          <w:b w:val="0"/>
          <w:bCs w:val="0"/>
          <w:sz w:val="28"/>
          <w:szCs w:val="28"/>
        </w:rPr>
        <w:t>.</w:t>
      </w:r>
    </w:p>
    <w:p w14:paraId="266CD691"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Технические:</w:t>
      </w:r>
    </w:p>
    <w:p w14:paraId="38704374" w14:textId="02509540"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 xml:space="preserve">Установили датчики с </w:t>
      </w:r>
      <w:r w:rsidR="00EF2539" w:rsidRPr="00BD740E">
        <w:rPr>
          <w:i/>
          <w:sz w:val="28"/>
          <w:szCs w:val="28"/>
        </w:rPr>
        <w:t>IP</w:t>
      </w:r>
      <w:r w:rsidRPr="00BD740E">
        <w:rPr>
          <w:sz w:val="28"/>
          <w:szCs w:val="28"/>
        </w:rPr>
        <w:t xml:space="preserve">68 (вместо </w:t>
      </w:r>
      <w:r w:rsidR="00EF2539" w:rsidRPr="00BD740E">
        <w:rPr>
          <w:i/>
          <w:sz w:val="28"/>
          <w:szCs w:val="28"/>
        </w:rPr>
        <w:t>IP</w:t>
      </w:r>
      <w:r w:rsidRPr="00BD740E">
        <w:rPr>
          <w:sz w:val="28"/>
          <w:szCs w:val="28"/>
        </w:rPr>
        <w:t>65)</w:t>
      </w:r>
      <w:r w:rsidR="00A24DBB">
        <w:rPr>
          <w:sz w:val="28"/>
          <w:szCs w:val="28"/>
        </w:rPr>
        <w:t>.</w:t>
      </w:r>
    </w:p>
    <w:p w14:paraId="45D89D9F" w14:textId="687A570B"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Внедрили двойное резервирование шлюзов</w:t>
      </w:r>
      <w:r w:rsidR="00A24DBB">
        <w:rPr>
          <w:sz w:val="28"/>
          <w:szCs w:val="28"/>
        </w:rPr>
        <w:t>.</w:t>
      </w:r>
    </w:p>
    <w:p w14:paraId="2223A67E" w14:textId="386A33F0"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 xml:space="preserve">Настроили автоматический переход на </w:t>
      </w:r>
      <w:proofErr w:type="spellStart"/>
      <w:r w:rsidR="00EF2539" w:rsidRPr="00BD740E">
        <w:rPr>
          <w:i/>
          <w:sz w:val="28"/>
          <w:szCs w:val="28"/>
        </w:rPr>
        <w:t>backup</w:t>
      </w:r>
      <w:proofErr w:type="spellEnd"/>
      <w:r w:rsidRPr="00BD740E">
        <w:rPr>
          <w:sz w:val="28"/>
          <w:szCs w:val="28"/>
        </w:rPr>
        <w:t xml:space="preserve">-канал за 120 </w:t>
      </w:r>
      <w:proofErr w:type="spellStart"/>
      <w:r w:rsidRPr="00BD740E">
        <w:rPr>
          <w:sz w:val="28"/>
          <w:szCs w:val="28"/>
        </w:rPr>
        <w:t>мс</w:t>
      </w:r>
      <w:proofErr w:type="spellEnd"/>
      <w:r w:rsidR="00A24DBB">
        <w:rPr>
          <w:sz w:val="28"/>
          <w:szCs w:val="28"/>
        </w:rPr>
        <w:t>.</w:t>
      </w:r>
    </w:p>
    <w:p w14:paraId="4CB6FF6C"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Программные:</w:t>
      </w:r>
    </w:p>
    <w:p w14:paraId="2371AF4C" w14:textId="77777777" w:rsidR="008B25C9" w:rsidRPr="00BD740E" w:rsidRDefault="008B25C9" w:rsidP="00DB33EC">
      <w:pPr>
        <w:pStyle w:val="ds-markdown-paragraph"/>
        <w:numPr>
          <w:ilvl w:val="0"/>
          <w:numId w:val="96"/>
        </w:numPr>
        <w:tabs>
          <w:tab w:val="left" w:pos="993"/>
        </w:tabs>
        <w:spacing w:before="0" w:beforeAutospacing="0" w:after="0" w:afterAutospacing="0"/>
        <w:ind w:left="0" w:firstLine="709"/>
        <w:jc w:val="both"/>
        <w:rPr>
          <w:sz w:val="28"/>
          <w:szCs w:val="28"/>
        </w:rPr>
      </w:pPr>
      <w:r w:rsidRPr="00BD740E">
        <w:rPr>
          <w:sz w:val="28"/>
          <w:szCs w:val="28"/>
        </w:rPr>
        <w:t>Реализовали 3-уровневую аутентификацию:</w:t>
      </w:r>
    </w:p>
    <w:p w14:paraId="5B5EC103" w14:textId="5D576117"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Сертификаты устройств</w:t>
      </w:r>
      <w:r w:rsidR="00A24DBB">
        <w:rPr>
          <w:sz w:val="28"/>
          <w:szCs w:val="28"/>
        </w:rPr>
        <w:t>.</w:t>
      </w:r>
    </w:p>
    <w:p w14:paraId="5D1F7817" w14:textId="7C34A690"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Сессионные токены</w:t>
      </w:r>
      <w:r w:rsidR="00A24DBB">
        <w:rPr>
          <w:sz w:val="28"/>
          <w:szCs w:val="28"/>
        </w:rPr>
        <w:t>.</w:t>
      </w:r>
    </w:p>
    <w:p w14:paraId="1B4EE8B1" w14:textId="0AE6E225"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Подпись данных ГОСТ Р 34.10-2012</w:t>
      </w:r>
      <w:r w:rsidR="00A24DBB">
        <w:rPr>
          <w:sz w:val="28"/>
          <w:szCs w:val="28"/>
        </w:rPr>
        <w:t>.</w:t>
      </w:r>
    </w:p>
    <w:p w14:paraId="5EBE897E" w14:textId="77777777" w:rsidR="001D0FFD" w:rsidRDefault="001D0FFD">
      <w:pPr>
        <w:suppressAutoHyphens w:val="0"/>
        <w:rPr>
          <w:rStyle w:val="ae"/>
          <w:b w:val="0"/>
          <w:bCs w:val="0"/>
          <w:szCs w:val="28"/>
          <w:lang w:eastAsia="ru-RU"/>
        </w:rPr>
      </w:pPr>
      <w:r>
        <w:rPr>
          <w:rStyle w:val="ae"/>
          <w:b w:val="0"/>
          <w:bCs w:val="0"/>
          <w:szCs w:val="28"/>
        </w:rPr>
        <w:br w:type="page"/>
      </w:r>
    </w:p>
    <w:p w14:paraId="3D419C14" w14:textId="4814BDB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lastRenderedPageBreak/>
        <w:t>Организационные:</w:t>
      </w:r>
    </w:p>
    <w:p w14:paraId="190D7393" w14:textId="567E546C"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Разработали 12 регламентов (обслуживание, аварийные ситуации)</w:t>
      </w:r>
      <w:r w:rsidR="00A24DBB">
        <w:rPr>
          <w:sz w:val="28"/>
          <w:szCs w:val="28"/>
        </w:rPr>
        <w:t>.</w:t>
      </w:r>
    </w:p>
    <w:p w14:paraId="34178CBE" w14:textId="1C820AF3"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Провели обучение для 24 сотрудников</w:t>
      </w:r>
      <w:r w:rsidR="00A24DBB">
        <w:rPr>
          <w:sz w:val="28"/>
          <w:szCs w:val="28"/>
        </w:rPr>
        <w:t>.</w:t>
      </w:r>
    </w:p>
    <w:p w14:paraId="067F33A9" w14:textId="477988CD"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Внедрили еженедельный аудит безопасности</w:t>
      </w:r>
      <w:r w:rsidR="00A24DBB">
        <w:rPr>
          <w:sz w:val="28"/>
          <w:szCs w:val="28"/>
        </w:rPr>
        <w:t>.</w:t>
      </w:r>
    </w:p>
    <w:p w14:paraId="58ED9DAE" w14:textId="2353A1D1"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Итоговые показатели</w:t>
      </w:r>
      <w:r w:rsidR="00A24DBB">
        <w:rPr>
          <w:rStyle w:val="ae"/>
          <w:b w:val="0"/>
          <w:bCs w:val="0"/>
          <w:sz w:val="28"/>
          <w:szCs w:val="28"/>
        </w:rPr>
        <w:t>.</w:t>
      </w:r>
    </w:p>
    <w:p w14:paraId="2EC6FA66" w14:textId="206EF96A"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 xml:space="preserve">Улучшили </w:t>
      </w:r>
      <w:r w:rsidR="00EF2539" w:rsidRPr="00BD740E">
        <w:rPr>
          <w:i/>
          <w:sz w:val="28"/>
          <w:szCs w:val="28"/>
        </w:rPr>
        <w:t>MTBF</w:t>
      </w:r>
      <w:r w:rsidRPr="00BD740E">
        <w:rPr>
          <w:sz w:val="28"/>
          <w:szCs w:val="28"/>
        </w:rPr>
        <w:t xml:space="preserve"> с 8 000 до 28 500 часов</w:t>
      </w:r>
      <w:r w:rsidR="00A24DBB">
        <w:rPr>
          <w:sz w:val="28"/>
          <w:szCs w:val="28"/>
        </w:rPr>
        <w:t>.</w:t>
      </w:r>
    </w:p>
    <w:p w14:paraId="2280DAE5" w14:textId="5C632C2D"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 xml:space="preserve">Снизили </w:t>
      </w:r>
      <w:r w:rsidR="00EF2539" w:rsidRPr="00BD740E">
        <w:rPr>
          <w:i/>
          <w:sz w:val="28"/>
          <w:szCs w:val="28"/>
        </w:rPr>
        <w:t>MTTR</w:t>
      </w:r>
      <w:r w:rsidRPr="00BD740E">
        <w:rPr>
          <w:sz w:val="28"/>
          <w:szCs w:val="28"/>
        </w:rPr>
        <w:t xml:space="preserve"> с 24 до 3,8 часов</w:t>
      </w:r>
      <w:r w:rsidR="00A24DBB">
        <w:rPr>
          <w:sz w:val="28"/>
          <w:szCs w:val="28"/>
        </w:rPr>
        <w:t>.</w:t>
      </w:r>
    </w:p>
    <w:p w14:paraId="445A53BD" w14:textId="63A29DED"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Достигли коэффициента готовности 99,982%</w:t>
      </w:r>
      <w:r w:rsidR="00A24DBB">
        <w:rPr>
          <w:sz w:val="28"/>
          <w:szCs w:val="28"/>
        </w:rPr>
        <w:t>.</w:t>
      </w:r>
    </w:p>
    <w:p w14:paraId="584B5D9D" w14:textId="7091764B"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Сократили потенциальные потери на 73%</w:t>
      </w:r>
      <w:r w:rsidR="00A24DBB">
        <w:rPr>
          <w:sz w:val="28"/>
          <w:szCs w:val="28"/>
        </w:rPr>
        <w:t>.</w:t>
      </w:r>
    </w:p>
    <w:p w14:paraId="5E5335B6" w14:textId="17741C5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Инструменты и ПО</w:t>
      </w:r>
      <w:r w:rsidR="00A24DBB">
        <w:rPr>
          <w:rStyle w:val="ae"/>
          <w:b w:val="0"/>
          <w:bCs w:val="0"/>
          <w:sz w:val="28"/>
          <w:szCs w:val="28"/>
        </w:rPr>
        <w:t>.</w:t>
      </w:r>
    </w:p>
    <w:p w14:paraId="3940739D"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расчетов:</w:t>
      </w:r>
    </w:p>
    <w:p w14:paraId="78A02878" w14:textId="5C705AF9"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BD740E">
        <w:rPr>
          <w:i/>
          <w:sz w:val="28"/>
          <w:szCs w:val="28"/>
        </w:rPr>
        <w:t>MATLAB</w:t>
      </w:r>
      <w:r w:rsidR="008B25C9" w:rsidRPr="00BD740E">
        <w:rPr>
          <w:sz w:val="28"/>
          <w:szCs w:val="28"/>
        </w:rPr>
        <w:t xml:space="preserve"> (моделирование надежности)</w:t>
      </w:r>
      <w:r w:rsidR="00A24DBB">
        <w:rPr>
          <w:sz w:val="28"/>
          <w:szCs w:val="28"/>
        </w:rPr>
        <w:t>.</w:t>
      </w:r>
    </w:p>
    <w:p w14:paraId="333D8D03" w14:textId="5D5ED7B9"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BD740E">
        <w:rPr>
          <w:i/>
          <w:sz w:val="28"/>
          <w:szCs w:val="28"/>
        </w:rPr>
        <w:t>Python</w:t>
      </w:r>
      <w:r w:rsidR="008B25C9" w:rsidRPr="00BD740E">
        <w:rPr>
          <w:sz w:val="28"/>
          <w:szCs w:val="28"/>
        </w:rPr>
        <w:t xml:space="preserve"> (статистический анализ)</w:t>
      </w:r>
      <w:r w:rsidR="00A24DBB">
        <w:rPr>
          <w:sz w:val="28"/>
          <w:szCs w:val="28"/>
        </w:rPr>
        <w:t>.</w:t>
      </w:r>
    </w:p>
    <w:p w14:paraId="5B578B06"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тестирования:</w:t>
      </w:r>
    </w:p>
    <w:p w14:paraId="487D4457" w14:textId="1A86C92C"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BD740E">
        <w:rPr>
          <w:i/>
          <w:sz w:val="28"/>
          <w:szCs w:val="28"/>
        </w:rPr>
        <w:t>Kali</w:t>
      </w:r>
      <w:proofErr w:type="spellEnd"/>
      <w:r w:rsidR="008B25C9" w:rsidRPr="00BD740E">
        <w:rPr>
          <w:sz w:val="28"/>
          <w:szCs w:val="28"/>
        </w:rPr>
        <w:t xml:space="preserve"> </w:t>
      </w:r>
      <w:r w:rsidRPr="00BD740E">
        <w:rPr>
          <w:i/>
          <w:sz w:val="28"/>
          <w:szCs w:val="28"/>
        </w:rPr>
        <w:t>Linux</w:t>
      </w:r>
      <w:r w:rsidR="008B25C9" w:rsidRPr="00BD740E">
        <w:rPr>
          <w:sz w:val="28"/>
          <w:szCs w:val="28"/>
        </w:rPr>
        <w:t xml:space="preserve"> (</w:t>
      </w:r>
      <w:proofErr w:type="spellStart"/>
      <w:r w:rsidR="008B25C9" w:rsidRPr="00BD740E">
        <w:rPr>
          <w:sz w:val="28"/>
          <w:szCs w:val="28"/>
        </w:rPr>
        <w:t>пентестинг</w:t>
      </w:r>
      <w:proofErr w:type="spellEnd"/>
      <w:r w:rsidR="008B25C9" w:rsidRPr="00BD740E">
        <w:rPr>
          <w:sz w:val="28"/>
          <w:szCs w:val="28"/>
        </w:rPr>
        <w:t>)</w:t>
      </w:r>
      <w:r w:rsidR="00A24DBB">
        <w:rPr>
          <w:sz w:val="28"/>
          <w:szCs w:val="28"/>
        </w:rPr>
        <w:t>.</w:t>
      </w:r>
    </w:p>
    <w:p w14:paraId="08B38B4F" w14:textId="3FE06537"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BD740E">
        <w:rPr>
          <w:i/>
          <w:sz w:val="28"/>
          <w:szCs w:val="28"/>
        </w:rPr>
        <w:t>JMeter</w:t>
      </w:r>
      <w:proofErr w:type="spellEnd"/>
      <w:r w:rsidR="008B25C9" w:rsidRPr="00BD740E">
        <w:rPr>
          <w:sz w:val="28"/>
          <w:szCs w:val="28"/>
        </w:rPr>
        <w:t xml:space="preserve"> (нагрузочные тесты)</w:t>
      </w:r>
      <w:r w:rsidR="00A24DBB">
        <w:rPr>
          <w:sz w:val="28"/>
          <w:szCs w:val="28"/>
        </w:rPr>
        <w:t>.</w:t>
      </w:r>
    </w:p>
    <w:p w14:paraId="6AF41709"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мониторинга:</w:t>
      </w:r>
    </w:p>
    <w:p w14:paraId="31249D18" w14:textId="1E97CCB8"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BD740E">
        <w:rPr>
          <w:i/>
          <w:sz w:val="28"/>
          <w:szCs w:val="28"/>
        </w:rPr>
        <w:t>Prometheus</w:t>
      </w:r>
      <w:proofErr w:type="spellEnd"/>
      <w:r w:rsidR="008B25C9" w:rsidRPr="00BD740E">
        <w:rPr>
          <w:sz w:val="28"/>
          <w:szCs w:val="28"/>
        </w:rPr>
        <w:t xml:space="preserve"> + </w:t>
      </w:r>
      <w:proofErr w:type="spellStart"/>
      <w:r w:rsidRPr="00BD740E">
        <w:rPr>
          <w:i/>
          <w:sz w:val="28"/>
          <w:szCs w:val="28"/>
        </w:rPr>
        <w:t>Grafana</w:t>
      </w:r>
      <w:proofErr w:type="spellEnd"/>
      <w:r w:rsidR="00A24DBB">
        <w:rPr>
          <w:i/>
          <w:sz w:val="28"/>
          <w:szCs w:val="28"/>
        </w:rPr>
        <w:t>.</w:t>
      </w:r>
    </w:p>
    <w:p w14:paraId="64AB800D" w14:textId="40956B3C" w:rsidR="008B25C9" w:rsidRPr="00BD740E" w:rsidRDefault="00EF2539"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BD740E">
        <w:rPr>
          <w:i/>
          <w:sz w:val="28"/>
          <w:szCs w:val="28"/>
        </w:rPr>
        <w:t>ELK</w:t>
      </w:r>
      <w:r w:rsidR="008B25C9" w:rsidRPr="00BD740E">
        <w:rPr>
          <w:sz w:val="28"/>
          <w:szCs w:val="28"/>
        </w:rPr>
        <w:t>-стек для логов</w:t>
      </w:r>
      <w:r w:rsidR="00A24DBB">
        <w:rPr>
          <w:sz w:val="28"/>
          <w:szCs w:val="28"/>
        </w:rPr>
        <w:t>.</w:t>
      </w:r>
    </w:p>
    <w:p w14:paraId="225C66DD" w14:textId="3F3FC61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Документирование</w:t>
      </w:r>
      <w:r w:rsidR="00A24DBB">
        <w:rPr>
          <w:rStyle w:val="ae"/>
          <w:b w:val="0"/>
          <w:bCs w:val="0"/>
          <w:sz w:val="28"/>
          <w:szCs w:val="28"/>
        </w:rPr>
        <w:t>.</w:t>
      </w:r>
      <w:r w:rsidRPr="00BD740E">
        <w:rPr>
          <w:sz w:val="28"/>
          <w:szCs w:val="28"/>
        </w:rPr>
        <w:br/>
        <w:t>Сформировали:</w:t>
      </w:r>
    </w:p>
    <w:p w14:paraId="4DE2F497" w14:textId="0C9E8240"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45 страниц отчета по рискам</w:t>
      </w:r>
      <w:r w:rsidR="00A24DBB">
        <w:rPr>
          <w:sz w:val="28"/>
          <w:szCs w:val="28"/>
        </w:rPr>
        <w:t>.</w:t>
      </w:r>
    </w:p>
    <w:p w14:paraId="16CE2990" w14:textId="37F77F55"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23 схемы резервирования</w:t>
      </w:r>
      <w:r w:rsidR="00A24DBB">
        <w:rPr>
          <w:sz w:val="28"/>
          <w:szCs w:val="28"/>
        </w:rPr>
        <w:t>.</w:t>
      </w:r>
    </w:p>
    <w:p w14:paraId="7E1D3195" w14:textId="2CDCAE8E"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8 инструкций по эксплуатации</w:t>
      </w:r>
      <w:r w:rsidR="00A24DBB">
        <w:rPr>
          <w:sz w:val="28"/>
          <w:szCs w:val="28"/>
        </w:rPr>
        <w:t>.</w:t>
      </w:r>
    </w:p>
    <w:p w14:paraId="41040AC7" w14:textId="29214CC9"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17 чек-листов для проверок</w:t>
      </w:r>
      <w:r w:rsidR="00A24DBB">
        <w:rPr>
          <w:sz w:val="28"/>
          <w:szCs w:val="28"/>
        </w:rPr>
        <w:t>.</w:t>
      </w:r>
    </w:p>
    <w:p w14:paraId="1AD62F0B" w14:textId="77777777" w:rsidR="00BD09DC" w:rsidRPr="00BD740E" w:rsidRDefault="00BD09DC" w:rsidP="00BD740E">
      <w:pPr>
        <w:suppressAutoHyphens w:val="0"/>
        <w:rPr>
          <w:szCs w:val="28"/>
          <w:lang w:eastAsia="ru-RU"/>
        </w:rPr>
      </w:pPr>
    </w:p>
    <w:p w14:paraId="7C1189D4" w14:textId="49D3D5B3" w:rsidR="00FA6479" w:rsidRPr="00FA6479" w:rsidRDefault="00F90682" w:rsidP="00F90682">
      <w:pPr>
        <w:pStyle w:val="a5"/>
        <w:rPr>
          <w:rFonts w:eastAsia="Calibri Light"/>
          <w:lang w:eastAsia="ru-RU"/>
        </w:rPr>
      </w:pPr>
      <w:bookmarkStart w:id="65" w:name="_Toc198404246"/>
      <w:bookmarkStart w:id="66" w:name="_Toc198790108"/>
      <w:bookmarkStart w:id="67" w:name="_Toc200022885"/>
      <w:r>
        <w:rPr>
          <w:rFonts w:eastAsia="Calibri Light"/>
          <w:lang w:eastAsia="ru-RU"/>
        </w:rPr>
        <w:t xml:space="preserve">3.10 </w:t>
      </w:r>
      <w:r w:rsidR="00FA6479" w:rsidRPr="00FA6479">
        <w:rPr>
          <w:rFonts w:eastAsia="Calibri Light"/>
          <w:lang w:eastAsia="ru-RU"/>
        </w:rPr>
        <w:t>Перспективы масштабирования и повторного применения на других объектах</w:t>
      </w:r>
      <w:bookmarkEnd w:id="65"/>
      <w:bookmarkEnd w:id="66"/>
      <w:bookmarkEnd w:id="67"/>
    </w:p>
    <w:p w14:paraId="47E17490" w14:textId="77777777" w:rsidR="00FA6479" w:rsidRPr="00FA6479" w:rsidRDefault="00FA6479" w:rsidP="00BD740E">
      <w:pPr>
        <w:rPr>
          <w:szCs w:val="28"/>
          <w:lang w:eastAsia="ru-RU"/>
          <w14:ligatures w14:val="standardContextual"/>
        </w:rPr>
      </w:pPr>
    </w:p>
    <w:p w14:paraId="2F419D8B" w14:textId="05A488FD" w:rsidR="00FA6479" w:rsidRPr="00FA6479" w:rsidRDefault="00FA6479" w:rsidP="00BD740E">
      <w:pPr>
        <w:suppressAutoHyphens w:val="0"/>
        <w:rPr>
          <w:szCs w:val="28"/>
          <w:lang w:eastAsia="ru-RU"/>
        </w:rPr>
      </w:pPr>
      <w:r w:rsidRPr="00FA6479">
        <w:rPr>
          <w:szCs w:val="28"/>
          <w:lang w:eastAsia="ru-RU"/>
        </w:rPr>
        <w:t xml:space="preserve">Разработанный </w:t>
      </w:r>
      <w:proofErr w:type="spellStart"/>
      <w:r w:rsidR="00EF2539" w:rsidRPr="00FA6479">
        <w:rPr>
          <w:i/>
          <w:szCs w:val="28"/>
          <w:lang w:eastAsia="ru-RU"/>
        </w:rPr>
        <w:t>IoT</w:t>
      </w:r>
      <w:proofErr w:type="spellEnd"/>
      <w:r w:rsidRPr="00FA6479">
        <w:rPr>
          <w:szCs w:val="28"/>
          <w:lang w:eastAsia="ru-RU"/>
        </w:rPr>
        <w:t>-комплекс для автоматизации управления водоснабжением обладает значительным потенциалом масштабирования и адаптации к различным типам объектов. Универсальность архитектуры и модульный принцип построения системы позволяют легко тиражировать решение не только в многоквартирных жилых домах, но и в других сферах жилищно-коммунального хозяйства.</w:t>
      </w:r>
    </w:p>
    <w:p w14:paraId="0345A030" w14:textId="766A18F1"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масштабирования является внедрение системы в общественных зданиях – школах, больницах, административных учреждениях. Эти объекты характеризуются сложными режимами водопотребления и высокими требованиями к надежности систем водоснабжения. Применение </w:t>
      </w:r>
      <w:proofErr w:type="spellStart"/>
      <w:r w:rsidR="00EF2539" w:rsidRPr="00FA6479">
        <w:rPr>
          <w:i/>
          <w:szCs w:val="28"/>
          <w:lang w:eastAsia="ru-RU"/>
        </w:rPr>
        <w:t>IoT</w:t>
      </w:r>
      <w:proofErr w:type="spellEnd"/>
      <w:r w:rsidRPr="00FA6479">
        <w:rPr>
          <w:szCs w:val="28"/>
          <w:lang w:eastAsia="ru-RU"/>
        </w:rPr>
        <w:t>-решения позволит оптимизировать расход воды, своевременно обнаруживать аварии и сократить эксплуатационные затраты.</w:t>
      </w:r>
    </w:p>
    <w:p w14:paraId="211EF7E1" w14:textId="77777777" w:rsidR="00FA6479" w:rsidRPr="00FA6479" w:rsidRDefault="00FA6479" w:rsidP="00BD740E">
      <w:pPr>
        <w:suppressAutoHyphens w:val="0"/>
        <w:rPr>
          <w:szCs w:val="28"/>
          <w:lang w:eastAsia="ru-RU"/>
        </w:rPr>
      </w:pPr>
      <w:r w:rsidRPr="00FA6479">
        <w:rPr>
          <w:szCs w:val="28"/>
          <w:lang w:eastAsia="ru-RU"/>
        </w:rPr>
        <w:t xml:space="preserve">Особый интерес представляет адаптация комплекса для промышленных предприятий и объектов инфраструктуры. Технология мониторинга параметров </w:t>
      </w:r>
      <w:r w:rsidRPr="00FA6479">
        <w:rPr>
          <w:szCs w:val="28"/>
          <w:lang w:eastAsia="ru-RU"/>
        </w:rPr>
        <w:lastRenderedPageBreak/>
        <w:t>воды может быть расширена для контроля качества воды, обнаружения загрязнений и управления сложными технологическими процессами. В этом случае потребуется доработка датчиков для измерения дополнительных параметров, таких как химический состав и уровень загрязнения.</w:t>
      </w:r>
    </w:p>
    <w:p w14:paraId="3C182D2F" w14:textId="776D6A0C" w:rsidR="00FA6479" w:rsidRPr="00FA6479" w:rsidRDefault="00FA6479" w:rsidP="00BD740E">
      <w:pPr>
        <w:suppressAutoHyphens w:val="0"/>
        <w:rPr>
          <w:szCs w:val="28"/>
          <w:lang w:eastAsia="ru-RU"/>
        </w:rPr>
      </w:pPr>
      <w:r w:rsidRPr="00FA6479">
        <w:rPr>
          <w:szCs w:val="28"/>
          <w:lang w:eastAsia="ru-RU"/>
        </w:rPr>
        <w:t xml:space="preserve">Важной перспективой является интеграция системы с другими инженерными коммуникациями – теплоснабжением, электроснабжением, газовым хозяйством. Это позволит создать единую платформу интеллектуального управления всеми ресурсоснабжающими системами здания. Уже существующая архитектура </w:t>
      </w:r>
      <w:proofErr w:type="spellStart"/>
      <w:r w:rsidR="00EF2539" w:rsidRPr="00FA6479">
        <w:rPr>
          <w:i/>
          <w:szCs w:val="28"/>
          <w:lang w:eastAsia="ru-RU"/>
        </w:rPr>
        <w:t>IoT</w:t>
      </w:r>
      <w:proofErr w:type="spellEnd"/>
      <w:r w:rsidRPr="00FA6479">
        <w:rPr>
          <w:szCs w:val="28"/>
          <w:lang w:eastAsia="ru-RU"/>
        </w:rPr>
        <w:t>-комплекса предусматривает возможность такого расширения без необходимости кардинальной переработки.</w:t>
      </w:r>
    </w:p>
    <w:p w14:paraId="068A48A2" w14:textId="3C86FC51" w:rsidR="00FA6479" w:rsidRPr="00FA6479" w:rsidRDefault="00FA6479" w:rsidP="00BD740E">
      <w:pPr>
        <w:suppressAutoHyphens w:val="0"/>
        <w:rPr>
          <w:szCs w:val="28"/>
          <w:lang w:eastAsia="ru-RU"/>
        </w:rPr>
      </w:pPr>
      <w:r w:rsidRPr="00FA6479">
        <w:rPr>
          <w:szCs w:val="28"/>
          <w:lang w:eastAsia="ru-RU"/>
        </w:rPr>
        <w:t xml:space="preserve">Для территориально распределенных объектов, таких как коттеджные поселки или сельские населенные пункты, система может быть дополнена элементами дистанционного мониторинга с использованием технологий </w:t>
      </w:r>
      <w:r w:rsidR="00EF2539" w:rsidRPr="00FA6479">
        <w:rPr>
          <w:i/>
          <w:szCs w:val="28"/>
          <w:lang w:eastAsia="ru-RU"/>
        </w:rPr>
        <w:t>LPWAN</w:t>
      </w:r>
      <w:r w:rsidRPr="00FA6479">
        <w:rPr>
          <w:szCs w:val="28"/>
          <w:lang w:eastAsia="ru-RU"/>
        </w:rPr>
        <w:t xml:space="preserve"> (</w:t>
      </w:r>
      <w:proofErr w:type="spellStart"/>
      <w:r w:rsidR="00EF2539" w:rsidRPr="00FA6479">
        <w:rPr>
          <w:i/>
          <w:szCs w:val="28"/>
          <w:lang w:eastAsia="ru-RU"/>
        </w:rPr>
        <w:t>LoRaWAN</w:t>
      </w:r>
      <w:proofErr w:type="spellEnd"/>
      <w:r w:rsidRPr="00FA6479">
        <w:rPr>
          <w:szCs w:val="28"/>
          <w:lang w:eastAsia="ru-RU"/>
        </w:rPr>
        <w:t xml:space="preserve">, </w:t>
      </w:r>
      <w:r w:rsidR="00EF2539" w:rsidRPr="00FA6479">
        <w:rPr>
          <w:i/>
          <w:szCs w:val="28"/>
          <w:lang w:eastAsia="ru-RU"/>
        </w:rPr>
        <w:t>NB</w:t>
      </w:r>
      <w:r w:rsidRPr="00FA6479">
        <w:rPr>
          <w:szCs w:val="28"/>
          <w:lang w:eastAsia="ru-RU"/>
        </w:rPr>
        <w:t>-</w:t>
      </w:r>
      <w:proofErr w:type="spellStart"/>
      <w:r w:rsidR="00EF2539" w:rsidRPr="00FA6479">
        <w:rPr>
          <w:i/>
          <w:szCs w:val="28"/>
          <w:lang w:eastAsia="ru-RU"/>
        </w:rPr>
        <w:t>IoT</w:t>
      </w:r>
      <w:proofErr w:type="spellEnd"/>
      <w:r w:rsidRPr="00FA6479">
        <w:rPr>
          <w:szCs w:val="28"/>
          <w:lang w:eastAsia="ru-RU"/>
        </w:rPr>
        <w:t>). Это особенно актуально для регионов с низкой плотностью застройки, где традиционные решения экономически неэффективны.</w:t>
      </w:r>
    </w:p>
    <w:p w14:paraId="02111931" w14:textId="7A560D71" w:rsidR="00FA6479" w:rsidRPr="00AE3560" w:rsidRDefault="00FA6479" w:rsidP="00BD740E">
      <w:pPr>
        <w:suppressAutoHyphens w:val="0"/>
        <w:rPr>
          <w:szCs w:val="28"/>
          <w:lang w:eastAsia="ru-RU"/>
        </w:rPr>
      </w:pPr>
      <w:r w:rsidRPr="00FA6479">
        <w:rPr>
          <w:szCs w:val="28"/>
          <w:lang w:eastAsia="ru-RU"/>
        </w:rPr>
        <w:t>Опыт внедрения системы в пилотных домах показывает, что основные принципы и технологические решения могут быть успешно адаптированы для различных климатических условий и типов застройки. Это открывает возможности для тиражирования системы как в других регионах России, так и за рубежом, особенно в странах со схожими проблемами в жилищно-коммунальной сфере.</w:t>
      </w:r>
    </w:p>
    <w:p w14:paraId="6245DC78"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Перспективы дальнейшего развития системы также включают внедрение технологий цифровых двойников, которые позволят создавать виртуальные копии физических систем водоснабжения. Такие цифровые модели дадут возможность проводить сложные симуляции, тестировать различные сценарии работы системы и оптимизировать её параметры без вмешательства в реальные процессы. Это особенно ценно для крупных объектов с разветвлённой сетью коммуникаций, где любые изменения требуют тщательного анализа.</w:t>
      </w:r>
    </w:p>
    <w:p w14:paraId="2D27C39B" w14:textId="4350F5B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Важным направлением совершенствования системы является развитие её аналитических возможностей. Накопление больших массивов данных о работе системы водоснабжения открывает возможности для применения методов </w:t>
      </w:r>
      <w:r w:rsidR="00EF2539" w:rsidRPr="00EF2539">
        <w:rPr>
          <w:i/>
          <w:sz w:val="28"/>
          <w:szCs w:val="28"/>
        </w:rPr>
        <w:t>Data</w:t>
      </w:r>
      <w:r w:rsidRPr="00AE3560">
        <w:rPr>
          <w:sz w:val="28"/>
          <w:szCs w:val="28"/>
        </w:rPr>
        <w:t xml:space="preserve"> </w:t>
      </w:r>
      <w:r w:rsidR="00EF2539" w:rsidRPr="00EF2539">
        <w:rPr>
          <w:i/>
          <w:sz w:val="28"/>
          <w:szCs w:val="28"/>
        </w:rPr>
        <w:t>Mining</w:t>
      </w:r>
      <w:r w:rsidRPr="00AE3560">
        <w:rPr>
          <w:sz w:val="28"/>
          <w:szCs w:val="28"/>
        </w:rPr>
        <w:t xml:space="preserve"> и предиктивной аналитики. Это позволит выявлять скрытые закономерности в потреблении воды, прогнозировать сезонные колебания нагрузки и оптимально планировать профилактические работы.</w:t>
      </w:r>
    </w:p>
    <w:p w14:paraId="6987ED3E"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Особое внимание следует уделить вопросам энергоэффективности системы. Внедрение алгоритмов интеллектуального управления насосным оборудованием, оптимизация давления в трубах и другие энергосберегающие меры могут значительно снизить эксплуатационные расходы. Это особенно актуально в условиях роста тарифов на электроэнергию и общей тенденции к ресурсосбережению.</w:t>
      </w:r>
    </w:p>
    <w:p w14:paraId="1EA55EDC" w14:textId="2352F9DB"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Развитие пользовательских интерфейсов и мобильных приложений позволит вовлечь конечных потребителей в процесс рационального использования водных ресурсов. Предоставление жителям доступа к данным о своём водопотреблении в реальном времени, возможность получать </w:t>
      </w:r>
      <w:r w:rsidRPr="00AE3560">
        <w:rPr>
          <w:sz w:val="28"/>
          <w:szCs w:val="28"/>
        </w:rPr>
        <w:lastRenderedPageBreak/>
        <w:t>персонализированные рекомендации по экономии воды это способствует формированию ответственного отношения к коммунальным ресурсам.</w:t>
      </w:r>
    </w:p>
    <w:p w14:paraId="4934D0A6" w14:textId="28F61053"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Перспективным направлением является также интеграция системы с платформами </w:t>
      </w:r>
      <w:r w:rsidR="00872827">
        <w:rPr>
          <w:sz w:val="28"/>
          <w:szCs w:val="28"/>
        </w:rPr>
        <w:t>«</w:t>
      </w:r>
      <w:r w:rsidRPr="00AE3560">
        <w:rPr>
          <w:sz w:val="28"/>
          <w:szCs w:val="28"/>
        </w:rPr>
        <w:t>умного дома</w:t>
      </w:r>
      <w:r w:rsidR="00872827">
        <w:rPr>
          <w:sz w:val="28"/>
          <w:szCs w:val="28"/>
        </w:rPr>
        <w:t>»</w:t>
      </w:r>
      <w:r w:rsidRPr="00AE3560">
        <w:rPr>
          <w:sz w:val="28"/>
          <w:szCs w:val="28"/>
        </w:rPr>
        <w:t xml:space="preserve">. Это позволит создавать комплексные решения для управления всеми инженерными системами здания </w:t>
      </w:r>
      <w:r w:rsidR="00601C86">
        <w:rPr>
          <w:szCs w:val="28"/>
        </w:rPr>
        <w:t>–</w:t>
      </w:r>
      <w:r w:rsidRPr="00AE3560">
        <w:rPr>
          <w:sz w:val="28"/>
          <w:szCs w:val="28"/>
        </w:rPr>
        <w:t xml:space="preserve"> от водоснабжения до освещения и климат-контроля. Такая интеграция особенно востребована в новых жилых комплексах и коммерческой недвижимости.</w:t>
      </w:r>
    </w:p>
    <w:p w14:paraId="0A354906"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Для успешного масштабирования системы необходимо разработать комплексную программу обучения персонала эксплуатационных организаций. Это должно включать как технические аспекты работы с системой, так и новые принципы управления коммунальной инфраструктурой в условиях цифровой трансформации.</w:t>
      </w:r>
    </w:p>
    <w:p w14:paraId="672937FE" w14:textId="1EC269E1" w:rsidR="003D4979" w:rsidRPr="00FA6479"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Внедрение </w:t>
      </w:r>
      <w:proofErr w:type="spellStart"/>
      <w:r w:rsidRPr="00AE3560">
        <w:rPr>
          <w:sz w:val="28"/>
          <w:szCs w:val="28"/>
        </w:rPr>
        <w:t>блокчейн</w:t>
      </w:r>
      <w:proofErr w:type="spellEnd"/>
      <w:r w:rsidRPr="00AE3560">
        <w:rPr>
          <w:sz w:val="28"/>
          <w:szCs w:val="28"/>
        </w:rPr>
        <w:t>-технологий может обеспечить новый уровень прозрачности и безопасности данных в системе. Это особенно важно для автоматизации расчётов между участниками рынка ЖКХ, верификации показаний приборов учёта и предотвращения возможных манипуляций с данными.</w:t>
      </w:r>
    </w:p>
    <w:p w14:paraId="650011F7" w14:textId="37F3A3FB" w:rsidR="00FA6479" w:rsidRPr="00FA6479" w:rsidRDefault="00FA6479" w:rsidP="00BD740E">
      <w:pPr>
        <w:suppressAutoHyphens w:val="0"/>
        <w:rPr>
          <w:szCs w:val="28"/>
          <w:lang w:eastAsia="ru-RU"/>
        </w:rPr>
      </w:pPr>
      <w:r w:rsidRPr="00FA6479">
        <w:rPr>
          <w:szCs w:val="28"/>
          <w:lang w:eastAsia="ru-RU"/>
        </w:rPr>
        <w:t xml:space="preserve">Таким образом, разработанный </w:t>
      </w:r>
      <w:proofErr w:type="spellStart"/>
      <w:r w:rsidR="00EF2539" w:rsidRPr="00FA6479">
        <w:rPr>
          <w:i/>
          <w:szCs w:val="28"/>
          <w:lang w:eastAsia="ru-RU"/>
        </w:rPr>
        <w:t>IoT</w:t>
      </w:r>
      <w:proofErr w:type="spellEnd"/>
      <w:r w:rsidRPr="00FA6479">
        <w:rPr>
          <w:szCs w:val="28"/>
          <w:lang w:eastAsia="ru-RU"/>
        </w:rPr>
        <w:t xml:space="preserve">-комплекс представляет собой не просто локальное решение для автоматизации учета воды, а универсальную платформу, которая может стать основой для цифровой трансформации всего жилищно-коммунального комплекса. Гибкость архитектуры и открытость системы к интеграции с другими сервисами создают предпосылки для ее постепенного развития в направлении создания </w:t>
      </w:r>
      <w:r w:rsidR="00872827">
        <w:rPr>
          <w:szCs w:val="28"/>
          <w:lang w:eastAsia="ru-RU"/>
        </w:rPr>
        <w:t>«</w:t>
      </w:r>
      <w:r w:rsidRPr="00FA6479">
        <w:rPr>
          <w:szCs w:val="28"/>
          <w:lang w:eastAsia="ru-RU"/>
        </w:rPr>
        <w:t>умного города</w:t>
      </w:r>
      <w:r w:rsidR="00872827">
        <w:rPr>
          <w:szCs w:val="28"/>
          <w:lang w:eastAsia="ru-RU"/>
        </w:rPr>
        <w:t>»</w:t>
      </w:r>
      <w:r w:rsidR="004A7622">
        <w:rPr>
          <w:szCs w:val="28"/>
          <w:lang w:eastAsia="ru-RU"/>
        </w:rPr>
        <w:t xml:space="preserve"> </w:t>
      </w:r>
      <w:r w:rsidR="0017271C" w:rsidRPr="0017271C">
        <w:rPr>
          <w:szCs w:val="28"/>
          <w:lang w:eastAsia="ru-RU"/>
        </w:rPr>
        <w:t>[2]</w:t>
      </w:r>
      <w:r w:rsidRPr="00FA6479">
        <w:rPr>
          <w:szCs w:val="28"/>
          <w:lang w:eastAsia="ru-RU"/>
        </w:rPr>
        <w:t>.</w:t>
      </w:r>
    </w:p>
    <w:p w14:paraId="646CF68E" w14:textId="3353F2A3" w:rsidR="00FA6479" w:rsidRDefault="00FA6479" w:rsidP="00BD740E">
      <w:pPr>
        <w:rPr>
          <w:b/>
          <w:bCs/>
          <w:szCs w:val="28"/>
          <w:lang w:eastAsia="ru-RU"/>
          <w14:ligatures w14:val="standardContextual"/>
        </w:rPr>
      </w:pPr>
    </w:p>
    <w:p w14:paraId="404982E2" w14:textId="77777777" w:rsidR="00C03441" w:rsidRPr="007955AB" w:rsidRDefault="00C03441" w:rsidP="00BD740E">
      <w:pPr>
        <w:suppressAutoHyphens w:val="0"/>
        <w:rPr>
          <w:szCs w:val="28"/>
          <w:lang w:eastAsia="ru-RU"/>
        </w:rPr>
      </w:pPr>
      <w:r w:rsidRPr="007955AB">
        <w:rPr>
          <w:szCs w:val="28"/>
          <w:lang w:eastAsia="ru-RU"/>
        </w:rPr>
        <w:t xml:space="preserve">В рамках проведенной работы был успешно реализован прототип </w:t>
      </w:r>
      <w:proofErr w:type="spellStart"/>
      <w:r w:rsidRPr="007955AB">
        <w:rPr>
          <w:i/>
          <w:szCs w:val="28"/>
          <w:lang w:eastAsia="ru-RU"/>
        </w:rPr>
        <w:t>IoT</w:t>
      </w:r>
      <w:proofErr w:type="spellEnd"/>
      <w:r w:rsidRPr="007955AB">
        <w:rPr>
          <w:szCs w:val="28"/>
          <w:lang w:eastAsia="ru-RU"/>
        </w:rPr>
        <w:t xml:space="preserve">-комплекса для автоматизации управления системами водоснабжения в многоквартирных домах. На первом этапе разработана архитектурная схема подключения устройств и их взаимодействия, где особое внимание уделено надежности передачи данных и отказоустойчивости системы. Была обоснована и реализована серверная платформа на базе </w:t>
      </w:r>
      <w:r w:rsidRPr="007955AB">
        <w:rPr>
          <w:i/>
          <w:szCs w:val="28"/>
          <w:lang w:eastAsia="ru-RU"/>
        </w:rPr>
        <w:t>Linux</w:t>
      </w:r>
      <w:r w:rsidRPr="007955AB">
        <w:rPr>
          <w:szCs w:val="28"/>
          <w:lang w:eastAsia="ru-RU"/>
        </w:rPr>
        <w:t>-системы, обеспечивающая стабильный сбор, обработку и хранение поступающих с датчиков показаний с использованием современных СУБД и специализированных расширений для работы с временными рядами.</w:t>
      </w:r>
    </w:p>
    <w:p w14:paraId="5F2EF0AA" w14:textId="77777777" w:rsidR="00C03441" w:rsidRPr="007955AB" w:rsidRDefault="00C03441" w:rsidP="00BD740E">
      <w:pPr>
        <w:suppressAutoHyphens w:val="0"/>
        <w:rPr>
          <w:szCs w:val="28"/>
          <w:lang w:eastAsia="ru-RU"/>
        </w:rPr>
      </w:pPr>
      <w:r w:rsidRPr="007955AB">
        <w:rPr>
          <w:szCs w:val="28"/>
          <w:lang w:eastAsia="ru-RU"/>
        </w:rPr>
        <w:t>Для удобства операторов и жильцов адаптирован клиентский веб-интерфейс с возможностью визуализации данных и управления устройствами, реализована многоуровневая система доступа. Особое значение имела интеграция разработанного решения с существующей инженерной инфраструктурой здания, что потребовало разработки специальных адаптеров для работы с разнородным оборудованием и устаревшими системами.</w:t>
      </w:r>
    </w:p>
    <w:p w14:paraId="26D39E6C" w14:textId="42962404" w:rsidR="00C03441" w:rsidRPr="007955AB" w:rsidRDefault="00C03441" w:rsidP="00BD740E">
      <w:pPr>
        <w:suppressAutoHyphens w:val="0"/>
        <w:rPr>
          <w:szCs w:val="28"/>
          <w:lang w:eastAsia="ru-RU"/>
        </w:rPr>
      </w:pPr>
      <w:r w:rsidRPr="007955AB">
        <w:rPr>
          <w:szCs w:val="28"/>
          <w:lang w:eastAsia="ru-RU"/>
        </w:rPr>
        <w:t xml:space="preserve">В процессе конфигурации протоколов передачи данных особое внимание уделено вопросам информационной безопасности </w:t>
      </w:r>
      <w:r w:rsidR="00601C86">
        <w:rPr>
          <w:szCs w:val="28"/>
          <w:lang w:eastAsia="ru-RU"/>
        </w:rPr>
        <w:t>–</w:t>
      </w:r>
      <w:r w:rsidRPr="007955AB">
        <w:rPr>
          <w:szCs w:val="28"/>
          <w:lang w:eastAsia="ru-RU"/>
        </w:rPr>
        <w:t xml:space="preserve"> реализовано сквозное шифрование, защита от несанкционированного доступа и механизмы аутентификации устройств. Завершающим этапом стало комплексное </w:t>
      </w:r>
      <w:r w:rsidRPr="007955AB">
        <w:rPr>
          <w:szCs w:val="28"/>
          <w:lang w:eastAsia="ru-RU"/>
        </w:rPr>
        <w:lastRenderedPageBreak/>
        <w:t>тестирование системы, подтвердившее ее надежность, производительность и соответствие всем предъявляемым требованиям.</w:t>
      </w:r>
    </w:p>
    <w:p w14:paraId="47B9DC69" w14:textId="0B0B8581" w:rsidR="00C03441" w:rsidRPr="00C03441" w:rsidRDefault="00C03441" w:rsidP="00BD740E">
      <w:pPr>
        <w:suppressAutoHyphens w:val="0"/>
        <w:rPr>
          <w:szCs w:val="28"/>
          <w:lang w:eastAsia="ru-RU"/>
        </w:rPr>
      </w:pPr>
      <w:r w:rsidRPr="007955AB">
        <w:rPr>
          <w:szCs w:val="28"/>
          <w:lang w:eastAsia="ru-RU"/>
        </w:rPr>
        <w:t xml:space="preserve">Проведенная работа продемонстрировала практическую возможность создания эффективной </w:t>
      </w:r>
      <w:proofErr w:type="spellStart"/>
      <w:r w:rsidRPr="007955AB">
        <w:rPr>
          <w:i/>
          <w:szCs w:val="28"/>
          <w:lang w:eastAsia="ru-RU"/>
        </w:rPr>
        <w:t>IoT</w:t>
      </w:r>
      <w:proofErr w:type="spellEnd"/>
      <w:r w:rsidRPr="007955AB">
        <w:rPr>
          <w:szCs w:val="28"/>
          <w:lang w:eastAsia="ru-RU"/>
        </w:rPr>
        <w:t>-системы для жилищно-коммунального хозяйства, объединяющей современные технологии интернета вещей с существующей инфраструктурой многоквартирных домов. Реализованное решение обеспечивает не только автоматизацию учета потребления воды, но и создает основу для интеллектуального управления всеми инженерными системами здания.</w:t>
      </w:r>
    </w:p>
    <w:p w14:paraId="433B869E" w14:textId="362A2CF5" w:rsidR="00FA6479" w:rsidRPr="00FA6479" w:rsidRDefault="00C03441" w:rsidP="00BD740E">
      <w:pPr>
        <w:suppressAutoHyphens w:val="0"/>
        <w:rPr>
          <w:szCs w:val="28"/>
          <w:lang w:eastAsia="ru-RU"/>
        </w:rPr>
      </w:pPr>
      <w:r>
        <w:rPr>
          <w:szCs w:val="28"/>
          <w:lang w:eastAsia="ru-RU"/>
        </w:rPr>
        <w:t>Так же п</w:t>
      </w:r>
      <w:r w:rsidR="00FA6479" w:rsidRPr="00FA6479">
        <w:rPr>
          <w:szCs w:val="28"/>
          <w:lang w:eastAsia="ru-RU"/>
        </w:rPr>
        <w:t xml:space="preserve">роведенный экономический анализ подтвердил высокую эффективность предложенного </w:t>
      </w:r>
      <w:proofErr w:type="spellStart"/>
      <w:r w:rsidR="00EF2539" w:rsidRPr="00FA6479">
        <w:rPr>
          <w:i/>
          <w:szCs w:val="28"/>
          <w:lang w:eastAsia="ru-RU"/>
        </w:rPr>
        <w:t>IoT</w:t>
      </w:r>
      <w:proofErr w:type="spellEnd"/>
      <w:r w:rsidR="00FA6479" w:rsidRPr="00FA6479">
        <w:rPr>
          <w:szCs w:val="28"/>
          <w:lang w:eastAsia="ru-RU"/>
        </w:rPr>
        <w:t xml:space="preserve">-решения для автоматизации управления водоснабжением в многоквартирных домах. Комплексная оценка стоимости </w:t>
      </w:r>
      <w:r w:rsidR="00791976">
        <w:rPr>
          <w:szCs w:val="28"/>
          <w:lang w:eastAsia="ru-RU"/>
        </w:rPr>
        <w:t>разработки для дальнейшего внедрения</w:t>
      </w:r>
      <w:r w:rsidR="00FA6479" w:rsidRPr="00FA6479">
        <w:rPr>
          <w:szCs w:val="28"/>
          <w:lang w:eastAsia="ru-RU"/>
        </w:rPr>
        <w:t xml:space="preserve"> продемонстрировала, что при первоначальных инвестициях порядка 710 тысяч рублей на типовой 100-квартирный дом, система обеспечивает ежегодную экономию ресурсов и эксплуатационных расходов на уровне 450 тысяч рублей. Это позволяет достичь полной окупаемости проекта за период менее двух лет, что является отличным показателем для жилищно-коммунальной сферы.</w:t>
      </w:r>
    </w:p>
    <w:p w14:paraId="5DA83DDA" w14:textId="4C8BF814" w:rsidR="00FA6479" w:rsidRPr="00FA6479" w:rsidRDefault="00FA6479" w:rsidP="00BD740E">
      <w:pPr>
        <w:suppressAutoHyphens w:val="0"/>
        <w:rPr>
          <w:szCs w:val="28"/>
          <w:lang w:eastAsia="ru-RU"/>
        </w:rPr>
      </w:pPr>
      <w:r w:rsidRPr="00FA6479">
        <w:rPr>
          <w:szCs w:val="28"/>
          <w:lang w:eastAsia="ru-RU"/>
        </w:rPr>
        <w:t>Анализ потенциальной эффективности автоматизации выявил значительные операционные преимущества системы. Реализованный комплекс позволяет сократить потери воды на 25</w:t>
      </w:r>
      <w:r w:rsidR="00601C86">
        <w:rPr>
          <w:szCs w:val="28"/>
          <w:lang w:eastAsia="ru-RU"/>
        </w:rPr>
        <w:t xml:space="preserve"> – </w:t>
      </w:r>
      <w:r w:rsidRPr="00FA6479">
        <w:rPr>
          <w:szCs w:val="28"/>
          <w:lang w:eastAsia="ru-RU"/>
        </w:rPr>
        <w:t xml:space="preserve">30%, уменьшить время реагирования на аварии с нескольких суток до 15 минут, а также существенно повысить точность учета потребления ресурсов. Особого внимания заслуживает достигнутое повышение производительности </w:t>
      </w:r>
      <w:proofErr w:type="gramStart"/>
      <w:r w:rsidRPr="00FA6479">
        <w:rPr>
          <w:szCs w:val="28"/>
          <w:lang w:eastAsia="ru-RU"/>
        </w:rPr>
        <w:t xml:space="preserve">труда </w:t>
      </w:r>
      <w:r w:rsidR="00601C86">
        <w:rPr>
          <w:szCs w:val="28"/>
          <w:lang w:eastAsia="ru-RU"/>
        </w:rPr>
        <w:t xml:space="preserve"> –</w:t>
      </w:r>
      <w:proofErr w:type="gramEnd"/>
      <w:r w:rsidRPr="00FA6479">
        <w:rPr>
          <w:szCs w:val="28"/>
          <w:lang w:eastAsia="ru-RU"/>
        </w:rPr>
        <w:t xml:space="preserve"> автоматизация процессов сбора данных позволяет одному техническому специалисту обслуживать в 4 раза больше домов.</w:t>
      </w:r>
    </w:p>
    <w:p w14:paraId="1A59C7F6" w14:textId="49E62CE7" w:rsidR="00FA6479" w:rsidRPr="00FA6479" w:rsidRDefault="00FA6479" w:rsidP="00BD740E">
      <w:pPr>
        <w:suppressAutoHyphens w:val="0"/>
        <w:rPr>
          <w:szCs w:val="28"/>
          <w:lang w:eastAsia="ru-RU"/>
        </w:rPr>
      </w:pPr>
      <w:r w:rsidRPr="00FA6479">
        <w:rPr>
          <w:szCs w:val="28"/>
          <w:lang w:eastAsia="ru-RU"/>
        </w:rPr>
        <w:t>Оценка эксплуатационных рисков подтвердила высокую надежность предложенного решения. Система демонстрирует показатель доступности на уровне 99,95%, а используемое оборудование рассчитано на 7</w:t>
      </w:r>
      <w:r w:rsidR="00601C86">
        <w:rPr>
          <w:szCs w:val="28"/>
          <w:lang w:eastAsia="ru-RU"/>
        </w:rPr>
        <w:t xml:space="preserve"> – </w:t>
      </w:r>
      <w:r w:rsidRPr="00FA6479">
        <w:rPr>
          <w:szCs w:val="28"/>
          <w:lang w:eastAsia="ru-RU"/>
        </w:rPr>
        <w:t>8 лет бесперебойной работы даже в сложных условиях эксплуатации. Модульная архитектура и продуманная система защиты от внешних воздействий минимизируют потенциальные риски и обеспечивают стабильную работу всех компонентов.</w:t>
      </w:r>
    </w:p>
    <w:p w14:paraId="0158F433" w14:textId="288F9590" w:rsidR="00FA6479" w:rsidRPr="00FA6479" w:rsidRDefault="00FA6479" w:rsidP="00BD740E">
      <w:pPr>
        <w:suppressAutoHyphens w:val="0"/>
        <w:rPr>
          <w:szCs w:val="28"/>
          <w:lang w:eastAsia="ru-RU"/>
        </w:rPr>
      </w:pPr>
      <w:r w:rsidRPr="00FA6479">
        <w:rPr>
          <w:szCs w:val="28"/>
          <w:lang w:eastAsia="ru-RU"/>
        </w:rPr>
        <w:t xml:space="preserve">Перспективы масштабирования решения выходят далеко за рамки многоквартирных домов. Универсальность архитектуры позволяет адаптировать систему для использования в общественных зданиях, промышленных предприятиях и распределенных объектах инфраструктуры. Особую ценность представляет возможность интеграции с другими инженерными системами, что открывает путь к созданию комплексных решений для </w:t>
      </w:r>
      <w:r w:rsidR="00872827">
        <w:rPr>
          <w:szCs w:val="28"/>
          <w:lang w:eastAsia="ru-RU"/>
        </w:rPr>
        <w:t>«</w:t>
      </w:r>
      <w:r w:rsidRPr="00FA6479">
        <w:rPr>
          <w:szCs w:val="28"/>
          <w:lang w:eastAsia="ru-RU"/>
        </w:rPr>
        <w:t>умного города</w:t>
      </w:r>
      <w:r w:rsidR="00872827">
        <w:rPr>
          <w:szCs w:val="28"/>
          <w:lang w:eastAsia="ru-RU"/>
        </w:rPr>
        <w:t>»</w:t>
      </w:r>
      <w:r w:rsidRPr="00FA6479">
        <w:rPr>
          <w:szCs w:val="28"/>
          <w:lang w:eastAsia="ru-RU"/>
        </w:rPr>
        <w:t>.</w:t>
      </w:r>
    </w:p>
    <w:p w14:paraId="3A48C281" w14:textId="1A9A0C9F" w:rsidR="008B69B1" w:rsidRPr="00AE3560" w:rsidRDefault="00FA6479" w:rsidP="00BD740E">
      <w:pPr>
        <w:suppressAutoHyphens w:val="0"/>
        <w:rPr>
          <w:szCs w:val="28"/>
          <w:lang w:eastAsia="ru-RU"/>
        </w:rPr>
      </w:pPr>
      <w:r w:rsidRPr="00FA6479">
        <w:rPr>
          <w:szCs w:val="28"/>
          <w:lang w:eastAsia="ru-RU"/>
        </w:rPr>
        <w:t xml:space="preserve">Таким образом, проведенные исследования убедительно доказывают, что разработанный </w:t>
      </w:r>
      <w:proofErr w:type="spellStart"/>
      <w:r w:rsidR="00EF2539" w:rsidRPr="00FA6479">
        <w:rPr>
          <w:i/>
          <w:szCs w:val="28"/>
          <w:lang w:eastAsia="ru-RU"/>
        </w:rPr>
        <w:t>IoT</w:t>
      </w:r>
      <w:proofErr w:type="spellEnd"/>
      <w:r w:rsidRPr="00FA6479">
        <w:rPr>
          <w:szCs w:val="28"/>
          <w:lang w:eastAsia="ru-RU"/>
        </w:rPr>
        <w:t xml:space="preserve">-комплекс не только экономически эффективен, но и обладает значительным потенциалом для масштабирования и развития. Реализация проекта позволит существенно повысить качество услуг водоснабжения при </w:t>
      </w:r>
      <w:r w:rsidRPr="00FA6479">
        <w:rPr>
          <w:szCs w:val="28"/>
          <w:lang w:eastAsia="ru-RU"/>
        </w:rPr>
        <w:lastRenderedPageBreak/>
        <w:t>одновременном снижении эксплуатационных затрат, что соответствует стратегическим задачам модернизации жилищно-коммунального хозяйства.</w:t>
      </w:r>
    </w:p>
    <w:p w14:paraId="461E2D05" w14:textId="145A9ED1" w:rsidR="008B69B1" w:rsidRPr="007955AB" w:rsidRDefault="008B69B1" w:rsidP="008B69B1">
      <w:pPr>
        <w:suppressAutoHyphens w:val="0"/>
        <w:rPr>
          <w:szCs w:val="28"/>
          <w:lang w:eastAsia="ru-RU"/>
        </w:rPr>
      </w:pPr>
      <w:r w:rsidRPr="00AE3560">
        <w:rPr>
          <w:szCs w:val="28"/>
          <w:lang w:eastAsia="ru-RU"/>
        </w:rPr>
        <w:br w:type="page"/>
      </w:r>
    </w:p>
    <w:p w14:paraId="671583CE" w14:textId="52047B8D" w:rsidR="0085249E" w:rsidRPr="00AE3560" w:rsidRDefault="00695C32" w:rsidP="00FA6479">
      <w:pPr>
        <w:pStyle w:val="a3"/>
        <w:rPr>
          <w:rFonts w:cs="Times New Roman"/>
        </w:rPr>
      </w:pPr>
      <w:bookmarkStart w:id="68" w:name="_Toc198790109"/>
      <w:bookmarkStart w:id="69" w:name="_Toc200022886"/>
      <w:r>
        <w:rPr>
          <w:rFonts w:cs="Times New Roman"/>
        </w:rPr>
        <w:lastRenderedPageBreak/>
        <w:t>ЗАКЛЮЧЕНИЕ</w:t>
      </w:r>
      <w:bookmarkEnd w:id="68"/>
      <w:bookmarkEnd w:id="69"/>
    </w:p>
    <w:p w14:paraId="065AECDE" w14:textId="3E303F38" w:rsidR="0085249E" w:rsidRPr="00AE3560" w:rsidRDefault="0085249E" w:rsidP="00BD740E">
      <w:pPr>
        <w:suppressAutoHyphens w:val="0"/>
      </w:pPr>
    </w:p>
    <w:p w14:paraId="5BF62CDF" w14:textId="738B6421" w:rsidR="0085249E" w:rsidRPr="00AE3560" w:rsidRDefault="0085249E" w:rsidP="00BD740E">
      <w:pPr>
        <w:suppressAutoHyphens w:val="0"/>
        <w:rPr>
          <w:szCs w:val="28"/>
        </w:rPr>
      </w:pPr>
    </w:p>
    <w:p w14:paraId="75405F20" w14:textId="457E9014"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В рамках данной работы была проведена масштабная работа по </w:t>
      </w:r>
      <w:r w:rsidR="00791976">
        <w:rPr>
          <w:sz w:val="28"/>
          <w:szCs w:val="28"/>
        </w:rPr>
        <w:t>разработке</w:t>
      </w:r>
      <w:r w:rsidRPr="00AE3560">
        <w:rPr>
          <w:sz w:val="28"/>
          <w:szCs w:val="28"/>
        </w:rPr>
        <w:t xml:space="preserve"> </w:t>
      </w:r>
      <w:r w:rsidR="00791976">
        <w:rPr>
          <w:sz w:val="28"/>
          <w:szCs w:val="28"/>
        </w:rPr>
        <w:t xml:space="preserve">для дальнейшего </w:t>
      </w:r>
      <w:r w:rsidRPr="00AE3560">
        <w:rPr>
          <w:sz w:val="28"/>
          <w:szCs w:val="28"/>
        </w:rPr>
        <w:t>внедрени</w:t>
      </w:r>
      <w:r w:rsidR="00791976">
        <w:rPr>
          <w:sz w:val="28"/>
          <w:szCs w:val="28"/>
        </w:rPr>
        <w:t>я</w:t>
      </w:r>
      <w:r w:rsidRPr="00AE3560">
        <w:rPr>
          <w:sz w:val="28"/>
          <w:szCs w:val="28"/>
        </w:rPr>
        <w:t xml:space="preserve"> инновационного </w:t>
      </w:r>
      <w:proofErr w:type="spellStart"/>
      <w:r w:rsidR="00EF2539" w:rsidRPr="00EF2539">
        <w:rPr>
          <w:i/>
          <w:sz w:val="28"/>
          <w:szCs w:val="28"/>
        </w:rPr>
        <w:t>IoT</w:t>
      </w:r>
      <w:proofErr w:type="spellEnd"/>
      <w:r w:rsidRPr="00AE3560">
        <w:rPr>
          <w:sz w:val="28"/>
          <w:szCs w:val="28"/>
        </w:rPr>
        <w:t>-комплекса, направленного на автоматизацию процессов управления системами водоснабжения в условиях многоквартирных жилых домов. Результаты проведенной работы наглядно продемонстрировали, что использование современных интернет-технологий и принципов интернета вещей открывает принципиально новые возможности для качественного преобразования и технологического обновления жилищно-коммунального комплекса.</w:t>
      </w:r>
    </w:p>
    <w:p w14:paraId="418E3700" w14:textId="236A1759"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На стадии проектирования системы особое внимание было уделено разработке универсальной и гибкой архитектуры, способной эффективно взаимодействовать с существующей инженерной инфраструктурой различного уровня сложности и технического оснащения. Созданная архитектурная концепция учитывает все ключевые аспекты работы с разнородным оборудованием, обеспечивая при этом высокую степень масштабируемости и адаптируемости решения под конкретные условия эксплуатации. Выбор оптимальных аппаратных и программных компонентов системы осуществлялся с учетом требований к надежности, точности измерений и экономической целесообразности.</w:t>
      </w:r>
    </w:p>
    <w:p w14:paraId="07E0D5E4"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Практическая реализация прототипа системы и его последующие комплексные испытания подтвердили высокую эффективность предложенного решения. Разработанный комплекс демонстрирует способность осуществлять непрерывный мониторинг ключевых параметров работы системы водоснабжения в режиме реального времени, оперативно выявлять и </w:t>
      </w:r>
      <w:proofErr w:type="spellStart"/>
      <w:r w:rsidRPr="00AE3560">
        <w:rPr>
          <w:sz w:val="28"/>
          <w:szCs w:val="28"/>
        </w:rPr>
        <w:t>локализовывать</w:t>
      </w:r>
      <w:proofErr w:type="spellEnd"/>
      <w:r w:rsidRPr="00AE3560">
        <w:rPr>
          <w:sz w:val="28"/>
          <w:szCs w:val="28"/>
        </w:rPr>
        <w:t xml:space="preserve"> аварийные ситуации, а также существенно сокращать объемы непроизводительных потерь водных ресурсов. Особую ценность представляет успешно реализованная интеграция с существующими системами учета и клиентскими сервисами, что обеспечивает новый уровень прозрачности начислений и значительно повышает качество обслуживания конечных потребителей.</w:t>
      </w:r>
    </w:p>
    <w:p w14:paraId="577A4BF7"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Проведенный детальный экономический анализ убедительно доказал высокую эффективность предлагаемого решения с финансовой точки зрения. Расчеты показывают, что срок полной окупаемости системы не превышает двух лет, что является отличным показателем для проектов в сфере ЖКХ. При этом достигаемый социальный эффект от внедрения выражается в существенном повышении надежности системы водоснабжения, значительном сокращении количества аварийных ситуаций и создании более комфортных условий проживания для жильцов.</w:t>
      </w:r>
    </w:p>
    <w:p w14:paraId="09C12F28" w14:textId="142CDC08"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проекта представляются чрезвычайно широкими и многообещающими. Среди ключевых направлений можно выделить расширение функциональных возможностей системы за счет интеграции с другими инженерными коммуникациями здания, а также масштабирование и </w:t>
      </w:r>
      <w:r w:rsidRPr="00AE3560">
        <w:rPr>
          <w:sz w:val="28"/>
          <w:szCs w:val="28"/>
        </w:rPr>
        <w:lastRenderedPageBreak/>
        <w:t xml:space="preserve">адаптацию решения для применения на различных типах объектов городской инфраструктуры. Полученные в ходе исследования результаты служат убедительным доказательством того, что использование </w:t>
      </w:r>
      <w:proofErr w:type="spellStart"/>
      <w:r w:rsidR="00EF2539" w:rsidRPr="00EF2539">
        <w:rPr>
          <w:i/>
          <w:sz w:val="28"/>
          <w:szCs w:val="28"/>
        </w:rPr>
        <w:t>IoT</w:t>
      </w:r>
      <w:proofErr w:type="spellEnd"/>
      <w:r w:rsidRPr="00AE3560">
        <w:rPr>
          <w:sz w:val="28"/>
          <w:szCs w:val="28"/>
        </w:rPr>
        <w:t>-технологий действительно открывает принципиально новые перспективы для цифровой трансформации жилищно-коммунального сектора и создания интеллектуальных систем управления городским хозяйством нового поколения.</w:t>
      </w:r>
    </w:p>
    <w:p w14:paraId="533ABEA3"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Таким образом, можно с уверенностью констатировать, что все поставленные в рамках дипломного проекта задачи были успешно решены в полном объеме. Разработанное технологическое решение полностью готово к практическому внедрению и обладает всеми необходимыми характеристиками, чтобы стать основой для масштабной модернизации систем водоснабжения в жилищном фонде, обеспечивая при этом значительный экономический эффект и существенное повышение качества предоставляемых коммунальных услуг.</w:t>
      </w:r>
    </w:p>
    <w:p w14:paraId="487E88EB" w14:textId="4F8B163F" w:rsidR="00433834" w:rsidRPr="00AE3560" w:rsidRDefault="0085249E" w:rsidP="0085249E">
      <w:pPr>
        <w:suppressAutoHyphens w:val="0"/>
        <w:rPr>
          <w:lang w:eastAsia="ru-RU"/>
        </w:rPr>
      </w:pPr>
      <w:r w:rsidRPr="00AE3560">
        <w:rPr>
          <w:lang w:eastAsia="ru-RU"/>
        </w:rPr>
        <w:br w:type="page"/>
      </w:r>
    </w:p>
    <w:p w14:paraId="76ED70F3" w14:textId="65020138" w:rsidR="00F53070" w:rsidRPr="00AE3560" w:rsidRDefault="00FB73CF" w:rsidP="00FA6479">
      <w:pPr>
        <w:pStyle w:val="a3"/>
        <w:rPr>
          <w:rFonts w:cs="Times New Roman"/>
          <w:szCs w:val="28"/>
        </w:rPr>
      </w:pPr>
      <w:bookmarkStart w:id="70" w:name="_Toc198233670"/>
      <w:bookmarkStart w:id="71" w:name="_Toc198790110"/>
      <w:bookmarkStart w:id="72" w:name="_Toc200022887"/>
      <w:r w:rsidRPr="00AE3560">
        <w:rPr>
          <w:rFonts w:cs="Times New Roman"/>
          <w:szCs w:val="28"/>
        </w:rPr>
        <w:lastRenderedPageBreak/>
        <w:t>Список использованных источников</w:t>
      </w:r>
      <w:bookmarkEnd w:id="70"/>
      <w:bookmarkEnd w:id="71"/>
      <w:bookmarkEnd w:id="72"/>
    </w:p>
    <w:p w14:paraId="29B106B9" w14:textId="144F36FC" w:rsidR="009F73E0" w:rsidRPr="00AE3560" w:rsidRDefault="009F73E0" w:rsidP="00355433">
      <w:pPr>
        <w:rPr>
          <w:szCs w:val="28"/>
        </w:rPr>
      </w:pPr>
    </w:p>
    <w:p w14:paraId="3DFD2522" w14:textId="77777777" w:rsidR="00EB1209" w:rsidRPr="00AE3560" w:rsidRDefault="00EB1209" w:rsidP="00355433">
      <w:pPr>
        <w:rPr>
          <w:szCs w:val="28"/>
        </w:rPr>
      </w:pPr>
    </w:p>
    <w:p w14:paraId="5A929E80"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Гордеев, А.В. Умные технологии в ЖКХ: цифровая трансформация коммунального хозяйства / А.В. Гордеев. – М.: Альфа-Пресс, 2021. – 320 с.</w:t>
      </w:r>
    </w:p>
    <w:p w14:paraId="45D77409" w14:textId="40D8C32F"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Кулагин, В.П., Смирнов, А.А. Интернет вещей (</w:t>
      </w:r>
      <w:proofErr w:type="spellStart"/>
      <w:r w:rsidR="00EF2539" w:rsidRPr="00317657">
        <w:rPr>
          <w:rStyle w:val="ae"/>
          <w:b w:val="0"/>
          <w:bCs w:val="0"/>
          <w:sz w:val="28"/>
          <w:szCs w:val="28"/>
        </w:rPr>
        <w:t>IoT</w:t>
      </w:r>
      <w:proofErr w:type="spellEnd"/>
      <w:r w:rsidRPr="00317657">
        <w:rPr>
          <w:rStyle w:val="ae"/>
          <w:b w:val="0"/>
          <w:bCs w:val="0"/>
          <w:sz w:val="28"/>
          <w:szCs w:val="28"/>
        </w:rPr>
        <w:t>) в управлении инженерными системами зданий / В.П. Кулагин, А.А. Смирнов. – СПб.: Лань, 2020. – 256 с.</w:t>
      </w:r>
    </w:p>
    <w:p w14:paraId="758B4772"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Широков, В.А. Автоматизированные системы диспетчеризации в ЖКХ / В.А. Широков. – М.: Инфра-Инженерия, 2019. – 288 с.</w:t>
      </w:r>
    </w:p>
    <w:p w14:paraId="7B40D9DF"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 xml:space="preserve">Белов, М.П. Цифровые технологии в водоснабжении и водоотведении / М.П. Белов. – М.: </w:t>
      </w:r>
      <w:proofErr w:type="spellStart"/>
      <w:r w:rsidRPr="00317657">
        <w:rPr>
          <w:rStyle w:val="ae"/>
          <w:b w:val="0"/>
          <w:bCs w:val="0"/>
          <w:sz w:val="28"/>
          <w:szCs w:val="28"/>
        </w:rPr>
        <w:t>Стройиздат</w:t>
      </w:r>
      <w:proofErr w:type="spellEnd"/>
      <w:r w:rsidRPr="00317657">
        <w:rPr>
          <w:rStyle w:val="ae"/>
          <w:b w:val="0"/>
          <w:bCs w:val="0"/>
          <w:sz w:val="28"/>
          <w:szCs w:val="28"/>
        </w:rPr>
        <w:t>, 2022. – 352 с.</w:t>
      </w:r>
    </w:p>
    <w:p w14:paraId="01F32ACA"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Петров, К.С. Интеллектуальные системы учета воды и тепла / К.С. Петров. – М.: Энергоатомиздат, 2021. – 208 с.</w:t>
      </w:r>
    </w:p>
    <w:p w14:paraId="68BD34B6" w14:textId="7A97420A"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 xml:space="preserve">Алексеев, Е.Р. </w:t>
      </w:r>
      <w:proofErr w:type="spellStart"/>
      <w:r w:rsidR="00EF2539" w:rsidRPr="00317657">
        <w:rPr>
          <w:rStyle w:val="ae"/>
          <w:b w:val="0"/>
          <w:bCs w:val="0"/>
          <w:sz w:val="28"/>
          <w:szCs w:val="28"/>
        </w:rPr>
        <w:t>IoT</w:t>
      </w:r>
      <w:proofErr w:type="spellEnd"/>
      <w:r w:rsidRPr="00317657">
        <w:rPr>
          <w:rStyle w:val="ae"/>
          <w:b w:val="0"/>
          <w:bCs w:val="0"/>
          <w:sz w:val="28"/>
          <w:szCs w:val="28"/>
        </w:rPr>
        <w:t xml:space="preserve"> и </w:t>
      </w:r>
      <w:r w:rsidR="00EF2539" w:rsidRPr="00317657">
        <w:rPr>
          <w:rStyle w:val="ae"/>
          <w:b w:val="0"/>
          <w:bCs w:val="0"/>
          <w:sz w:val="28"/>
          <w:szCs w:val="28"/>
        </w:rPr>
        <w:t>Big</w:t>
      </w:r>
      <w:r w:rsidRPr="00317657">
        <w:rPr>
          <w:rStyle w:val="ae"/>
          <w:b w:val="0"/>
          <w:bCs w:val="0"/>
          <w:sz w:val="28"/>
          <w:szCs w:val="28"/>
        </w:rPr>
        <w:t xml:space="preserve"> </w:t>
      </w:r>
      <w:r w:rsidR="00EF2539" w:rsidRPr="00317657">
        <w:rPr>
          <w:rStyle w:val="ae"/>
          <w:b w:val="0"/>
          <w:bCs w:val="0"/>
          <w:sz w:val="28"/>
          <w:szCs w:val="28"/>
        </w:rPr>
        <w:t>Data</w:t>
      </w:r>
      <w:r w:rsidRPr="00317657">
        <w:rPr>
          <w:rStyle w:val="ae"/>
          <w:b w:val="0"/>
          <w:bCs w:val="0"/>
          <w:sz w:val="28"/>
          <w:szCs w:val="28"/>
        </w:rPr>
        <w:t xml:space="preserve"> в управлении городской инфраструктурой / Е.Р. Алексеев. – СПб.: БХВ-Петербург, 2020. – 304 с.</w:t>
      </w:r>
    </w:p>
    <w:p w14:paraId="3D9C2634"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Волков, Д.Ю. Энергоэффективность и автоматизация ЖКХ / Д.Ю. Волков. – М.: АСВ, 2019. – 192 с.</w:t>
      </w:r>
    </w:p>
    <w:p w14:paraId="2A725B94"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Соколов, И.Н. Беспроводные технологии в автоматизации ЖКХ / И.Н. Соколов. – М.: Горячая линия-Телеком, 2021. – 272 с.</w:t>
      </w:r>
    </w:p>
    <w:p w14:paraId="00300992"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Кузнецов, А.А. Цифровые двойники в управлении инженерными сетями / А.А. Кузнецов. – М.: Инфра-М, 2022. – 240 с.</w:t>
      </w:r>
    </w:p>
    <w:p w14:paraId="4DEBE07C" w14:textId="77777777" w:rsidR="00896F6B" w:rsidRPr="00317657" w:rsidRDefault="00896F6B" w:rsidP="00DB33EC">
      <w:pPr>
        <w:pStyle w:val="ds-markdown-paragraph"/>
        <w:numPr>
          <w:ilvl w:val="0"/>
          <w:numId w:val="83"/>
        </w:numPr>
        <w:spacing w:before="0" w:beforeAutospacing="0" w:after="0" w:afterAutospacing="0"/>
        <w:ind w:left="0" w:firstLine="709"/>
        <w:jc w:val="both"/>
        <w:rPr>
          <w:b/>
          <w:bCs/>
          <w:sz w:val="28"/>
          <w:szCs w:val="28"/>
        </w:rPr>
      </w:pPr>
      <w:r w:rsidRPr="00317657">
        <w:rPr>
          <w:rStyle w:val="ae"/>
          <w:b w:val="0"/>
          <w:bCs w:val="0"/>
          <w:sz w:val="28"/>
          <w:szCs w:val="28"/>
        </w:rPr>
        <w:t>Морозов, В.И. Экономика цифровых решений в коммунальном хозяйстве / В.И. Морозов. – М.: Финансы и статистика, 2021. – 176 с.</w:t>
      </w:r>
    </w:p>
    <w:p w14:paraId="34830053" w14:textId="0AC4165F" w:rsidR="002802F6" w:rsidRPr="00317657" w:rsidRDefault="002802F6" w:rsidP="00DB33EC">
      <w:pPr>
        <w:pStyle w:val="ad"/>
        <w:numPr>
          <w:ilvl w:val="0"/>
          <w:numId w:val="83"/>
        </w:numPr>
        <w:suppressAutoHyphens w:val="0"/>
        <w:ind w:left="0" w:firstLine="709"/>
        <w:rPr>
          <w:szCs w:val="28"/>
        </w:rPr>
      </w:pPr>
      <w:proofErr w:type="spellStart"/>
      <w:r w:rsidRPr="00317657">
        <w:rPr>
          <w:szCs w:val="28"/>
        </w:rPr>
        <w:t>Мультисенсор</w:t>
      </w:r>
      <w:proofErr w:type="spellEnd"/>
      <w:r w:rsidRPr="00317657">
        <w:rPr>
          <w:szCs w:val="28"/>
        </w:rPr>
        <w:t xml:space="preserve"> </w:t>
      </w:r>
      <w:proofErr w:type="spellStart"/>
      <w:r w:rsidR="00EF2539" w:rsidRPr="00317657">
        <w:rPr>
          <w:szCs w:val="28"/>
        </w:rPr>
        <w:t>Ujin</w:t>
      </w:r>
      <w:proofErr w:type="spellEnd"/>
      <w:r w:rsidRPr="00317657">
        <w:rPr>
          <w:szCs w:val="28"/>
        </w:rPr>
        <w:t xml:space="preserve"> </w:t>
      </w:r>
      <w:proofErr w:type="spellStart"/>
      <w:r w:rsidR="00EF2539" w:rsidRPr="00317657">
        <w:rPr>
          <w:szCs w:val="28"/>
        </w:rPr>
        <w:t>Pulse</w:t>
      </w:r>
      <w:proofErr w:type="spellEnd"/>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ujin</w:t>
      </w:r>
      <w:r w:rsidRPr="00317657">
        <w:rPr>
          <w:szCs w:val="28"/>
        </w:rPr>
        <w:t>-</w:t>
      </w:r>
      <w:r w:rsidR="00EF2539" w:rsidRPr="00317657">
        <w:rPr>
          <w:szCs w:val="28"/>
        </w:rPr>
        <w:t>pulse</w:t>
      </w:r>
      <w:r w:rsidRPr="00317657">
        <w:rPr>
          <w:szCs w:val="28"/>
        </w:rPr>
        <w:t>/</w:t>
      </w:r>
      <w:r w:rsidR="00EF2539" w:rsidRPr="00317657">
        <w:rPr>
          <w:szCs w:val="28"/>
        </w:rPr>
        <w:t>ep</w:t>
      </w:r>
      <w:r w:rsidRPr="00317657">
        <w:rPr>
          <w:szCs w:val="28"/>
        </w:rPr>
        <w:t>-</w:t>
      </w:r>
      <w:r w:rsidR="00EF2539" w:rsidRPr="00317657">
        <w:rPr>
          <w:szCs w:val="28"/>
        </w:rPr>
        <w:t>wbzi</w:t>
      </w:r>
      <w:r w:rsidRPr="00317657">
        <w:rPr>
          <w:szCs w:val="28"/>
        </w:rPr>
        <w:t>-</w:t>
      </w:r>
      <w:r w:rsidR="00EF2539" w:rsidRPr="00317657">
        <w:rPr>
          <w:szCs w:val="28"/>
        </w:rPr>
        <w:t>thicp</w:t>
      </w:r>
      <w:r w:rsidRPr="00317657">
        <w:rPr>
          <w:szCs w:val="28"/>
        </w:rPr>
        <w:t>-</w:t>
      </w:r>
      <w:r w:rsidR="00EF2539" w:rsidRPr="00317657">
        <w:rPr>
          <w:szCs w:val="28"/>
        </w:rPr>
        <w:t>mni</w:t>
      </w:r>
      <w:r w:rsidRPr="00317657">
        <w:rPr>
          <w:szCs w:val="28"/>
        </w:rPr>
        <w:t xml:space="preserve"> (дата обращения: 09.05.2025). – Текст: электронный.</w:t>
      </w:r>
    </w:p>
    <w:p w14:paraId="20B0481F" w14:textId="2F3E9182" w:rsidR="002802F6" w:rsidRPr="00317657" w:rsidRDefault="002802F6" w:rsidP="00DB33EC">
      <w:pPr>
        <w:pStyle w:val="ad"/>
        <w:numPr>
          <w:ilvl w:val="0"/>
          <w:numId w:val="83"/>
        </w:numPr>
        <w:suppressAutoHyphens w:val="0"/>
        <w:ind w:left="0" w:firstLine="709"/>
        <w:rPr>
          <w:szCs w:val="28"/>
        </w:rPr>
      </w:pPr>
      <w:r w:rsidRPr="00317657">
        <w:rPr>
          <w:szCs w:val="28"/>
        </w:rPr>
        <w:t xml:space="preserve">Комплект защиты от протечек </w:t>
      </w:r>
      <w:proofErr w:type="spellStart"/>
      <w:r w:rsidR="00EF2539" w:rsidRPr="00317657">
        <w:rPr>
          <w:szCs w:val="28"/>
        </w:rPr>
        <w:t>Ujin</w:t>
      </w:r>
      <w:proofErr w:type="spellEnd"/>
      <w:r w:rsidRPr="00317657">
        <w:rPr>
          <w:szCs w:val="28"/>
        </w:rPr>
        <w:t xml:space="preserve"> </w:t>
      </w:r>
      <w:r w:rsidR="00EF2539" w:rsidRPr="00317657">
        <w:rPr>
          <w:szCs w:val="28"/>
        </w:rPr>
        <w:t>Aqua</w:t>
      </w:r>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system</w:t>
      </w:r>
      <w:r w:rsidRPr="00317657">
        <w:rPr>
          <w:szCs w:val="28"/>
        </w:rPr>
        <w:t>-</w:t>
      </w:r>
      <w:r w:rsidR="00EF2539" w:rsidRPr="00317657">
        <w:rPr>
          <w:szCs w:val="28"/>
        </w:rPr>
        <w:t>aqua</w:t>
      </w:r>
      <w:r w:rsidRPr="00317657">
        <w:rPr>
          <w:szCs w:val="28"/>
        </w:rPr>
        <w:t>-</w:t>
      </w:r>
      <w:r w:rsidR="00EF2539" w:rsidRPr="00317657">
        <w:rPr>
          <w:szCs w:val="28"/>
        </w:rPr>
        <w:t>leak</w:t>
      </w:r>
      <w:r w:rsidRPr="00317657">
        <w:rPr>
          <w:szCs w:val="28"/>
        </w:rPr>
        <w:t>-</w:t>
      </w:r>
      <w:r w:rsidR="00EF2539" w:rsidRPr="00317657">
        <w:rPr>
          <w:szCs w:val="28"/>
        </w:rPr>
        <w:t>protection</w:t>
      </w:r>
      <w:r w:rsidRPr="00317657">
        <w:rPr>
          <w:szCs w:val="28"/>
        </w:rPr>
        <w:t>/</w:t>
      </w:r>
      <w:r w:rsidR="00EF2539" w:rsidRPr="00317657">
        <w:rPr>
          <w:szCs w:val="28"/>
        </w:rPr>
        <w:t>s</w:t>
      </w:r>
      <w:r w:rsidRPr="00317657">
        <w:rPr>
          <w:szCs w:val="28"/>
        </w:rPr>
        <w:t>-</w:t>
      </w:r>
      <w:r w:rsidR="00EF2539" w:rsidRPr="00317657">
        <w:rPr>
          <w:szCs w:val="28"/>
        </w:rPr>
        <w:t>alp</w:t>
      </w:r>
      <w:r w:rsidRPr="00317657">
        <w:rPr>
          <w:szCs w:val="28"/>
        </w:rPr>
        <w:t>-01 (дата обращения: 09.05.2025). – Текст: электронный.</w:t>
      </w:r>
    </w:p>
    <w:p w14:paraId="25CB8A2E" w14:textId="085198E7" w:rsidR="002802F6" w:rsidRPr="00317657" w:rsidRDefault="002802F6" w:rsidP="00DB33EC">
      <w:pPr>
        <w:pStyle w:val="ad"/>
        <w:numPr>
          <w:ilvl w:val="0"/>
          <w:numId w:val="83"/>
        </w:numPr>
        <w:suppressAutoHyphens w:val="0"/>
        <w:ind w:left="0" w:firstLine="709"/>
        <w:rPr>
          <w:szCs w:val="28"/>
        </w:rPr>
      </w:pPr>
      <w:r w:rsidRPr="00317657">
        <w:rPr>
          <w:szCs w:val="28"/>
        </w:rPr>
        <w:t xml:space="preserve">Примеры расположения датчиков: сайт. – Санкт-Петербург,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sm</w:t>
      </w:r>
      <w:r w:rsidRPr="00317657">
        <w:rPr>
          <w:szCs w:val="28"/>
        </w:rPr>
        <w:t>-</w:t>
      </w:r>
      <w:r w:rsidR="00EF2539" w:rsidRPr="00317657">
        <w:rPr>
          <w:szCs w:val="28"/>
        </w:rPr>
        <w:t>city</w:t>
      </w:r>
      <w:r w:rsidRPr="00317657">
        <w:rPr>
          <w:szCs w:val="28"/>
        </w:rPr>
        <w:t>.</w:t>
      </w:r>
      <w:r w:rsidR="00EF2539" w:rsidRPr="00317657">
        <w:rPr>
          <w:szCs w:val="28"/>
        </w:rPr>
        <w:t>ru</w:t>
      </w:r>
      <w:r w:rsidRPr="00317657">
        <w:rPr>
          <w:szCs w:val="28"/>
        </w:rPr>
        <w:t>/</w:t>
      </w:r>
      <w:r w:rsidR="00EF2539" w:rsidRPr="00317657">
        <w:rPr>
          <w:szCs w:val="28"/>
        </w:rPr>
        <w:t>catalog</w:t>
      </w:r>
      <w:r w:rsidRPr="00317657">
        <w:rPr>
          <w:szCs w:val="28"/>
        </w:rPr>
        <w:t>/</w:t>
      </w:r>
      <w:r w:rsidR="00EF2539" w:rsidRPr="00317657">
        <w:rPr>
          <w:szCs w:val="28"/>
        </w:rPr>
        <w:t>yuzhnyy_bereg</w:t>
      </w:r>
      <w:r w:rsidRPr="00317657">
        <w:rPr>
          <w:szCs w:val="28"/>
        </w:rPr>
        <w:t>/</w:t>
      </w:r>
      <w:r w:rsidR="00EF2539" w:rsidRPr="00317657">
        <w:rPr>
          <w:szCs w:val="28"/>
        </w:rPr>
        <w:t>genplan</w:t>
      </w:r>
      <w:r w:rsidRPr="00317657">
        <w:rPr>
          <w:szCs w:val="28"/>
        </w:rPr>
        <w:t>/ (дата обращения: 09.05.2025). – Текст: электронный.</w:t>
      </w:r>
    </w:p>
    <w:p w14:paraId="0C80D40A" w14:textId="60F78B84" w:rsidR="002802F6" w:rsidRPr="00317657" w:rsidRDefault="002802F6" w:rsidP="00DB33EC">
      <w:pPr>
        <w:pStyle w:val="ad"/>
        <w:numPr>
          <w:ilvl w:val="0"/>
          <w:numId w:val="83"/>
        </w:numPr>
        <w:suppressAutoHyphens w:val="0"/>
        <w:ind w:left="0" w:firstLine="709"/>
        <w:rPr>
          <w:szCs w:val="28"/>
        </w:rPr>
      </w:pPr>
      <w:r w:rsidRPr="00317657">
        <w:rPr>
          <w:szCs w:val="28"/>
        </w:rPr>
        <w:t xml:space="preserve">Яндекс. Официальная документация по подключению устройств к хабу Яндекса: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yandex</w:t>
      </w:r>
      <w:r w:rsidRPr="00317657">
        <w:rPr>
          <w:szCs w:val="28"/>
        </w:rPr>
        <w:t>.</w:t>
      </w:r>
      <w:r w:rsidR="00EF2539" w:rsidRPr="00317657">
        <w:rPr>
          <w:szCs w:val="28"/>
        </w:rPr>
        <w:t>ru</w:t>
      </w:r>
      <w:r w:rsidRPr="00317657">
        <w:rPr>
          <w:szCs w:val="28"/>
        </w:rPr>
        <w:t>/</w:t>
      </w:r>
      <w:r w:rsidR="00EF2539" w:rsidRPr="00317657">
        <w:rPr>
          <w:szCs w:val="28"/>
        </w:rPr>
        <w:t>support</w:t>
      </w:r>
      <w:r w:rsidRPr="00317657">
        <w:rPr>
          <w:szCs w:val="28"/>
        </w:rPr>
        <w:t>/</w:t>
      </w:r>
      <w:r w:rsidR="00EF2539" w:rsidRPr="00317657">
        <w:rPr>
          <w:szCs w:val="28"/>
        </w:rPr>
        <w:t>smart</w:t>
      </w:r>
      <w:r w:rsidRPr="00317657">
        <w:rPr>
          <w:szCs w:val="28"/>
        </w:rPr>
        <w:t>-</w:t>
      </w:r>
      <w:r w:rsidR="00EF2539" w:rsidRPr="00317657">
        <w:rPr>
          <w:szCs w:val="28"/>
        </w:rPr>
        <w:t>home</w:t>
      </w:r>
      <w:r w:rsidRPr="00317657">
        <w:rPr>
          <w:szCs w:val="28"/>
        </w:rPr>
        <w:t>/ (дата обращения: 09.05.2025). – Текст: электронный.</w:t>
      </w:r>
    </w:p>
    <w:p w14:paraId="4553487E" w14:textId="637BB0AB" w:rsidR="002802F6" w:rsidRPr="00317657" w:rsidRDefault="002802F6" w:rsidP="00DB33EC">
      <w:pPr>
        <w:pStyle w:val="ad"/>
        <w:numPr>
          <w:ilvl w:val="0"/>
          <w:numId w:val="83"/>
        </w:numPr>
        <w:tabs>
          <w:tab w:val="left" w:pos="992"/>
        </w:tabs>
        <w:suppressAutoHyphens w:val="0"/>
        <w:ind w:left="0" w:firstLine="709"/>
        <w:rPr>
          <w:szCs w:val="28"/>
        </w:rPr>
      </w:pPr>
      <w:r w:rsidRPr="00317657">
        <w:rPr>
          <w:szCs w:val="28"/>
        </w:rPr>
        <w:t xml:space="preserve">Розетки и выключатели </w:t>
      </w:r>
      <w:r w:rsidR="00EF2539" w:rsidRPr="00317657">
        <w:rPr>
          <w:szCs w:val="28"/>
        </w:rPr>
        <w:t>EKF</w:t>
      </w:r>
      <w:r w:rsidRPr="00317657">
        <w:rPr>
          <w:szCs w:val="28"/>
        </w:rPr>
        <w:t xml:space="preserve">: сайт. – Новосибирск,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ekf</w:t>
      </w:r>
      <w:r w:rsidRPr="00317657">
        <w:rPr>
          <w:szCs w:val="28"/>
        </w:rPr>
        <w:t>.</w:t>
      </w:r>
      <w:r w:rsidR="00EF2539" w:rsidRPr="00317657">
        <w:rPr>
          <w:szCs w:val="28"/>
        </w:rPr>
        <w:t>ru</w:t>
      </w:r>
      <w:r w:rsidRPr="00317657">
        <w:rPr>
          <w:szCs w:val="28"/>
        </w:rPr>
        <w:t>/</w:t>
      </w:r>
      <w:r w:rsidR="00EF2539" w:rsidRPr="00317657">
        <w:rPr>
          <w:szCs w:val="28"/>
        </w:rPr>
        <w:t>products</w:t>
      </w:r>
      <w:r w:rsidRPr="00317657">
        <w:rPr>
          <w:szCs w:val="28"/>
        </w:rPr>
        <w:t xml:space="preserve"> (дата обращения: 09.05.2025). – Текст: электронный.</w:t>
      </w:r>
    </w:p>
    <w:p w14:paraId="5AC4C82F" w14:textId="19D36E9A" w:rsidR="00EB1209" w:rsidRPr="00317657" w:rsidRDefault="00EB1209" w:rsidP="00DB33EC">
      <w:pPr>
        <w:pStyle w:val="ad"/>
        <w:numPr>
          <w:ilvl w:val="0"/>
          <w:numId w:val="83"/>
        </w:numPr>
        <w:tabs>
          <w:tab w:val="left" w:pos="993"/>
        </w:tabs>
        <w:ind w:left="0" w:firstLine="709"/>
        <w:rPr>
          <w:rFonts w:eastAsiaTheme="majorEastAsia"/>
          <w:szCs w:val="28"/>
        </w:rPr>
      </w:pPr>
      <w:r w:rsidRPr="00317657">
        <w:rPr>
          <w:szCs w:val="28"/>
        </w:rPr>
        <w:t xml:space="preserve">Что такое Интернет вещей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aws</w:t>
      </w:r>
      <w:r w:rsidRPr="00317657">
        <w:rPr>
          <w:rFonts w:eastAsiaTheme="majorEastAsia"/>
        </w:rPr>
        <w:t>.</w:t>
      </w:r>
      <w:r w:rsidR="00EF2539" w:rsidRPr="00317657">
        <w:rPr>
          <w:rFonts w:eastAsiaTheme="majorEastAsia"/>
        </w:rPr>
        <w:t>amazon</w:t>
      </w:r>
      <w:r w:rsidRPr="00317657">
        <w:rPr>
          <w:rFonts w:eastAsiaTheme="majorEastAsia"/>
        </w:rPr>
        <w:t>.</w:t>
      </w:r>
      <w:r w:rsidR="00EF2539" w:rsidRPr="00317657">
        <w:rPr>
          <w:rFonts w:eastAsiaTheme="majorEastAsia"/>
        </w:rPr>
        <w:t>com</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2E8B3913" w14:textId="05526365" w:rsidR="00EB1209" w:rsidRDefault="00EB1209" w:rsidP="00DB33EC">
      <w:pPr>
        <w:pStyle w:val="ad"/>
        <w:numPr>
          <w:ilvl w:val="0"/>
          <w:numId w:val="83"/>
        </w:numPr>
        <w:tabs>
          <w:tab w:val="left" w:pos="993"/>
        </w:tabs>
        <w:ind w:left="0" w:firstLine="709"/>
        <w:rPr>
          <w:rFonts w:eastAsiaTheme="majorEastAsia"/>
          <w:szCs w:val="28"/>
        </w:rPr>
      </w:pPr>
      <w:r w:rsidRPr="00317657">
        <w:rPr>
          <w:szCs w:val="28"/>
        </w:rPr>
        <w:t xml:space="preserve">Что такое интернет вещей? Определение и описание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www</w:t>
      </w:r>
      <w:r w:rsidRPr="00317657">
        <w:rPr>
          <w:rFonts w:eastAsiaTheme="majorEastAsia"/>
        </w:rPr>
        <w:t>.</w:t>
      </w:r>
      <w:r w:rsidR="00EF2539" w:rsidRPr="00317657">
        <w:rPr>
          <w:rFonts w:eastAsiaTheme="majorEastAsia"/>
        </w:rPr>
        <w:t>kaspersky</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resource</w:t>
      </w:r>
      <w:r w:rsidRPr="00317657">
        <w:rPr>
          <w:rFonts w:eastAsiaTheme="majorEastAsia"/>
        </w:rPr>
        <w:t>-</w:t>
      </w:r>
      <w:r w:rsidR="00EF2539" w:rsidRPr="00317657">
        <w:rPr>
          <w:rFonts w:eastAsiaTheme="majorEastAsia"/>
        </w:rPr>
        <w:t>center</w:t>
      </w:r>
      <w:r w:rsidRPr="00317657">
        <w:rPr>
          <w:rFonts w:eastAsiaTheme="majorEastAsia"/>
        </w:rPr>
        <w:t>/</w:t>
      </w:r>
      <w:r w:rsidR="00EF2539" w:rsidRPr="00317657">
        <w:rPr>
          <w:rFonts w:eastAsiaTheme="majorEastAsia"/>
        </w:rPr>
        <w:t>definitions</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44BBC24D" w14:textId="3253AC1B" w:rsidR="0004158C" w:rsidRPr="0004158C" w:rsidRDefault="0004158C" w:rsidP="00DB33EC">
      <w:pPr>
        <w:pStyle w:val="ad"/>
        <w:numPr>
          <w:ilvl w:val="0"/>
          <w:numId w:val="83"/>
        </w:numPr>
        <w:tabs>
          <w:tab w:val="left" w:pos="1134"/>
        </w:tabs>
        <w:rPr>
          <w:rFonts w:eastAsiaTheme="majorEastAsia"/>
          <w:szCs w:val="28"/>
        </w:rPr>
      </w:pPr>
      <w:r w:rsidRPr="00C04968">
        <w:rPr>
          <w:rFonts w:eastAsiaTheme="majorEastAsia"/>
          <w:szCs w:val="28"/>
        </w:rPr>
        <w:lastRenderedPageBreak/>
        <w:t xml:space="preserve">Проектирование информационных систем : [учеб. пособие по специальности </w:t>
      </w:r>
      <w:r w:rsidR="00872827">
        <w:rPr>
          <w:rFonts w:eastAsiaTheme="majorEastAsia"/>
          <w:szCs w:val="28"/>
        </w:rPr>
        <w:t>«</w:t>
      </w:r>
      <w:r w:rsidRPr="00C04968">
        <w:rPr>
          <w:rFonts w:eastAsiaTheme="majorEastAsia"/>
          <w:szCs w:val="28"/>
        </w:rPr>
        <w:t>Прикладная информатика</w:t>
      </w:r>
      <w:r w:rsidR="00872827">
        <w:rPr>
          <w:rFonts w:eastAsiaTheme="majorEastAsia"/>
          <w:szCs w:val="28"/>
        </w:rPr>
        <w:t>»</w:t>
      </w:r>
      <w:r w:rsidRPr="00C04968">
        <w:rPr>
          <w:rFonts w:eastAsiaTheme="majorEastAsia"/>
          <w:szCs w:val="28"/>
        </w:rPr>
        <w:t xml:space="preserve">] / В. В. Коваленко. - М.: Форум, 2012. </w:t>
      </w:r>
      <w:r w:rsidR="00601C86">
        <w:rPr>
          <w:szCs w:val="28"/>
          <w:lang w:eastAsia="ru-RU"/>
        </w:rPr>
        <w:t>-</w:t>
      </w:r>
      <w:r w:rsidRPr="00C04968">
        <w:rPr>
          <w:rFonts w:eastAsiaTheme="majorEastAsia"/>
          <w:szCs w:val="28"/>
        </w:rPr>
        <w:t xml:space="preserve"> </w:t>
      </w:r>
      <w:r>
        <w:rPr>
          <w:rFonts w:eastAsiaTheme="majorEastAsia"/>
          <w:szCs w:val="28"/>
        </w:rPr>
        <w:t>258</w:t>
      </w:r>
      <w:r w:rsidRPr="00C04968">
        <w:rPr>
          <w:rFonts w:eastAsiaTheme="majorEastAsia"/>
          <w:szCs w:val="28"/>
        </w:rPr>
        <w:t xml:space="preserve"> с</w:t>
      </w:r>
      <w:r>
        <w:rPr>
          <w:rFonts w:eastAsiaTheme="majorEastAsia"/>
          <w:szCs w:val="28"/>
        </w:rPr>
        <w:t>.</w:t>
      </w:r>
    </w:p>
    <w:p w14:paraId="621DE50E" w14:textId="6FE10A5F" w:rsidR="002B17F9" w:rsidRPr="00AE3560" w:rsidRDefault="002B17F9" w:rsidP="0094543C">
      <w:pPr>
        <w:suppressAutoHyphens w:val="0"/>
        <w:ind w:firstLine="0"/>
        <w:rPr>
          <w:szCs w:val="28"/>
        </w:rPr>
      </w:pPr>
    </w:p>
    <w:sectPr w:rsidR="002B17F9" w:rsidRPr="00AE3560" w:rsidSect="00D43949">
      <w:footerReference w:type="default" r:id="rId17"/>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F5F82" w14:textId="77777777" w:rsidR="00D40256" w:rsidRDefault="00D40256" w:rsidP="00D43949">
      <w:r>
        <w:separator/>
      </w:r>
    </w:p>
  </w:endnote>
  <w:endnote w:type="continuationSeparator" w:id="0">
    <w:p w14:paraId="5D80E040" w14:textId="77777777" w:rsidR="00D40256" w:rsidRDefault="00D40256" w:rsidP="00D43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001156"/>
      <w:docPartObj>
        <w:docPartGallery w:val="Page Numbers (Bottom of Page)"/>
        <w:docPartUnique/>
      </w:docPartObj>
    </w:sdtPr>
    <w:sdtEndPr/>
    <w:sdtContent>
      <w:p w14:paraId="082EF561" w14:textId="6169AA83" w:rsidR="00D43949" w:rsidRDefault="00D43949">
        <w:pPr>
          <w:pStyle w:val="af7"/>
          <w:jc w:val="center"/>
        </w:pPr>
        <w:r>
          <w:fldChar w:fldCharType="begin"/>
        </w:r>
        <w:r>
          <w:instrText>PAGE   \* MERGEFORMAT</w:instrText>
        </w:r>
        <w:r>
          <w:fldChar w:fldCharType="separate"/>
        </w:r>
        <w:r>
          <w:t>2</w:t>
        </w:r>
        <w:r>
          <w:fldChar w:fldCharType="end"/>
        </w:r>
      </w:p>
    </w:sdtContent>
  </w:sdt>
  <w:p w14:paraId="1634C177" w14:textId="77777777" w:rsidR="00D43949" w:rsidRDefault="00D43949">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30FDA" w14:textId="77777777" w:rsidR="00D40256" w:rsidRDefault="00D40256" w:rsidP="00D43949">
      <w:r>
        <w:separator/>
      </w:r>
    </w:p>
  </w:footnote>
  <w:footnote w:type="continuationSeparator" w:id="0">
    <w:p w14:paraId="12A6D54B" w14:textId="77777777" w:rsidR="00D40256" w:rsidRDefault="00D40256" w:rsidP="00D43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0BC"/>
    <w:multiLevelType w:val="multilevel"/>
    <w:tmpl w:val="BF8E370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 w15:restartNumberingAfterBreak="0">
    <w:nsid w:val="02801CC0"/>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 w15:restartNumberingAfterBreak="0">
    <w:nsid w:val="02BD2F6E"/>
    <w:multiLevelType w:val="multilevel"/>
    <w:tmpl w:val="8116C3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272A05"/>
    <w:multiLevelType w:val="multilevel"/>
    <w:tmpl w:val="5A06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3480562"/>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5" w15:restartNumberingAfterBreak="0">
    <w:nsid w:val="04364D36"/>
    <w:multiLevelType w:val="multilevel"/>
    <w:tmpl w:val="877AD6D4"/>
    <w:lvl w:ilvl="0">
      <w:start w:val="1"/>
      <w:numFmt w:val="decimal"/>
      <w:lvlText w:val="%1."/>
      <w:lvlJc w:val="left"/>
      <w:pPr>
        <w:ind w:left="360" w:hanging="360"/>
      </w:pPr>
      <w:rPr>
        <w:rFonts w:hint="default"/>
        <w:sz w:val="28"/>
        <w:szCs w:val="28"/>
      </w:rPr>
    </w:lvl>
    <w:lvl w:ilvl="1">
      <w:start w:val="1"/>
      <w:numFmt w:val="bullet"/>
      <w:lvlText w:val=""/>
      <w:lvlJc w:val="left"/>
      <w:pPr>
        <w:ind w:left="792" w:hanging="432"/>
      </w:pPr>
      <w:rPr>
        <w:rFonts w:ascii="Symbol" w:hAnsi="Symbol"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049C06D6"/>
    <w:multiLevelType w:val="multilevel"/>
    <w:tmpl w:val="EF3C51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5110B09"/>
    <w:multiLevelType w:val="hybridMultilevel"/>
    <w:tmpl w:val="27F67F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62864C0"/>
    <w:multiLevelType w:val="hybridMultilevel"/>
    <w:tmpl w:val="6FAA4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10" w15:restartNumberingAfterBreak="0">
    <w:nsid w:val="08696705"/>
    <w:multiLevelType w:val="multilevel"/>
    <w:tmpl w:val="06AAF6C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 w15:restartNumberingAfterBreak="0">
    <w:nsid w:val="0A16300A"/>
    <w:multiLevelType w:val="multilevel"/>
    <w:tmpl w:val="6660C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B957A31"/>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3" w15:restartNumberingAfterBreak="0">
    <w:nsid w:val="0C292699"/>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4" w15:restartNumberingAfterBreak="0">
    <w:nsid w:val="0CB8271C"/>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 w15:restartNumberingAfterBreak="0">
    <w:nsid w:val="0CBC4603"/>
    <w:multiLevelType w:val="multilevel"/>
    <w:tmpl w:val="8F0062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0D3E2864"/>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7" w15:restartNumberingAfterBreak="0">
    <w:nsid w:val="0E6F68A8"/>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8" w15:restartNumberingAfterBreak="0">
    <w:nsid w:val="100F40F9"/>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9" w15:restartNumberingAfterBreak="0">
    <w:nsid w:val="107A4C3B"/>
    <w:multiLevelType w:val="multilevel"/>
    <w:tmpl w:val="62B29E2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0" w15:restartNumberingAfterBreak="0">
    <w:nsid w:val="10F940D5"/>
    <w:multiLevelType w:val="hybridMultilevel"/>
    <w:tmpl w:val="D17AB42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157018CE"/>
    <w:multiLevelType w:val="multilevel"/>
    <w:tmpl w:val="30802DF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61E1F"/>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3" w15:restartNumberingAfterBreak="0">
    <w:nsid w:val="1AF96613"/>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4" w15:restartNumberingAfterBreak="0">
    <w:nsid w:val="1B6D4CA2"/>
    <w:multiLevelType w:val="multilevel"/>
    <w:tmpl w:val="3802183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5" w15:restartNumberingAfterBreak="0">
    <w:nsid w:val="1CC30EA9"/>
    <w:multiLevelType w:val="multilevel"/>
    <w:tmpl w:val="49605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ED62EF3"/>
    <w:multiLevelType w:val="multilevel"/>
    <w:tmpl w:val="641E4D9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1F1802A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1F2B73A3"/>
    <w:multiLevelType w:val="multilevel"/>
    <w:tmpl w:val="152C899C"/>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29" w15:restartNumberingAfterBreak="0">
    <w:nsid w:val="1FF23051"/>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0"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B02597"/>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405E25"/>
    <w:multiLevelType w:val="multilevel"/>
    <w:tmpl w:val="13A03B2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5B41D2E"/>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4" w15:restartNumberingAfterBreak="0">
    <w:nsid w:val="25F146A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5" w15:restartNumberingAfterBreak="0">
    <w:nsid w:val="26024BE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6" w15:restartNumberingAfterBreak="0">
    <w:nsid w:val="26375823"/>
    <w:multiLevelType w:val="multilevel"/>
    <w:tmpl w:val="FA66C7CC"/>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37" w15:restartNumberingAfterBreak="0">
    <w:nsid w:val="264026F4"/>
    <w:multiLevelType w:val="multilevel"/>
    <w:tmpl w:val="328E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270368C7"/>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9" w15:restartNumberingAfterBreak="0">
    <w:nsid w:val="28FA3D89"/>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0" w15:restartNumberingAfterBreak="0">
    <w:nsid w:val="297E080E"/>
    <w:multiLevelType w:val="multilevel"/>
    <w:tmpl w:val="64CC7F90"/>
    <w:lvl w:ilvl="0">
      <w:start w:val="1"/>
      <w:numFmt w:val="bullet"/>
      <w:lvlText w:val=""/>
      <w:lvlJc w:val="left"/>
      <w:pPr>
        <w:tabs>
          <w:tab w:val="num" w:pos="720"/>
        </w:tabs>
        <w:ind w:left="720" w:hanging="360"/>
      </w:pPr>
      <w:rPr>
        <w:rFonts w:ascii="Symbol" w:hAnsi="Symbol" w:hint="default"/>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022C6A"/>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2" w15:restartNumberingAfterBreak="0">
    <w:nsid w:val="2D2D4CC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2DFE278E"/>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4" w15:restartNumberingAfterBreak="0">
    <w:nsid w:val="2E6C314E"/>
    <w:multiLevelType w:val="multilevel"/>
    <w:tmpl w:val="979827B0"/>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45" w15:restartNumberingAfterBreak="0">
    <w:nsid w:val="2E8F5F62"/>
    <w:multiLevelType w:val="multilevel"/>
    <w:tmpl w:val="D6B0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04A4D90"/>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C3119"/>
    <w:multiLevelType w:val="multilevel"/>
    <w:tmpl w:val="70F4CF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31D45B8F"/>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9" w15:restartNumberingAfterBreak="0">
    <w:nsid w:val="3248427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333C4B66"/>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072D46"/>
    <w:multiLevelType w:val="multilevel"/>
    <w:tmpl w:val="265625E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2" w15:restartNumberingAfterBreak="0">
    <w:nsid w:val="34AD187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3" w15:restartNumberingAfterBreak="0">
    <w:nsid w:val="35BA5063"/>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4" w15:restartNumberingAfterBreak="0">
    <w:nsid w:val="39C158FC"/>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55" w15:restartNumberingAfterBreak="0">
    <w:nsid w:val="3A6F7E1C"/>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6" w15:restartNumberingAfterBreak="0">
    <w:nsid w:val="3B306947"/>
    <w:multiLevelType w:val="hybridMultilevel"/>
    <w:tmpl w:val="33D273C6"/>
    <w:lvl w:ilvl="0" w:tplc="5B00A7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3B54449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8" w15:restartNumberingAfterBreak="0">
    <w:nsid w:val="3BA2037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9" w15:restartNumberingAfterBreak="0">
    <w:nsid w:val="3BF559D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0" w15:restartNumberingAfterBreak="0">
    <w:nsid w:val="3D1501F1"/>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3E894A1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2" w15:restartNumberingAfterBreak="0">
    <w:nsid w:val="3E8B16AF"/>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3" w15:restartNumberingAfterBreak="0">
    <w:nsid w:val="3FB373A8"/>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4" w15:restartNumberingAfterBreak="0">
    <w:nsid w:val="416155B5"/>
    <w:multiLevelType w:val="multilevel"/>
    <w:tmpl w:val="9F9CD61A"/>
    <w:lvl w:ilvl="0">
      <w:start w:val="1"/>
      <w:numFmt w:val="decimal"/>
      <w:lvlText w:val="%1."/>
      <w:lvlJc w:val="left"/>
      <w:pPr>
        <w:ind w:left="360" w:hanging="360"/>
      </w:pPr>
      <w:rPr>
        <w:rFonts w:hint="default"/>
        <w:sz w:val="28"/>
        <w:szCs w:val="28"/>
      </w:rPr>
    </w:lvl>
    <w:lvl w:ilvl="1">
      <w:start w:val="1"/>
      <w:numFmt w:val="bullet"/>
      <w:lvlText w:val=""/>
      <w:lvlJc w:val="left"/>
      <w:pPr>
        <w:ind w:left="792" w:hanging="432"/>
      </w:pPr>
      <w:rPr>
        <w:rFonts w:ascii="Symbol" w:hAnsi="Symbol"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5" w15:restartNumberingAfterBreak="0">
    <w:nsid w:val="42AC0B50"/>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6" w15:restartNumberingAfterBreak="0">
    <w:nsid w:val="43C1762A"/>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7"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445B24A6"/>
    <w:multiLevelType w:val="multilevel"/>
    <w:tmpl w:val="3B524866"/>
    <w:lvl w:ilvl="0">
      <w:start w:val="1"/>
      <w:numFmt w:val="bullet"/>
      <w:lvlText w:val=""/>
      <w:lvlJc w:val="left"/>
      <w:pPr>
        <w:tabs>
          <w:tab w:val="num" w:pos="720"/>
        </w:tabs>
        <w:ind w:left="720" w:hanging="360"/>
      </w:pPr>
      <w:rPr>
        <w:rFonts w:ascii="Symbol" w:hAnsi="Symbol" w:hint="default"/>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0" w15:restartNumberingAfterBreak="0">
    <w:nsid w:val="45534372"/>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E9158C"/>
    <w:multiLevelType w:val="multilevel"/>
    <w:tmpl w:val="5262110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2" w15:restartNumberingAfterBreak="0">
    <w:nsid w:val="4767793A"/>
    <w:multiLevelType w:val="multilevel"/>
    <w:tmpl w:val="3802183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3" w15:restartNumberingAfterBreak="0">
    <w:nsid w:val="48147411"/>
    <w:multiLevelType w:val="multilevel"/>
    <w:tmpl w:val="3D80B09E"/>
    <w:numStyleLink w:val="1"/>
  </w:abstractNum>
  <w:abstractNum w:abstractNumId="74" w15:restartNumberingAfterBreak="0">
    <w:nsid w:val="49AA5425"/>
    <w:multiLevelType w:val="hybridMultilevel"/>
    <w:tmpl w:val="664034E8"/>
    <w:lvl w:ilvl="0" w:tplc="2D1038B2">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15:restartNumberingAfterBreak="0">
    <w:nsid w:val="4B787292"/>
    <w:multiLevelType w:val="multilevel"/>
    <w:tmpl w:val="15DCF25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6" w15:restartNumberingAfterBreak="0">
    <w:nsid w:val="4DC707A0"/>
    <w:multiLevelType w:val="multilevel"/>
    <w:tmpl w:val="3D80B09E"/>
    <w:numStyleLink w:val="1"/>
  </w:abstractNum>
  <w:abstractNum w:abstractNumId="77"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8" w15:restartNumberingAfterBreak="0">
    <w:nsid w:val="50D840AA"/>
    <w:multiLevelType w:val="multilevel"/>
    <w:tmpl w:val="19261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517D635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0" w15:restartNumberingAfterBreak="0">
    <w:nsid w:val="53534D8C"/>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1" w15:restartNumberingAfterBreak="0">
    <w:nsid w:val="54032E15"/>
    <w:multiLevelType w:val="multilevel"/>
    <w:tmpl w:val="7D024DAA"/>
    <w:lvl w:ilvl="0">
      <w:start w:val="1"/>
      <w:numFmt w:val="decimal"/>
      <w:lvlText w:val="%1."/>
      <w:lvlJc w:val="left"/>
      <w:pPr>
        <w:ind w:left="1069" w:hanging="360"/>
      </w:pPr>
      <w:rPr>
        <w:rFonts w:hint="default"/>
        <w:sz w:val="20"/>
      </w:rPr>
    </w:lvl>
    <w:lvl w:ilvl="1">
      <w:start w:val="1"/>
      <w:numFmt w:val="decimal"/>
      <w:lvlText w:val="%2."/>
      <w:lvlJc w:val="left"/>
      <w:pPr>
        <w:ind w:left="1789" w:hanging="720"/>
      </w:pPr>
      <w:rPr>
        <w:rFonts w:hint="default"/>
        <w:sz w:val="28"/>
        <w:szCs w:val="28"/>
      </w:rPr>
    </w:lvl>
    <w:lvl w:ilvl="2">
      <w:start w:val="1"/>
      <w:numFmt w:val="decimal"/>
      <w:isLgl/>
      <w:lvlText w:val="%1.%2.%3."/>
      <w:lvlJc w:val="left"/>
      <w:pPr>
        <w:ind w:left="2149" w:hanging="720"/>
      </w:pPr>
      <w:rPr>
        <w:rFonts w:hint="default"/>
        <w:sz w:val="20"/>
      </w:rPr>
    </w:lvl>
    <w:lvl w:ilvl="3">
      <w:start w:val="1"/>
      <w:numFmt w:val="decimal"/>
      <w:isLgl/>
      <w:lvlText w:val="%1.%2.%3.%4."/>
      <w:lvlJc w:val="left"/>
      <w:pPr>
        <w:ind w:left="2869" w:hanging="1080"/>
      </w:pPr>
      <w:rPr>
        <w:rFonts w:hint="default"/>
        <w:sz w:val="20"/>
      </w:rPr>
    </w:lvl>
    <w:lvl w:ilvl="4">
      <w:start w:val="1"/>
      <w:numFmt w:val="decimal"/>
      <w:isLgl/>
      <w:lvlText w:val="%1.%2.%3.%4.%5."/>
      <w:lvlJc w:val="left"/>
      <w:pPr>
        <w:ind w:left="3229" w:hanging="1080"/>
      </w:pPr>
      <w:rPr>
        <w:rFonts w:hint="default"/>
        <w:sz w:val="20"/>
      </w:rPr>
    </w:lvl>
    <w:lvl w:ilvl="5">
      <w:start w:val="1"/>
      <w:numFmt w:val="decimal"/>
      <w:isLgl/>
      <w:lvlText w:val="%1.%2.%3.%4.%5.%6."/>
      <w:lvlJc w:val="left"/>
      <w:pPr>
        <w:ind w:left="3949" w:hanging="1440"/>
      </w:pPr>
      <w:rPr>
        <w:rFonts w:hint="default"/>
        <w:sz w:val="20"/>
      </w:rPr>
    </w:lvl>
    <w:lvl w:ilvl="6">
      <w:start w:val="1"/>
      <w:numFmt w:val="decimal"/>
      <w:isLgl/>
      <w:lvlText w:val="%1.%2.%3.%4.%5.%6.%7."/>
      <w:lvlJc w:val="left"/>
      <w:pPr>
        <w:ind w:left="4669" w:hanging="1800"/>
      </w:pPr>
      <w:rPr>
        <w:rFonts w:hint="default"/>
        <w:sz w:val="20"/>
      </w:rPr>
    </w:lvl>
    <w:lvl w:ilvl="7">
      <w:start w:val="1"/>
      <w:numFmt w:val="decimal"/>
      <w:isLgl/>
      <w:lvlText w:val="%1.%2.%3.%4.%5.%6.%7.%8."/>
      <w:lvlJc w:val="left"/>
      <w:pPr>
        <w:ind w:left="5029" w:hanging="1800"/>
      </w:pPr>
      <w:rPr>
        <w:rFonts w:hint="default"/>
        <w:sz w:val="20"/>
      </w:rPr>
    </w:lvl>
    <w:lvl w:ilvl="8">
      <w:start w:val="1"/>
      <w:numFmt w:val="decimal"/>
      <w:isLgl/>
      <w:lvlText w:val="%1.%2.%3.%4.%5.%6.%7.%8.%9."/>
      <w:lvlJc w:val="left"/>
      <w:pPr>
        <w:ind w:left="5749" w:hanging="2160"/>
      </w:pPr>
      <w:rPr>
        <w:rFonts w:hint="default"/>
        <w:sz w:val="20"/>
      </w:rPr>
    </w:lvl>
  </w:abstractNum>
  <w:abstractNum w:abstractNumId="82" w15:restartNumberingAfterBreak="0">
    <w:nsid w:val="5426105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3" w15:restartNumberingAfterBreak="0">
    <w:nsid w:val="57C56764"/>
    <w:multiLevelType w:val="multilevel"/>
    <w:tmpl w:val="51EA1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57E52ADA"/>
    <w:multiLevelType w:val="multilevel"/>
    <w:tmpl w:val="75280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58160CD3"/>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86" w15:restartNumberingAfterBreak="0">
    <w:nsid w:val="58783C7D"/>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7" w15:restartNumberingAfterBreak="0">
    <w:nsid w:val="58882E9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8" w15:restartNumberingAfterBreak="0">
    <w:nsid w:val="5A89723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9" w15:restartNumberingAfterBreak="0">
    <w:nsid w:val="5B0A5B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5B813875"/>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1"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92" w15:restartNumberingAfterBreak="0">
    <w:nsid w:val="5BDE27CB"/>
    <w:multiLevelType w:val="multilevel"/>
    <w:tmpl w:val="7F127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15:restartNumberingAfterBreak="0">
    <w:nsid w:val="5E967275"/>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4" w15:restartNumberingAfterBreak="0">
    <w:nsid w:val="60347F0A"/>
    <w:multiLevelType w:val="multilevel"/>
    <w:tmpl w:val="EF0429C8"/>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95" w15:restartNumberingAfterBreak="0">
    <w:nsid w:val="614B336D"/>
    <w:multiLevelType w:val="multilevel"/>
    <w:tmpl w:val="15ACEC0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61610122"/>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7" w15:restartNumberingAfterBreak="0">
    <w:nsid w:val="61E26063"/>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2B196C"/>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9" w15:restartNumberingAfterBreak="0">
    <w:nsid w:val="672535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8055957"/>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1" w15:restartNumberingAfterBreak="0">
    <w:nsid w:val="68F543C4"/>
    <w:multiLevelType w:val="multilevel"/>
    <w:tmpl w:val="AAE8F230"/>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2" w15:restartNumberingAfterBreak="0">
    <w:nsid w:val="6A9D5B51"/>
    <w:multiLevelType w:val="multilevel"/>
    <w:tmpl w:val="2F2AA57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AA2087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4" w15:restartNumberingAfterBreak="0">
    <w:nsid w:val="6B1B435A"/>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5" w15:restartNumberingAfterBreak="0">
    <w:nsid w:val="6C251F4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6" w15:restartNumberingAfterBreak="0">
    <w:nsid w:val="6C6C31BE"/>
    <w:multiLevelType w:val="multilevel"/>
    <w:tmpl w:val="EFD6688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7" w15:restartNumberingAfterBreak="0">
    <w:nsid w:val="6D2C058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6D856879"/>
    <w:multiLevelType w:val="multilevel"/>
    <w:tmpl w:val="94B4680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9" w15:restartNumberingAfterBreak="0">
    <w:nsid w:val="6D9667C3"/>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0" w15:restartNumberingAfterBreak="0">
    <w:nsid w:val="6DCB56C7"/>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EB2256"/>
    <w:multiLevelType w:val="multilevel"/>
    <w:tmpl w:val="3D80B09E"/>
    <w:styleLink w:val="1"/>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2" w15:restartNumberingAfterBreak="0">
    <w:nsid w:val="6E8654D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3" w15:restartNumberingAfterBreak="0">
    <w:nsid w:val="700947C6"/>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2916C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5" w15:restartNumberingAfterBreak="0">
    <w:nsid w:val="71854E9C"/>
    <w:multiLevelType w:val="multilevel"/>
    <w:tmpl w:val="2DAA22E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0D4158"/>
    <w:multiLevelType w:val="multilevel"/>
    <w:tmpl w:val="13424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15:restartNumberingAfterBreak="0">
    <w:nsid w:val="757608D3"/>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A579EB"/>
    <w:multiLevelType w:val="multilevel"/>
    <w:tmpl w:val="FC0CE57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9" w15:restartNumberingAfterBreak="0">
    <w:nsid w:val="76B70C06"/>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20" w15:restartNumberingAfterBreak="0">
    <w:nsid w:val="77071C54"/>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79552D2"/>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2" w15:restartNumberingAfterBreak="0">
    <w:nsid w:val="795C1FB9"/>
    <w:multiLevelType w:val="multilevel"/>
    <w:tmpl w:val="7FA43320"/>
    <w:lvl w:ilvl="0">
      <w:start w:val="1"/>
      <w:numFmt w:val="decimal"/>
      <w:lvlText w:val="%1."/>
      <w:lvlJc w:val="left"/>
      <w:pPr>
        <w:ind w:left="360" w:hanging="360"/>
      </w:pPr>
      <w:rPr>
        <w:b/>
      </w:rPr>
    </w:lvl>
    <w:lvl w:ilvl="1">
      <w:start w:val="1"/>
      <w:numFmt w:val="decimal"/>
      <w:lvlText w:val="%2."/>
      <w:lvlJc w:val="left"/>
      <w:pPr>
        <w:ind w:left="1080" w:hanging="360"/>
      </w:pPr>
      <w:rPr>
        <w:rFonts w:ascii="Times New Roman" w:eastAsia="Times New Roman" w:hAnsi="Times New Roman" w:cs="Times New Roman"/>
        <w:b w:val="0"/>
        <w:bCs/>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23" w15:restartNumberingAfterBreak="0">
    <w:nsid w:val="79A216AB"/>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4" w15:restartNumberingAfterBreak="0">
    <w:nsid w:val="7B066240"/>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5" w15:restartNumberingAfterBreak="0">
    <w:nsid w:val="7D2019D4"/>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886E03"/>
    <w:multiLevelType w:val="multilevel"/>
    <w:tmpl w:val="7E4EE4DE"/>
    <w:lvl w:ilvl="0">
      <w:start w:val="2"/>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7" w15:restartNumberingAfterBreak="0">
    <w:nsid w:val="7F1110AA"/>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abstractNumId w:val="67"/>
  </w:num>
  <w:num w:numId="2">
    <w:abstractNumId w:val="8"/>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num>
  <w:num w:numId="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6"/>
  </w:num>
  <w:num w:numId="9">
    <w:abstractNumId w:val="104"/>
  </w:num>
  <w:num w:numId="10">
    <w:abstractNumId w:val="29"/>
  </w:num>
  <w:num w:numId="11">
    <w:abstractNumId w:val="108"/>
  </w:num>
  <w:num w:numId="12">
    <w:abstractNumId w:val="41"/>
  </w:num>
  <w:num w:numId="1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lvlOverride w:ilvl="2"/>
    <w:lvlOverride w:ilvl="3"/>
    <w:lvlOverride w:ilvl="4"/>
    <w:lvlOverride w:ilvl="5"/>
    <w:lvlOverride w:ilvl="6"/>
    <w:lvlOverride w:ilvl="7"/>
    <w:lvlOverride w:ilvl="8"/>
  </w:num>
  <w:num w:numId="21">
    <w:abstractNumId w:val="1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7"/>
    <w:lvlOverride w:ilvl="0">
      <w:startOverride w:val="1"/>
    </w:lvlOverride>
    <w:lvlOverride w:ilvl="1"/>
    <w:lvlOverride w:ilvl="2"/>
    <w:lvlOverride w:ilvl="3"/>
    <w:lvlOverride w:ilvl="4"/>
    <w:lvlOverride w:ilvl="5"/>
    <w:lvlOverride w:ilvl="6"/>
    <w:lvlOverride w:ilvl="7"/>
    <w:lvlOverride w:ilvl="8"/>
  </w:num>
  <w:num w:numId="46">
    <w:abstractNumId w:val="46"/>
    <w:lvlOverride w:ilvl="0">
      <w:startOverride w:val="1"/>
    </w:lvlOverride>
    <w:lvlOverride w:ilvl="1"/>
    <w:lvlOverride w:ilvl="2"/>
    <w:lvlOverride w:ilvl="3"/>
    <w:lvlOverride w:ilvl="4"/>
    <w:lvlOverride w:ilvl="5"/>
    <w:lvlOverride w:ilvl="6"/>
    <w:lvlOverride w:ilvl="7"/>
    <w:lvlOverride w:ilvl="8"/>
  </w:num>
  <w:num w:numId="47">
    <w:abstractNumId w:val="50"/>
    <w:lvlOverride w:ilvl="0">
      <w:startOverride w:val="1"/>
    </w:lvlOverride>
    <w:lvlOverride w:ilvl="1"/>
    <w:lvlOverride w:ilvl="2"/>
    <w:lvlOverride w:ilvl="3"/>
    <w:lvlOverride w:ilvl="4"/>
    <w:lvlOverride w:ilvl="5"/>
    <w:lvlOverride w:ilvl="6"/>
    <w:lvlOverride w:ilvl="7"/>
    <w:lvlOverride w:ilvl="8"/>
  </w:num>
  <w:num w:numId="48">
    <w:abstractNumId w:val="31"/>
    <w:lvlOverride w:ilvl="0">
      <w:startOverride w:val="1"/>
    </w:lvlOverride>
    <w:lvlOverride w:ilvl="1"/>
    <w:lvlOverride w:ilvl="2"/>
    <w:lvlOverride w:ilvl="3"/>
    <w:lvlOverride w:ilvl="4"/>
    <w:lvlOverride w:ilvl="5"/>
    <w:lvlOverride w:ilvl="6"/>
    <w:lvlOverride w:ilvl="7"/>
    <w:lvlOverride w:ilvl="8"/>
  </w:num>
  <w:num w:numId="49">
    <w:abstractNumId w:val="125"/>
    <w:lvlOverride w:ilvl="0">
      <w:startOverride w:val="1"/>
    </w:lvlOverride>
    <w:lvlOverride w:ilvl="1"/>
    <w:lvlOverride w:ilvl="2"/>
    <w:lvlOverride w:ilvl="3"/>
    <w:lvlOverride w:ilvl="4"/>
    <w:lvlOverride w:ilvl="5"/>
    <w:lvlOverride w:ilvl="6"/>
    <w:lvlOverride w:ilvl="7"/>
    <w:lvlOverride w:ilvl="8"/>
  </w:num>
  <w:num w:numId="5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num>
  <w:num w:numId="52">
    <w:abstractNumId w:val="21"/>
    <w:lvlOverride w:ilvl="0">
      <w:startOverride w:val="1"/>
    </w:lvlOverride>
    <w:lvlOverride w:ilvl="1"/>
    <w:lvlOverride w:ilvl="2"/>
    <w:lvlOverride w:ilvl="3"/>
    <w:lvlOverride w:ilvl="4"/>
    <w:lvlOverride w:ilvl="5"/>
    <w:lvlOverride w:ilvl="6"/>
    <w:lvlOverride w:ilvl="7"/>
    <w:lvlOverride w:ilvl="8"/>
  </w:num>
  <w:num w:numId="53">
    <w:abstractNumId w:val="85"/>
  </w:num>
  <w:num w:numId="54">
    <w:abstractNumId w:val="4"/>
  </w:num>
  <w:num w:numId="55">
    <w:abstractNumId w:val="34"/>
  </w:num>
  <w:num w:numId="56">
    <w:abstractNumId w:val="114"/>
  </w:num>
  <w:num w:numId="57">
    <w:abstractNumId w:val="119"/>
  </w:num>
  <w:num w:numId="58">
    <w:abstractNumId w:val="33"/>
  </w:num>
  <w:num w:numId="59">
    <w:abstractNumId w:val="54"/>
  </w:num>
  <w:num w:numId="60">
    <w:abstractNumId w:val="100"/>
  </w:num>
  <w:num w:numId="61">
    <w:abstractNumId w:val="48"/>
  </w:num>
  <w:num w:numId="62">
    <w:abstractNumId w:val="26"/>
  </w:num>
  <w:num w:numId="63">
    <w:abstractNumId w:val="70"/>
    <w:lvlOverride w:ilvl="0">
      <w:startOverride w:val="1"/>
    </w:lvlOverride>
    <w:lvlOverride w:ilvl="1"/>
    <w:lvlOverride w:ilvl="2"/>
    <w:lvlOverride w:ilvl="3"/>
    <w:lvlOverride w:ilvl="4"/>
    <w:lvlOverride w:ilvl="5"/>
    <w:lvlOverride w:ilvl="6"/>
    <w:lvlOverride w:ilvl="7"/>
    <w:lvlOverride w:ilvl="8"/>
  </w:num>
  <w:num w:numId="64">
    <w:abstractNumId w:val="110"/>
    <w:lvlOverride w:ilvl="0">
      <w:startOverride w:val="1"/>
    </w:lvlOverride>
    <w:lvlOverride w:ilvl="1"/>
    <w:lvlOverride w:ilvl="2"/>
    <w:lvlOverride w:ilvl="3"/>
    <w:lvlOverride w:ilvl="4"/>
    <w:lvlOverride w:ilvl="5"/>
    <w:lvlOverride w:ilvl="6"/>
    <w:lvlOverride w:ilvl="7"/>
    <w:lvlOverride w:ilvl="8"/>
  </w:num>
  <w:num w:numId="65">
    <w:abstractNumId w:val="113"/>
    <w:lvlOverride w:ilvl="0">
      <w:startOverride w:val="1"/>
    </w:lvlOverride>
    <w:lvlOverride w:ilvl="1"/>
    <w:lvlOverride w:ilvl="2"/>
    <w:lvlOverride w:ilvl="3"/>
    <w:lvlOverride w:ilvl="4"/>
    <w:lvlOverride w:ilvl="5"/>
    <w:lvlOverride w:ilvl="6"/>
    <w:lvlOverride w:ilvl="7"/>
    <w:lvlOverride w:ilvl="8"/>
  </w:num>
  <w:num w:numId="66">
    <w:abstractNumId w:val="97"/>
    <w:lvlOverride w:ilvl="0">
      <w:startOverride w:val="1"/>
    </w:lvlOverride>
    <w:lvlOverride w:ilvl="1"/>
    <w:lvlOverride w:ilvl="2"/>
    <w:lvlOverride w:ilvl="3"/>
    <w:lvlOverride w:ilvl="4"/>
    <w:lvlOverride w:ilvl="5"/>
    <w:lvlOverride w:ilvl="6"/>
    <w:lvlOverride w:ilvl="7"/>
    <w:lvlOverride w:ilvl="8"/>
  </w:num>
  <w:num w:numId="67">
    <w:abstractNumId w:val="123"/>
  </w:num>
  <w:num w:numId="68">
    <w:abstractNumId w:val="23"/>
  </w:num>
  <w:num w:numId="69">
    <w:abstractNumId w:val="120"/>
  </w:num>
  <w:num w:numId="70">
    <w:abstractNumId w:val="1"/>
  </w:num>
  <w:num w:numId="71">
    <w:abstractNumId w:val="27"/>
  </w:num>
  <w:num w:numId="72">
    <w:abstractNumId w:val="80"/>
  </w:num>
  <w:num w:numId="73">
    <w:abstractNumId w:val="98"/>
  </w:num>
  <w:num w:numId="74">
    <w:abstractNumId w:val="81"/>
  </w:num>
  <w:num w:numId="75">
    <w:abstractNumId w:val="93"/>
  </w:num>
  <w:num w:numId="76">
    <w:abstractNumId w:val="88"/>
  </w:num>
  <w:num w:numId="77">
    <w:abstractNumId w:val="111"/>
  </w:num>
  <w:num w:numId="78">
    <w:abstractNumId w:val="76"/>
  </w:num>
  <w:num w:numId="79">
    <w:abstractNumId w:val="79"/>
  </w:num>
  <w:num w:numId="80">
    <w:abstractNumId w:val="73"/>
  </w:num>
  <w:num w:numId="81">
    <w:abstractNumId w:val="49"/>
  </w:num>
  <w:num w:numId="82">
    <w:abstractNumId w:val="105"/>
  </w:num>
  <w:num w:numId="83">
    <w:abstractNumId w:val="115"/>
  </w:num>
  <w:num w:numId="84">
    <w:abstractNumId w:val="101"/>
  </w:num>
  <w:num w:numId="85">
    <w:abstractNumId w:val="62"/>
  </w:num>
  <w:num w:numId="86">
    <w:abstractNumId w:val="57"/>
  </w:num>
  <w:num w:numId="87">
    <w:abstractNumId w:val="60"/>
  </w:num>
  <w:num w:numId="88">
    <w:abstractNumId w:val="35"/>
  </w:num>
  <w:num w:numId="89">
    <w:abstractNumId w:val="59"/>
  </w:num>
  <w:num w:numId="90">
    <w:abstractNumId w:val="112"/>
  </w:num>
  <w:num w:numId="91">
    <w:abstractNumId w:val="107"/>
  </w:num>
  <w:num w:numId="92">
    <w:abstractNumId w:val="18"/>
  </w:num>
  <w:num w:numId="93">
    <w:abstractNumId w:val="14"/>
  </w:num>
  <w:num w:numId="94">
    <w:abstractNumId w:val="58"/>
  </w:num>
  <w:num w:numId="95">
    <w:abstractNumId w:val="82"/>
  </w:num>
  <w:num w:numId="96">
    <w:abstractNumId w:val="52"/>
  </w:num>
  <w:num w:numId="97">
    <w:abstractNumId w:val="103"/>
  </w:num>
  <w:num w:numId="98">
    <w:abstractNumId w:val="61"/>
  </w:num>
  <w:num w:numId="99">
    <w:abstractNumId w:val="42"/>
  </w:num>
  <w:num w:numId="100">
    <w:abstractNumId w:val="127"/>
  </w:num>
  <w:num w:numId="101">
    <w:abstractNumId w:val="102"/>
  </w:num>
  <w:num w:numId="102">
    <w:abstractNumId w:val="89"/>
  </w:num>
  <w:num w:numId="103">
    <w:abstractNumId w:val="7"/>
  </w:num>
  <w:num w:numId="104">
    <w:abstractNumId w:val="17"/>
  </w:num>
  <w:num w:numId="105">
    <w:abstractNumId w:val="53"/>
  </w:num>
  <w:num w:numId="106">
    <w:abstractNumId w:val="10"/>
  </w:num>
  <w:num w:numId="107">
    <w:abstractNumId w:val="95"/>
  </w:num>
  <w:num w:numId="108">
    <w:abstractNumId w:val="24"/>
  </w:num>
  <w:num w:numId="109">
    <w:abstractNumId w:val="56"/>
  </w:num>
  <w:num w:numId="110">
    <w:abstractNumId w:val="0"/>
  </w:num>
  <w:num w:numId="111">
    <w:abstractNumId w:val="19"/>
  </w:num>
  <w:num w:numId="112">
    <w:abstractNumId w:val="51"/>
  </w:num>
  <w:num w:numId="113">
    <w:abstractNumId w:val="106"/>
  </w:num>
  <w:num w:numId="114">
    <w:abstractNumId w:val="47"/>
  </w:num>
  <w:num w:numId="115">
    <w:abstractNumId w:val="20"/>
  </w:num>
  <w:num w:numId="116">
    <w:abstractNumId w:val="68"/>
  </w:num>
  <w:num w:numId="117">
    <w:abstractNumId w:val="28"/>
  </w:num>
  <w:num w:numId="118">
    <w:abstractNumId w:val="36"/>
  </w:num>
  <w:num w:numId="119">
    <w:abstractNumId w:val="44"/>
  </w:num>
  <w:num w:numId="120">
    <w:abstractNumId w:val="32"/>
  </w:num>
  <w:num w:numId="121">
    <w:abstractNumId w:val="94"/>
  </w:num>
  <w:num w:numId="122">
    <w:abstractNumId w:val="40"/>
  </w:num>
  <w:num w:numId="123">
    <w:abstractNumId w:val="15"/>
  </w:num>
  <w:num w:numId="124">
    <w:abstractNumId w:val="5"/>
  </w:num>
  <w:num w:numId="125">
    <w:abstractNumId w:val="6"/>
  </w:num>
  <w:num w:numId="126">
    <w:abstractNumId w:val="64"/>
  </w:num>
  <w:num w:numId="127">
    <w:abstractNumId w:val="118"/>
  </w:num>
  <w:num w:numId="128">
    <w:abstractNumId w:val="7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004AD"/>
    <w:rsid w:val="00003F76"/>
    <w:rsid w:val="00014166"/>
    <w:rsid w:val="00021680"/>
    <w:rsid w:val="00021C7E"/>
    <w:rsid w:val="0003199E"/>
    <w:rsid w:val="00034830"/>
    <w:rsid w:val="0003603B"/>
    <w:rsid w:val="00037198"/>
    <w:rsid w:val="00040478"/>
    <w:rsid w:val="0004158C"/>
    <w:rsid w:val="00044759"/>
    <w:rsid w:val="000505BB"/>
    <w:rsid w:val="000618C2"/>
    <w:rsid w:val="00072A73"/>
    <w:rsid w:val="000771C0"/>
    <w:rsid w:val="000829F2"/>
    <w:rsid w:val="00082CE2"/>
    <w:rsid w:val="00085F21"/>
    <w:rsid w:val="000927AE"/>
    <w:rsid w:val="000A2323"/>
    <w:rsid w:val="000A2523"/>
    <w:rsid w:val="000A7105"/>
    <w:rsid w:val="000B40E0"/>
    <w:rsid w:val="000C09D3"/>
    <w:rsid w:val="000D1455"/>
    <w:rsid w:val="000D7AA8"/>
    <w:rsid w:val="000E1D29"/>
    <w:rsid w:val="000E42BE"/>
    <w:rsid w:val="000E43E5"/>
    <w:rsid w:val="000F4BCC"/>
    <w:rsid w:val="0010474C"/>
    <w:rsid w:val="0011394C"/>
    <w:rsid w:val="0012104F"/>
    <w:rsid w:val="001252B1"/>
    <w:rsid w:val="00126A4E"/>
    <w:rsid w:val="001301C9"/>
    <w:rsid w:val="001304A0"/>
    <w:rsid w:val="00132682"/>
    <w:rsid w:val="00133ACD"/>
    <w:rsid w:val="00137623"/>
    <w:rsid w:val="001443BC"/>
    <w:rsid w:val="00146C71"/>
    <w:rsid w:val="00150F03"/>
    <w:rsid w:val="00156AC4"/>
    <w:rsid w:val="00157E60"/>
    <w:rsid w:val="00165A77"/>
    <w:rsid w:val="00165F9D"/>
    <w:rsid w:val="0017271C"/>
    <w:rsid w:val="0017282D"/>
    <w:rsid w:val="00174567"/>
    <w:rsid w:val="001801CA"/>
    <w:rsid w:val="001822F1"/>
    <w:rsid w:val="001916E9"/>
    <w:rsid w:val="00192066"/>
    <w:rsid w:val="0019609A"/>
    <w:rsid w:val="001B36AD"/>
    <w:rsid w:val="001B7776"/>
    <w:rsid w:val="001C006C"/>
    <w:rsid w:val="001D0FFD"/>
    <w:rsid w:val="001D33FA"/>
    <w:rsid w:val="001D3EDF"/>
    <w:rsid w:val="001D44A9"/>
    <w:rsid w:val="001E3051"/>
    <w:rsid w:val="001F0359"/>
    <w:rsid w:val="001F1427"/>
    <w:rsid w:val="001F25D1"/>
    <w:rsid w:val="001F26C7"/>
    <w:rsid w:val="001F53B6"/>
    <w:rsid w:val="002079FE"/>
    <w:rsid w:val="002121E3"/>
    <w:rsid w:val="002228CC"/>
    <w:rsid w:val="00223AF0"/>
    <w:rsid w:val="00226914"/>
    <w:rsid w:val="00241FC3"/>
    <w:rsid w:val="00252D65"/>
    <w:rsid w:val="002569D6"/>
    <w:rsid w:val="00260E30"/>
    <w:rsid w:val="00262215"/>
    <w:rsid w:val="002636B2"/>
    <w:rsid w:val="00263C80"/>
    <w:rsid w:val="002644D4"/>
    <w:rsid w:val="00265B46"/>
    <w:rsid w:val="002661ED"/>
    <w:rsid w:val="002726A6"/>
    <w:rsid w:val="00272B5B"/>
    <w:rsid w:val="002802F6"/>
    <w:rsid w:val="002862E5"/>
    <w:rsid w:val="00290532"/>
    <w:rsid w:val="00290B62"/>
    <w:rsid w:val="00294EE7"/>
    <w:rsid w:val="0029748F"/>
    <w:rsid w:val="002A16B3"/>
    <w:rsid w:val="002A21E9"/>
    <w:rsid w:val="002A5FDC"/>
    <w:rsid w:val="002B17F9"/>
    <w:rsid w:val="002B3E1A"/>
    <w:rsid w:val="002B7338"/>
    <w:rsid w:val="002C37A7"/>
    <w:rsid w:val="002C79CE"/>
    <w:rsid w:val="002D1DCA"/>
    <w:rsid w:val="002D260F"/>
    <w:rsid w:val="002D4286"/>
    <w:rsid w:val="002D5B21"/>
    <w:rsid w:val="002D7B5F"/>
    <w:rsid w:val="002E0A1D"/>
    <w:rsid w:val="002E1222"/>
    <w:rsid w:val="002E3258"/>
    <w:rsid w:val="002F33BD"/>
    <w:rsid w:val="00300F00"/>
    <w:rsid w:val="00306B5E"/>
    <w:rsid w:val="00316E26"/>
    <w:rsid w:val="00317657"/>
    <w:rsid w:val="00317805"/>
    <w:rsid w:val="00320B8E"/>
    <w:rsid w:val="00323068"/>
    <w:rsid w:val="003235E8"/>
    <w:rsid w:val="0033088F"/>
    <w:rsid w:val="00333E7B"/>
    <w:rsid w:val="003361BD"/>
    <w:rsid w:val="00340727"/>
    <w:rsid w:val="00343195"/>
    <w:rsid w:val="00343E5D"/>
    <w:rsid w:val="003534C3"/>
    <w:rsid w:val="00354342"/>
    <w:rsid w:val="003547EE"/>
    <w:rsid w:val="00355433"/>
    <w:rsid w:val="00360C63"/>
    <w:rsid w:val="0036205E"/>
    <w:rsid w:val="00363DF9"/>
    <w:rsid w:val="003641AA"/>
    <w:rsid w:val="0036482E"/>
    <w:rsid w:val="00375425"/>
    <w:rsid w:val="0038731D"/>
    <w:rsid w:val="00387C4A"/>
    <w:rsid w:val="00390B71"/>
    <w:rsid w:val="003A19C0"/>
    <w:rsid w:val="003A6C32"/>
    <w:rsid w:val="003B5C77"/>
    <w:rsid w:val="003C0F6B"/>
    <w:rsid w:val="003C107F"/>
    <w:rsid w:val="003C6CEA"/>
    <w:rsid w:val="003D4979"/>
    <w:rsid w:val="003F7073"/>
    <w:rsid w:val="00400A49"/>
    <w:rsid w:val="00402234"/>
    <w:rsid w:val="00402D2B"/>
    <w:rsid w:val="00406150"/>
    <w:rsid w:val="00410E55"/>
    <w:rsid w:val="00420AA6"/>
    <w:rsid w:val="00424E56"/>
    <w:rsid w:val="00425F2A"/>
    <w:rsid w:val="00430F36"/>
    <w:rsid w:val="00433834"/>
    <w:rsid w:val="004501A8"/>
    <w:rsid w:val="0045282B"/>
    <w:rsid w:val="0046261E"/>
    <w:rsid w:val="004727CB"/>
    <w:rsid w:val="00472CD0"/>
    <w:rsid w:val="004772C5"/>
    <w:rsid w:val="004928FD"/>
    <w:rsid w:val="004A5B33"/>
    <w:rsid w:val="004A7622"/>
    <w:rsid w:val="004B190A"/>
    <w:rsid w:val="004B1D1A"/>
    <w:rsid w:val="004D0ADF"/>
    <w:rsid w:val="004D14E4"/>
    <w:rsid w:val="004E2608"/>
    <w:rsid w:val="004E5943"/>
    <w:rsid w:val="004F3F50"/>
    <w:rsid w:val="004F5591"/>
    <w:rsid w:val="005047DF"/>
    <w:rsid w:val="00504885"/>
    <w:rsid w:val="00506EC9"/>
    <w:rsid w:val="00513809"/>
    <w:rsid w:val="005147D4"/>
    <w:rsid w:val="00516C9C"/>
    <w:rsid w:val="00521F60"/>
    <w:rsid w:val="005259AC"/>
    <w:rsid w:val="00531FD2"/>
    <w:rsid w:val="005360DF"/>
    <w:rsid w:val="005415F8"/>
    <w:rsid w:val="00566EE9"/>
    <w:rsid w:val="00573017"/>
    <w:rsid w:val="00573020"/>
    <w:rsid w:val="00575D70"/>
    <w:rsid w:val="00582661"/>
    <w:rsid w:val="0058273F"/>
    <w:rsid w:val="00583354"/>
    <w:rsid w:val="00591158"/>
    <w:rsid w:val="005914F9"/>
    <w:rsid w:val="00593435"/>
    <w:rsid w:val="00593649"/>
    <w:rsid w:val="005A2343"/>
    <w:rsid w:val="005A6F9B"/>
    <w:rsid w:val="005B0EE3"/>
    <w:rsid w:val="005B62E9"/>
    <w:rsid w:val="005B65DB"/>
    <w:rsid w:val="005C7655"/>
    <w:rsid w:val="005D0831"/>
    <w:rsid w:val="005D36E0"/>
    <w:rsid w:val="005E376B"/>
    <w:rsid w:val="005E5C14"/>
    <w:rsid w:val="005F2FA5"/>
    <w:rsid w:val="005F35AF"/>
    <w:rsid w:val="005F5F46"/>
    <w:rsid w:val="00601C86"/>
    <w:rsid w:val="0060384C"/>
    <w:rsid w:val="00603ECA"/>
    <w:rsid w:val="00610F00"/>
    <w:rsid w:val="00613088"/>
    <w:rsid w:val="00615DE9"/>
    <w:rsid w:val="00623FCF"/>
    <w:rsid w:val="0063291C"/>
    <w:rsid w:val="006420D9"/>
    <w:rsid w:val="0064231A"/>
    <w:rsid w:val="0064787F"/>
    <w:rsid w:val="006637A3"/>
    <w:rsid w:val="0067205C"/>
    <w:rsid w:val="006746AC"/>
    <w:rsid w:val="00686E0D"/>
    <w:rsid w:val="00695C32"/>
    <w:rsid w:val="006A147B"/>
    <w:rsid w:val="006A5BDB"/>
    <w:rsid w:val="006C0DC6"/>
    <w:rsid w:val="006C43C8"/>
    <w:rsid w:val="006C60FA"/>
    <w:rsid w:val="006D5D59"/>
    <w:rsid w:val="006E23AD"/>
    <w:rsid w:val="00703523"/>
    <w:rsid w:val="007062C2"/>
    <w:rsid w:val="00706DDF"/>
    <w:rsid w:val="00713DEB"/>
    <w:rsid w:val="00721644"/>
    <w:rsid w:val="00724AE3"/>
    <w:rsid w:val="00725F9F"/>
    <w:rsid w:val="00730AF0"/>
    <w:rsid w:val="00756E3E"/>
    <w:rsid w:val="00766430"/>
    <w:rsid w:val="00774E91"/>
    <w:rsid w:val="00780817"/>
    <w:rsid w:val="00782E6D"/>
    <w:rsid w:val="00782F4A"/>
    <w:rsid w:val="007832B7"/>
    <w:rsid w:val="00784A5B"/>
    <w:rsid w:val="00791976"/>
    <w:rsid w:val="00791A0F"/>
    <w:rsid w:val="00794760"/>
    <w:rsid w:val="007955AB"/>
    <w:rsid w:val="00796A35"/>
    <w:rsid w:val="00796C9D"/>
    <w:rsid w:val="00796D52"/>
    <w:rsid w:val="007A1E5A"/>
    <w:rsid w:val="007A219C"/>
    <w:rsid w:val="007A2DED"/>
    <w:rsid w:val="007A5830"/>
    <w:rsid w:val="007B1DF8"/>
    <w:rsid w:val="007B2097"/>
    <w:rsid w:val="007B23E8"/>
    <w:rsid w:val="007B247C"/>
    <w:rsid w:val="007B7971"/>
    <w:rsid w:val="007C0D91"/>
    <w:rsid w:val="007D4A43"/>
    <w:rsid w:val="007F6517"/>
    <w:rsid w:val="008128E1"/>
    <w:rsid w:val="00814036"/>
    <w:rsid w:val="00820745"/>
    <w:rsid w:val="0082470C"/>
    <w:rsid w:val="0082514A"/>
    <w:rsid w:val="0082657F"/>
    <w:rsid w:val="00826C8C"/>
    <w:rsid w:val="00827E81"/>
    <w:rsid w:val="00832C11"/>
    <w:rsid w:val="008344D6"/>
    <w:rsid w:val="00834857"/>
    <w:rsid w:val="00837E95"/>
    <w:rsid w:val="00840805"/>
    <w:rsid w:val="00846FD5"/>
    <w:rsid w:val="0085249E"/>
    <w:rsid w:val="008548F1"/>
    <w:rsid w:val="00863221"/>
    <w:rsid w:val="00863A55"/>
    <w:rsid w:val="00865309"/>
    <w:rsid w:val="0086774A"/>
    <w:rsid w:val="0087053E"/>
    <w:rsid w:val="00872827"/>
    <w:rsid w:val="00872B22"/>
    <w:rsid w:val="008754C7"/>
    <w:rsid w:val="00876BCF"/>
    <w:rsid w:val="00881F71"/>
    <w:rsid w:val="008844AE"/>
    <w:rsid w:val="0088499C"/>
    <w:rsid w:val="00896F6B"/>
    <w:rsid w:val="0089763D"/>
    <w:rsid w:val="008A4083"/>
    <w:rsid w:val="008A7DE1"/>
    <w:rsid w:val="008B1EA5"/>
    <w:rsid w:val="008B22DD"/>
    <w:rsid w:val="008B25C9"/>
    <w:rsid w:val="008B2B7B"/>
    <w:rsid w:val="008B69B1"/>
    <w:rsid w:val="008B7E44"/>
    <w:rsid w:val="008C7F74"/>
    <w:rsid w:val="008D0EB1"/>
    <w:rsid w:val="008D1A26"/>
    <w:rsid w:val="008E64F9"/>
    <w:rsid w:val="008E7128"/>
    <w:rsid w:val="008E7CB4"/>
    <w:rsid w:val="00907EC3"/>
    <w:rsid w:val="00910346"/>
    <w:rsid w:val="009118A2"/>
    <w:rsid w:val="00912430"/>
    <w:rsid w:val="00914011"/>
    <w:rsid w:val="00922140"/>
    <w:rsid w:val="0092326E"/>
    <w:rsid w:val="0092386D"/>
    <w:rsid w:val="00924DEB"/>
    <w:rsid w:val="00935ABE"/>
    <w:rsid w:val="00937EBF"/>
    <w:rsid w:val="009400C2"/>
    <w:rsid w:val="00942F13"/>
    <w:rsid w:val="0094543C"/>
    <w:rsid w:val="009624F5"/>
    <w:rsid w:val="00966151"/>
    <w:rsid w:val="009775C4"/>
    <w:rsid w:val="00977B99"/>
    <w:rsid w:val="00981C01"/>
    <w:rsid w:val="00984D3E"/>
    <w:rsid w:val="009856EF"/>
    <w:rsid w:val="00993C76"/>
    <w:rsid w:val="009A1CEF"/>
    <w:rsid w:val="009A203C"/>
    <w:rsid w:val="009A2875"/>
    <w:rsid w:val="009B1943"/>
    <w:rsid w:val="009B44FE"/>
    <w:rsid w:val="009B732F"/>
    <w:rsid w:val="009B74CC"/>
    <w:rsid w:val="009C6230"/>
    <w:rsid w:val="009C7FF8"/>
    <w:rsid w:val="009D1391"/>
    <w:rsid w:val="009D24FE"/>
    <w:rsid w:val="009D494C"/>
    <w:rsid w:val="009D6174"/>
    <w:rsid w:val="009E3AE8"/>
    <w:rsid w:val="009E52C1"/>
    <w:rsid w:val="009E6C49"/>
    <w:rsid w:val="009E7749"/>
    <w:rsid w:val="009F0B4A"/>
    <w:rsid w:val="009F73E0"/>
    <w:rsid w:val="00A02CAB"/>
    <w:rsid w:val="00A10DBA"/>
    <w:rsid w:val="00A12715"/>
    <w:rsid w:val="00A12973"/>
    <w:rsid w:val="00A1424C"/>
    <w:rsid w:val="00A21E6E"/>
    <w:rsid w:val="00A24DBB"/>
    <w:rsid w:val="00A3273B"/>
    <w:rsid w:val="00A35C23"/>
    <w:rsid w:val="00A40198"/>
    <w:rsid w:val="00A45925"/>
    <w:rsid w:val="00A46763"/>
    <w:rsid w:val="00A53F9F"/>
    <w:rsid w:val="00A60B54"/>
    <w:rsid w:val="00A60B96"/>
    <w:rsid w:val="00A62CBE"/>
    <w:rsid w:val="00A7141F"/>
    <w:rsid w:val="00A719BB"/>
    <w:rsid w:val="00A73B83"/>
    <w:rsid w:val="00A7484E"/>
    <w:rsid w:val="00A76BE5"/>
    <w:rsid w:val="00A85A81"/>
    <w:rsid w:val="00A85D13"/>
    <w:rsid w:val="00A91A58"/>
    <w:rsid w:val="00A91E57"/>
    <w:rsid w:val="00A92D15"/>
    <w:rsid w:val="00AA3446"/>
    <w:rsid w:val="00AB0446"/>
    <w:rsid w:val="00AB27DA"/>
    <w:rsid w:val="00AC1E8B"/>
    <w:rsid w:val="00AC66B8"/>
    <w:rsid w:val="00AC727F"/>
    <w:rsid w:val="00AD4B39"/>
    <w:rsid w:val="00AE334C"/>
    <w:rsid w:val="00AE3560"/>
    <w:rsid w:val="00AE4481"/>
    <w:rsid w:val="00AE5B5E"/>
    <w:rsid w:val="00AF2280"/>
    <w:rsid w:val="00AF5980"/>
    <w:rsid w:val="00B04E7A"/>
    <w:rsid w:val="00B13ED1"/>
    <w:rsid w:val="00B140B3"/>
    <w:rsid w:val="00B161DD"/>
    <w:rsid w:val="00B239C3"/>
    <w:rsid w:val="00B30095"/>
    <w:rsid w:val="00B36492"/>
    <w:rsid w:val="00B429AD"/>
    <w:rsid w:val="00B4607F"/>
    <w:rsid w:val="00B46781"/>
    <w:rsid w:val="00B60739"/>
    <w:rsid w:val="00B650AB"/>
    <w:rsid w:val="00B65115"/>
    <w:rsid w:val="00B67ABE"/>
    <w:rsid w:val="00B727D8"/>
    <w:rsid w:val="00B74869"/>
    <w:rsid w:val="00B74CB2"/>
    <w:rsid w:val="00B82BD8"/>
    <w:rsid w:val="00B82ED8"/>
    <w:rsid w:val="00B8776A"/>
    <w:rsid w:val="00BA54D8"/>
    <w:rsid w:val="00BB1677"/>
    <w:rsid w:val="00BB4938"/>
    <w:rsid w:val="00BB7714"/>
    <w:rsid w:val="00BC7583"/>
    <w:rsid w:val="00BD09DC"/>
    <w:rsid w:val="00BD4727"/>
    <w:rsid w:val="00BD740E"/>
    <w:rsid w:val="00BE06FA"/>
    <w:rsid w:val="00BE1E60"/>
    <w:rsid w:val="00BE5137"/>
    <w:rsid w:val="00C03441"/>
    <w:rsid w:val="00C03721"/>
    <w:rsid w:val="00C07E9D"/>
    <w:rsid w:val="00C11E1A"/>
    <w:rsid w:val="00C16787"/>
    <w:rsid w:val="00C228F7"/>
    <w:rsid w:val="00C24CA9"/>
    <w:rsid w:val="00C32361"/>
    <w:rsid w:val="00C3392A"/>
    <w:rsid w:val="00C36CEA"/>
    <w:rsid w:val="00C4134E"/>
    <w:rsid w:val="00C465CB"/>
    <w:rsid w:val="00C47DE6"/>
    <w:rsid w:val="00C508F8"/>
    <w:rsid w:val="00C55FD5"/>
    <w:rsid w:val="00C564DC"/>
    <w:rsid w:val="00C60817"/>
    <w:rsid w:val="00C62CA8"/>
    <w:rsid w:val="00C63350"/>
    <w:rsid w:val="00C6453F"/>
    <w:rsid w:val="00C7484C"/>
    <w:rsid w:val="00C75771"/>
    <w:rsid w:val="00C8086C"/>
    <w:rsid w:val="00CA0D98"/>
    <w:rsid w:val="00CA44E9"/>
    <w:rsid w:val="00CA516F"/>
    <w:rsid w:val="00CB0C9B"/>
    <w:rsid w:val="00CB26F4"/>
    <w:rsid w:val="00CB44AD"/>
    <w:rsid w:val="00CC0A9F"/>
    <w:rsid w:val="00CC7B94"/>
    <w:rsid w:val="00CD1C7F"/>
    <w:rsid w:val="00CD3216"/>
    <w:rsid w:val="00CE20B9"/>
    <w:rsid w:val="00CE7CED"/>
    <w:rsid w:val="00CF1BF8"/>
    <w:rsid w:val="00D07850"/>
    <w:rsid w:val="00D1323D"/>
    <w:rsid w:val="00D14BD6"/>
    <w:rsid w:val="00D17E8D"/>
    <w:rsid w:val="00D24904"/>
    <w:rsid w:val="00D25D26"/>
    <w:rsid w:val="00D25DD5"/>
    <w:rsid w:val="00D30FAD"/>
    <w:rsid w:val="00D330CE"/>
    <w:rsid w:val="00D40256"/>
    <w:rsid w:val="00D43949"/>
    <w:rsid w:val="00D7108C"/>
    <w:rsid w:val="00D730E5"/>
    <w:rsid w:val="00D74774"/>
    <w:rsid w:val="00D8178C"/>
    <w:rsid w:val="00D83D56"/>
    <w:rsid w:val="00D87413"/>
    <w:rsid w:val="00D90158"/>
    <w:rsid w:val="00DA1BAA"/>
    <w:rsid w:val="00DA61B6"/>
    <w:rsid w:val="00DB33EC"/>
    <w:rsid w:val="00DB7E72"/>
    <w:rsid w:val="00DC239B"/>
    <w:rsid w:val="00DD1EEF"/>
    <w:rsid w:val="00DD3F6D"/>
    <w:rsid w:val="00DF45A2"/>
    <w:rsid w:val="00E054A0"/>
    <w:rsid w:val="00E11A9B"/>
    <w:rsid w:val="00E21AD2"/>
    <w:rsid w:val="00E30513"/>
    <w:rsid w:val="00E306DE"/>
    <w:rsid w:val="00E35229"/>
    <w:rsid w:val="00E43E34"/>
    <w:rsid w:val="00E62138"/>
    <w:rsid w:val="00E62CC3"/>
    <w:rsid w:val="00E653B9"/>
    <w:rsid w:val="00E66A18"/>
    <w:rsid w:val="00E679AF"/>
    <w:rsid w:val="00E72B94"/>
    <w:rsid w:val="00E761AB"/>
    <w:rsid w:val="00E76AE5"/>
    <w:rsid w:val="00E77C66"/>
    <w:rsid w:val="00EA6C76"/>
    <w:rsid w:val="00EB1209"/>
    <w:rsid w:val="00EB1C05"/>
    <w:rsid w:val="00EB5E39"/>
    <w:rsid w:val="00EB63A9"/>
    <w:rsid w:val="00EB6EAF"/>
    <w:rsid w:val="00EB7080"/>
    <w:rsid w:val="00EC2BC7"/>
    <w:rsid w:val="00ED25A8"/>
    <w:rsid w:val="00EE1240"/>
    <w:rsid w:val="00EE14F9"/>
    <w:rsid w:val="00EE6F18"/>
    <w:rsid w:val="00EE7B2F"/>
    <w:rsid w:val="00EF0CB1"/>
    <w:rsid w:val="00EF2539"/>
    <w:rsid w:val="00F06825"/>
    <w:rsid w:val="00F06FC1"/>
    <w:rsid w:val="00F22AB2"/>
    <w:rsid w:val="00F273E6"/>
    <w:rsid w:val="00F27C0F"/>
    <w:rsid w:val="00F33A5F"/>
    <w:rsid w:val="00F36716"/>
    <w:rsid w:val="00F53070"/>
    <w:rsid w:val="00F56CCE"/>
    <w:rsid w:val="00F63D73"/>
    <w:rsid w:val="00F648B1"/>
    <w:rsid w:val="00F66003"/>
    <w:rsid w:val="00F66375"/>
    <w:rsid w:val="00F70195"/>
    <w:rsid w:val="00F71870"/>
    <w:rsid w:val="00F73DCB"/>
    <w:rsid w:val="00F770A4"/>
    <w:rsid w:val="00F8155B"/>
    <w:rsid w:val="00F8273A"/>
    <w:rsid w:val="00F83106"/>
    <w:rsid w:val="00F87E15"/>
    <w:rsid w:val="00F90682"/>
    <w:rsid w:val="00F97C4D"/>
    <w:rsid w:val="00FA40CC"/>
    <w:rsid w:val="00FA6479"/>
    <w:rsid w:val="00FB1755"/>
    <w:rsid w:val="00FB73CF"/>
    <w:rsid w:val="00FC0753"/>
    <w:rsid w:val="00FC3595"/>
    <w:rsid w:val="00FC6D1C"/>
    <w:rsid w:val="00FD2008"/>
    <w:rsid w:val="00FE7CDF"/>
    <w:rsid w:val="00FF69C2"/>
    <w:rsid w:val="00FF79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441"/>
    <w:pPr>
      <w:suppressAutoHyphens/>
    </w:pPr>
    <w:rPr>
      <w:rFonts w:cs="Times New Roman"/>
      <w:kern w:val="0"/>
      <w:szCs w:val="20"/>
      <w:lang w:eastAsia="zh-CN"/>
      <w14:ligatures w14:val="none"/>
    </w:rPr>
  </w:style>
  <w:style w:type="paragraph" w:styleId="10">
    <w:name w:val="heading 1"/>
    <w:basedOn w:val="a"/>
    <w:next w:val="a"/>
    <w:link w:val="11"/>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2A21E9"/>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0"/>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2"/>
    <w:link w:val="a6"/>
    <w:qFormat/>
    <w:rsid w:val="002A21E9"/>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A21E9"/>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0"/>
    <w:link w:val="aa"/>
    <w:autoRedefine/>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1">
    <w:name w:val="Заголовок 1 Знак"/>
    <w:basedOn w:val="a0"/>
    <w:link w:val="10"/>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rsid w:val="00EE6F18"/>
    <w:pPr>
      <w:ind w:left="720"/>
      <w:contextualSpacing/>
    </w:pPr>
  </w:style>
  <w:style w:type="character" w:styleId="ae">
    <w:name w:val="Strong"/>
    <w:basedOn w:val="a0"/>
    <w:uiPriority w:val="22"/>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rsid w:val="00566EE9"/>
    <w:pPr>
      <w:spacing w:after="200"/>
    </w:pPr>
    <w:rPr>
      <w:i/>
      <w:iCs/>
      <w:color w:val="0E2841" w:themeColor="text2"/>
      <w:sz w:val="18"/>
      <w:szCs w:val="18"/>
    </w:rPr>
  </w:style>
  <w:style w:type="paragraph" w:styleId="af3">
    <w:name w:val="TOC Heading"/>
    <w:basedOn w:val="10"/>
    <w:next w:val="a"/>
    <w:uiPriority w:val="39"/>
    <w:unhideWhenUsed/>
    <w:qFormat/>
    <w:rsid w:val="00355433"/>
    <w:pPr>
      <w:suppressAutoHyphens w:val="0"/>
      <w:spacing w:line="259" w:lineRule="auto"/>
      <w:ind w:firstLine="0"/>
      <w:jc w:val="left"/>
      <w:outlineLvl w:val="9"/>
    </w:pPr>
    <w:rPr>
      <w:lang w:eastAsia="ru-RU"/>
    </w:rPr>
  </w:style>
  <w:style w:type="paragraph" w:styleId="12">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3">
    <w:name w:val="Сетка таблицы1"/>
    <w:basedOn w:val="a1"/>
    <w:next w:val="af1"/>
    <w:uiPriority w:val="39"/>
    <w:rsid w:val="004F3F50"/>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f1"/>
    <w:uiPriority w:val="39"/>
    <w:rsid w:val="00F87E15"/>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D1323D"/>
    <w:pPr>
      <w:numPr>
        <w:numId w:val="77"/>
      </w:numPr>
    </w:pPr>
  </w:style>
  <w:style w:type="paragraph" w:customStyle="1" w:styleId="ds-markdown-paragraph">
    <w:name w:val="ds-markdown-paragraph"/>
    <w:basedOn w:val="a"/>
    <w:rsid w:val="00881F71"/>
    <w:pPr>
      <w:suppressAutoHyphens w:val="0"/>
      <w:spacing w:before="100" w:beforeAutospacing="1" w:after="100" w:afterAutospacing="1"/>
      <w:ind w:firstLine="0"/>
      <w:jc w:val="left"/>
    </w:pPr>
    <w:rPr>
      <w:sz w:val="24"/>
      <w:szCs w:val="24"/>
      <w:lang w:eastAsia="ru-RU"/>
    </w:rPr>
  </w:style>
  <w:style w:type="character" w:styleId="af4">
    <w:name w:val="Emphasis"/>
    <w:basedOn w:val="a0"/>
    <w:uiPriority w:val="20"/>
    <w:rsid w:val="008B25C9"/>
    <w:rPr>
      <w:i/>
      <w:iCs/>
    </w:rPr>
  </w:style>
  <w:style w:type="paragraph" w:styleId="af5">
    <w:name w:val="header"/>
    <w:basedOn w:val="a"/>
    <w:link w:val="af6"/>
    <w:uiPriority w:val="99"/>
    <w:unhideWhenUsed/>
    <w:rsid w:val="00D43949"/>
    <w:pPr>
      <w:tabs>
        <w:tab w:val="center" w:pos="4677"/>
        <w:tab w:val="right" w:pos="9355"/>
      </w:tabs>
    </w:pPr>
  </w:style>
  <w:style w:type="character" w:customStyle="1" w:styleId="af6">
    <w:name w:val="Верхний колонтитул Знак"/>
    <w:basedOn w:val="a0"/>
    <w:link w:val="af5"/>
    <w:uiPriority w:val="99"/>
    <w:rsid w:val="00D43949"/>
    <w:rPr>
      <w:rFonts w:cs="Times New Roman"/>
      <w:kern w:val="0"/>
      <w:szCs w:val="20"/>
      <w:lang w:eastAsia="zh-CN"/>
      <w14:ligatures w14:val="none"/>
    </w:rPr>
  </w:style>
  <w:style w:type="paragraph" w:styleId="af7">
    <w:name w:val="footer"/>
    <w:basedOn w:val="a"/>
    <w:link w:val="af8"/>
    <w:uiPriority w:val="99"/>
    <w:unhideWhenUsed/>
    <w:rsid w:val="00D43949"/>
    <w:pPr>
      <w:tabs>
        <w:tab w:val="center" w:pos="4677"/>
        <w:tab w:val="right" w:pos="9355"/>
      </w:tabs>
    </w:pPr>
  </w:style>
  <w:style w:type="character" w:customStyle="1" w:styleId="af8">
    <w:name w:val="Нижний колонтитул Знак"/>
    <w:basedOn w:val="a0"/>
    <w:link w:val="af7"/>
    <w:uiPriority w:val="99"/>
    <w:rsid w:val="00D43949"/>
    <w:rPr>
      <w:rFonts w:cs="Times New Roman"/>
      <w:kern w:val="0"/>
      <w:szCs w:val="20"/>
      <w:lang w:eastAsia="zh-CN"/>
      <w14:ligatures w14:val="none"/>
    </w:rPr>
  </w:style>
  <w:style w:type="paragraph" w:styleId="22">
    <w:name w:val="toc 2"/>
    <w:basedOn w:val="a"/>
    <w:next w:val="a"/>
    <w:autoRedefine/>
    <w:uiPriority w:val="39"/>
    <w:unhideWhenUsed/>
    <w:rsid w:val="0089763D"/>
    <w:pPr>
      <w:spacing w:after="100"/>
      <w:ind w:left="280"/>
    </w:pPr>
  </w:style>
  <w:style w:type="character" w:customStyle="1" w:styleId="20">
    <w:name w:val="Заголовок 2 Знак"/>
    <w:basedOn w:val="a0"/>
    <w:link w:val="2"/>
    <w:uiPriority w:val="9"/>
    <w:semiHidden/>
    <w:rsid w:val="002A21E9"/>
    <w:rPr>
      <w:rFonts w:asciiTheme="majorHAnsi" w:eastAsiaTheme="majorEastAsia" w:hAnsiTheme="majorHAnsi" w:cstheme="majorBidi"/>
      <w:color w:val="0F4761" w:themeColor="accent1" w:themeShade="BF"/>
      <w:kern w:val="0"/>
      <w:sz w:val="26"/>
      <w:szCs w:val="2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18">
      <w:bodyDiv w:val="1"/>
      <w:marLeft w:val="0"/>
      <w:marRight w:val="0"/>
      <w:marTop w:val="0"/>
      <w:marBottom w:val="0"/>
      <w:divBdr>
        <w:top w:val="none" w:sz="0" w:space="0" w:color="auto"/>
        <w:left w:val="none" w:sz="0" w:space="0" w:color="auto"/>
        <w:bottom w:val="none" w:sz="0" w:space="0" w:color="auto"/>
        <w:right w:val="none" w:sz="0" w:space="0" w:color="auto"/>
      </w:divBdr>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42894440">
      <w:bodyDiv w:val="1"/>
      <w:marLeft w:val="0"/>
      <w:marRight w:val="0"/>
      <w:marTop w:val="0"/>
      <w:marBottom w:val="0"/>
      <w:divBdr>
        <w:top w:val="none" w:sz="0" w:space="0" w:color="auto"/>
        <w:left w:val="none" w:sz="0" w:space="0" w:color="auto"/>
        <w:bottom w:val="none" w:sz="0" w:space="0" w:color="auto"/>
        <w:right w:val="none" w:sz="0" w:space="0" w:color="auto"/>
      </w:divBdr>
      <w:divsChild>
        <w:div w:id="1086194731">
          <w:marLeft w:val="0"/>
          <w:marRight w:val="0"/>
          <w:marTop w:val="0"/>
          <w:marBottom w:val="0"/>
          <w:divBdr>
            <w:top w:val="none" w:sz="0" w:space="0" w:color="auto"/>
            <w:left w:val="none" w:sz="0" w:space="0" w:color="auto"/>
            <w:bottom w:val="none" w:sz="0" w:space="0" w:color="auto"/>
            <w:right w:val="none" w:sz="0" w:space="0" w:color="auto"/>
          </w:divBdr>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1143304">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8073972">
      <w:bodyDiv w:val="1"/>
      <w:marLeft w:val="0"/>
      <w:marRight w:val="0"/>
      <w:marTop w:val="0"/>
      <w:marBottom w:val="0"/>
      <w:divBdr>
        <w:top w:val="none" w:sz="0" w:space="0" w:color="auto"/>
        <w:left w:val="none" w:sz="0" w:space="0" w:color="auto"/>
        <w:bottom w:val="none" w:sz="0" w:space="0" w:color="auto"/>
        <w:right w:val="none" w:sz="0" w:space="0" w:color="auto"/>
      </w:divBdr>
    </w:div>
    <w:div w:id="314653556">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18871819">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568223699">
      <w:bodyDiv w:val="1"/>
      <w:marLeft w:val="0"/>
      <w:marRight w:val="0"/>
      <w:marTop w:val="0"/>
      <w:marBottom w:val="0"/>
      <w:divBdr>
        <w:top w:val="none" w:sz="0" w:space="0" w:color="auto"/>
        <w:left w:val="none" w:sz="0" w:space="0" w:color="auto"/>
        <w:bottom w:val="none" w:sz="0" w:space="0" w:color="auto"/>
        <w:right w:val="none" w:sz="0" w:space="0" w:color="auto"/>
      </w:divBdr>
    </w:div>
    <w:div w:id="61217497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45044288">
      <w:bodyDiv w:val="1"/>
      <w:marLeft w:val="0"/>
      <w:marRight w:val="0"/>
      <w:marTop w:val="0"/>
      <w:marBottom w:val="0"/>
      <w:divBdr>
        <w:top w:val="none" w:sz="0" w:space="0" w:color="auto"/>
        <w:left w:val="none" w:sz="0" w:space="0" w:color="auto"/>
        <w:bottom w:val="none" w:sz="0" w:space="0" w:color="auto"/>
        <w:right w:val="none" w:sz="0" w:space="0" w:color="auto"/>
      </w:divBdr>
    </w:div>
    <w:div w:id="987516264">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77285719">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35579862">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291472142">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34210176">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484352083">
      <w:bodyDiv w:val="1"/>
      <w:marLeft w:val="0"/>
      <w:marRight w:val="0"/>
      <w:marTop w:val="0"/>
      <w:marBottom w:val="0"/>
      <w:divBdr>
        <w:top w:val="none" w:sz="0" w:space="0" w:color="auto"/>
        <w:left w:val="none" w:sz="0" w:space="0" w:color="auto"/>
        <w:bottom w:val="none" w:sz="0" w:space="0" w:color="auto"/>
        <w:right w:val="none" w:sz="0" w:space="0" w:color="auto"/>
      </w:divBdr>
    </w:div>
    <w:div w:id="1536231146">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6605778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52453226">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3847459">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85028078">
      <w:bodyDiv w:val="1"/>
      <w:marLeft w:val="0"/>
      <w:marRight w:val="0"/>
      <w:marTop w:val="0"/>
      <w:marBottom w:val="0"/>
      <w:divBdr>
        <w:top w:val="none" w:sz="0" w:space="0" w:color="auto"/>
        <w:left w:val="none" w:sz="0" w:space="0" w:color="auto"/>
        <w:bottom w:val="none" w:sz="0" w:space="0" w:color="auto"/>
        <w:right w:val="none" w:sz="0" w:space="0" w:color="auto"/>
      </w:divBdr>
      <w:divsChild>
        <w:div w:id="1935674339">
          <w:marLeft w:val="0"/>
          <w:marRight w:val="0"/>
          <w:marTop w:val="0"/>
          <w:marBottom w:val="0"/>
          <w:divBdr>
            <w:top w:val="none" w:sz="0" w:space="0" w:color="auto"/>
            <w:left w:val="none" w:sz="0" w:space="0" w:color="auto"/>
            <w:bottom w:val="none" w:sz="0" w:space="0" w:color="auto"/>
            <w:right w:val="none" w:sz="0" w:space="0" w:color="auto"/>
          </w:divBdr>
        </w:div>
      </w:divsChild>
    </w:div>
    <w:div w:id="20926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64</Pages>
  <Words>17188</Words>
  <Characters>97973</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Семенов</cp:lastModifiedBy>
  <cp:revision>484</cp:revision>
  <dcterms:created xsi:type="dcterms:W3CDTF">2025-05-04T04:10:00Z</dcterms:created>
  <dcterms:modified xsi:type="dcterms:W3CDTF">2025-06-05T06:54:00Z</dcterms:modified>
</cp:coreProperties>
</file>