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202B" w14:textId="77777777"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0F4E0936" w14:textId="77777777"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выпускной квалификационной работе </w:t>
      </w:r>
    </w:p>
    <w:p w14:paraId="3FC40C32" w14:textId="44038247" w:rsidR="004A08B7" w:rsidRPr="00E00202" w:rsidRDefault="004A08B7" w:rsidP="00E00202">
      <w:pPr>
        <w:tabs>
          <w:tab w:val="left" w:pos="1276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E00202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E00202" w:rsidRPr="0022321B">
        <w:rPr>
          <w:rFonts w:ascii="Times New Roman" w:hAnsi="Times New Roman" w:cs="Times New Roman"/>
          <w:b/>
          <w:i/>
          <w:sz w:val="28"/>
          <w:szCs w:val="28"/>
        </w:rPr>
        <w:t>азработка программного обеспечения</w:t>
      </w:r>
      <w:r w:rsidR="00E00202">
        <w:rPr>
          <w:rFonts w:ascii="Times New Roman" w:hAnsi="Times New Roman" w:cs="Times New Roman"/>
          <w:b/>
          <w:i/>
          <w:sz w:val="28"/>
          <w:szCs w:val="28"/>
        </w:rPr>
        <w:t xml:space="preserve"> д</w:t>
      </w:r>
      <w:r w:rsidR="00E00202" w:rsidRPr="0022321B">
        <w:rPr>
          <w:rFonts w:ascii="Times New Roman" w:hAnsi="Times New Roman" w:cs="Times New Roman"/>
          <w:b/>
          <w:i/>
          <w:sz w:val="28"/>
          <w:szCs w:val="28"/>
        </w:rPr>
        <w:t>ля анализа рынка</w:t>
      </w:r>
      <w:r w:rsidR="00E00202">
        <w:rPr>
          <w:rFonts w:ascii="Times New Roman" w:hAnsi="Times New Roman" w:cs="Times New Roman"/>
          <w:b/>
          <w:i/>
          <w:sz w:val="28"/>
          <w:szCs w:val="28"/>
        </w:rPr>
        <w:t xml:space="preserve"> с</w:t>
      </w:r>
      <w:r w:rsidR="00E00202" w:rsidRPr="0022321B">
        <w:rPr>
          <w:rFonts w:ascii="Times New Roman" w:hAnsi="Times New Roman" w:cs="Times New Roman"/>
          <w:b/>
          <w:i/>
          <w:sz w:val="28"/>
          <w:szCs w:val="28"/>
        </w:rPr>
        <w:t>троительных материалов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5F14C11D" w14:textId="6EB6146C" w:rsidR="004A08B7" w:rsidRDefault="0022321B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Семенов Евгений Александрович</w:t>
      </w:r>
    </w:p>
    <w:p w14:paraId="3A416567" w14:textId="77B0D017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Ключевые слова:</w:t>
      </w:r>
      <w:r w:rsidR="00720CC1">
        <w:rPr>
          <w:rFonts w:ascii="Times New Roman" w:hAnsi="Times New Roman" w:cs="Times New Roman"/>
          <w:sz w:val="28"/>
          <w:szCs w:val="28"/>
        </w:rPr>
        <w:t xml:space="preserve"> программное обеспечение, строительные материалы, данные, веб-разработка</w:t>
      </w:r>
      <w:r w:rsidR="00DA71B3">
        <w:rPr>
          <w:rFonts w:ascii="Times New Roman" w:hAnsi="Times New Roman" w:cs="Times New Roman"/>
          <w:sz w:val="28"/>
          <w:szCs w:val="28"/>
        </w:rPr>
        <w:t>, клиент, сервер</w:t>
      </w:r>
      <w:r w:rsidR="00720C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0186" w14:textId="3E3659B9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720CC1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анализа рынка строительных материалов.</w:t>
      </w:r>
    </w:p>
    <w:p w14:paraId="08335B1C" w14:textId="395ED835" w:rsidR="004A08B7" w:rsidRDefault="004A08B7" w:rsidP="004A08B7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цель определила необходимость постановки и решения основных задач: </w:t>
      </w:r>
    </w:p>
    <w:p w14:paraId="699A273C" w14:textId="77777777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Проанализировать существующие подходы и инструменты для сбора данных.</w:t>
      </w:r>
    </w:p>
    <w:p w14:paraId="59E01943" w14:textId="77777777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Определить ключевые требования к программному обеспечению.</w:t>
      </w:r>
    </w:p>
    <w:p w14:paraId="053611D6" w14:textId="77777777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Разработать архитектуру программы.</w:t>
      </w:r>
    </w:p>
    <w:p w14:paraId="0656E0D7" w14:textId="77777777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 w14:paraId="4DFC3E05" w14:textId="77777777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Провести тестирование программы.</w:t>
      </w:r>
    </w:p>
    <w:p w14:paraId="06993A7B" w14:textId="60E41C35" w:rsidR="00720CC1" w:rsidRPr="00720CC1" w:rsidRDefault="00720CC1" w:rsidP="00720CC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Оценить эффективность программы и её практическую применимость.</w:t>
      </w:r>
    </w:p>
    <w:p w14:paraId="2F4FF26E" w14:textId="458EF6D0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</w:t>
      </w:r>
      <w:r w:rsidR="001162C5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глав, содержащих в себе </w:t>
      </w:r>
      <w:r w:rsidR="001162C5">
        <w:rPr>
          <w:rFonts w:ascii="Times New Roman" w:hAnsi="Times New Roman" w:cs="Times New Roman"/>
          <w:sz w:val="28"/>
          <w:szCs w:val="28"/>
        </w:rPr>
        <w:t>описание разработки данной системы</w:t>
      </w:r>
      <w:r w:rsidR="00CE16FE">
        <w:rPr>
          <w:rFonts w:ascii="Times New Roman" w:hAnsi="Times New Roman" w:cs="Times New Roman"/>
          <w:sz w:val="28"/>
          <w:szCs w:val="28"/>
        </w:rPr>
        <w:t>.</w:t>
      </w:r>
    </w:p>
    <w:p w14:paraId="29143144" w14:textId="4F7A74C0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первой главе рассмотрен</w:t>
      </w:r>
      <w:r w:rsidR="001162C5">
        <w:rPr>
          <w:rFonts w:ascii="Times New Roman" w:hAnsi="Times New Roman" w:cs="Times New Roman"/>
          <w:sz w:val="28"/>
          <w:szCs w:val="28"/>
        </w:rPr>
        <w:t xml:space="preserve"> анализ предметной области.</w:t>
      </w:r>
    </w:p>
    <w:p w14:paraId="06B2C63D" w14:textId="5BE8A055" w:rsidR="004A08B7" w:rsidRDefault="004A08B7" w:rsidP="004A08B7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рассматри</w:t>
      </w:r>
      <w:r w:rsidR="001162C5">
        <w:rPr>
          <w:rFonts w:ascii="Times New Roman" w:hAnsi="Times New Roman" w:cs="Times New Roman"/>
          <w:sz w:val="28"/>
          <w:szCs w:val="28"/>
        </w:rPr>
        <w:t>вается проектирование системы.</w:t>
      </w:r>
    </w:p>
    <w:p w14:paraId="065BBF57" w14:textId="3E388889" w:rsidR="001162C5" w:rsidRDefault="001162C5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третьей главе рассмотрена разработка системы.</w:t>
      </w:r>
    </w:p>
    <w:p w14:paraId="136BBF0C" w14:textId="189F6E45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Выводы имеют практическую значимость и могут быть использованы при </w:t>
      </w:r>
      <w:r w:rsidR="001162C5">
        <w:rPr>
          <w:rFonts w:ascii="Times New Roman" w:hAnsi="Times New Roman" w:cs="Times New Roman"/>
          <w:sz w:val="28"/>
          <w:szCs w:val="28"/>
        </w:rPr>
        <w:t>анализе рынка строительных материалов</w:t>
      </w:r>
      <w:r w:rsidR="00CE16FE">
        <w:rPr>
          <w:rFonts w:ascii="Times New Roman" w:hAnsi="Times New Roman" w:cs="Times New Roman"/>
          <w:sz w:val="28"/>
          <w:szCs w:val="28"/>
        </w:rPr>
        <w:t>.</w:t>
      </w:r>
    </w:p>
    <w:p w14:paraId="028B58FE" w14:textId="0E345A9C" w:rsidR="00E975BE" w:rsidRDefault="004A08B7" w:rsidP="007C40B8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Работа включает:</w:t>
      </w:r>
      <w:r w:rsidR="009231B8">
        <w:rPr>
          <w:rFonts w:ascii="Times New Roman" w:hAnsi="Times New Roman" w:cs="Times New Roman"/>
          <w:sz w:val="28"/>
          <w:szCs w:val="28"/>
        </w:rPr>
        <w:t xml:space="preserve"> </w:t>
      </w:r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277B7" w:rsidRPr="009231B8">
        <w:rPr>
          <w:rFonts w:ascii="Times New Roman" w:hAnsi="Times New Roman" w:cs="Times New Roman"/>
          <w:sz w:val="28"/>
          <w:szCs w:val="28"/>
          <w:u w:val="single"/>
        </w:rPr>
        <w:t>69</w:t>
      </w:r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страниц,</w:t>
      </w:r>
      <w:r w:rsidR="009231B8">
        <w:rPr>
          <w:rFonts w:ascii="Times New Roman" w:hAnsi="Times New Roman" w:cs="Times New Roman"/>
          <w:sz w:val="28"/>
          <w:szCs w:val="28"/>
        </w:rPr>
        <w:t xml:space="preserve"> </w:t>
      </w:r>
      <w:r w:rsidR="009231B8"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8</w:t>
      </w:r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таблиц, </w:t>
      </w:r>
      <w:r w:rsidR="009231B8"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23 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A277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Использованных источников </w:t>
      </w:r>
      <w:r w:rsidRPr="00D66427">
        <w:rPr>
          <w:rFonts w:ascii="Times New Roman" w:hAnsi="Times New Roman" w:cs="Times New Roman"/>
          <w:sz w:val="28"/>
          <w:szCs w:val="28"/>
        </w:rPr>
        <w:t>–</w:t>
      </w:r>
      <w:r w:rsidR="00D66427" w:rsidRPr="00D66427">
        <w:rPr>
          <w:rFonts w:ascii="Times New Roman" w:hAnsi="Times New Roman" w:cs="Times New Roman"/>
          <w:sz w:val="28"/>
          <w:szCs w:val="28"/>
        </w:rPr>
        <w:t xml:space="preserve"> </w:t>
      </w:r>
      <w:r w:rsidR="00D66427" w:rsidRPr="00D664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231B8" w:rsidRPr="00D66427">
        <w:rPr>
          <w:rFonts w:ascii="Times New Roman" w:hAnsi="Times New Roman" w:cs="Times New Roman"/>
          <w:sz w:val="28"/>
          <w:szCs w:val="28"/>
          <w:u w:val="single"/>
        </w:rPr>
        <w:t>17</w:t>
      </w:r>
      <w:r w:rsidR="00D664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6427">
        <w:rPr>
          <w:rFonts w:ascii="Times New Roman" w:hAnsi="Times New Roman" w:cs="Times New Roman"/>
          <w:sz w:val="28"/>
          <w:szCs w:val="28"/>
        </w:rPr>
        <w:t>.</w:t>
      </w:r>
    </w:p>
    <w:sectPr w:rsidR="00E975BE" w:rsidSect="0058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1"/>
    <w:family w:val="roman"/>
    <w:pitch w:val="variable"/>
  </w:font>
  <w:font w:name="DejaVu Sans">
    <w:altName w:val="Arial"/>
    <w:panose1 w:val="020B0604020202020204"/>
    <w:charset w:val="CC"/>
    <w:family w:val="swiss"/>
    <w:pitch w:val="variable"/>
    <w:sig w:usb0="00000000" w:usb1="D200F5FF" w:usb2="0A246029" w:usb3="00000000" w:csb0="000001FF" w:csb1="00000000"/>
  </w:font>
  <w:font w:name="Liberation Sans">
    <w:altName w:val="Arial"/>
    <w:panose1 w:val="020206030504050203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106"/>
    <w:multiLevelType w:val="hybridMultilevel"/>
    <w:tmpl w:val="F990B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B7"/>
    <w:rsid w:val="000B5474"/>
    <w:rsid w:val="001064EC"/>
    <w:rsid w:val="001162C5"/>
    <w:rsid w:val="0022321B"/>
    <w:rsid w:val="003E440E"/>
    <w:rsid w:val="004A08B7"/>
    <w:rsid w:val="005845A1"/>
    <w:rsid w:val="007023CC"/>
    <w:rsid w:val="00706849"/>
    <w:rsid w:val="00720CC1"/>
    <w:rsid w:val="007C40B8"/>
    <w:rsid w:val="009231B8"/>
    <w:rsid w:val="00A277B7"/>
    <w:rsid w:val="00C1327F"/>
    <w:rsid w:val="00CE16FE"/>
    <w:rsid w:val="00D66427"/>
    <w:rsid w:val="00DA71B3"/>
    <w:rsid w:val="00E00202"/>
    <w:rsid w:val="00F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EF26"/>
  <w15:docId w15:val="{D8456713-1C2A-4513-A37F-832D4264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B7"/>
    <w:pPr>
      <w:suppressAutoHyphens/>
      <w:spacing w:after="0" w:line="240" w:lineRule="auto"/>
    </w:pPr>
    <w:rPr>
      <w:rFonts w:ascii="Liberation Serif" w:eastAsia="DejaVu Sans" w:hAnsi="Liberation Serif" w:cs="Liberation Sans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14</cp:revision>
  <dcterms:created xsi:type="dcterms:W3CDTF">2024-06-11T13:40:00Z</dcterms:created>
  <dcterms:modified xsi:type="dcterms:W3CDTF">2025-06-07T17:51:00Z</dcterms:modified>
</cp:coreProperties>
</file>