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F0FC9" w14:textId="77777777" w:rsidR="008E5626" w:rsidRPr="002D4981" w:rsidRDefault="008E5626" w:rsidP="008E5626">
      <w:pPr>
        <w:rPr>
          <w:sz w:val="28"/>
          <w:szCs w:val="28"/>
        </w:rPr>
      </w:pPr>
      <w:r w:rsidRPr="002D4981">
        <w:rPr>
          <w:sz w:val="28"/>
          <w:szCs w:val="28"/>
        </w:rPr>
        <w:t>1. Скачать https://visualstudio.microsoft.com/ru/thank-you-downloading-visual-studio/?sku=Community&amp;channel=Release&amp;version=VS2022&amp;source=VSLandingPage&amp;cid=2030&amp;passive=false</w:t>
      </w:r>
    </w:p>
    <w:p w14:paraId="419D5EF9" w14:textId="20B496A2" w:rsidR="008E5626" w:rsidRPr="002D4981" w:rsidRDefault="008E5626" w:rsidP="008E5626">
      <w:pPr>
        <w:rPr>
          <w:sz w:val="28"/>
          <w:szCs w:val="28"/>
        </w:rPr>
      </w:pPr>
      <w:r w:rsidRPr="002D4981">
        <w:rPr>
          <w:sz w:val="28"/>
          <w:szCs w:val="28"/>
        </w:rPr>
        <w:t>Установить версию Комьюнити</w:t>
      </w:r>
    </w:p>
    <w:p w14:paraId="0FA99D7E" w14:textId="3F842C34" w:rsidR="007B4ADD" w:rsidRPr="002D4981" w:rsidRDefault="008E5626" w:rsidP="008E5626">
      <w:pPr>
        <w:rPr>
          <w:sz w:val="28"/>
          <w:szCs w:val="28"/>
        </w:rPr>
      </w:pPr>
      <w:r w:rsidRPr="002D4981">
        <w:rPr>
          <w:sz w:val="28"/>
          <w:szCs w:val="28"/>
        </w:rPr>
        <w:t xml:space="preserve"> После установки</w:t>
      </w:r>
      <w:r w:rsidRPr="002D4981">
        <w:rPr>
          <w:sz w:val="28"/>
          <w:szCs w:val="28"/>
        </w:rPr>
        <w:t xml:space="preserve"> зайти в меню </w:t>
      </w:r>
      <w:r w:rsidRPr="002D4981">
        <w:rPr>
          <w:sz w:val="28"/>
          <w:szCs w:val="28"/>
          <w:lang w:val="en-US"/>
        </w:rPr>
        <w:t>Visual</w:t>
      </w:r>
      <w:r w:rsidRPr="002D4981">
        <w:rPr>
          <w:sz w:val="28"/>
          <w:szCs w:val="28"/>
        </w:rPr>
        <w:t xml:space="preserve"> </w:t>
      </w:r>
      <w:r w:rsidRPr="002D4981">
        <w:rPr>
          <w:sz w:val="28"/>
          <w:szCs w:val="28"/>
          <w:lang w:val="en-US"/>
        </w:rPr>
        <w:t>Studio</w:t>
      </w:r>
      <w:r w:rsidRPr="002D4981">
        <w:rPr>
          <w:sz w:val="28"/>
          <w:szCs w:val="28"/>
        </w:rPr>
        <w:t xml:space="preserve"> </w:t>
      </w:r>
      <w:r w:rsidRPr="002D4981">
        <w:rPr>
          <w:sz w:val="28"/>
          <w:szCs w:val="28"/>
          <w:lang w:val="en-US"/>
        </w:rPr>
        <w:t>installer</w:t>
      </w:r>
      <w:r w:rsidRPr="002D4981">
        <w:rPr>
          <w:sz w:val="28"/>
          <w:szCs w:val="28"/>
        </w:rPr>
        <w:t>(то что с синей стрелочкой снизу) и добавить конфиг</w:t>
      </w:r>
      <w:r w:rsidR="00F606B2">
        <w:rPr>
          <w:sz w:val="28"/>
          <w:szCs w:val="28"/>
        </w:rPr>
        <w:t>, как это сделать ниже</w:t>
      </w:r>
    </w:p>
    <w:p w14:paraId="5853F9B7" w14:textId="77777777" w:rsidR="008E5626" w:rsidRDefault="008E5626" w:rsidP="008E5626">
      <w:pPr>
        <w:rPr>
          <w:noProof/>
        </w:rPr>
      </w:pPr>
    </w:p>
    <w:p w14:paraId="69E64EB5" w14:textId="7AA1DA4D" w:rsidR="008E5626" w:rsidRDefault="008E5626" w:rsidP="008E5626">
      <w:r>
        <w:rPr>
          <w:noProof/>
        </w:rPr>
        <w:drawing>
          <wp:inline distT="0" distB="0" distL="0" distR="0" wp14:anchorId="663564E9" wp14:editId="308BB4BF">
            <wp:extent cx="5903529" cy="24574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498" r="57990" b="75200"/>
                    <a:stretch/>
                  </pic:blipFill>
                  <pic:spPr bwMode="auto">
                    <a:xfrm>
                      <a:off x="0" y="0"/>
                      <a:ext cx="5908603" cy="245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0B0CA" w14:textId="258C3033" w:rsidR="008E5626" w:rsidRDefault="002D684D" w:rsidP="008E5626">
      <w:r w:rsidRPr="002D4981">
        <w:rPr>
          <w:sz w:val="28"/>
          <w:szCs w:val="28"/>
        </w:rPr>
        <w:t>Нажать кнопку</w:t>
      </w:r>
      <w:r>
        <w:t xml:space="preserve"> </w:t>
      </w:r>
      <w:r w:rsidRPr="002D684D">
        <w:rPr>
          <w:b/>
          <w:bCs/>
          <w:sz w:val="28"/>
          <w:szCs w:val="28"/>
        </w:rPr>
        <w:t>ДОПОЛНИТЕЛЬНО</w:t>
      </w:r>
      <w:r>
        <w:t xml:space="preserve">, </w:t>
      </w:r>
      <w:r w:rsidRPr="002D4981">
        <w:rPr>
          <w:sz w:val="28"/>
          <w:szCs w:val="28"/>
        </w:rPr>
        <w:t>далее кнопку</w:t>
      </w:r>
      <w:r>
        <w:t xml:space="preserve"> </w:t>
      </w:r>
      <w:r w:rsidRPr="002D684D">
        <w:rPr>
          <w:b/>
          <w:bCs/>
          <w:sz w:val="28"/>
          <w:szCs w:val="28"/>
        </w:rPr>
        <w:t>ИМПОРТИРОВАТЬ КОНФИГУРАЦИЮ</w:t>
      </w:r>
    </w:p>
    <w:p w14:paraId="1A6CCCA1" w14:textId="4596ACFE" w:rsidR="008E5626" w:rsidRDefault="008E5626" w:rsidP="008E5626">
      <w:r>
        <w:rPr>
          <w:noProof/>
        </w:rPr>
        <w:drawing>
          <wp:inline distT="0" distB="0" distL="0" distR="0" wp14:anchorId="4D696499" wp14:editId="7D73267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7480" w14:textId="52C991B8" w:rsidR="008E5626" w:rsidRPr="008E5626" w:rsidRDefault="008E5626" w:rsidP="008E5626">
      <w:pPr>
        <w:rPr>
          <w:sz w:val="28"/>
          <w:szCs w:val="28"/>
        </w:rPr>
      </w:pPr>
      <w:r w:rsidRPr="008E5626">
        <w:rPr>
          <w:sz w:val="28"/>
          <w:szCs w:val="28"/>
        </w:rPr>
        <w:t>Выбрать файл конфига в проводнике</w:t>
      </w:r>
      <w:r w:rsidR="005E48AF">
        <w:rPr>
          <w:sz w:val="28"/>
          <w:szCs w:val="28"/>
        </w:rPr>
        <w:t>(прям найти в папке, которую я скинул)</w:t>
      </w:r>
    </w:p>
    <w:p w14:paraId="4374A87D" w14:textId="77777777" w:rsidR="008E5626" w:rsidRDefault="008E5626" w:rsidP="008E5626">
      <w:pPr>
        <w:rPr>
          <w:noProof/>
        </w:rPr>
      </w:pPr>
    </w:p>
    <w:p w14:paraId="53546DB6" w14:textId="4DE0DE95" w:rsidR="008E5626" w:rsidRDefault="008E5626" w:rsidP="008E5626">
      <w:r>
        <w:rPr>
          <w:noProof/>
        </w:rPr>
        <w:lastRenderedPageBreak/>
        <w:drawing>
          <wp:inline distT="0" distB="0" distL="0" distR="0" wp14:anchorId="174D55CE" wp14:editId="2D3F454D">
            <wp:extent cx="5457825" cy="283540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75" t="18243" r="17585" b="21038"/>
                    <a:stretch/>
                  </pic:blipFill>
                  <pic:spPr bwMode="auto">
                    <a:xfrm>
                      <a:off x="0" y="0"/>
                      <a:ext cx="5469017" cy="284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7D58B" w14:textId="2CE5C9FD" w:rsidR="008E5626" w:rsidRDefault="008E5626" w:rsidP="008E5626">
      <w:pPr>
        <w:rPr>
          <w:b/>
          <w:bCs/>
          <w:sz w:val="28"/>
          <w:szCs w:val="28"/>
        </w:rPr>
      </w:pPr>
      <w:r w:rsidRPr="002D4981">
        <w:rPr>
          <w:sz w:val="28"/>
          <w:szCs w:val="28"/>
        </w:rPr>
        <w:t>Нажать</w:t>
      </w:r>
      <w:r>
        <w:t xml:space="preserve"> </w:t>
      </w:r>
      <w:r w:rsidRPr="008E5626">
        <w:rPr>
          <w:b/>
          <w:bCs/>
          <w:sz w:val="28"/>
          <w:szCs w:val="28"/>
        </w:rPr>
        <w:t>ПОСМОТРЕТЬ СВЕДЕНИЯ</w:t>
      </w:r>
    </w:p>
    <w:p w14:paraId="0682A6F6" w14:textId="00EB6696" w:rsidR="008E5626" w:rsidRDefault="008E5626" w:rsidP="008E56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6013E5" wp14:editId="2170D6C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2C02" w14:textId="2E749F38" w:rsidR="008E5626" w:rsidRDefault="008E5626" w:rsidP="008E562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И нажать </w:t>
      </w:r>
      <w:r w:rsidRPr="008E5626">
        <w:rPr>
          <w:b/>
          <w:bCs/>
          <w:sz w:val="28"/>
          <w:szCs w:val="28"/>
        </w:rPr>
        <w:t>ИЗМЕНИТЬ</w:t>
      </w:r>
    </w:p>
    <w:p w14:paraId="4B0CEC94" w14:textId="225FA0E9" w:rsidR="002D684D" w:rsidRDefault="002D684D" w:rsidP="008E56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Ждать полной загрузки и установки</w:t>
      </w:r>
    </w:p>
    <w:p w14:paraId="49ACBEDF" w14:textId="03233BA5" w:rsidR="002D4981" w:rsidRDefault="002D4981" w:rsidP="008E5626">
      <w:pPr>
        <w:rPr>
          <w:b/>
          <w:bCs/>
          <w:sz w:val="28"/>
          <w:szCs w:val="28"/>
        </w:rPr>
      </w:pPr>
    </w:p>
    <w:p w14:paraId="79B3D91E" w14:textId="61BF337D" w:rsidR="002D4981" w:rsidRDefault="002D4981" w:rsidP="008E5626">
      <w:pPr>
        <w:rPr>
          <w:sz w:val="28"/>
          <w:szCs w:val="28"/>
        </w:rPr>
      </w:pPr>
      <w:r>
        <w:rPr>
          <w:sz w:val="28"/>
          <w:szCs w:val="28"/>
        </w:rPr>
        <w:t xml:space="preserve">2. Установить </w:t>
      </w:r>
      <w:r w:rsidR="00F975B6">
        <w:rPr>
          <w:sz w:val="28"/>
          <w:szCs w:val="28"/>
        </w:rPr>
        <w:t xml:space="preserve">базу данных </w:t>
      </w:r>
      <w:r w:rsidR="00F975B6" w:rsidRPr="00F975B6">
        <w:rPr>
          <w:sz w:val="28"/>
          <w:szCs w:val="28"/>
        </w:rPr>
        <w:t>https://go.microsoft.com/fwlink/?linkid=2215202&amp;clcid=0x419&amp;culture=ru-ru&amp;country=ru</w:t>
      </w:r>
      <w:r>
        <w:rPr>
          <w:sz w:val="28"/>
          <w:szCs w:val="28"/>
        </w:rPr>
        <w:t xml:space="preserve"> </w:t>
      </w:r>
    </w:p>
    <w:p w14:paraId="3FD6642A" w14:textId="121FF6A8" w:rsidR="002D4981" w:rsidRDefault="002D4981" w:rsidP="008E562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При выборе установки выбрать </w:t>
      </w:r>
      <w:r w:rsidRPr="002D4981">
        <w:rPr>
          <w:b/>
          <w:bCs/>
          <w:sz w:val="28"/>
          <w:szCs w:val="28"/>
        </w:rPr>
        <w:t>БАЗОВУЮ</w:t>
      </w:r>
    </w:p>
    <w:p w14:paraId="6F4641CD" w14:textId="6826019D" w:rsidR="00F975B6" w:rsidRDefault="00F975B6" w:rsidP="008E5626">
      <w:pPr>
        <w:rPr>
          <w:sz w:val="28"/>
          <w:szCs w:val="28"/>
        </w:rPr>
      </w:pPr>
      <w:r w:rsidRPr="00F975B6">
        <w:rPr>
          <w:sz w:val="28"/>
          <w:szCs w:val="28"/>
        </w:rPr>
        <w:t>П</w:t>
      </w:r>
      <w:r>
        <w:rPr>
          <w:sz w:val="28"/>
          <w:szCs w:val="28"/>
        </w:rPr>
        <w:t xml:space="preserve">осле полной установки скачать </w:t>
      </w:r>
      <w:hyperlink r:id="rId8" w:history="1">
        <w:r w:rsidRPr="00170549">
          <w:rPr>
            <w:rStyle w:val="a3"/>
            <w:sz w:val="28"/>
            <w:szCs w:val="28"/>
          </w:rPr>
          <w:t>https://aka.ms/ssmsfullsetup</w:t>
        </w:r>
      </w:hyperlink>
    </w:p>
    <w:p w14:paraId="2D5F4CF5" w14:textId="43614B0D" w:rsidR="00F975B6" w:rsidRDefault="00F975B6" w:rsidP="008E562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 этом все</w:t>
      </w:r>
    </w:p>
    <w:p w14:paraId="0688F84F" w14:textId="51B2F524" w:rsidR="00F975B6" w:rsidRPr="00F975B6" w:rsidRDefault="00F975B6" w:rsidP="008E5626">
      <w:pPr>
        <w:rPr>
          <w:sz w:val="28"/>
          <w:szCs w:val="28"/>
        </w:rPr>
      </w:pPr>
      <w:r>
        <w:rPr>
          <w:sz w:val="28"/>
          <w:szCs w:val="28"/>
        </w:rPr>
        <w:t>Если будут ошибки 2503, 2053, в общем любые начинающиеся на 2, то нужно устанавливать из под учетной записи администратора</w:t>
      </w:r>
      <w:r>
        <w:rPr>
          <w:noProof/>
        </w:rPr>
        <w:drawing>
          <wp:inline distT="0" distB="0" distL="0" distR="0" wp14:anchorId="597348E8" wp14:editId="1C67FED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5B6" w:rsidRPr="00F97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6E"/>
    <w:rsid w:val="000A4D6E"/>
    <w:rsid w:val="002D4981"/>
    <w:rsid w:val="002D684D"/>
    <w:rsid w:val="005E48AF"/>
    <w:rsid w:val="007B4ADD"/>
    <w:rsid w:val="008E5626"/>
    <w:rsid w:val="00F606B2"/>
    <w:rsid w:val="00F9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4836A"/>
  <w15:chartTrackingRefBased/>
  <w15:docId w15:val="{3858DBA4-B607-48BF-940F-AC69C19C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75B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97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ka.ms/ssmsfullsetu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7</cp:revision>
  <dcterms:created xsi:type="dcterms:W3CDTF">2024-05-27T06:36:00Z</dcterms:created>
  <dcterms:modified xsi:type="dcterms:W3CDTF">2024-05-27T07:03:00Z</dcterms:modified>
</cp:coreProperties>
</file>