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9D01C" w14:textId="77777777" w:rsidR="00D15FBE" w:rsidRPr="00EA05C5" w:rsidRDefault="00D15FBE" w:rsidP="00D15FBE">
      <w:pPr>
        <w:tabs>
          <w:tab w:val="left" w:pos="7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bookmarkStart w:id="0" w:name="_Hlk119653578"/>
      <w:r w:rsidRPr="00EA05C5">
        <w:rPr>
          <w:rFonts w:ascii="Times New Roman" w:eastAsia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14:paraId="52A1883B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6"/>
          <w:sz w:val="24"/>
          <w:szCs w:val="24"/>
        </w:rPr>
      </w:pPr>
      <w:r w:rsidRPr="00EA05C5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19F412E8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05C5">
        <w:rPr>
          <w:rFonts w:ascii="Times New Roman" w:eastAsia="Times New Roman" w:hAnsi="Times New Roman" w:cs="Times New Roman"/>
          <w:spacing w:val="-6"/>
          <w:sz w:val="24"/>
          <w:szCs w:val="24"/>
        </w:rPr>
        <w:t>высшего образования</w:t>
      </w:r>
    </w:p>
    <w:p w14:paraId="43860F18" w14:textId="77777777" w:rsidR="00D15FBE" w:rsidRPr="00EA05C5" w:rsidRDefault="00D15FBE" w:rsidP="00D15FBE">
      <w:pPr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EA05C5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«Сибирский государственный </w:t>
      </w:r>
      <w:r w:rsidRPr="00EA05C5">
        <w:rPr>
          <w:rFonts w:ascii="Times New Roman" w:eastAsia="Times New Roman" w:hAnsi="Times New Roman" w:cs="Times New Roman"/>
          <w:b/>
          <w:spacing w:val="12"/>
          <w:sz w:val="28"/>
          <w:szCs w:val="28"/>
          <w:lang w:eastAsia="zh-CN"/>
        </w:rPr>
        <w:t>университет науки и технологий</w:t>
      </w:r>
    </w:p>
    <w:p w14:paraId="08FDEA22" w14:textId="77777777" w:rsidR="00D15FBE" w:rsidRPr="00EA05C5" w:rsidRDefault="00D15FBE" w:rsidP="00D15FBE">
      <w:pPr>
        <w:spacing w:after="0" w:line="24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A05C5">
        <w:rPr>
          <w:rFonts w:ascii="Times New Roman" w:eastAsia="Times New Roman" w:hAnsi="Times New Roman" w:cs="Times New Roman"/>
          <w:b/>
          <w:sz w:val="28"/>
          <w:szCs w:val="28"/>
        </w:rPr>
        <w:t>имени академика М.Ф. Решетнева»</w:t>
      </w:r>
    </w:p>
    <w:p w14:paraId="100BC8BC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6096" w:type="dxa"/>
        <w:jc w:val="center"/>
        <w:tblLook w:val="04A0" w:firstRow="1" w:lastRow="0" w:firstColumn="1" w:lastColumn="0" w:noHBand="0" w:noVBand="1"/>
      </w:tblPr>
      <w:tblGrid>
        <w:gridCol w:w="6096"/>
      </w:tblGrid>
      <w:tr w:rsidR="00D15FBE" w:rsidRPr="00EA05C5" w14:paraId="10868BC4" w14:textId="77777777" w:rsidTr="00291072">
        <w:trPr>
          <w:trHeight w:val="354"/>
          <w:jc w:val="center"/>
        </w:trPr>
        <w:tc>
          <w:tcPr>
            <w:tcW w:w="609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0987C" w14:textId="77777777" w:rsidR="00D15FBE" w:rsidRPr="00EA05C5" w:rsidRDefault="00D15FBE" w:rsidP="0029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</w:rPr>
              <w:t>Институт инженерной экономики</w:t>
            </w:r>
          </w:p>
        </w:tc>
      </w:tr>
      <w:tr w:rsidR="00D15FBE" w:rsidRPr="00EA05C5" w14:paraId="3B8E6FAF" w14:textId="77777777" w:rsidTr="00291072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4AC92F5" w14:textId="77777777" w:rsidR="00D15FBE" w:rsidRPr="00EA05C5" w:rsidRDefault="00D15FBE" w:rsidP="0029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5C5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</w:t>
            </w:r>
          </w:p>
        </w:tc>
      </w:tr>
      <w:tr w:rsidR="00D15FBE" w:rsidRPr="00EA05C5" w14:paraId="01D75773" w14:textId="77777777" w:rsidTr="00291072">
        <w:trPr>
          <w:trHeight w:val="354"/>
          <w:jc w:val="center"/>
        </w:trPr>
        <w:tc>
          <w:tcPr>
            <w:tcW w:w="60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F6CA1" w14:textId="77777777" w:rsidR="00D15FBE" w:rsidRPr="00EA05C5" w:rsidRDefault="00D15FBE" w:rsidP="00291072">
            <w:pPr>
              <w:spacing w:after="0" w:line="240" w:lineRule="auto"/>
              <w:ind w:left="-105" w:right="-1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 информационных экономических систем</w:t>
            </w:r>
          </w:p>
        </w:tc>
      </w:tr>
      <w:tr w:rsidR="00D15FBE" w:rsidRPr="00EA05C5" w14:paraId="3D290C81" w14:textId="77777777" w:rsidTr="00291072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D428D07" w14:textId="77777777" w:rsidR="00D15FBE" w:rsidRPr="00EA05C5" w:rsidRDefault="00D15FBE" w:rsidP="0029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5C5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</w:t>
            </w:r>
          </w:p>
        </w:tc>
      </w:tr>
    </w:tbl>
    <w:p w14:paraId="6AD17BDD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0189C6AC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D9771DA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5F788F8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44E7018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02F0A5C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47AD2365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833A777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0AC6EE6" w14:textId="43F56059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  <w:r w:rsidRPr="00EA05C5">
        <w:rPr>
          <w:rFonts w:ascii="Times New Roman" w:hAnsi="Times New Roman"/>
          <w:b/>
          <w:bCs/>
          <w:sz w:val="32"/>
          <w:szCs w:val="24"/>
        </w:rPr>
        <w:t>ОТЧЁТ ПО ЛАБОРАТОРНОЙ РАБОТЕ №</w:t>
      </w:r>
      <w:r w:rsidR="00294977">
        <w:rPr>
          <w:rFonts w:ascii="Times New Roman" w:hAnsi="Times New Roman"/>
          <w:b/>
          <w:bCs/>
          <w:sz w:val="32"/>
          <w:szCs w:val="24"/>
        </w:rPr>
        <w:t>4</w:t>
      </w:r>
    </w:p>
    <w:p w14:paraId="02275243" w14:textId="77777777" w:rsidR="00D15FBE" w:rsidRPr="00EA05C5" w:rsidRDefault="00D15FBE" w:rsidP="00D15FBE">
      <w:pPr>
        <w:widowControl w:val="0"/>
        <w:autoSpaceDE w:val="0"/>
        <w:autoSpaceDN w:val="0"/>
        <w:spacing w:before="6"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</w:p>
    <w:p w14:paraId="398B8C9D" w14:textId="77777777" w:rsidR="00D15FBE" w:rsidRPr="00EA05C5" w:rsidRDefault="00D15FBE" w:rsidP="00D15FBE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A05C5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EA05C5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EA05C5">
        <w:rPr>
          <w:rFonts w:ascii="Times New Roman" w:eastAsia="Times New Roman" w:hAnsi="Times New Roman" w:cs="Times New Roman"/>
          <w:sz w:val="28"/>
          <w:szCs w:val="28"/>
        </w:rPr>
        <w:t>дисциплине</w:t>
      </w:r>
      <w:r w:rsidRPr="00EA05C5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EA05C5">
        <w:rPr>
          <w:rFonts w:ascii="Times New Roman" w:eastAsia="Times New Roman" w:hAnsi="Times New Roman" w:cs="Times New Roman"/>
          <w:sz w:val="28"/>
          <w:szCs w:val="28"/>
        </w:rPr>
        <w:t>«Пр</w:t>
      </w:r>
      <w:r>
        <w:rPr>
          <w:rFonts w:ascii="Times New Roman" w:eastAsia="Times New Roman" w:hAnsi="Times New Roman" w:cs="Times New Roman"/>
          <w:sz w:val="28"/>
          <w:szCs w:val="28"/>
        </w:rPr>
        <w:t>оектный практикум</w:t>
      </w:r>
      <w:r w:rsidRPr="00EA05C5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99E2653" w14:textId="77777777" w:rsidR="00D15FBE" w:rsidRPr="00EA05C5" w:rsidRDefault="00D15FBE" w:rsidP="00D15FBE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b"/>
        <w:tblW w:w="708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D15FBE" w:rsidRPr="00EA05C5" w14:paraId="0BCBAFF6" w14:textId="77777777" w:rsidTr="00291072">
        <w:trPr>
          <w:jc w:val="center"/>
        </w:trPr>
        <w:tc>
          <w:tcPr>
            <w:tcW w:w="7088" w:type="dxa"/>
            <w:tcBorders>
              <w:bottom w:val="single" w:sz="4" w:space="0" w:color="auto"/>
            </w:tcBorders>
          </w:tcPr>
          <w:p w14:paraId="03310CFB" w14:textId="2344CA09" w:rsidR="00D15FBE" w:rsidRPr="00EA05C5" w:rsidRDefault="00CC125B" w:rsidP="00291072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CC125B">
              <w:rPr>
                <w:rFonts w:eastAsia="Times New Roman" w:cs="Times New Roman"/>
                <w:szCs w:val="28"/>
                <w:u w:val="single"/>
              </w:rPr>
              <w:t>Выявления резервов сокращения продолжительности</w:t>
            </w:r>
            <w:r w:rsidRPr="00CC125B">
              <w:rPr>
                <w:rFonts w:eastAsia="Times New Roman" w:cs="Times New Roman"/>
                <w:szCs w:val="28"/>
              </w:rPr>
              <w:t xml:space="preserve"> проекта и затрат на его реализацию</w:t>
            </w:r>
          </w:p>
        </w:tc>
      </w:tr>
      <w:tr w:rsidR="00D15FBE" w:rsidRPr="00EA05C5" w14:paraId="0A692CC0" w14:textId="77777777" w:rsidTr="00291072">
        <w:trPr>
          <w:jc w:val="center"/>
        </w:trPr>
        <w:tc>
          <w:tcPr>
            <w:tcW w:w="7088" w:type="dxa"/>
            <w:tcBorders>
              <w:top w:val="single" w:sz="4" w:space="0" w:color="auto"/>
            </w:tcBorders>
          </w:tcPr>
          <w:p w14:paraId="202A1B61" w14:textId="77777777" w:rsidR="00D15FBE" w:rsidRPr="00EA05C5" w:rsidRDefault="00D15FBE" w:rsidP="00291072">
            <w:pPr>
              <w:widowControl w:val="0"/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30"/>
                <w:szCs w:val="28"/>
              </w:rPr>
            </w:pPr>
            <w:r w:rsidRPr="00EA05C5">
              <w:rPr>
                <w:rFonts w:eastAsia="Times New Roman" w:cs="Times New Roman"/>
                <w:sz w:val="24"/>
              </w:rPr>
              <w:t>Тема</w:t>
            </w:r>
          </w:p>
        </w:tc>
      </w:tr>
    </w:tbl>
    <w:p w14:paraId="7FE68824" w14:textId="77777777" w:rsidR="00D15FBE" w:rsidRPr="00EA05C5" w:rsidRDefault="00D15FBE" w:rsidP="00D15FBE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4A01D316" w14:textId="77777777" w:rsidR="00D15FBE" w:rsidRPr="00EA05C5" w:rsidRDefault="00D15FBE" w:rsidP="00D15FBE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430BDAEB" w14:textId="77777777" w:rsidR="00D15FBE" w:rsidRPr="00EA05C5" w:rsidRDefault="00D15FBE" w:rsidP="00D15FBE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38DA40BD" w14:textId="77777777" w:rsidR="00D15FBE" w:rsidRPr="00EA05C5" w:rsidRDefault="00D15FBE" w:rsidP="00D15FBE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27F2648F" w14:textId="77777777" w:rsidR="00D15FBE" w:rsidRPr="00EA05C5" w:rsidRDefault="00D15FBE" w:rsidP="00D15FBE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190889E2" w14:textId="77777777" w:rsidR="00D15FBE" w:rsidRPr="00EA05C5" w:rsidRDefault="00D15FBE" w:rsidP="00D15FBE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779E64F6" w14:textId="77777777" w:rsidR="00D15FBE" w:rsidRPr="00EA05C5" w:rsidRDefault="00D15FBE" w:rsidP="00D15FBE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1294249C" w14:textId="77777777" w:rsidR="00D15FBE" w:rsidRPr="00EA05C5" w:rsidRDefault="00D15FBE" w:rsidP="00D15FBE">
      <w:pPr>
        <w:spacing w:before="89" w:after="0" w:line="240" w:lineRule="auto"/>
        <w:ind w:right="767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W w:w="9634" w:type="dxa"/>
        <w:jc w:val="center"/>
        <w:tblLook w:val="04A0" w:firstRow="1" w:lastRow="0" w:firstColumn="1" w:lastColumn="0" w:noHBand="0" w:noVBand="1"/>
      </w:tblPr>
      <w:tblGrid>
        <w:gridCol w:w="1838"/>
        <w:gridCol w:w="2698"/>
        <w:gridCol w:w="284"/>
        <w:gridCol w:w="2693"/>
        <w:gridCol w:w="284"/>
        <w:gridCol w:w="1837"/>
      </w:tblGrid>
      <w:tr w:rsidR="00D15FBE" w:rsidRPr="00EA05C5" w14:paraId="61332A98" w14:textId="77777777" w:rsidTr="00291072">
        <w:trPr>
          <w:trHeight w:val="58"/>
          <w:jc w:val="center"/>
        </w:trPr>
        <w:tc>
          <w:tcPr>
            <w:tcW w:w="4536" w:type="dxa"/>
            <w:gridSpan w:val="2"/>
            <w:shd w:val="clear" w:color="auto" w:fill="auto"/>
            <w:noWrap/>
            <w:vAlign w:val="center"/>
          </w:tcPr>
          <w:p w14:paraId="584D363C" w14:textId="77777777" w:rsidR="00D15FBE" w:rsidRPr="00EA05C5" w:rsidRDefault="00D15FBE" w:rsidP="00291072">
            <w:pPr>
              <w:spacing w:after="0" w:line="240" w:lineRule="auto"/>
              <w:ind w:left="-10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2526732A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F1CE427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22699A77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8578918" w14:textId="77777777" w:rsidR="00D15FBE" w:rsidRPr="00EA05C5" w:rsidRDefault="00D15FBE" w:rsidP="00291072">
            <w:pPr>
              <w:spacing w:after="0" w:line="240" w:lineRule="auto"/>
              <w:ind w:left="-111"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Пискунов</w:t>
            </w:r>
          </w:p>
        </w:tc>
      </w:tr>
      <w:tr w:rsidR="00D15FBE" w:rsidRPr="00EA05C5" w14:paraId="29ADC6ED" w14:textId="77777777" w:rsidTr="00291072">
        <w:trPr>
          <w:trHeight w:val="58"/>
          <w:jc w:val="center"/>
        </w:trPr>
        <w:tc>
          <w:tcPr>
            <w:tcW w:w="4536" w:type="dxa"/>
            <w:gridSpan w:val="2"/>
            <w:shd w:val="clear" w:color="auto" w:fill="auto"/>
            <w:noWrap/>
            <w:vAlign w:val="center"/>
          </w:tcPr>
          <w:p w14:paraId="02F5F100" w14:textId="77777777" w:rsidR="00D15FBE" w:rsidRPr="00EA05C5" w:rsidRDefault="00D15FBE" w:rsidP="0029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302B3011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  <w:noWrap/>
          </w:tcPr>
          <w:p w14:paraId="03DFD652" w14:textId="77777777" w:rsidR="00D15FBE" w:rsidRPr="00EA05C5" w:rsidRDefault="00D15FBE" w:rsidP="0029107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A05C5">
              <w:rPr>
                <w:rFonts w:ascii="Times New Roman" w:hAnsi="Times New Roman"/>
                <w:sz w:val="18"/>
              </w:rPr>
              <w:t>подпись,</w:t>
            </w:r>
            <w:r w:rsidRPr="00EA05C5">
              <w:rPr>
                <w:rFonts w:ascii="Times New Roman" w:hAnsi="Times New Roman"/>
                <w:spacing w:val="-4"/>
                <w:sz w:val="18"/>
              </w:rPr>
              <w:t xml:space="preserve"> </w:t>
            </w:r>
            <w:r w:rsidRPr="00EA05C5">
              <w:rPr>
                <w:rFonts w:ascii="Times New Roman" w:hAnsi="Times New Roman"/>
                <w:sz w:val="18"/>
              </w:rPr>
              <w:t>дата</w:t>
            </w: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3D2DBF9C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837" w:type="dxa"/>
            <w:tcBorders>
              <w:top w:val="single" w:sz="4" w:space="0" w:color="auto"/>
            </w:tcBorders>
            <w:shd w:val="clear" w:color="auto" w:fill="auto"/>
            <w:noWrap/>
          </w:tcPr>
          <w:p w14:paraId="1F1CA9E0" w14:textId="77777777" w:rsidR="00D15FBE" w:rsidRPr="00EA05C5" w:rsidRDefault="00D15FBE" w:rsidP="0029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5C5">
              <w:rPr>
                <w:rFonts w:ascii="Times New Roman" w:hAnsi="Times New Roman"/>
                <w:sz w:val="18"/>
              </w:rPr>
              <w:t>инициалы,</w:t>
            </w:r>
            <w:r w:rsidRPr="00EA05C5">
              <w:rPr>
                <w:rFonts w:ascii="Times New Roman" w:hAnsi="Times New Roman"/>
                <w:spacing w:val="-7"/>
                <w:sz w:val="18"/>
              </w:rPr>
              <w:t xml:space="preserve"> </w:t>
            </w:r>
            <w:r w:rsidRPr="00EA05C5">
              <w:rPr>
                <w:rFonts w:ascii="Times New Roman" w:hAnsi="Times New Roman"/>
                <w:sz w:val="18"/>
              </w:rPr>
              <w:t>фамилия</w:t>
            </w:r>
          </w:p>
        </w:tc>
      </w:tr>
      <w:tr w:rsidR="00D15FBE" w:rsidRPr="00EA05C5" w14:paraId="63F3589D" w14:textId="77777777" w:rsidTr="00291072">
        <w:trPr>
          <w:trHeight w:val="58"/>
          <w:jc w:val="center"/>
        </w:trPr>
        <w:tc>
          <w:tcPr>
            <w:tcW w:w="9634" w:type="dxa"/>
            <w:gridSpan w:val="6"/>
            <w:shd w:val="clear" w:color="auto" w:fill="auto"/>
            <w:noWrap/>
            <w:vAlign w:val="center"/>
          </w:tcPr>
          <w:p w14:paraId="0AB52FB1" w14:textId="77777777" w:rsidR="00D15FBE" w:rsidRPr="00EA05C5" w:rsidRDefault="00D15FBE" w:rsidP="0029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15FBE" w:rsidRPr="00EA05C5" w14:paraId="3B361507" w14:textId="77777777" w:rsidTr="00291072">
        <w:trPr>
          <w:trHeight w:val="58"/>
          <w:jc w:val="center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099B6B89" w14:textId="77777777" w:rsidR="00D15FBE" w:rsidRPr="00EA05C5" w:rsidRDefault="00D15FBE" w:rsidP="00291072">
            <w:pPr>
              <w:spacing w:after="0" w:line="240" w:lineRule="auto"/>
              <w:ind w:left="-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Обучающийся</w:t>
            </w:r>
            <w:proofErr w:type="spellEnd"/>
          </w:p>
        </w:tc>
        <w:tc>
          <w:tcPr>
            <w:tcW w:w="269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91AD9" w14:textId="77777777" w:rsidR="00D15FBE" w:rsidRPr="00EA05C5" w:rsidRDefault="00D15FBE" w:rsidP="00291072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5C5">
              <w:rPr>
                <w:rFonts w:ascii="Times New Roman" w:hAnsi="Times New Roman"/>
                <w:sz w:val="28"/>
              </w:rPr>
              <w:t>БПЦ21-01,</w:t>
            </w:r>
            <w:r w:rsidRPr="00EA05C5"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 w:rsidRPr="00EA05C5">
              <w:rPr>
                <w:rFonts w:ascii="Times New Roman" w:hAnsi="Times New Roman"/>
                <w:sz w:val="28"/>
              </w:rPr>
              <w:t>2115190</w:t>
            </w:r>
            <w:r>
              <w:rPr>
                <w:rFonts w:ascii="Times New Roman" w:hAnsi="Times New Roman"/>
                <w:sz w:val="28"/>
              </w:rPr>
              <w:t>21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307B387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A05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EFA76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A05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75B7874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A05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8E717" w14:textId="2AFDC8FE" w:rsidR="00D15FBE" w:rsidRPr="00EA05C5" w:rsidRDefault="00D15FBE" w:rsidP="00291072">
            <w:pPr>
              <w:spacing w:after="0" w:line="240" w:lineRule="auto"/>
              <w:ind w:left="-108" w:right="-1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Е. А. Семенов </w:t>
            </w:r>
          </w:p>
        </w:tc>
      </w:tr>
      <w:tr w:rsidR="00D15FBE" w:rsidRPr="00EA05C5" w14:paraId="577F1D92" w14:textId="77777777" w:rsidTr="00291072">
        <w:trPr>
          <w:trHeight w:val="265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4D185CF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A05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69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5072EFE" w14:textId="77777777" w:rsidR="00D15FBE" w:rsidRPr="00EA05C5" w:rsidRDefault="00D15FBE" w:rsidP="002910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05C5">
              <w:rPr>
                <w:rFonts w:ascii="Times New Roman" w:eastAsia="Times New Roman" w:hAnsi="Times New Roman" w:cs="Times New Roman"/>
                <w:sz w:val="18"/>
                <w:szCs w:val="18"/>
              </w:rPr>
              <w:t>номер группы, зачетной книжки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FA2831D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A05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88CDC42" w14:textId="77777777" w:rsidR="00D15FBE" w:rsidRPr="00EA05C5" w:rsidRDefault="00D15FBE" w:rsidP="0029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05C5">
              <w:rPr>
                <w:rFonts w:ascii="Times New Roman" w:eastAsia="Times New Roman" w:hAnsi="Times New Roman" w:cs="Times New Roman"/>
                <w:sz w:val="18"/>
                <w:szCs w:val="18"/>
              </w:rPr>
              <w:t>подпись, дата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EEA98F5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A05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3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8FAC5B2" w14:textId="77777777" w:rsidR="00D15FBE" w:rsidRPr="00EA05C5" w:rsidRDefault="00D15FBE" w:rsidP="0029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05C5">
              <w:rPr>
                <w:rFonts w:ascii="Times New Roman" w:eastAsia="Times New Roman" w:hAnsi="Times New Roman" w:cs="Times New Roman"/>
                <w:sz w:val="18"/>
                <w:szCs w:val="18"/>
              </w:rPr>
              <w:t>инициалы, фамилия</w:t>
            </w:r>
          </w:p>
        </w:tc>
      </w:tr>
    </w:tbl>
    <w:p w14:paraId="429E570F" w14:textId="77777777" w:rsidR="00D15FBE" w:rsidRPr="00EA05C5" w:rsidRDefault="00D15FBE" w:rsidP="00D15FBE">
      <w:pPr>
        <w:spacing w:before="89" w:after="0" w:line="240" w:lineRule="auto"/>
        <w:ind w:right="767"/>
        <w:jc w:val="center"/>
        <w:rPr>
          <w:rFonts w:ascii="Times New Roman" w:hAnsi="Times New Roman" w:cs="Times New Roman"/>
          <w:sz w:val="28"/>
          <w:szCs w:val="24"/>
        </w:rPr>
      </w:pPr>
    </w:p>
    <w:p w14:paraId="4F7EBF4D" w14:textId="77777777" w:rsidR="00D15FBE" w:rsidRPr="00EA05C5" w:rsidRDefault="00D15FBE" w:rsidP="00D15FBE">
      <w:pPr>
        <w:spacing w:before="89" w:after="0" w:line="240" w:lineRule="auto"/>
        <w:ind w:right="767"/>
        <w:jc w:val="both"/>
        <w:rPr>
          <w:rFonts w:ascii="Times New Roman" w:hAnsi="Times New Roman" w:cs="Times New Roman"/>
          <w:sz w:val="28"/>
          <w:szCs w:val="24"/>
        </w:rPr>
      </w:pPr>
    </w:p>
    <w:p w14:paraId="4C7DD98B" w14:textId="77777777" w:rsidR="00D15FBE" w:rsidRPr="00EA05C5" w:rsidRDefault="00D15FBE" w:rsidP="00D15FBE">
      <w:pPr>
        <w:tabs>
          <w:tab w:val="left" w:pos="8505"/>
        </w:tabs>
        <w:spacing w:before="89" w:after="0" w:line="240" w:lineRule="auto"/>
        <w:ind w:right="-1"/>
        <w:jc w:val="center"/>
        <w:rPr>
          <w:rFonts w:ascii="Times New Roman" w:hAnsi="Times New Roman" w:cs="Times New Roman"/>
          <w:sz w:val="25"/>
        </w:rPr>
      </w:pPr>
      <w:r w:rsidRPr="00EA05C5">
        <w:rPr>
          <w:rFonts w:ascii="Times New Roman" w:hAnsi="Times New Roman" w:cs="Times New Roman"/>
          <w:sz w:val="28"/>
          <w:szCs w:val="24"/>
        </w:rPr>
        <w:t>Красноярск</w:t>
      </w:r>
      <w:r w:rsidRPr="00EA05C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A05C5">
        <w:rPr>
          <w:rFonts w:ascii="Times New Roman" w:hAnsi="Times New Roman" w:cs="Times New Roman"/>
          <w:sz w:val="28"/>
          <w:szCs w:val="28"/>
        </w:rPr>
        <w:t>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p w14:paraId="130F8AE8" w14:textId="77777777" w:rsidR="00D15FBE" w:rsidRDefault="00D15FBE" w:rsidP="00D15FBE">
      <w:r>
        <w:lastRenderedPageBreak/>
        <w:br w:type="page"/>
      </w:r>
    </w:p>
    <w:p w14:paraId="089EA71E" w14:textId="77777777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84E99">
        <w:rPr>
          <w:rFonts w:ascii="Times New Roman" w:hAnsi="Times New Roman" w:cs="Times New Roman"/>
          <w:b/>
          <w:bCs/>
          <w:sz w:val="28"/>
          <w:szCs w:val="24"/>
        </w:rPr>
        <w:lastRenderedPageBreak/>
        <w:t>Цель</w:t>
      </w:r>
      <w:r>
        <w:rPr>
          <w:rFonts w:ascii="Times New Roman" w:hAnsi="Times New Roman" w:cs="Times New Roman"/>
          <w:b/>
          <w:bCs/>
          <w:sz w:val="28"/>
          <w:szCs w:val="24"/>
        </w:rPr>
        <w:t>:</w:t>
      </w:r>
      <w:r w:rsidRPr="00684E9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овладеть</w:t>
      </w:r>
      <w:r w:rsidRPr="00684E99">
        <w:rPr>
          <w:rFonts w:ascii="Times New Roman" w:hAnsi="Times New Roman" w:cs="Times New Roman"/>
          <w:sz w:val="28"/>
          <w:szCs w:val="24"/>
        </w:rPr>
        <w:t xml:space="preserve"> навыками использования инструментальных средств программы Microsoft Project для выявления резервов сокращения продолжительности проекта и затрат на его реализацию.</w:t>
      </w:r>
    </w:p>
    <w:p w14:paraId="497DD2E2" w14:textId="77777777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7B100FA6" w14:textId="77777777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684E99">
        <w:rPr>
          <w:rFonts w:ascii="Times New Roman" w:hAnsi="Times New Roman" w:cs="Times New Roman"/>
          <w:sz w:val="28"/>
          <w:szCs w:val="24"/>
        </w:rPr>
        <w:t>Проанализировав проект, были выявлены риски возникновения неучтенных затрат:</w:t>
      </w:r>
    </w:p>
    <w:p w14:paraId="3235548F" w14:textId="77777777" w:rsidR="00CC125B" w:rsidRPr="00684E99" w:rsidRDefault="00CC125B" w:rsidP="00CC125B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84E99">
        <w:rPr>
          <w:rFonts w:ascii="Times New Roman" w:hAnsi="Times New Roman" w:cs="Times New Roman"/>
          <w:sz w:val="28"/>
          <w:szCs w:val="24"/>
        </w:rPr>
        <w:t xml:space="preserve">Нехватка или дефицит необходимых ресурсов – данная проблема может привести к значительной задержке сроков работ или же вовсе к остановке выполнения проекта. </w:t>
      </w:r>
      <w:r w:rsidRPr="00684E99">
        <w:rPr>
          <w:rFonts w:ascii="Times New Roman" w:hAnsi="Times New Roman" w:cs="Times New Roman"/>
          <w:b/>
          <w:bCs/>
          <w:sz w:val="28"/>
          <w:szCs w:val="24"/>
        </w:rPr>
        <w:t>Решение:</w:t>
      </w:r>
      <w:r w:rsidRPr="00684E99">
        <w:rPr>
          <w:rFonts w:ascii="Times New Roman" w:hAnsi="Times New Roman" w:cs="Times New Roman"/>
          <w:sz w:val="28"/>
          <w:szCs w:val="24"/>
        </w:rPr>
        <w:t xml:space="preserve"> постоянный мониторинг за количеством ресурсов, и их регулярное поступление или обновление.</w:t>
      </w:r>
    </w:p>
    <w:p w14:paraId="42F9B22A" w14:textId="10F88D99" w:rsidR="00CC125B" w:rsidRPr="00684E99" w:rsidRDefault="00CC125B" w:rsidP="00CC125B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84E99">
        <w:rPr>
          <w:rFonts w:ascii="Times New Roman" w:hAnsi="Times New Roman" w:cs="Times New Roman"/>
          <w:sz w:val="28"/>
          <w:szCs w:val="24"/>
        </w:rPr>
        <w:t xml:space="preserve">Отсутствие рабочих в рабочее время – невыход рабочих на работу по каким-либо причинам может привести к увеличению длительности выполнения работы, что может повлиять на длительность проекта и на сроки выполнениях последующих работ. </w:t>
      </w:r>
      <w:r w:rsidRPr="00684E99">
        <w:rPr>
          <w:rFonts w:ascii="Times New Roman" w:hAnsi="Times New Roman" w:cs="Times New Roman"/>
          <w:b/>
          <w:bCs/>
          <w:sz w:val="28"/>
          <w:szCs w:val="24"/>
        </w:rPr>
        <w:t>Решение:</w:t>
      </w:r>
      <w:r w:rsidR="004146E0">
        <w:rPr>
          <w:rFonts w:ascii="Times New Roman" w:hAnsi="Times New Roman" w:cs="Times New Roman"/>
          <w:sz w:val="28"/>
          <w:szCs w:val="24"/>
        </w:rPr>
        <w:t xml:space="preserve"> изменить ход выполнения проекта с последовательной модели на </w:t>
      </w:r>
      <w:r w:rsidR="004146E0" w:rsidRPr="004146E0">
        <w:rPr>
          <w:rFonts w:ascii="Times New Roman" w:hAnsi="Times New Roman" w:cs="Times New Roman"/>
          <w:sz w:val="28"/>
          <w:szCs w:val="24"/>
        </w:rPr>
        <w:t>параллельную</w:t>
      </w:r>
      <w:r w:rsidR="004146E0">
        <w:rPr>
          <w:rFonts w:ascii="Times New Roman" w:hAnsi="Times New Roman" w:cs="Times New Roman"/>
          <w:sz w:val="28"/>
          <w:szCs w:val="24"/>
        </w:rPr>
        <w:t xml:space="preserve"> с сохранением продолжительности проекта в исходных сроках</w:t>
      </w:r>
      <w:r w:rsidR="00DA7A4C">
        <w:rPr>
          <w:rFonts w:ascii="Times New Roman" w:hAnsi="Times New Roman" w:cs="Times New Roman"/>
          <w:sz w:val="28"/>
          <w:szCs w:val="24"/>
        </w:rPr>
        <w:t>,  а так же добавления сверхурочных работ</w:t>
      </w:r>
      <w:r w:rsidR="004146E0">
        <w:rPr>
          <w:rFonts w:ascii="Times New Roman" w:hAnsi="Times New Roman" w:cs="Times New Roman"/>
          <w:sz w:val="28"/>
          <w:szCs w:val="24"/>
        </w:rPr>
        <w:t>, это даст дополнительное время для решения проблем с рисками и снизит вероятность сорвать проект</w:t>
      </w:r>
      <w:r w:rsidRPr="00684E99">
        <w:rPr>
          <w:rFonts w:ascii="Times New Roman" w:hAnsi="Times New Roman" w:cs="Times New Roman"/>
          <w:sz w:val="28"/>
          <w:szCs w:val="24"/>
        </w:rPr>
        <w:t>.</w:t>
      </w:r>
    </w:p>
    <w:p w14:paraId="0034C24A" w14:textId="77777777" w:rsidR="00CC125B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030E39DF" w14:textId="77777777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684E99">
        <w:rPr>
          <w:rFonts w:ascii="Times New Roman" w:hAnsi="Times New Roman" w:cs="Times New Roman"/>
          <w:sz w:val="28"/>
          <w:szCs w:val="24"/>
        </w:rPr>
        <w:t>Представления использования задач и ресурсов – это мощные представления, которые позволяют достигать сложных целей. Для случаев, когда эти представления отображают больше деталей, чем нужно, в новую версию Project включено простое, но мощное представление «Визуальный оптимизатор ресурсов».</w:t>
      </w:r>
    </w:p>
    <w:p w14:paraId="53CEE133" w14:textId="77777777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684E99">
        <w:rPr>
          <w:rFonts w:ascii="Times New Roman" w:hAnsi="Times New Roman" w:cs="Times New Roman"/>
          <w:sz w:val="28"/>
          <w:szCs w:val="24"/>
        </w:rPr>
        <w:t xml:space="preserve">Представление «Визуальный оптимизатор ресурсов» позволяет перепланировать или переназначать задачи методом простого перетаскивания в отличие от представления использования. </w:t>
      </w:r>
    </w:p>
    <w:p w14:paraId="42A24ACA" w14:textId="77777777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684E99">
        <w:rPr>
          <w:rFonts w:ascii="Times New Roman" w:hAnsi="Times New Roman" w:cs="Times New Roman"/>
          <w:sz w:val="28"/>
          <w:szCs w:val="24"/>
        </w:rPr>
        <w:t xml:space="preserve">На представлении «Визуальный оптимизатор ресурсов» работы </w:t>
      </w:r>
      <w:r>
        <w:rPr>
          <w:rFonts w:ascii="Times New Roman" w:hAnsi="Times New Roman" w:cs="Times New Roman"/>
          <w:sz w:val="28"/>
          <w:szCs w:val="24"/>
        </w:rPr>
        <w:t>видно, что работы выполняются последовательно и одновременно с участием Рабочих и Руководителя.</w:t>
      </w:r>
      <w:r w:rsidRPr="00684E99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39986BAC" w14:textId="6D600423" w:rsidR="00CC125B" w:rsidRPr="00684E99" w:rsidRDefault="0059112C" w:rsidP="0059112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6F1E5E37" wp14:editId="24A1C71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700A" w14:textId="77777777" w:rsidR="00CC125B" w:rsidRDefault="00CC125B" w:rsidP="00CC12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84E99">
        <w:rPr>
          <w:rFonts w:ascii="Times New Roman" w:hAnsi="Times New Roman" w:cs="Times New Roman"/>
          <w:sz w:val="28"/>
          <w:szCs w:val="24"/>
        </w:rPr>
        <w:t>Рисунок 1 – Визуальный оптимизатор ресурсов</w:t>
      </w:r>
    </w:p>
    <w:p w14:paraId="4641FF35" w14:textId="77777777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6CE86A58" w14:textId="26168AC7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684E99">
        <w:rPr>
          <w:rFonts w:ascii="Times New Roman" w:hAnsi="Times New Roman" w:cs="Times New Roman"/>
          <w:sz w:val="28"/>
          <w:szCs w:val="24"/>
        </w:rPr>
        <w:t xml:space="preserve">Рассмотрев представление использования ресурсов и диаграмму </w:t>
      </w:r>
      <w:proofErr w:type="spellStart"/>
      <w:r w:rsidRPr="00684E99">
        <w:rPr>
          <w:rFonts w:ascii="Times New Roman" w:hAnsi="Times New Roman" w:cs="Times New Roman"/>
          <w:sz w:val="28"/>
          <w:szCs w:val="24"/>
        </w:rPr>
        <w:t>Ганта</w:t>
      </w:r>
      <w:proofErr w:type="spellEnd"/>
      <w:r w:rsidRPr="00684E99">
        <w:rPr>
          <w:rFonts w:ascii="Times New Roman" w:hAnsi="Times New Roman" w:cs="Times New Roman"/>
          <w:sz w:val="28"/>
          <w:szCs w:val="24"/>
        </w:rPr>
        <w:t xml:space="preserve"> выяснили, что </w:t>
      </w:r>
      <w:r>
        <w:rPr>
          <w:rFonts w:ascii="Times New Roman" w:hAnsi="Times New Roman" w:cs="Times New Roman"/>
          <w:sz w:val="28"/>
          <w:szCs w:val="24"/>
        </w:rPr>
        <w:t xml:space="preserve">все </w:t>
      </w:r>
      <w:r w:rsidRPr="00684E99">
        <w:rPr>
          <w:rFonts w:ascii="Times New Roman" w:hAnsi="Times New Roman" w:cs="Times New Roman"/>
          <w:sz w:val="28"/>
          <w:szCs w:val="24"/>
        </w:rPr>
        <w:t>работ</w:t>
      </w:r>
      <w:r>
        <w:rPr>
          <w:rFonts w:ascii="Times New Roman" w:hAnsi="Times New Roman" w:cs="Times New Roman"/>
          <w:sz w:val="28"/>
          <w:szCs w:val="24"/>
        </w:rPr>
        <w:t>ы выполняются</w:t>
      </w:r>
      <w:r w:rsidRPr="00684E99">
        <w:rPr>
          <w:rFonts w:ascii="Times New Roman" w:hAnsi="Times New Roman" w:cs="Times New Roman"/>
          <w:sz w:val="28"/>
          <w:szCs w:val="24"/>
        </w:rPr>
        <w:t xml:space="preserve"> </w:t>
      </w:r>
      <w:r w:rsidR="00C27E5D">
        <w:rPr>
          <w:rFonts w:ascii="Times New Roman" w:hAnsi="Times New Roman" w:cs="Times New Roman"/>
          <w:sz w:val="28"/>
          <w:szCs w:val="24"/>
        </w:rPr>
        <w:t>программистами</w:t>
      </w:r>
      <w:r>
        <w:rPr>
          <w:rFonts w:ascii="Times New Roman" w:hAnsi="Times New Roman" w:cs="Times New Roman"/>
          <w:sz w:val="28"/>
          <w:szCs w:val="24"/>
        </w:rPr>
        <w:t xml:space="preserve"> и практически всегда с участием одного Руководителя</w:t>
      </w:r>
      <w:r w:rsidRPr="00684E99">
        <w:rPr>
          <w:rFonts w:ascii="Times New Roman" w:hAnsi="Times New Roman" w:cs="Times New Roman"/>
          <w:sz w:val="28"/>
          <w:szCs w:val="24"/>
        </w:rPr>
        <w:t>.</w:t>
      </w:r>
    </w:p>
    <w:p w14:paraId="2B44A6DC" w14:textId="77777777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03C20730" w14:textId="76E37D18" w:rsidR="00CC125B" w:rsidRPr="00684E99" w:rsidRDefault="0059112C" w:rsidP="00CC12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1043055F" wp14:editId="6481D79F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4F57" w14:textId="114237B8" w:rsidR="00C27E5D" w:rsidRDefault="00CC125B" w:rsidP="00927D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84E99">
        <w:rPr>
          <w:rFonts w:ascii="Times New Roman" w:hAnsi="Times New Roman" w:cs="Times New Roman"/>
          <w:sz w:val="28"/>
          <w:szCs w:val="24"/>
        </w:rPr>
        <w:t xml:space="preserve">Рисунок 2 – Представление использования ресурсов и Диаграмма </w:t>
      </w:r>
      <w:proofErr w:type="spellStart"/>
      <w:r w:rsidRPr="00684E99">
        <w:rPr>
          <w:rFonts w:ascii="Times New Roman" w:hAnsi="Times New Roman" w:cs="Times New Roman"/>
          <w:sz w:val="28"/>
          <w:szCs w:val="24"/>
        </w:rPr>
        <w:t>Ганта</w:t>
      </w:r>
      <w:proofErr w:type="spellEnd"/>
    </w:p>
    <w:p w14:paraId="51F7C7D7" w14:textId="77777777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29BA6FE7" w14:textId="27BEC593" w:rsidR="00CC125B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684E99">
        <w:rPr>
          <w:rFonts w:ascii="Times New Roman" w:hAnsi="Times New Roman" w:cs="Times New Roman"/>
          <w:sz w:val="28"/>
          <w:szCs w:val="24"/>
        </w:rPr>
        <w:t>Для достижения</w:t>
      </w:r>
      <w:r w:rsidR="00927D63">
        <w:rPr>
          <w:rFonts w:ascii="Times New Roman" w:hAnsi="Times New Roman" w:cs="Times New Roman"/>
          <w:sz w:val="28"/>
          <w:szCs w:val="24"/>
        </w:rPr>
        <w:t xml:space="preserve"> снижения рисков и возможно снижения сроков выполнения работ необходимо изменить последовательность выполнения работ и ввести </w:t>
      </w:r>
      <w:r w:rsidR="00927D63" w:rsidRPr="00927D63">
        <w:rPr>
          <w:rFonts w:ascii="Times New Roman" w:hAnsi="Times New Roman" w:cs="Times New Roman"/>
          <w:sz w:val="28"/>
          <w:szCs w:val="24"/>
        </w:rPr>
        <w:t>параллельные</w:t>
      </w:r>
      <w:r w:rsidR="00927D63">
        <w:rPr>
          <w:rFonts w:ascii="Times New Roman" w:hAnsi="Times New Roman" w:cs="Times New Roman"/>
          <w:sz w:val="28"/>
          <w:szCs w:val="24"/>
        </w:rPr>
        <w:t xml:space="preserve"> работы</w:t>
      </w:r>
      <w:r w:rsidR="0039233B">
        <w:rPr>
          <w:rFonts w:ascii="Times New Roman" w:hAnsi="Times New Roman" w:cs="Times New Roman"/>
          <w:sz w:val="28"/>
          <w:szCs w:val="24"/>
        </w:rPr>
        <w:t xml:space="preserve">, а так же </w:t>
      </w:r>
      <w:r w:rsidR="00385E68">
        <w:rPr>
          <w:rFonts w:ascii="Times New Roman" w:hAnsi="Times New Roman" w:cs="Times New Roman"/>
          <w:sz w:val="28"/>
          <w:szCs w:val="24"/>
        </w:rPr>
        <w:t>добавить сверхурочных работ</w:t>
      </w:r>
      <w:r w:rsidRPr="00684E99">
        <w:rPr>
          <w:rFonts w:ascii="Times New Roman" w:hAnsi="Times New Roman" w:cs="Times New Roman"/>
          <w:sz w:val="28"/>
          <w:szCs w:val="24"/>
        </w:rPr>
        <w:t>.</w:t>
      </w:r>
    </w:p>
    <w:p w14:paraId="6A3869A9" w14:textId="250BE35D" w:rsidR="00927D63" w:rsidRDefault="00927D63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541E34B6" w14:textId="4DCFCA49" w:rsidR="00927D63" w:rsidRDefault="00C10392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3790210C" wp14:editId="6F828116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BC91" w14:textId="77777777" w:rsidR="00927D63" w:rsidRDefault="00927D63" w:rsidP="00927D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84E99">
        <w:rPr>
          <w:rFonts w:ascii="Times New Roman" w:hAnsi="Times New Roman" w:cs="Times New Roman"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</w:rPr>
        <w:t>3</w:t>
      </w:r>
      <w:r w:rsidRPr="00684E99">
        <w:rPr>
          <w:rFonts w:ascii="Times New Roman" w:hAnsi="Times New Roman" w:cs="Times New Roman"/>
          <w:sz w:val="28"/>
          <w:szCs w:val="24"/>
        </w:rPr>
        <w:t xml:space="preserve"> – Представление использования ресурсов и Диаграмма </w:t>
      </w:r>
      <w:proofErr w:type="spellStart"/>
      <w:r w:rsidRPr="00684E99">
        <w:rPr>
          <w:rFonts w:ascii="Times New Roman" w:hAnsi="Times New Roman" w:cs="Times New Roman"/>
          <w:sz w:val="28"/>
          <w:szCs w:val="24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после внесения изменений</w:t>
      </w:r>
    </w:p>
    <w:p w14:paraId="0706E73D" w14:textId="77777777" w:rsidR="00927D63" w:rsidRPr="00684E99" w:rsidRDefault="00927D63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7063C0DD" w14:textId="77777777" w:rsidR="00CC125B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4E385A12" w14:textId="77777777" w:rsidR="00C10392" w:rsidRDefault="00C10392" w:rsidP="00CC125B">
      <w:pPr>
        <w:spacing w:after="0" w:line="240" w:lineRule="auto"/>
        <w:jc w:val="center"/>
        <w:rPr>
          <w:noProof/>
        </w:rPr>
      </w:pPr>
    </w:p>
    <w:p w14:paraId="3DEAD738" w14:textId="30B2962F" w:rsidR="00CC125B" w:rsidRPr="00684E99" w:rsidRDefault="00C10392" w:rsidP="00CC12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4C6FE66" wp14:editId="600705EE">
            <wp:extent cx="5973071" cy="336232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841" t="35634" r="37948" b="40136"/>
                    <a:stretch/>
                  </pic:blipFill>
                  <pic:spPr bwMode="auto">
                    <a:xfrm>
                      <a:off x="0" y="0"/>
                      <a:ext cx="5991693" cy="3372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F5FC6" w14:textId="77777777" w:rsidR="00CC125B" w:rsidRPr="00684E99" w:rsidRDefault="00CC125B" w:rsidP="00CC12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84E99">
        <w:rPr>
          <w:rFonts w:ascii="Times New Roman" w:hAnsi="Times New Roman" w:cs="Times New Roman"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</w:rPr>
        <w:t>3</w:t>
      </w:r>
      <w:r w:rsidRPr="00684E99">
        <w:rPr>
          <w:rFonts w:ascii="Times New Roman" w:hAnsi="Times New Roman" w:cs="Times New Roman"/>
          <w:sz w:val="28"/>
          <w:szCs w:val="24"/>
        </w:rPr>
        <w:t xml:space="preserve"> – Статистика проекта до изменения.</w:t>
      </w:r>
    </w:p>
    <w:p w14:paraId="011A265F" w14:textId="77777777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43434758" w14:textId="77777777" w:rsidR="00C10392" w:rsidRDefault="00C10392" w:rsidP="00CC125B">
      <w:pPr>
        <w:spacing w:after="0" w:line="240" w:lineRule="auto"/>
        <w:jc w:val="center"/>
        <w:rPr>
          <w:noProof/>
        </w:rPr>
      </w:pPr>
    </w:p>
    <w:p w14:paraId="02E6E223" w14:textId="77777777" w:rsidR="004C7EAB" w:rsidRDefault="004C7EAB" w:rsidP="00CC125B">
      <w:pPr>
        <w:spacing w:after="0" w:line="240" w:lineRule="auto"/>
        <w:jc w:val="center"/>
        <w:rPr>
          <w:noProof/>
        </w:rPr>
      </w:pPr>
    </w:p>
    <w:p w14:paraId="633EAC4D" w14:textId="19FFBC48" w:rsidR="00CC125B" w:rsidRPr="00684E99" w:rsidRDefault="004C7EAB" w:rsidP="00CC12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769F1DFC" wp14:editId="75FB177A">
            <wp:extent cx="5952682" cy="33242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8001" t="35348" r="37306" b="40137"/>
                    <a:stretch/>
                  </pic:blipFill>
                  <pic:spPr bwMode="auto">
                    <a:xfrm>
                      <a:off x="0" y="0"/>
                      <a:ext cx="5968933" cy="333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5031A" w14:textId="77777777" w:rsidR="00CC125B" w:rsidRPr="00684E99" w:rsidRDefault="00CC125B" w:rsidP="00CC12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84E99">
        <w:rPr>
          <w:rFonts w:ascii="Times New Roman" w:hAnsi="Times New Roman" w:cs="Times New Roman"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</w:rPr>
        <w:t>4</w:t>
      </w:r>
      <w:r w:rsidRPr="00684E99">
        <w:rPr>
          <w:rFonts w:ascii="Times New Roman" w:hAnsi="Times New Roman" w:cs="Times New Roman"/>
          <w:sz w:val="28"/>
          <w:szCs w:val="24"/>
        </w:rPr>
        <w:t xml:space="preserve"> – Статистика проекта после изменения.</w:t>
      </w:r>
    </w:p>
    <w:p w14:paraId="1C34EECA" w14:textId="77777777" w:rsidR="00CC125B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35B9760D" w14:textId="1B0EB023" w:rsidR="00CC125B" w:rsidRPr="006A37DA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6A37DA">
        <w:rPr>
          <w:rFonts w:ascii="Times New Roman" w:hAnsi="Times New Roman" w:cs="Times New Roman"/>
          <w:sz w:val="28"/>
          <w:szCs w:val="24"/>
        </w:rPr>
        <w:t xml:space="preserve">При максимальной интенсификации темпов реализации проекта продолжительность проекта снизилась в целом на 1 день, </w:t>
      </w:r>
      <w:r w:rsidR="004C7EAB" w:rsidRPr="006A37DA">
        <w:rPr>
          <w:rFonts w:ascii="Times New Roman" w:hAnsi="Times New Roman" w:cs="Times New Roman"/>
          <w:sz w:val="28"/>
          <w:szCs w:val="24"/>
        </w:rPr>
        <w:t>и</w:t>
      </w:r>
      <w:r w:rsidRPr="006A37DA">
        <w:rPr>
          <w:rFonts w:ascii="Times New Roman" w:hAnsi="Times New Roman" w:cs="Times New Roman"/>
          <w:sz w:val="28"/>
          <w:szCs w:val="24"/>
        </w:rPr>
        <w:t xml:space="preserve"> затраты </w:t>
      </w:r>
      <w:r w:rsidR="004C7EAB" w:rsidRPr="006A37DA">
        <w:rPr>
          <w:rFonts w:ascii="Times New Roman" w:hAnsi="Times New Roman" w:cs="Times New Roman"/>
          <w:sz w:val="28"/>
          <w:szCs w:val="24"/>
        </w:rPr>
        <w:t>уменьшились</w:t>
      </w:r>
      <w:r w:rsidRPr="006A37DA">
        <w:rPr>
          <w:rFonts w:ascii="Times New Roman" w:hAnsi="Times New Roman" w:cs="Times New Roman"/>
          <w:sz w:val="28"/>
          <w:szCs w:val="24"/>
        </w:rPr>
        <w:t xml:space="preserve"> на </w:t>
      </w:r>
      <w:r w:rsidR="004C7EAB" w:rsidRPr="006A37DA">
        <w:rPr>
          <w:rFonts w:ascii="Times New Roman" w:hAnsi="Times New Roman" w:cs="Times New Roman"/>
          <w:sz w:val="28"/>
          <w:szCs w:val="24"/>
        </w:rPr>
        <w:t>3973,35</w:t>
      </w:r>
      <w:r w:rsidRPr="006A37DA">
        <w:rPr>
          <w:rFonts w:ascii="Times New Roman" w:hAnsi="Times New Roman" w:cs="Times New Roman"/>
          <w:sz w:val="28"/>
          <w:szCs w:val="24"/>
        </w:rPr>
        <w:t>р.</w:t>
      </w:r>
    </w:p>
    <w:p w14:paraId="26F2B32E" w14:textId="799C6BAE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37DA">
        <w:rPr>
          <w:rFonts w:ascii="Times New Roman" w:hAnsi="Times New Roman" w:cs="Times New Roman"/>
          <w:sz w:val="28"/>
          <w:szCs w:val="24"/>
        </w:rPr>
        <w:tab/>
        <w:t xml:space="preserve">Получается, что </w:t>
      </w:r>
      <w:r w:rsidR="004C7EAB" w:rsidRPr="006A37DA">
        <w:rPr>
          <w:rFonts w:ascii="Times New Roman" w:hAnsi="Times New Roman" w:cs="Times New Roman"/>
          <w:sz w:val="28"/>
          <w:szCs w:val="24"/>
        </w:rPr>
        <w:t>определенно</w:t>
      </w:r>
      <w:r w:rsidR="004C7EAB">
        <w:rPr>
          <w:rFonts w:ascii="Times New Roman" w:hAnsi="Times New Roman" w:cs="Times New Roman"/>
          <w:sz w:val="28"/>
          <w:szCs w:val="24"/>
        </w:rPr>
        <w:t xml:space="preserve"> стоит использовать максимальный темп реализации проекта с учетом добавления по 3 часа сверхурочных для каждого дня использования трудовых ресурсов и </w:t>
      </w:r>
      <w:r w:rsidR="002F78DF">
        <w:rPr>
          <w:rFonts w:ascii="Times New Roman" w:hAnsi="Times New Roman" w:cs="Times New Roman"/>
          <w:sz w:val="28"/>
          <w:szCs w:val="24"/>
        </w:rPr>
        <w:t>5</w:t>
      </w:r>
      <w:r w:rsidR="004C7EAB">
        <w:rPr>
          <w:rFonts w:ascii="Times New Roman" w:hAnsi="Times New Roman" w:cs="Times New Roman"/>
          <w:sz w:val="28"/>
          <w:szCs w:val="24"/>
        </w:rPr>
        <w:t xml:space="preserve"> часов сверхурочных для последней задачи.</w:t>
      </w:r>
    </w:p>
    <w:p w14:paraId="47D0B91D" w14:textId="77777777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2D5A595D" w14:textId="77777777" w:rsidR="00CC125B" w:rsidRPr="003D43C0" w:rsidRDefault="00CC125B" w:rsidP="00CC125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3D43C0">
        <w:rPr>
          <w:rFonts w:ascii="Times New Roman" w:hAnsi="Times New Roman" w:cs="Times New Roman"/>
          <w:b/>
          <w:bCs/>
          <w:sz w:val="28"/>
          <w:szCs w:val="24"/>
        </w:rPr>
        <w:t>Заключение:</w:t>
      </w:r>
    </w:p>
    <w:p w14:paraId="55841A28" w14:textId="72EB0B4A" w:rsidR="003D6A29" w:rsidRPr="006C5771" w:rsidRDefault="00CC125B" w:rsidP="003D6A2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684E99">
        <w:rPr>
          <w:rFonts w:ascii="Times New Roman" w:hAnsi="Times New Roman" w:cs="Times New Roman"/>
          <w:sz w:val="28"/>
          <w:szCs w:val="24"/>
        </w:rPr>
        <w:t>В ходе лабораторной работы я проанализировал проект создания проекта, выявил имеющиеся риски возникновения неучтенных затрат</w:t>
      </w:r>
      <w:r>
        <w:rPr>
          <w:rFonts w:ascii="Times New Roman" w:hAnsi="Times New Roman" w:cs="Times New Roman"/>
          <w:sz w:val="28"/>
          <w:szCs w:val="24"/>
        </w:rPr>
        <w:t xml:space="preserve"> и о</w:t>
      </w:r>
      <w:r w:rsidRPr="00684E99">
        <w:rPr>
          <w:rFonts w:ascii="Times New Roman" w:hAnsi="Times New Roman" w:cs="Times New Roman"/>
          <w:sz w:val="28"/>
          <w:szCs w:val="24"/>
        </w:rPr>
        <w:t>пределил, что изменение модели проекта без ущерба качеству выполняемых работ возможно.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ab/>
        <w:t>Также показал</w:t>
      </w:r>
      <w:r w:rsidR="006A37DA">
        <w:rPr>
          <w:rFonts w:ascii="Times New Roman" w:hAnsi="Times New Roman" w:cs="Times New Roman"/>
          <w:sz w:val="28"/>
          <w:szCs w:val="24"/>
        </w:rPr>
        <w:t xml:space="preserve">, что если сделать выполнение задач </w:t>
      </w:r>
      <w:r w:rsidR="006A37DA" w:rsidRPr="006A37DA">
        <w:rPr>
          <w:rFonts w:ascii="Times New Roman" w:hAnsi="Times New Roman" w:cs="Times New Roman"/>
          <w:sz w:val="28"/>
          <w:szCs w:val="24"/>
        </w:rPr>
        <w:t>параллельными</w:t>
      </w:r>
      <w:r w:rsidR="006A37DA">
        <w:rPr>
          <w:rFonts w:ascii="Times New Roman" w:hAnsi="Times New Roman" w:cs="Times New Roman"/>
          <w:sz w:val="28"/>
          <w:szCs w:val="24"/>
        </w:rPr>
        <w:t xml:space="preserve"> и добавить сверхурочных часов, то можно ускорить выполнение проекта, а также снизить расходы.</w:t>
      </w:r>
    </w:p>
    <w:p w14:paraId="64116057" w14:textId="77777777" w:rsidR="00D15FBE" w:rsidRDefault="00D15FBE" w:rsidP="009258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14:paraId="300F7106" w14:textId="77777777" w:rsidR="00925825" w:rsidRDefault="00925825" w:rsidP="009258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sectPr w:rsidR="00925825" w:rsidSect="00FA7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8197A"/>
    <w:multiLevelType w:val="hybridMultilevel"/>
    <w:tmpl w:val="186C3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46FB9"/>
    <w:multiLevelType w:val="hybridMultilevel"/>
    <w:tmpl w:val="C5249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3F5CD2"/>
    <w:multiLevelType w:val="hybridMultilevel"/>
    <w:tmpl w:val="379815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94F10B6"/>
    <w:multiLevelType w:val="hybridMultilevel"/>
    <w:tmpl w:val="6F7ED1DC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517F3314"/>
    <w:multiLevelType w:val="hybridMultilevel"/>
    <w:tmpl w:val="762E3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F1A97"/>
    <w:multiLevelType w:val="hybridMultilevel"/>
    <w:tmpl w:val="B122EC84"/>
    <w:lvl w:ilvl="0" w:tplc="17A0AC24">
      <w:start w:val="1"/>
      <w:numFmt w:val="bullet"/>
      <w:lvlText w:val="─"/>
      <w:lvlJc w:val="left"/>
      <w:pPr>
        <w:ind w:left="1429" w:hanging="360"/>
      </w:pPr>
      <w:rPr>
        <w:rFonts w:ascii="Calibri" w:hAnsi="Calibri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95"/>
    <w:rsid w:val="00014488"/>
    <w:rsid w:val="000A300E"/>
    <w:rsid w:val="00136B8F"/>
    <w:rsid w:val="001A184F"/>
    <w:rsid w:val="0022471A"/>
    <w:rsid w:val="00235065"/>
    <w:rsid w:val="00292B49"/>
    <w:rsid w:val="00294977"/>
    <w:rsid w:val="002D2286"/>
    <w:rsid w:val="002E30E4"/>
    <w:rsid w:val="002F78DF"/>
    <w:rsid w:val="003214F2"/>
    <w:rsid w:val="003225C4"/>
    <w:rsid w:val="00385E68"/>
    <w:rsid w:val="00387F8A"/>
    <w:rsid w:val="0039233B"/>
    <w:rsid w:val="003A09CF"/>
    <w:rsid w:val="003D6A29"/>
    <w:rsid w:val="003F5C88"/>
    <w:rsid w:val="004146E0"/>
    <w:rsid w:val="00422429"/>
    <w:rsid w:val="0049346C"/>
    <w:rsid w:val="004C1C57"/>
    <w:rsid w:val="004C7EAB"/>
    <w:rsid w:val="004F7E63"/>
    <w:rsid w:val="0059112C"/>
    <w:rsid w:val="006A37DA"/>
    <w:rsid w:val="006F6A0E"/>
    <w:rsid w:val="00715CDC"/>
    <w:rsid w:val="00740228"/>
    <w:rsid w:val="007821D3"/>
    <w:rsid w:val="0078620E"/>
    <w:rsid w:val="007E186A"/>
    <w:rsid w:val="00814494"/>
    <w:rsid w:val="00925825"/>
    <w:rsid w:val="00927D63"/>
    <w:rsid w:val="00955822"/>
    <w:rsid w:val="009633C7"/>
    <w:rsid w:val="0098199B"/>
    <w:rsid w:val="00A1266D"/>
    <w:rsid w:val="00A24C93"/>
    <w:rsid w:val="00BE39C0"/>
    <w:rsid w:val="00C07D5B"/>
    <w:rsid w:val="00C10392"/>
    <w:rsid w:val="00C129C7"/>
    <w:rsid w:val="00C25256"/>
    <w:rsid w:val="00C27E5D"/>
    <w:rsid w:val="00CC125B"/>
    <w:rsid w:val="00D12F9A"/>
    <w:rsid w:val="00D15FBE"/>
    <w:rsid w:val="00DA7395"/>
    <w:rsid w:val="00DA7A4C"/>
    <w:rsid w:val="00E91B0F"/>
    <w:rsid w:val="00EA77C5"/>
    <w:rsid w:val="00F01C35"/>
    <w:rsid w:val="00F74466"/>
    <w:rsid w:val="00FA7D6D"/>
    <w:rsid w:val="00FC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31E49"/>
  <w15:docId w15:val="{3849EDED-8E5F-44D1-A0E0-FF1B4A8E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D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3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7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7395"/>
    <w:rPr>
      <w:rFonts w:ascii="Tahoma" w:hAnsi="Tahoma" w:cs="Tahoma"/>
      <w:sz w:val="16"/>
      <w:szCs w:val="16"/>
    </w:rPr>
  </w:style>
  <w:style w:type="paragraph" w:styleId="a6">
    <w:name w:val="Body Text Indent"/>
    <w:basedOn w:val="a"/>
    <w:link w:val="a7"/>
    <w:semiHidden/>
    <w:rsid w:val="0081449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7">
    <w:name w:val="Основной текст с отступом Знак"/>
    <w:basedOn w:val="a0"/>
    <w:link w:val="a6"/>
    <w:semiHidden/>
    <w:rsid w:val="00814494"/>
    <w:rPr>
      <w:rFonts w:ascii="Times New Roman" w:eastAsia="Times New Roman" w:hAnsi="Times New Roman" w:cs="Times New Roman"/>
      <w:sz w:val="28"/>
      <w:szCs w:val="20"/>
    </w:rPr>
  </w:style>
  <w:style w:type="paragraph" w:styleId="a8">
    <w:name w:val="Body Text"/>
    <w:basedOn w:val="a"/>
    <w:link w:val="a9"/>
    <w:semiHidden/>
    <w:rsid w:val="0081449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a9">
    <w:name w:val="Основной текст Знак"/>
    <w:basedOn w:val="a0"/>
    <w:link w:val="a8"/>
    <w:semiHidden/>
    <w:rsid w:val="00814494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aa">
    <w:name w:val="Normal (Web)"/>
    <w:basedOn w:val="a"/>
    <w:uiPriority w:val="99"/>
    <w:unhideWhenUsed/>
    <w:rsid w:val="002E3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b">
    <w:name w:val="Table Grid"/>
    <w:basedOn w:val="a1"/>
    <w:uiPriority w:val="39"/>
    <w:rsid w:val="00D15FBE"/>
    <w:pPr>
      <w:spacing w:after="0" w:line="24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2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AE7DB-A44C-435C-8D1D-E2769242A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Семенов</cp:lastModifiedBy>
  <cp:revision>23</cp:revision>
  <dcterms:created xsi:type="dcterms:W3CDTF">2023-01-23T14:27:00Z</dcterms:created>
  <dcterms:modified xsi:type="dcterms:W3CDTF">2024-04-20T01:56:00Z</dcterms:modified>
</cp:coreProperties>
</file>