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865" w14:textId="1FA5F7CD" w:rsidR="00A70C2D" w:rsidRPr="00145A73" w:rsidRDefault="00A70C2D" w:rsidP="00145A73">
      <w:pPr>
        <w:ind w:firstLine="708"/>
        <w:rPr>
          <w:rFonts w:cs="Times New Roman"/>
        </w:rPr>
      </w:pPr>
      <w:r w:rsidRPr="00E860BF">
        <w:rPr>
          <w:rFonts w:ascii="Times New Roman" w:hAnsi="Times New Roman" w:cs="Times New Roman"/>
          <w:b/>
          <w:bCs/>
        </w:rPr>
        <w:t>Цель:</w:t>
      </w:r>
      <w:r w:rsidRPr="00E860BF">
        <w:rPr>
          <w:rFonts w:ascii="Times New Roman" w:hAnsi="Times New Roman" w:cs="Times New Roman"/>
        </w:rPr>
        <w:t xml:space="preserve"> </w:t>
      </w:r>
      <w:r w:rsidR="00221DFD" w:rsidRPr="00221DFD">
        <w:rPr>
          <w:rFonts w:ascii="Times New Roman" w:hAnsi="Times New Roman" w:cs="Times New Roman"/>
        </w:rPr>
        <w:t>получить практические навыки составления согласованного плана проектных работ с использованием инструментальных средств программы Microsoft Project.</w:t>
      </w:r>
    </w:p>
    <w:p w14:paraId="322FCCB3" w14:textId="77777777" w:rsidR="00A70C2D" w:rsidRPr="00E860BF" w:rsidRDefault="00A70C2D" w:rsidP="000D0B3E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b/>
          <w:bCs/>
        </w:rPr>
        <w:t>Задание</w:t>
      </w:r>
      <w:r w:rsidRPr="00E860BF">
        <w:rPr>
          <w:rFonts w:ascii="Times New Roman" w:hAnsi="Times New Roman" w:cs="Times New Roman"/>
        </w:rPr>
        <w:t>:</w:t>
      </w:r>
    </w:p>
    <w:p w14:paraId="36816F31" w14:textId="77777777" w:rsidR="00221DFD" w:rsidRPr="00221DFD" w:rsidRDefault="00221DFD" w:rsidP="00221DF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221DFD">
        <w:rPr>
          <w:rFonts w:ascii="Times New Roman" w:hAnsi="Times New Roman" w:cs="Times New Roman"/>
        </w:rPr>
        <w:t>1.</w:t>
      </w:r>
      <w:r w:rsidRPr="00221DFD">
        <w:rPr>
          <w:rFonts w:ascii="Times New Roman" w:hAnsi="Times New Roman" w:cs="Times New Roman"/>
        </w:rPr>
        <w:tab/>
        <w:t>Проверить корректность ввода модели проекта.</w:t>
      </w:r>
    </w:p>
    <w:p w14:paraId="1E937894" w14:textId="77777777" w:rsidR="00221DFD" w:rsidRPr="00221DFD" w:rsidRDefault="00221DFD" w:rsidP="00221DF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221DFD">
        <w:rPr>
          <w:rFonts w:ascii="Times New Roman" w:hAnsi="Times New Roman" w:cs="Times New Roman"/>
        </w:rPr>
        <w:t>2.</w:t>
      </w:r>
      <w:r w:rsidRPr="00221DFD">
        <w:rPr>
          <w:rFonts w:ascii="Times New Roman" w:hAnsi="Times New Roman" w:cs="Times New Roman"/>
        </w:rPr>
        <w:tab/>
        <w:t>Выполнить корректировку данных в таблице работ.</w:t>
      </w:r>
    </w:p>
    <w:p w14:paraId="1A858E13" w14:textId="77777777" w:rsidR="00221DFD" w:rsidRPr="00221DFD" w:rsidRDefault="00221DFD" w:rsidP="00221DF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221DFD">
        <w:rPr>
          <w:rFonts w:ascii="Times New Roman" w:hAnsi="Times New Roman" w:cs="Times New Roman"/>
        </w:rPr>
        <w:t>3.</w:t>
      </w:r>
      <w:r w:rsidRPr="00221DFD">
        <w:rPr>
          <w:rFonts w:ascii="Times New Roman" w:hAnsi="Times New Roman" w:cs="Times New Roman"/>
        </w:rPr>
        <w:tab/>
        <w:t>Выполнить корректировку данных в таблице ресурсов.</w:t>
      </w:r>
    </w:p>
    <w:p w14:paraId="10A82D3F" w14:textId="77777777" w:rsidR="00221DFD" w:rsidRPr="00221DFD" w:rsidRDefault="00221DFD" w:rsidP="00221DF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221DFD">
        <w:rPr>
          <w:rFonts w:ascii="Times New Roman" w:hAnsi="Times New Roman" w:cs="Times New Roman"/>
        </w:rPr>
        <w:t>4.</w:t>
      </w:r>
      <w:r w:rsidRPr="00221DFD">
        <w:rPr>
          <w:rFonts w:ascii="Times New Roman" w:hAnsi="Times New Roman" w:cs="Times New Roman"/>
        </w:rPr>
        <w:tab/>
        <w:t>Согласовать использование ресурсов между различными работами.</w:t>
      </w:r>
    </w:p>
    <w:p w14:paraId="6D2856AB" w14:textId="1EDC8229" w:rsidR="00A70C2D" w:rsidRPr="00E860BF" w:rsidRDefault="00221DFD" w:rsidP="00221DF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221DFD">
        <w:rPr>
          <w:rFonts w:ascii="Times New Roman" w:hAnsi="Times New Roman" w:cs="Times New Roman"/>
        </w:rPr>
        <w:t>5.</w:t>
      </w:r>
      <w:r w:rsidRPr="00221DFD">
        <w:rPr>
          <w:rFonts w:ascii="Times New Roman" w:hAnsi="Times New Roman" w:cs="Times New Roman"/>
        </w:rPr>
        <w:tab/>
        <w:t>Зафиксировать согласованный вариант плана.</w:t>
      </w:r>
    </w:p>
    <w:p w14:paraId="7A82097E" w14:textId="16DFE6C7" w:rsidR="00BE7467" w:rsidRPr="00E860BF" w:rsidRDefault="00BE7467" w:rsidP="005819F9">
      <w:pPr>
        <w:spacing w:after="0"/>
        <w:jc w:val="both"/>
        <w:rPr>
          <w:rFonts w:ascii="Times New Roman" w:hAnsi="Times New Roman" w:cs="Times New Roman"/>
        </w:rPr>
      </w:pPr>
    </w:p>
    <w:p w14:paraId="26A51D10" w14:textId="3CDE613D" w:rsidR="00A70C2D" w:rsidRPr="00E860BF" w:rsidRDefault="00A70C2D" w:rsidP="00E860BF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E860BF">
        <w:rPr>
          <w:rFonts w:ascii="Times New Roman" w:hAnsi="Times New Roman" w:cs="Times New Roman"/>
          <w:b/>
          <w:bCs/>
        </w:rPr>
        <w:t>Ход работы:</w:t>
      </w:r>
    </w:p>
    <w:p w14:paraId="45A4BDC2" w14:textId="1D477AB8" w:rsidR="00221DFD" w:rsidRPr="00221DFD" w:rsidRDefault="00221DFD" w:rsidP="00221DFD">
      <w:pPr>
        <w:tabs>
          <w:tab w:val="left" w:pos="387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 xml:space="preserve">Первоначально необходимо найти на графике </w:t>
      </w:r>
      <w:proofErr w:type="spellStart"/>
      <w:r w:rsidRPr="00221DFD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221DFD">
        <w:rPr>
          <w:rFonts w:ascii="Times New Roman" w:hAnsi="Times New Roman" w:cs="Times New Roman"/>
          <w:sz w:val="24"/>
          <w:szCs w:val="24"/>
        </w:rPr>
        <w:t xml:space="preserve"> критический путь</w:t>
      </w:r>
      <w:r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221D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09AEF" w14:textId="77777777" w:rsidR="00221DFD" w:rsidRPr="00221DFD" w:rsidRDefault="00221DFD" w:rsidP="00221DFD">
      <w:pPr>
        <w:tabs>
          <w:tab w:val="left" w:pos="387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Критический путь — это последовательность задач (или иногда — только одна задача), которая управляет вычислением даты начала или окончания проекта. Задачи, составляющие критический путь, обычно взаимосвязаны с помощью зависимости задач. На протяжении всего проекта план могут быть многие такие сети. Когда последняя задача в критическом пути будет завершена, проект также будет завершен.</w:t>
      </w:r>
    </w:p>
    <w:p w14:paraId="0414AC67" w14:textId="77777777" w:rsidR="00221DFD" w:rsidRPr="00221DFD" w:rsidRDefault="00221DFD" w:rsidP="00221DFD">
      <w:pPr>
        <w:tabs>
          <w:tab w:val="left" w:pos="387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Задачи, которые не могут быть задержаны без влияния на дату окончания проекта, называются критическими. В обычном проекте у многих задач есть резерв времени, поэтому их можно немного задержать, не влияя на другие задачи или дату окончания проекта.</w:t>
      </w:r>
    </w:p>
    <w:p w14:paraId="0CE6228F" w14:textId="416F37AD" w:rsidR="001813D8" w:rsidRDefault="00221DFD" w:rsidP="00D120AC">
      <w:pPr>
        <w:tabs>
          <w:tab w:val="left" w:pos="387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Задача перестает быть критической после выполнения, так как больше не оказывает влияния на выполнение последующих задач или на дату окончания проекта.</w:t>
      </w:r>
    </w:p>
    <w:p w14:paraId="62B7C4D5" w14:textId="3F07092E" w:rsidR="00221DFD" w:rsidRDefault="00221DFD" w:rsidP="00D120AC">
      <w:pPr>
        <w:tabs>
          <w:tab w:val="left" w:pos="3870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F7EF79" w14:textId="66796937" w:rsidR="00221DFD" w:rsidRDefault="00D120AC" w:rsidP="00D120AC">
      <w:pPr>
        <w:tabs>
          <w:tab w:val="left" w:pos="3870"/>
        </w:tabs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AC6546C" wp14:editId="74343149">
            <wp:extent cx="6120130" cy="2341245"/>
            <wp:effectExtent l="19050" t="19050" r="1397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4ACBD" w14:textId="6EA00B94" w:rsidR="00221DFD" w:rsidRDefault="00221DFD" w:rsidP="00D120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Критический путь</w:t>
      </w:r>
    </w:p>
    <w:p w14:paraId="6096CB40" w14:textId="77777777" w:rsidR="00221DFD" w:rsidRDefault="00221DFD" w:rsidP="00D12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520B1" w14:textId="16FF70CB" w:rsidR="00221DFD" w:rsidRPr="00221DFD" w:rsidRDefault="00221DFD" w:rsidP="00A901D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Внося соответствующие изменения в таблицу работ, убедились в следующем:</w:t>
      </w:r>
    </w:p>
    <w:p w14:paraId="6901E397" w14:textId="3F3EE527" w:rsidR="0069161D" w:rsidRDefault="00221DFD" w:rsidP="005B18B7">
      <w:pPr>
        <w:pStyle w:val="a8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 xml:space="preserve">разрыв связи между двумя последовательными работами </w:t>
      </w:r>
      <w:r w:rsidR="00D120AC">
        <w:rPr>
          <w:rFonts w:ascii="Times New Roman" w:hAnsi="Times New Roman" w:cs="Times New Roman"/>
          <w:sz w:val="24"/>
          <w:szCs w:val="24"/>
        </w:rPr>
        <w:t>13</w:t>
      </w:r>
      <w:r w:rsidRPr="0069161D">
        <w:rPr>
          <w:rFonts w:ascii="Times New Roman" w:hAnsi="Times New Roman" w:cs="Times New Roman"/>
          <w:sz w:val="24"/>
          <w:szCs w:val="24"/>
        </w:rPr>
        <w:t xml:space="preserve"> и </w:t>
      </w:r>
      <w:r w:rsidR="00D120AC">
        <w:rPr>
          <w:rFonts w:ascii="Times New Roman" w:hAnsi="Times New Roman" w:cs="Times New Roman"/>
          <w:sz w:val="24"/>
          <w:szCs w:val="24"/>
        </w:rPr>
        <w:t>14</w:t>
      </w:r>
      <w:r w:rsidRPr="0069161D">
        <w:rPr>
          <w:rFonts w:ascii="Times New Roman" w:hAnsi="Times New Roman" w:cs="Times New Roman"/>
          <w:sz w:val="24"/>
          <w:szCs w:val="24"/>
        </w:rPr>
        <w:t xml:space="preserve"> критического пути приводит к его изменению (рисунок </w:t>
      </w:r>
      <w:r w:rsidR="00D120AC">
        <w:rPr>
          <w:rFonts w:ascii="Times New Roman" w:hAnsi="Times New Roman" w:cs="Times New Roman"/>
          <w:sz w:val="24"/>
          <w:szCs w:val="24"/>
        </w:rPr>
        <w:t>2</w:t>
      </w:r>
      <w:r w:rsidRPr="0069161D">
        <w:rPr>
          <w:rFonts w:ascii="Times New Roman" w:hAnsi="Times New Roman" w:cs="Times New Roman"/>
          <w:sz w:val="24"/>
          <w:szCs w:val="24"/>
        </w:rPr>
        <w:t>);</w:t>
      </w:r>
    </w:p>
    <w:p w14:paraId="5558F6E2" w14:textId="635A712D" w:rsidR="00D120AC" w:rsidRDefault="00D120AC" w:rsidP="00D120A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527B6" wp14:editId="5E97DD7E">
            <wp:extent cx="6120130" cy="2326005"/>
            <wp:effectExtent l="19050" t="19050" r="1397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4ADE1" w14:textId="30BE30E4" w:rsidR="00D120AC" w:rsidRDefault="00D120AC" w:rsidP="00D120A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Разрыв связи последовательных работ</w:t>
      </w:r>
    </w:p>
    <w:p w14:paraId="0B665580" w14:textId="77777777" w:rsidR="00D120AC" w:rsidRPr="001F1FF3" w:rsidRDefault="00D120AC" w:rsidP="00D120A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13221E16" w14:textId="70DC0631" w:rsidR="0069161D" w:rsidRDefault="00221DFD" w:rsidP="002F7E36">
      <w:pPr>
        <w:pStyle w:val="a8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 xml:space="preserve">сокращение продолжительности некоторых критических работ может привести к изменению критического пути (рисунок </w:t>
      </w:r>
      <w:r w:rsidR="00D120AC">
        <w:rPr>
          <w:rFonts w:ascii="Times New Roman" w:hAnsi="Times New Roman" w:cs="Times New Roman"/>
          <w:sz w:val="24"/>
          <w:szCs w:val="24"/>
        </w:rPr>
        <w:t>3</w:t>
      </w:r>
      <w:r w:rsidRPr="0069161D">
        <w:rPr>
          <w:rFonts w:ascii="Times New Roman" w:hAnsi="Times New Roman" w:cs="Times New Roman"/>
          <w:sz w:val="24"/>
          <w:szCs w:val="24"/>
        </w:rPr>
        <w:t>);</w:t>
      </w:r>
    </w:p>
    <w:p w14:paraId="2AF2C72D" w14:textId="1010646F" w:rsidR="00D120AC" w:rsidRDefault="00D120AC" w:rsidP="00D120AC">
      <w:pPr>
        <w:pStyle w:val="a8"/>
        <w:tabs>
          <w:tab w:val="left" w:pos="993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FE9B81C" w14:textId="6FD7F9BC" w:rsidR="00D120AC" w:rsidRDefault="00D120AC" w:rsidP="00D120AC">
      <w:pPr>
        <w:pStyle w:val="a8"/>
        <w:tabs>
          <w:tab w:val="left" w:pos="993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48494" wp14:editId="1D40D1CA">
            <wp:extent cx="6120130" cy="2348865"/>
            <wp:effectExtent l="19050" t="19050" r="13970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8B0F2" w14:textId="7EC6B0E1" w:rsidR="00D120AC" w:rsidRPr="00D120AC" w:rsidRDefault="00D120AC" w:rsidP="00D120A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Pr="00D120AC">
        <w:rPr>
          <w:rFonts w:ascii="Times New Roman" w:hAnsi="Times New Roman" w:cs="Times New Roman"/>
          <w:sz w:val="24"/>
          <w:szCs w:val="24"/>
        </w:rPr>
        <w:t>Сокращение продолжительности критических работ</w:t>
      </w:r>
    </w:p>
    <w:p w14:paraId="7B8D7EAE" w14:textId="77777777" w:rsidR="00D120AC" w:rsidRDefault="00D120AC" w:rsidP="00D120AC">
      <w:pPr>
        <w:pStyle w:val="a8"/>
        <w:tabs>
          <w:tab w:val="left" w:pos="993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25CA524" w14:textId="6FEACB97" w:rsidR="0069161D" w:rsidRDefault="00221DFD" w:rsidP="002F7E36">
      <w:pPr>
        <w:pStyle w:val="a8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 xml:space="preserve">сокращение некритической работы </w:t>
      </w:r>
      <w:r w:rsidR="00D120AC">
        <w:rPr>
          <w:rFonts w:ascii="Times New Roman" w:hAnsi="Times New Roman" w:cs="Times New Roman"/>
          <w:sz w:val="24"/>
          <w:szCs w:val="24"/>
        </w:rPr>
        <w:t>6</w:t>
      </w:r>
      <w:r w:rsidRPr="0069161D">
        <w:rPr>
          <w:rFonts w:ascii="Times New Roman" w:hAnsi="Times New Roman" w:cs="Times New Roman"/>
          <w:sz w:val="24"/>
          <w:szCs w:val="24"/>
        </w:rPr>
        <w:t xml:space="preserve"> никак не повлияло на критический путь, сроки выполнения проекта и его смету (рисунок </w:t>
      </w:r>
      <w:r w:rsidR="00D120AC">
        <w:rPr>
          <w:rFonts w:ascii="Times New Roman" w:hAnsi="Times New Roman" w:cs="Times New Roman"/>
          <w:sz w:val="24"/>
          <w:szCs w:val="24"/>
        </w:rPr>
        <w:t>4</w:t>
      </w:r>
      <w:r w:rsidRPr="0069161D">
        <w:rPr>
          <w:rFonts w:ascii="Times New Roman" w:hAnsi="Times New Roman" w:cs="Times New Roman"/>
          <w:sz w:val="24"/>
          <w:szCs w:val="24"/>
        </w:rPr>
        <w:t>);</w:t>
      </w:r>
    </w:p>
    <w:p w14:paraId="1D91539F" w14:textId="77777777" w:rsidR="00D120AC" w:rsidRDefault="00D120AC" w:rsidP="00D120AC">
      <w:pPr>
        <w:pStyle w:val="a8"/>
        <w:tabs>
          <w:tab w:val="left" w:pos="993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38DB9E4" w14:textId="2B198F14" w:rsidR="00D120AC" w:rsidRDefault="00D120AC" w:rsidP="00D120A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9DC34" wp14:editId="2515EA3E">
            <wp:extent cx="6120130" cy="2299335"/>
            <wp:effectExtent l="19050" t="19050" r="13970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A6CE4" w14:textId="17C20976" w:rsidR="00D120AC" w:rsidRPr="001F1FF3" w:rsidRDefault="00D120AC" w:rsidP="001F1FF3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Сокращение некритической работы</w:t>
      </w:r>
    </w:p>
    <w:p w14:paraId="312F7E09" w14:textId="63466E8D" w:rsidR="0069161D" w:rsidRDefault="00221DFD" w:rsidP="00D120AC">
      <w:pPr>
        <w:pStyle w:val="a8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lastRenderedPageBreak/>
        <w:t>увеличивая продолжительность некритической работы</w:t>
      </w:r>
      <w:r w:rsidR="00D120AC">
        <w:rPr>
          <w:rFonts w:ascii="Times New Roman" w:hAnsi="Times New Roman" w:cs="Times New Roman"/>
          <w:sz w:val="24"/>
          <w:szCs w:val="24"/>
        </w:rPr>
        <w:t xml:space="preserve"> 6</w:t>
      </w:r>
      <w:r w:rsidRPr="0069161D">
        <w:rPr>
          <w:rFonts w:ascii="Times New Roman" w:hAnsi="Times New Roman" w:cs="Times New Roman"/>
          <w:sz w:val="24"/>
          <w:szCs w:val="24"/>
        </w:rPr>
        <w:t>, добились того, что она оказалась на критическом пути</w:t>
      </w:r>
      <w:r w:rsidR="00D120AC">
        <w:rPr>
          <w:rFonts w:ascii="Times New Roman" w:hAnsi="Times New Roman" w:cs="Times New Roman"/>
          <w:sz w:val="24"/>
          <w:szCs w:val="24"/>
        </w:rPr>
        <w:t xml:space="preserve"> (рисунок 5)</w:t>
      </w:r>
      <w:r w:rsidRPr="0069161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1CE42FB" w14:textId="7018F4FE" w:rsidR="00D120AC" w:rsidRDefault="00D120AC" w:rsidP="00D120A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87BB0E2" w14:textId="0D66CDF1" w:rsidR="00D120AC" w:rsidRDefault="00D120AC" w:rsidP="001F1FF3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7466E" wp14:editId="33C914E3">
            <wp:extent cx="5702300" cy="2290860"/>
            <wp:effectExtent l="19050" t="19050" r="1270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832" cy="229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857C8" w14:textId="53452838" w:rsidR="00D120AC" w:rsidRDefault="00D120AC" w:rsidP="00D120A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Увеличение продолжительности некритической работы</w:t>
      </w:r>
    </w:p>
    <w:p w14:paraId="0FC4917B" w14:textId="77777777" w:rsidR="00D120AC" w:rsidRPr="00D120AC" w:rsidRDefault="00D120AC" w:rsidP="00D120A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05DF804" w14:textId="69B5A43B" w:rsidR="00221DFD" w:rsidRDefault="00221DFD" w:rsidP="00A901D9">
      <w:pPr>
        <w:pStyle w:val="a8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>программа не позволила создать циклические зависимости между работами</w:t>
      </w:r>
      <w:r w:rsidR="00A901D9">
        <w:rPr>
          <w:rFonts w:ascii="Times New Roman" w:hAnsi="Times New Roman" w:cs="Times New Roman"/>
          <w:sz w:val="24"/>
          <w:szCs w:val="24"/>
        </w:rPr>
        <w:t xml:space="preserve"> </w:t>
      </w:r>
      <w:r w:rsidRPr="0069161D">
        <w:rPr>
          <w:rFonts w:ascii="Times New Roman" w:hAnsi="Times New Roman" w:cs="Times New Roman"/>
          <w:sz w:val="24"/>
          <w:szCs w:val="24"/>
        </w:rPr>
        <w:t>(рисунок 6);</w:t>
      </w:r>
    </w:p>
    <w:p w14:paraId="4130FC6B" w14:textId="77777777" w:rsidR="00A901D9" w:rsidRPr="00A901D9" w:rsidRDefault="00A901D9" w:rsidP="00A901D9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FB5A93" w14:textId="235DC2DE" w:rsidR="00221DFD" w:rsidRDefault="00A901D9" w:rsidP="00A901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978CB" wp14:editId="37B7ABE3">
            <wp:extent cx="3879850" cy="1115443"/>
            <wp:effectExtent l="19050" t="19050" r="25400" b="279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34" cy="1137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7385" w14:textId="34241E50" w:rsidR="00221DFD" w:rsidRPr="00723F32" w:rsidRDefault="00A901D9" w:rsidP="00324018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Рисунок 6 – Ошибка</w:t>
      </w:r>
    </w:p>
    <w:p w14:paraId="7C198F4D" w14:textId="7B9B6E90" w:rsidR="00221DFD" w:rsidRDefault="00221DFD" w:rsidP="00D12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402EF" w14:textId="77777777" w:rsidR="00221DFD" w:rsidRPr="00221DFD" w:rsidRDefault="00221DFD" w:rsidP="00A901D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В модели проекта отсутствует дефицит ресурсов. Внося соответствующие изменения в лист ресурсов, убедились в следующем:</w:t>
      </w:r>
    </w:p>
    <w:p w14:paraId="36C2BE4E" w14:textId="77777777" w:rsidR="0069161D" w:rsidRDefault="00221DFD" w:rsidP="00A901D9">
      <w:pPr>
        <w:pStyle w:val="a8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>изменение количества ресурсов не влияет ни на продолжительность проекта, ни на его смету;</w:t>
      </w:r>
    </w:p>
    <w:p w14:paraId="3882C4DA" w14:textId="2EAFB368" w:rsidR="00221DFD" w:rsidRPr="00A901D9" w:rsidRDefault="00221DFD" w:rsidP="00D120AC">
      <w:pPr>
        <w:pStyle w:val="a8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61D">
        <w:rPr>
          <w:rFonts w:ascii="Times New Roman" w:hAnsi="Times New Roman" w:cs="Times New Roman"/>
          <w:sz w:val="24"/>
          <w:szCs w:val="24"/>
        </w:rPr>
        <w:t>изменение затрат на ресурсы влияет на смету, но не на продолжительность;</w:t>
      </w:r>
    </w:p>
    <w:p w14:paraId="5EDB40CA" w14:textId="1C5169B7" w:rsidR="00221DFD" w:rsidRDefault="00221DFD" w:rsidP="00D12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14D45" w14:textId="072CFBC2" w:rsidR="00221DFD" w:rsidRDefault="00221DFD" w:rsidP="00A901D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 xml:space="preserve">Необходимо добиться согласованного использования ресурсов. Данная задача выполняется методом задержек (рисунок </w:t>
      </w:r>
      <w:r w:rsidR="00723F32">
        <w:rPr>
          <w:rFonts w:ascii="Times New Roman" w:hAnsi="Times New Roman" w:cs="Times New Roman"/>
          <w:sz w:val="24"/>
          <w:szCs w:val="24"/>
        </w:rPr>
        <w:t>7</w:t>
      </w:r>
      <w:r w:rsidRPr="00221DFD">
        <w:rPr>
          <w:rFonts w:ascii="Times New Roman" w:hAnsi="Times New Roman" w:cs="Times New Roman"/>
          <w:sz w:val="24"/>
          <w:szCs w:val="24"/>
        </w:rPr>
        <w:t>). В учебном проекте предполагается, что менеджер может предпочесть отложить выполнение некоторых из конкурирующих работ на более поздний срок в ситуациях, т.е. сверхурочное использование недопустимо.</w:t>
      </w:r>
    </w:p>
    <w:p w14:paraId="3AC7B8BF" w14:textId="1B075D38" w:rsidR="00221DFD" w:rsidRDefault="00221DFD" w:rsidP="00D12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FDB0E" w14:textId="3551C597" w:rsidR="00221DFD" w:rsidRDefault="00723F32" w:rsidP="00723F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7FB0D" wp14:editId="76993E8B">
            <wp:extent cx="3314604" cy="2476500"/>
            <wp:effectExtent l="19050" t="19050" r="1968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24" cy="2484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60780" w14:textId="550BDBF3" w:rsidR="00723F32" w:rsidRDefault="00723F32" w:rsidP="00723F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Окно «</w:t>
      </w:r>
      <w:r w:rsidRPr="00723F32">
        <w:rPr>
          <w:rFonts w:ascii="Times New Roman" w:hAnsi="Times New Roman" w:cs="Times New Roman"/>
          <w:sz w:val="24"/>
          <w:szCs w:val="24"/>
        </w:rPr>
        <w:t>Выравнивание загрузки ресурсов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A1C3C3A" w14:textId="77777777" w:rsidR="00723F32" w:rsidRDefault="00723F32" w:rsidP="00723F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47422D" w14:textId="7DF43882" w:rsidR="00221DFD" w:rsidRPr="00221DFD" w:rsidRDefault="00221DFD" w:rsidP="00A901D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21DFD">
        <w:rPr>
          <w:rFonts w:ascii="Times New Roman" w:hAnsi="Times New Roman" w:cs="Times New Roman"/>
          <w:sz w:val="24"/>
          <w:szCs w:val="24"/>
        </w:rPr>
        <w:t>После настройки согласования ресурсов продолжительность проекта и затраты на него не изменились.</w:t>
      </w:r>
    </w:p>
    <w:sectPr w:rsidR="00221DFD" w:rsidRPr="00221DFD" w:rsidSect="00CB2166">
      <w:footerReference w:type="default" r:id="rId14"/>
      <w:pgSz w:w="11906" w:h="16838"/>
      <w:pgMar w:top="1134" w:right="850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5E80" w14:textId="77777777" w:rsidR="00565F12" w:rsidRDefault="00565F12" w:rsidP="00CB2166">
      <w:pPr>
        <w:spacing w:after="0" w:line="240" w:lineRule="auto"/>
      </w:pPr>
      <w:r>
        <w:separator/>
      </w:r>
    </w:p>
  </w:endnote>
  <w:endnote w:type="continuationSeparator" w:id="0">
    <w:p w14:paraId="25104FEE" w14:textId="77777777" w:rsidR="00565F12" w:rsidRDefault="00565F12" w:rsidP="00CB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1731"/>
      <w:docPartObj>
        <w:docPartGallery w:val="Page Numbers (Bottom of Page)"/>
        <w:docPartUnique/>
      </w:docPartObj>
    </w:sdtPr>
    <w:sdtEndPr/>
    <w:sdtContent>
      <w:p w14:paraId="7148BB2F" w14:textId="1103A2E3" w:rsidR="00CB2166" w:rsidRDefault="00CB21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405E3" w14:textId="77777777" w:rsidR="00CB2166" w:rsidRDefault="00CB21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DEA5" w14:textId="77777777" w:rsidR="00565F12" w:rsidRDefault="00565F12" w:rsidP="00CB2166">
      <w:pPr>
        <w:spacing w:after="0" w:line="240" w:lineRule="auto"/>
      </w:pPr>
      <w:r>
        <w:separator/>
      </w:r>
    </w:p>
  </w:footnote>
  <w:footnote w:type="continuationSeparator" w:id="0">
    <w:p w14:paraId="76B553D1" w14:textId="77777777" w:rsidR="00565F12" w:rsidRDefault="00565F12" w:rsidP="00CB2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9D5"/>
    <w:multiLevelType w:val="hybridMultilevel"/>
    <w:tmpl w:val="9C2265B2"/>
    <w:lvl w:ilvl="0" w:tplc="D46E2A0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FFF"/>
    <w:multiLevelType w:val="hybridMultilevel"/>
    <w:tmpl w:val="C9D0C8F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75E54"/>
    <w:multiLevelType w:val="hybridMultilevel"/>
    <w:tmpl w:val="32CAC53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A"/>
    <w:rsid w:val="000D0B3E"/>
    <w:rsid w:val="00127259"/>
    <w:rsid w:val="001434B0"/>
    <w:rsid w:val="00145A73"/>
    <w:rsid w:val="001813D8"/>
    <w:rsid w:val="001A0AA1"/>
    <w:rsid w:val="001F1FF3"/>
    <w:rsid w:val="00221DFD"/>
    <w:rsid w:val="00233B7C"/>
    <w:rsid w:val="002C00F9"/>
    <w:rsid w:val="002F7E36"/>
    <w:rsid w:val="00324018"/>
    <w:rsid w:val="00477BBD"/>
    <w:rsid w:val="005547EA"/>
    <w:rsid w:val="00565F12"/>
    <w:rsid w:val="005819F9"/>
    <w:rsid w:val="005B18B7"/>
    <w:rsid w:val="005C6230"/>
    <w:rsid w:val="00625881"/>
    <w:rsid w:val="00636CF4"/>
    <w:rsid w:val="0069161D"/>
    <w:rsid w:val="00704318"/>
    <w:rsid w:val="00723F32"/>
    <w:rsid w:val="009D5D72"/>
    <w:rsid w:val="00A70C2D"/>
    <w:rsid w:val="00A86AB2"/>
    <w:rsid w:val="00A901D9"/>
    <w:rsid w:val="00AC21BA"/>
    <w:rsid w:val="00BE7467"/>
    <w:rsid w:val="00C76F16"/>
    <w:rsid w:val="00CB2166"/>
    <w:rsid w:val="00D120AC"/>
    <w:rsid w:val="00D135E3"/>
    <w:rsid w:val="00E860BF"/>
    <w:rsid w:val="00E951C7"/>
    <w:rsid w:val="00E95E6A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E910"/>
  <w15:chartTrackingRefBased/>
  <w15:docId w15:val="{135845FF-BF46-4193-9539-12507D1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59"/>
    <w:pPr>
      <w:spacing w:after="0" w:line="240" w:lineRule="auto"/>
      <w:jc w:val="center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166"/>
  </w:style>
  <w:style w:type="paragraph" w:styleId="a6">
    <w:name w:val="footer"/>
    <w:basedOn w:val="a"/>
    <w:link w:val="a7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166"/>
  </w:style>
  <w:style w:type="paragraph" w:styleId="a8">
    <w:name w:val="List Paragraph"/>
    <w:basedOn w:val="a"/>
    <w:uiPriority w:val="34"/>
    <w:qFormat/>
    <w:rsid w:val="0069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Пискунов</cp:lastModifiedBy>
  <cp:revision>2</cp:revision>
  <dcterms:created xsi:type="dcterms:W3CDTF">2023-01-23T15:09:00Z</dcterms:created>
  <dcterms:modified xsi:type="dcterms:W3CDTF">2023-01-23T15:09:00Z</dcterms:modified>
</cp:coreProperties>
</file>