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2B90F" w14:textId="6F499EC6" w:rsidR="007B4ADD" w:rsidRDefault="006819F9">
      <w:pPr>
        <w:rPr>
          <w:rFonts w:ascii="Times New Roman" w:hAnsi="Times New Roman" w:cs="Times New Roman"/>
          <w:sz w:val="28"/>
          <w:szCs w:val="28"/>
        </w:rPr>
      </w:pPr>
      <w:r w:rsidRPr="006819F9">
        <w:rPr>
          <w:rFonts w:ascii="Times New Roman" w:hAnsi="Times New Roman" w:cs="Times New Roman"/>
          <w:sz w:val="28"/>
          <w:szCs w:val="28"/>
        </w:rPr>
        <w:t>Установка платформы «1С:Предприятие 8. Учебная версия»</w:t>
      </w:r>
      <w:r w:rsidR="002837E4">
        <w:rPr>
          <w:rFonts w:ascii="Times New Roman" w:hAnsi="Times New Roman" w:cs="Times New Roman"/>
          <w:sz w:val="28"/>
          <w:szCs w:val="28"/>
        </w:rPr>
        <w:t xml:space="preserve"> и Конфигурации «1С Бухгалтерия».</w:t>
      </w:r>
    </w:p>
    <w:p w14:paraId="6816BD3F" w14:textId="4B670688" w:rsidR="006819F9" w:rsidRDefault="006819F9">
      <w:pPr>
        <w:rPr>
          <w:rFonts w:ascii="Times New Roman" w:hAnsi="Times New Roman" w:cs="Times New Roman"/>
          <w:sz w:val="28"/>
          <w:szCs w:val="28"/>
        </w:rPr>
      </w:pPr>
    </w:p>
    <w:p w14:paraId="4A7277C8" w14:textId="1EFF14AB" w:rsidR="006819F9" w:rsidRPr="006819F9" w:rsidRDefault="006819F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C8B5DE" wp14:editId="608A82A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34B4" w14:textId="178E2EC0" w:rsidR="006819F9" w:rsidRPr="006819F9" w:rsidRDefault="006819F9" w:rsidP="006819F9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>Рисунок 1 – 1С Бухгалтерия</w:t>
      </w:r>
    </w:p>
    <w:sectPr w:rsidR="006819F9" w:rsidRPr="00681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82"/>
    <w:rsid w:val="002837E4"/>
    <w:rsid w:val="006819F9"/>
    <w:rsid w:val="007B4ADD"/>
    <w:rsid w:val="00E1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A7A46"/>
  <w15:chartTrackingRefBased/>
  <w15:docId w15:val="{34AF1FB9-988A-472C-B99F-C703BB57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</cp:revision>
  <dcterms:created xsi:type="dcterms:W3CDTF">2024-03-14T20:04:00Z</dcterms:created>
  <dcterms:modified xsi:type="dcterms:W3CDTF">2024-03-14T20:28:00Z</dcterms:modified>
</cp:coreProperties>
</file>